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A42C56" w14:textId="77777777" w:rsidR="005F6958" w:rsidRDefault="005F6958"/>
    <w:p w14:paraId="2ED2559E" w14:textId="77777777" w:rsidR="00E933BD" w:rsidRDefault="00E933BD" w:rsidP="00351F9C">
      <w:pPr>
        <w:rPr>
          <w:color w:val="002060"/>
          <w:sz w:val="52"/>
          <w:szCs w:val="52"/>
        </w:rPr>
      </w:pPr>
    </w:p>
    <w:p w14:paraId="7745B6D5" w14:textId="562B586D" w:rsidR="005F6958" w:rsidRPr="00351F9C" w:rsidRDefault="005805AD" w:rsidP="00351F9C">
      <w:pPr>
        <w:rPr>
          <w:color w:val="002060"/>
        </w:rPr>
      </w:pPr>
      <w:r w:rsidRPr="00351F9C">
        <w:rPr>
          <w:color w:val="002060"/>
          <w:sz w:val="52"/>
          <w:szCs w:val="52"/>
        </w:rPr>
        <w:t>Machine to Machine HL7 SPL Implementation Speci</w:t>
      </w:r>
      <w:r w:rsidR="00107E61" w:rsidRPr="00351F9C">
        <w:rPr>
          <w:color w:val="002060"/>
          <w:sz w:val="52"/>
          <w:szCs w:val="52"/>
        </w:rPr>
        <w:t>fication</w:t>
      </w:r>
    </w:p>
    <w:p w14:paraId="4883F02E" w14:textId="452D1C1E" w:rsidR="005F6958" w:rsidRDefault="005805AD" w:rsidP="005F6958">
      <w:pPr>
        <w:pStyle w:val="Subtitle"/>
        <w:ind w:left="0"/>
      </w:pPr>
      <w:r>
        <w:t>Australian Unique Device Identification Database (AusUDID)</w:t>
      </w:r>
    </w:p>
    <w:p w14:paraId="08A1F6A5" w14:textId="77777777" w:rsidR="005F6958" w:rsidRDefault="005F6958"/>
    <w:p w14:paraId="6F7DA6A9" w14:textId="18C250EC" w:rsidR="005F6958" w:rsidRDefault="005F6958"/>
    <w:p w14:paraId="426F9370" w14:textId="7AB02623" w:rsidR="005F6958" w:rsidRDefault="005F6958"/>
    <w:p w14:paraId="56A1FB9B" w14:textId="77777777" w:rsidR="00862876" w:rsidRDefault="00862876" w:rsidP="005F6958">
      <w:pPr>
        <w:pStyle w:val="Date"/>
      </w:pPr>
    </w:p>
    <w:p w14:paraId="4D77F4D9" w14:textId="6928A07E" w:rsidR="005F6958" w:rsidRDefault="005F6958" w:rsidP="005F6958">
      <w:pPr>
        <w:pStyle w:val="Date"/>
      </w:pPr>
      <w:r>
        <w:t>Version 1.</w:t>
      </w:r>
      <w:r w:rsidR="007C6A08">
        <w:t>5</w:t>
      </w:r>
      <w:r>
        <w:t xml:space="preserve">, </w:t>
      </w:r>
      <w:r w:rsidR="00016A85">
        <w:t>June</w:t>
      </w:r>
      <w:r w:rsidR="007C6A08">
        <w:t xml:space="preserve"> </w:t>
      </w:r>
      <w:r w:rsidR="004F2E49">
        <w:t>2026</w:t>
      </w:r>
    </w:p>
    <w:p w14:paraId="0DF8F56A" w14:textId="0A296553" w:rsidR="005F6958" w:rsidRDefault="005F6958">
      <w:r>
        <w:br w:type="page"/>
      </w:r>
    </w:p>
    <w:p w14:paraId="22EB890D" w14:textId="77777777" w:rsidR="00DD3815" w:rsidRPr="00351F9C" w:rsidRDefault="00DD3815" w:rsidP="00351F9C">
      <w:pPr>
        <w:rPr>
          <w:b/>
          <w:bCs/>
          <w:sz w:val="16"/>
          <w:szCs w:val="16"/>
        </w:rPr>
      </w:pPr>
      <w:bookmarkStart w:id="0" w:name="_Toc126664137"/>
      <w:r w:rsidRPr="00351F9C">
        <w:rPr>
          <w:b/>
          <w:bCs/>
          <w:sz w:val="16"/>
          <w:szCs w:val="16"/>
        </w:rPr>
        <w:lastRenderedPageBreak/>
        <w:t>Copyright</w:t>
      </w:r>
      <w:bookmarkEnd w:id="0"/>
    </w:p>
    <w:p w14:paraId="023BFF70" w14:textId="77777777" w:rsidR="00862876" w:rsidRDefault="00862876" w:rsidP="001804FD">
      <w:bookmarkStart w:id="1" w:name="_Toc126664138"/>
      <w:r w:rsidRPr="00DD3815">
        <w:t>© Commonwealth of Australia</w:t>
      </w:r>
      <w:r>
        <w:t xml:space="preserve"> 2026</w:t>
      </w:r>
      <w:r w:rsidRPr="00DD3815">
        <w:br/>
        <w:t xml:space="preserve">This work is copyright. You may reproduce the whole or part of this work in unaltered form for your own personal use or, if you are part of an organisation, for internal use within your organisation, but only if you or your organisation do not use the reproduction for any commercial purpose and retain this copyright notice and all disclaimer </w:t>
      </w:r>
      <w:r w:rsidRPr="004E2F19">
        <w:t>notices</w:t>
      </w:r>
      <w:r w:rsidRPr="00DD3815">
        <w:t xml:space="preserve"> as part of that reproduction. Apart from rights to use as permitted by the </w:t>
      </w:r>
      <w:r w:rsidRPr="00DD3815">
        <w:rPr>
          <w:i/>
        </w:rPr>
        <w:t>Copyright Act 1968</w:t>
      </w:r>
      <w:r w:rsidRPr="00DD3815">
        <w:t xml:space="preserve"> or allowed by this copyright notice, all other rights are reserved and you are not allowed to reproduce the whole or any part of this work in any way (electronic or otherwise) without first being given specific written permission from the Commonwealth to do so. Requests and inquiries concerning reproduction and rights are to be sent to the TGA Copyright Officer, Therapeutic Goods Administration, PO Box 100, Woden ACT 2606 or emailed to &lt;</w:t>
      </w:r>
      <w:hyperlink r:id="rId11" w:history="1">
        <w:r w:rsidRPr="00DD3815">
          <w:rPr>
            <w:rStyle w:val="Hyperlink"/>
            <w:rFonts w:cs="Arial"/>
            <w:b/>
            <w:bCs/>
          </w:rPr>
          <w:t>tga.copyright@tga.gov.au</w:t>
        </w:r>
      </w:hyperlink>
      <w:r w:rsidRPr="00DD3815">
        <w:t>&gt;.</w:t>
      </w:r>
      <w:bookmarkEnd w:id="1"/>
    </w:p>
    <w:p w14:paraId="22213512" w14:textId="77777777" w:rsidR="0089410A" w:rsidRDefault="0089410A" w:rsidP="00DD3815">
      <w:pPr>
        <w:pStyle w:val="LegalSubheading"/>
        <w:rPr>
          <w:rFonts w:cs="Arial"/>
          <w:b/>
          <w:bCs/>
        </w:rPr>
      </w:pPr>
      <w:r>
        <w:rPr>
          <w:rFonts w:cs="Arial"/>
          <w:b/>
          <w:bCs/>
        </w:rPr>
        <w:br w:type="page"/>
      </w:r>
    </w:p>
    <w:sdt>
      <w:sdtPr>
        <w:rPr>
          <w:rFonts w:ascii="Cambria" w:eastAsiaTheme="minorEastAsia" w:hAnsi="Cambria" w:cstheme="minorBidi"/>
          <w:b w:val="0"/>
          <w:noProof w:val="0"/>
          <w:color w:val="auto"/>
          <w:sz w:val="20"/>
          <w:szCs w:val="20"/>
        </w:rPr>
        <w:id w:val="21514769"/>
        <w:docPartObj>
          <w:docPartGallery w:val="Table of Contents"/>
          <w:docPartUnique/>
        </w:docPartObj>
      </w:sdtPr>
      <w:sdtEndPr>
        <w:rPr>
          <w:rFonts w:asciiTheme="minorHAnsi" w:hAnsiTheme="minorHAnsi"/>
        </w:rPr>
      </w:sdtEndPr>
      <w:sdtContent>
        <w:p w14:paraId="6EFDC8CE" w14:textId="77777777" w:rsidR="0089410A" w:rsidRPr="00215D48" w:rsidRDefault="0089410A" w:rsidP="000A6CC2">
          <w:pPr>
            <w:pStyle w:val="TOC1"/>
          </w:pPr>
          <w:r w:rsidRPr="00215D48">
            <w:t>Contents</w:t>
          </w:r>
        </w:p>
        <w:p w14:paraId="3454BD65" w14:textId="472D288C" w:rsidR="007B0330" w:rsidRDefault="008B2AC6">
          <w:pPr>
            <w:pStyle w:val="TOC1"/>
            <w:rPr>
              <w:rFonts w:asciiTheme="minorHAnsi" w:eastAsiaTheme="minorEastAsia" w:hAnsiTheme="minorHAnsi" w:cstheme="minorBidi"/>
              <w:b w:val="0"/>
              <w:color w:val="auto"/>
              <w:kern w:val="2"/>
              <w:sz w:val="24"/>
              <w:szCs w:val="24"/>
              <w:lang w:eastAsia="en-AU"/>
              <w14:ligatures w14:val="standardContextual"/>
            </w:rPr>
          </w:pPr>
          <w:r>
            <w:rPr>
              <w:rFonts w:asciiTheme="minorHAnsi" w:hAnsiTheme="minorHAnsi" w:cstheme="minorHAnsi"/>
              <w:b w:val="0"/>
            </w:rPr>
            <w:fldChar w:fldCharType="begin"/>
          </w:r>
          <w:r>
            <w:rPr>
              <w:rFonts w:asciiTheme="minorHAnsi" w:hAnsiTheme="minorHAnsi" w:cstheme="minorHAnsi"/>
              <w:b w:val="0"/>
            </w:rPr>
            <w:instrText xml:space="preserve"> TOC \o "1-2" \h \z \u </w:instrText>
          </w:r>
          <w:r>
            <w:rPr>
              <w:rFonts w:asciiTheme="minorHAnsi" w:hAnsiTheme="minorHAnsi" w:cstheme="minorHAnsi"/>
              <w:b w:val="0"/>
            </w:rPr>
            <w:fldChar w:fldCharType="separate"/>
          </w:r>
          <w:hyperlink w:anchor="_Toc231310067" w:history="1">
            <w:r w:rsidR="007B0330" w:rsidRPr="008C6153">
              <w:rPr>
                <w:rStyle w:val="Hyperlink"/>
              </w:rPr>
              <w:t>1</w:t>
            </w:r>
            <w:r w:rsidR="007B0330">
              <w:rPr>
                <w:rFonts w:asciiTheme="minorHAnsi" w:eastAsiaTheme="minorEastAsia" w:hAnsiTheme="minorHAnsi" w:cstheme="minorBidi"/>
                <w:b w:val="0"/>
                <w:color w:val="auto"/>
                <w:kern w:val="2"/>
                <w:sz w:val="24"/>
                <w:szCs w:val="24"/>
                <w:lang w:eastAsia="en-AU"/>
                <w14:ligatures w14:val="standardContextual"/>
              </w:rPr>
              <w:tab/>
            </w:r>
            <w:r w:rsidR="007B0330" w:rsidRPr="008C6153">
              <w:rPr>
                <w:rStyle w:val="Hyperlink"/>
              </w:rPr>
              <w:t>Introduction</w:t>
            </w:r>
            <w:r w:rsidR="007B0330">
              <w:rPr>
                <w:webHidden/>
              </w:rPr>
              <w:tab/>
            </w:r>
            <w:r w:rsidR="007B0330">
              <w:rPr>
                <w:webHidden/>
              </w:rPr>
              <w:fldChar w:fldCharType="begin"/>
            </w:r>
            <w:r w:rsidR="007B0330">
              <w:rPr>
                <w:webHidden/>
              </w:rPr>
              <w:instrText xml:space="preserve"> PAGEREF _Toc231310067 \h </w:instrText>
            </w:r>
            <w:r w:rsidR="007B0330">
              <w:rPr>
                <w:webHidden/>
              </w:rPr>
            </w:r>
            <w:r w:rsidR="007B0330">
              <w:rPr>
                <w:webHidden/>
              </w:rPr>
              <w:fldChar w:fldCharType="separate"/>
            </w:r>
            <w:r w:rsidR="007B0330">
              <w:rPr>
                <w:webHidden/>
              </w:rPr>
              <w:t>4</w:t>
            </w:r>
            <w:r w:rsidR="007B0330">
              <w:rPr>
                <w:webHidden/>
              </w:rPr>
              <w:fldChar w:fldCharType="end"/>
            </w:r>
          </w:hyperlink>
        </w:p>
        <w:p w14:paraId="31F29AF7" w14:textId="0F1F3719"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68" w:history="1">
            <w:r w:rsidRPr="008C6153">
              <w:rPr>
                <w:rStyle w:val="Hyperlink"/>
                <w:noProof/>
              </w:rPr>
              <w:t>1.1</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Purpose of this document</w:t>
            </w:r>
            <w:r>
              <w:rPr>
                <w:noProof/>
                <w:webHidden/>
              </w:rPr>
              <w:tab/>
            </w:r>
            <w:r>
              <w:rPr>
                <w:noProof/>
                <w:webHidden/>
              </w:rPr>
              <w:fldChar w:fldCharType="begin"/>
            </w:r>
            <w:r>
              <w:rPr>
                <w:noProof/>
                <w:webHidden/>
              </w:rPr>
              <w:instrText xml:space="preserve"> PAGEREF _Toc231310068 \h </w:instrText>
            </w:r>
            <w:r>
              <w:rPr>
                <w:noProof/>
                <w:webHidden/>
              </w:rPr>
            </w:r>
            <w:r>
              <w:rPr>
                <w:noProof/>
                <w:webHidden/>
              </w:rPr>
              <w:fldChar w:fldCharType="separate"/>
            </w:r>
            <w:r>
              <w:rPr>
                <w:noProof/>
                <w:webHidden/>
              </w:rPr>
              <w:t>4</w:t>
            </w:r>
            <w:r>
              <w:rPr>
                <w:noProof/>
                <w:webHidden/>
              </w:rPr>
              <w:fldChar w:fldCharType="end"/>
            </w:r>
          </w:hyperlink>
        </w:p>
        <w:p w14:paraId="432FD650" w14:textId="5386EB3E" w:rsidR="007B0330" w:rsidRDefault="007B0330">
          <w:pPr>
            <w:pStyle w:val="TOC1"/>
            <w:rPr>
              <w:rFonts w:asciiTheme="minorHAnsi" w:eastAsiaTheme="minorEastAsia" w:hAnsiTheme="minorHAnsi" w:cstheme="minorBidi"/>
              <w:b w:val="0"/>
              <w:color w:val="auto"/>
              <w:kern w:val="2"/>
              <w:sz w:val="24"/>
              <w:szCs w:val="24"/>
              <w:lang w:eastAsia="en-AU"/>
              <w14:ligatures w14:val="standardContextual"/>
            </w:rPr>
          </w:pPr>
          <w:hyperlink w:anchor="_Toc231310069" w:history="1">
            <w:r w:rsidRPr="008C6153">
              <w:rPr>
                <w:rStyle w:val="Hyperlink"/>
              </w:rPr>
              <w:t>2</w:t>
            </w:r>
            <w:r>
              <w:rPr>
                <w:rFonts w:asciiTheme="minorHAnsi" w:eastAsiaTheme="minorEastAsia" w:hAnsiTheme="minorHAnsi" w:cstheme="minorBidi"/>
                <w:b w:val="0"/>
                <w:color w:val="auto"/>
                <w:kern w:val="2"/>
                <w:sz w:val="24"/>
                <w:szCs w:val="24"/>
                <w:lang w:eastAsia="en-AU"/>
                <w14:ligatures w14:val="standardContextual"/>
              </w:rPr>
              <w:tab/>
            </w:r>
            <w:r w:rsidRPr="008C6153">
              <w:rPr>
                <w:rStyle w:val="Hyperlink"/>
              </w:rPr>
              <w:t>Unique Device Identification (UDI)</w:t>
            </w:r>
            <w:r>
              <w:rPr>
                <w:webHidden/>
              </w:rPr>
              <w:tab/>
            </w:r>
            <w:r>
              <w:rPr>
                <w:webHidden/>
              </w:rPr>
              <w:fldChar w:fldCharType="begin"/>
            </w:r>
            <w:r>
              <w:rPr>
                <w:webHidden/>
              </w:rPr>
              <w:instrText xml:space="preserve"> PAGEREF _Toc231310069 \h </w:instrText>
            </w:r>
            <w:r>
              <w:rPr>
                <w:webHidden/>
              </w:rPr>
            </w:r>
            <w:r>
              <w:rPr>
                <w:webHidden/>
              </w:rPr>
              <w:fldChar w:fldCharType="separate"/>
            </w:r>
            <w:r>
              <w:rPr>
                <w:webHidden/>
              </w:rPr>
              <w:t>9</w:t>
            </w:r>
            <w:r>
              <w:rPr>
                <w:webHidden/>
              </w:rPr>
              <w:fldChar w:fldCharType="end"/>
            </w:r>
          </w:hyperlink>
        </w:p>
        <w:p w14:paraId="1D3D9A13" w14:textId="438BFA32"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70" w:history="1">
            <w:r w:rsidRPr="008C6153">
              <w:rPr>
                <w:rStyle w:val="Hyperlink"/>
                <w:noProof/>
              </w:rPr>
              <w:t>2.1</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Unique Device Identifiers</w:t>
            </w:r>
            <w:r>
              <w:rPr>
                <w:noProof/>
                <w:webHidden/>
              </w:rPr>
              <w:tab/>
            </w:r>
            <w:r>
              <w:rPr>
                <w:noProof/>
                <w:webHidden/>
              </w:rPr>
              <w:fldChar w:fldCharType="begin"/>
            </w:r>
            <w:r>
              <w:rPr>
                <w:noProof/>
                <w:webHidden/>
              </w:rPr>
              <w:instrText xml:space="preserve"> PAGEREF _Toc231310070 \h </w:instrText>
            </w:r>
            <w:r>
              <w:rPr>
                <w:noProof/>
                <w:webHidden/>
              </w:rPr>
            </w:r>
            <w:r>
              <w:rPr>
                <w:noProof/>
                <w:webHidden/>
              </w:rPr>
              <w:fldChar w:fldCharType="separate"/>
            </w:r>
            <w:r>
              <w:rPr>
                <w:noProof/>
                <w:webHidden/>
              </w:rPr>
              <w:t>9</w:t>
            </w:r>
            <w:r>
              <w:rPr>
                <w:noProof/>
                <w:webHidden/>
              </w:rPr>
              <w:fldChar w:fldCharType="end"/>
            </w:r>
          </w:hyperlink>
        </w:p>
        <w:p w14:paraId="5F4C8AAA" w14:textId="5C1FC3DD"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71" w:history="1">
            <w:r w:rsidRPr="008C6153">
              <w:rPr>
                <w:rStyle w:val="Hyperlink"/>
                <w:noProof/>
              </w:rPr>
              <w:t>2.2</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Australian UDI Database (AusUDID)</w:t>
            </w:r>
            <w:r>
              <w:rPr>
                <w:noProof/>
                <w:webHidden/>
              </w:rPr>
              <w:tab/>
            </w:r>
            <w:r>
              <w:rPr>
                <w:noProof/>
                <w:webHidden/>
              </w:rPr>
              <w:fldChar w:fldCharType="begin"/>
            </w:r>
            <w:r>
              <w:rPr>
                <w:noProof/>
                <w:webHidden/>
              </w:rPr>
              <w:instrText xml:space="preserve"> PAGEREF _Toc231310071 \h </w:instrText>
            </w:r>
            <w:r>
              <w:rPr>
                <w:noProof/>
                <w:webHidden/>
              </w:rPr>
            </w:r>
            <w:r>
              <w:rPr>
                <w:noProof/>
                <w:webHidden/>
              </w:rPr>
              <w:fldChar w:fldCharType="separate"/>
            </w:r>
            <w:r>
              <w:rPr>
                <w:noProof/>
                <w:webHidden/>
              </w:rPr>
              <w:t>9</w:t>
            </w:r>
            <w:r>
              <w:rPr>
                <w:noProof/>
                <w:webHidden/>
              </w:rPr>
              <w:fldChar w:fldCharType="end"/>
            </w:r>
          </w:hyperlink>
        </w:p>
        <w:p w14:paraId="16708BB4" w14:textId="1361C5F4"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72" w:history="1">
            <w:r w:rsidRPr="008C6153">
              <w:rPr>
                <w:rStyle w:val="Hyperlink"/>
                <w:noProof/>
              </w:rPr>
              <w:t>2.3</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The AusUDID API Portal</w:t>
            </w:r>
            <w:r>
              <w:rPr>
                <w:noProof/>
                <w:webHidden/>
              </w:rPr>
              <w:tab/>
            </w:r>
            <w:r>
              <w:rPr>
                <w:noProof/>
                <w:webHidden/>
              </w:rPr>
              <w:fldChar w:fldCharType="begin"/>
            </w:r>
            <w:r>
              <w:rPr>
                <w:noProof/>
                <w:webHidden/>
              </w:rPr>
              <w:instrText xml:space="preserve"> PAGEREF _Toc231310072 \h </w:instrText>
            </w:r>
            <w:r>
              <w:rPr>
                <w:noProof/>
                <w:webHidden/>
              </w:rPr>
            </w:r>
            <w:r>
              <w:rPr>
                <w:noProof/>
                <w:webHidden/>
              </w:rPr>
              <w:fldChar w:fldCharType="separate"/>
            </w:r>
            <w:r>
              <w:rPr>
                <w:noProof/>
                <w:webHidden/>
              </w:rPr>
              <w:t>10</w:t>
            </w:r>
            <w:r>
              <w:rPr>
                <w:noProof/>
                <w:webHidden/>
              </w:rPr>
              <w:fldChar w:fldCharType="end"/>
            </w:r>
          </w:hyperlink>
        </w:p>
        <w:p w14:paraId="76AC3A1A" w14:textId="2F885773" w:rsidR="007B0330" w:rsidRDefault="007B0330">
          <w:pPr>
            <w:pStyle w:val="TOC1"/>
            <w:rPr>
              <w:rFonts w:asciiTheme="minorHAnsi" w:eastAsiaTheme="minorEastAsia" w:hAnsiTheme="minorHAnsi" w:cstheme="minorBidi"/>
              <w:b w:val="0"/>
              <w:color w:val="auto"/>
              <w:kern w:val="2"/>
              <w:sz w:val="24"/>
              <w:szCs w:val="24"/>
              <w:lang w:eastAsia="en-AU"/>
              <w14:ligatures w14:val="standardContextual"/>
            </w:rPr>
          </w:pPr>
          <w:hyperlink w:anchor="_Toc231310073" w:history="1">
            <w:r w:rsidRPr="008C6153">
              <w:rPr>
                <w:rStyle w:val="Hyperlink"/>
              </w:rPr>
              <w:t>3</w:t>
            </w:r>
            <w:r>
              <w:rPr>
                <w:rFonts w:asciiTheme="minorHAnsi" w:eastAsiaTheme="minorEastAsia" w:hAnsiTheme="minorHAnsi" w:cstheme="minorBidi"/>
                <w:b w:val="0"/>
                <w:color w:val="auto"/>
                <w:kern w:val="2"/>
                <w:sz w:val="24"/>
                <w:szCs w:val="24"/>
                <w:lang w:eastAsia="en-AU"/>
                <w14:ligatures w14:val="standardContextual"/>
              </w:rPr>
              <w:tab/>
            </w:r>
            <w:r w:rsidRPr="008C6153">
              <w:rPr>
                <w:rStyle w:val="Hyperlink"/>
              </w:rPr>
              <w:t>AusUDID HL7 SPL submission</w:t>
            </w:r>
            <w:r>
              <w:rPr>
                <w:webHidden/>
              </w:rPr>
              <w:tab/>
            </w:r>
            <w:r>
              <w:rPr>
                <w:webHidden/>
              </w:rPr>
              <w:fldChar w:fldCharType="begin"/>
            </w:r>
            <w:r>
              <w:rPr>
                <w:webHidden/>
              </w:rPr>
              <w:instrText xml:space="preserve"> PAGEREF _Toc231310073 \h </w:instrText>
            </w:r>
            <w:r>
              <w:rPr>
                <w:webHidden/>
              </w:rPr>
            </w:r>
            <w:r>
              <w:rPr>
                <w:webHidden/>
              </w:rPr>
              <w:fldChar w:fldCharType="separate"/>
            </w:r>
            <w:r>
              <w:rPr>
                <w:webHidden/>
              </w:rPr>
              <w:t>11</w:t>
            </w:r>
            <w:r>
              <w:rPr>
                <w:webHidden/>
              </w:rPr>
              <w:fldChar w:fldCharType="end"/>
            </w:r>
          </w:hyperlink>
        </w:p>
        <w:p w14:paraId="483DDCC0" w14:textId="4B611E25"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74" w:history="1">
            <w:r w:rsidRPr="008C6153">
              <w:rPr>
                <w:rStyle w:val="Hyperlink"/>
                <w:noProof/>
              </w:rPr>
              <w:t>3.1</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Prerequisites</w:t>
            </w:r>
            <w:r>
              <w:rPr>
                <w:noProof/>
                <w:webHidden/>
              </w:rPr>
              <w:tab/>
            </w:r>
            <w:r>
              <w:rPr>
                <w:noProof/>
                <w:webHidden/>
              </w:rPr>
              <w:fldChar w:fldCharType="begin"/>
            </w:r>
            <w:r>
              <w:rPr>
                <w:noProof/>
                <w:webHidden/>
              </w:rPr>
              <w:instrText xml:space="preserve"> PAGEREF _Toc231310074 \h </w:instrText>
            </w:r>
            <w:r>
              <w:rPr>
                <w:noProof/>
                <w:webHidden/>
              </w:rPr>
            </w:r>
            <w:r>
              <w:rPr>
                <w:noProof/>
                <w:webHidden/>
              </w:rPr>
              <w:fldChar w:fldCharType="separate"/>
            </w:r>
            <w:r>
              <w:rPr>
                <w:noProof/>
                <w:webHidden/>
              </w:rPr>
              <w:t>11</w:t>
            </w:r>
            <w:r>
              <w:rPr>
                <w:noProof/>
                <w:webHidden/>
              </w:rPr>
              <w:fldChar w:fldCharType="end"/>
            </w:r>
          </w:hyperlink>
        </w:p>
        <w:p w14:paraId="084A7B69" w14:textId="70AF14E0"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75" w:history="1">
            <w:r w:rsidRPr="008C6153">
              <w:rPr>
                <w:rStyle w:val="Hyperlink"/>
                <w:noProof/>
              </w:rPr>
              <w:t>3.2</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Versioning HL7 SPL submissions</w:t>
            </w:r>
            <w:r>
              <w:rPr>
                <w:noProof/>
                <w:webHidden/>
              </w:rPr>
              <w:tab/>
            </w:r>
            <w:r>
              <w:rPr>
                <w:noProof/>
                <w:webHidden/>
              </w:rPr>
              <w:fldChar w:fldCharType="begin"/>
            </w:r>
            <w:r>
              <w:rPr>
                <w:noProof/>
                <w:webHidden/>
              </w:rPr>
              <w:instrText xml:space="preserve"> PAGEREF _Toc231310075 \h </w:instrText>
            </w:r>
            <w:r>
              <w:rPr>
                <w:noProof/>
                <w:webHidden/>
              </w:rPr>
            </w:r>
            <w:r>
              <w:rPr>
                <w:noProof/>
                <w:webHidden/>
              </w:rPr>
              <w:fldChar w:fldCharType="separate"/>
            </w:r>
            <w:r>
              <w:rPr>
                <w:noProof/>
                <w:webHidden/>
              </w:rPr>
              <w:t>11</w:t>
            </w:r>
            <w:r>
              <w:rPr>
                <w:noProof/>
                <w:webHidden/>
              </w:rPr>
              <w:fldChar w:fldCharType="end"/>
            </w:r>
          </w:hyperlink>
        </w:p>
        <w:p w14:paraId="2C6D0D77" w14:textId="0C135D69"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76" w:history="1">
            <w:r w:rsidRPr="008C6153">
              <w:rPr>
                <w:rStyle w:val="Hyperlink"/>
                <w:noProof/>
              </w:rPr>
              <w:t>3.3</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Updating UDI records</w:t>
            </w:r>
            <w:r>
              <w:rPr>
                <w:noProof/>
                <w:webHidden/>
              </w:rPr>
              <w:tab/>
            </w:r>
            <w:r>
              <w:rPr>
                <w:noProof/>
                <w:webHidden/>
              </w:rPr>
              <w:fldChar w:fldCharType="begin"/>
            </w:r>
            <w:r>
              <w:rPr>
                <w:noProof/>
                <w:webHidden/>
              </w:rPr>
              <w:instrText xml:space="preserve"> PAGEREF _Toc231310076 \h </w:instrText>
            </w:r>
            <w:r>
              <w:rPr>
                <w:noProof/>
                <w:webHidden/>
              </w:rPr>
            </w:r>
            <w:r>
              <w:rPr>
                <w:noProof/>
                <w:webHidden/>
              </w:rPr>
              <w:fldChar w:fldCharType="separate"/>
            </w:r>
            <w:r>
              <w:rPr>
                <w:noProof/>
                <w:webHidden/>
              </w:rPr>
              <w:t>12</w:t>
            </w:r>
            <w:r>
              <w:rPr>
                <w:noProof/>
                <w:webHidden/>
              </w:rPr>
              <w:fldChar w:fldCharType="end"/>
            </w:r>
          </w:hyperlink>
        </w:p>
        <w:p w14:paraId="6EAA490C" w14:textId="5A36F63F"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77" w:history="1">
            <w:r w:rsidRPr="008C6153">
              <w:rPr>
                <w:rStyle w:val="Hyperlink"/>
                <w:noProof/>
              </w:rPr>
              <w:t>3.4</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Correcting UDI records</w:t>
            </w:r>
            <w:r>
              <w:rPr>
                <w:noProof/>
                <w:webHidden/>
              </w:rPr>
              <w:tab/>
            </w:r>
            <w:r>
              <w:rPr>
                <w:noProof/>
                <w:webHidden/>
              </w:rPr>
              <w:fldChar w:fldCharType="begin"/>
            </w:r>
            <w:r>
              <w:rPr>
                <w:noProof/>
                <w:webHidden/>
              </w:rPr>
              <w:instrText xml:space="preserve"> PAGEREF _Toc231310077 \h </w:instrText>
            </w:r>
            <w:r>
              <w:rPr>
                <w:noProof/>
                <w:webHidden/>
              </w:rPr>
            </w:r>
            <w:r>
              <w:rPr>
                <w:noProof/>
                <w:webHidden/>
              </w:rPr>
              <w:fldChar w:fldCharType="separate"/>
            </w:r>
            <w:r>
              <w:rPr>
                <w:noProof/>
                <w:webHidden/>
              </w:rPr>
              <w:t>12</w:t>
            </w:r>
            <w:r>
              <w:rPr>
                <w:noProof/>
                <w:webHidden/>
              </w:rPr>
              <w:fldChar w:fldCharType="end"/>
            </w:r>
          </w:hyperlink>
        </w:p>
        <w:p w14:paraId="15C141C1" w14:textId="36897C25" w:rsidR="007B0330" w:rsidRDefault="007B0330">
          <w:pPr>
            <w:pStyle w:val="TOC1"/>
            <w:rPr>
              <w:rFonts w:asciiTheme="minorHAnsi" w:eastAsiaTheme="minorEastAsia" w:hAnsiTheme="minorHAnsi" w:cstheme="minorBidi"/>
              <w:b w:val="0"/>
              <w:color w:val="auto"/>
              <w:kern w:val="2"/>
              <w:sz w:val="24"/>
              <w:szCs w:val="24"/>
              <w:lang w:eastAsia="en-AU"/>
              <w14:ligatures w14:val="standardContextual"/>
            </w:rPr>
          </w:pPr>
          <w:hyperlink w:anchor="_Toc231310078" w:history="1">
            <w:r w:rsidRPr="008C6153">
              <w:rPr>
                <w:rStyle w:val="Hyperlink"/>
              </w:rPr>
              <w:t>4</w:t>
            </w:r>
            <w:r>
              <w:rPr>
                <w:rFonts w:asciiTheme="minorHAnsi" w:eastAsiaTheme="minorEastAsia" w:hAnsiTheme="minorHAnsi" w:cstheme="minorBidi"/>
                <w:b w:val="0"/>
                <w:color w:val="auto"/>
                <w:kern w:val="2"/>
                <w:sz w:val="24"/>
                <w:szCs w:val="24"/>
                <w:lang w:eastAsia="en-AU"/>
                <w14:ligatures w14:val="standardContextual"/>
              </w:rPr>
              <w:tab/>
            </w:r>
            <w:r w:rsidRPr="008C6153">
              <w:rPr>
                <w:rStyle w:val="Hyperlink"/>
              </w:rPr>
              <w:t>Essential components of the HL7 SPL submission</w:t>
            </w:r>
            <w:r>
              <w:rPr>
                <w:webHidden/>
              </w:rPr>
              <w:tab/>
            </w:r>
            <w:r>
              <w:rPr>
                <w:webHidden/>
              </w:rPr>
              <w:fldChar w:fldCharType="begin"/>
            </w:r>
            <w:r>
              <w:rPr>
                <w:webHidden/>
              </w:rPr>
              <w:instrText xml:space="preserve"> PAGEREF _Toc231310078 \h </w:instrText>
            </w:r>
            <w:r>
              <w:rPr>
                <w:webHidden/>
              </w:rPr>
            </w:r>
            <w:r>
              <w:rPr>
                <w:webHidden/>
              </w:rPr>
              <w:fldChar w:fldCharType="separate"/>
            </w:r>
            <w:r>
              <w:rPr>
                <w:webHidden/>
              </w:rPr>
              <w:t>14</w:t>
            </w:r>
            <w:r>
              <w:rPr>
                <w:webHidden/>
              </w:rPr>
              <w:fldChar w:fldCharType="end"/>
            </w:r>
          </w:hyperlink>
        </w:p>
        <w:p w14:paraId="32044E46" w14:textId="013754DC"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79" w:history="1">
            <w:r w:rsidRPr="008C6153">
              <w:rPr>
                <w:rStyle w:val="Hyperlink"/>
                <w:noProof/>
              </w:rPr>
              <w:t>4.1</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Controlled vocabulary</w:t>
            </w:r>
            <w:r>
              <w:rPr>
                <w:noProof/>
                <w:webHidden/>
              </w:rPr>
              <w:tab/>
            </w:r>
            <w:r>
              <w:rPr>
                <w:noProof/>
                <w:webHidden/>
              </w:rPr>
              <w:fldChar w:fldCharType="begin"/>
            </w:r>
            <w:r>
              <w:rPr>
                <w:noProof/>
                <w:webHidden/>
              </w:rPr>
              <w:instrText xml:space="preserve"> PAGEREF _Toc231310079 \h </w:instrText>
            </w:r>
            <w:r>
              <w:rPr>
                <w:noProof/>
                <w:webHidden/>
              </w:rPr>
            </w:r>
            <w:r>
              <w:rPr>
                <w:noProof/>
                <w:webHidden/>
              </w:rPr>
              <w:fldChar w:fldCharType="separate"/>
            </w:r>
            <w:r>
              <w:rPr>
                <w:noProof/>
                <w:webHidden/>
              </w:rPr>
              <w:t>14</w:t>
            </w:r>
            <w:r>
              <w:rPr>
                <w:noProof/>
                <w:webHidden/>
              </w:rPr>
              <w:fldChar w:fldCharType="end"/>
            </w:r>
          </w:hyperlink>
        </w:p>
        <w:p w14:paraId="6A3BA001" w14:textId="3B6A8F27"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80" w:history="1">
            <w:r w:rsidRPr="008C6153">
              <w:rPr>
                <w:rStyle w:val="Hyperlink"/>
                <w:noProof/>
              </w:rPr>
              <w:t>4.2</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OIDs and UUIDs</w:t>
            </w:r>
            <w:r>
              <w:rPr>
                <w:noProof/>
                <w:webHidden/>
              </w:rPr>
              <w:tab/>
            </w:r>
            <w:r>
              <w:rPr>
                <w:noProof/>
                <w:webHidden/>
              </w:rPr>
              <w:fldChar w:fldCharType="begin"/>
            </w:r>
            <w:r>
              <w:rPr>
                <w:noProof/>
                <w:webHidden/>
              </w:rPr>
              <w:instrText xml:space="preserve"> PAGEREF _Toc231310080 \h </w:instrText>
            </w:r>
            <w:r>
              <w:rPr>
                <w:noProof/>
                <w:webHidden/>
              </w:rPr>
            </w:r>
            <w:r>
              <w:rPr>
                <w:noProof/>
                <w:webHidden/>
              </w:rPr>
              <w:fldChar w:fldCharType="separate"/>
            </w:r>
            <w:r>
              <w:rPr>
                <w:noProof/>
                <w:webHidden/>
              </w:rPr>
              <w:t>14</w:t>
            </w:r>
            <w:r>
              <w:rPr>
                <w:noProof/>
                <w:webHidden/>
              </w:rPr>
              <w:fldChar w:fldCharType="end"/>
            </w:r>
          </w:hyperlink>
        </w:p>
        <w:p w14:paraId="0C7638A2" w14:textId="37733293"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81" w:history="1">
            <w:r w:rsidRPr="008C6153">
              <w:rPr>
                <w:rStyle w:val="Hyperlink"/>
                <w:noProof/>
              </w:rPr>
              <w:t>4.3</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Data types</w:t>
            </w:r>
            <w:r>
              <w:rPr>
                <w:noProof/>
                <w:webHidden/>
              </w:rPr>
              <w:tab/>
            </w:r>
            <w:r>
              <w:rPr>
                <w:noProof/>
                <w:webHidden/>
              </w:rPr>
              <w:fldChar w:fldCharType="begin"/>
            </w:r>
            <w:r>
              <w:rPr>
                <w:noProof/>
                <w:webHidden/>
              </w:rPr>
              <w:instrText xml:space="preserve"> PAGEREF _Toc231310081 \h </w:instrText>
            </w:r>
            <w:r>
              <w:rPr>
                <w:noProof/>
                <w:webHidden/>
              </w:rPr>
            </w:r>
            <w:r>
              <w:rPr>
                <w:noProof/>
                <w:webHidden/>
              </w:rPr>
              <w:fldChar w:fldCharType="separate"/>
            </w:r>
            <w:r>
              <w:rPr>
                <w:noProof/>
                <w:webHidden/>
              </w:rPr>
              <w:t>15</w:t>
            </w:r>
            <w:r>
              <w:rPr>
                <w:noProof/>
                <w:webHidden/>
              </w:rPr>
              <w:fldChar w:fldCharType="end"/>
            </w:r>
          </w:hyperlink>
        </w:p>
        <w:p w14:paraId="2E675267" w14:textId="08B4E47E"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82" w:history="1">
            <w:r w:rsidRPr="008C6153">
              <w:rPr>
                <w:rStyle w:val="Hyperlink"/>
                <w:noProof/>
              </w:rPr>
              <w:t>4.4</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AusUDID HL7 SPL XML schema</w:t>
            </w:r>
            <w:r>
              <w:rPr>
                <w:noProof/>
                <w:webHidden/>
              </w:rPr>
              <w:tab/>
            </w:r>
            <w:r>
              <w:rPr>
                <w:noProof/>
                <w:webHidden/>
              </w:rPr>
              <w:fldChar w:fldCharType="begin"/>
            </w:r>
            <w:r>
              <w:rPr>
                <w:noProof/>
                <w:webHidden/>
              </w:rPr>
              <w:instrText xml:space="preserve"> PAGEREF _Toc231310082 \h </w:instrText>
            </w:r>
            <w:r>
              <w:rPr>
                <w:noProof/>
                <w:webHidden/>
              </w:rPr>
            </w:r>
            <w:r>
              <w:rPr>
                <w:noProof/>
                <w:webHidden/>
              </w:rPr>
              <w:fldChar w:fldCharType="separate"/>
            </w:r>
            <w:r>
              <w:rPr>
                <w:noProof/>
                <w:webHidden/>
              </w:rPr>
              <w:t>16</w:t>
            </w:r>
            <w:r>
              <w:rPr>
                <w:noProof/>
                <w:webHidden/>
              </w:rPr>
              <w:fldChar w:fldCharType="end"/>
            </w:r>
          </w:hyperlink>
        </w:p>
        <w:p w14:paraId="4CD1120F" w14:textId="262215BD"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83" w:history="1">
            <w:r w:rsidRPr="008C6153">
              <w:rPr>
                <w:rStyle w:val="Hyperlink"/>
                <w:noProof/>
              </w:rPr>
              <w:t>4.5</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AusUDID HL7 SPL XML message</w:t>
            </w:r>
            <w:r>
              <w:rPr>
                <w:noProof/>
                <w:webHidden/>
              </w:rPr>
              <w:tab/>
            </w:r>
            <w:r>
              <w:rPr>
                <w:noProof/>
                <w:webHidden/>
              </w:rPr>
              <w:fldChar w:fldCharType="begin"/>
            </w:r>
            <w:r>
              <w:rPr>
                <w:noProof/>
                <w:webHidden/>
              </w:rPr>
              <w:instrText xml:space="preserve"> PAGEREF _Toc231310083 \h </w:instrText>
            </w:r>
            <w:r>
              <w:rPr>
                <w:noProof/>
                <w:webHidden/>
              </w:rPr>
            </w:r>
            <w:r>
              <w:rPr>
                <w:noProof/>
                <w:webHidden/>
              </w:rPr>
              <w:fldChar w:fldCharType="separate"/>
            </w:r>
            <w:r>
              <w:rPr>
                <w:noProof/>
                <w:webHidden/>
              </w:rPr>
              <w:t>16</w:t>
            </w:r>
            <w:r>
              <w:rPr>
                <w:noProof/>
                <w:webHidden/>
              </w:rPr>
              <w:fldChar w:fldCharType="end"/>
            </w:r>
          </w:hyperlink>
        </w:p>
        <w:p w14:paraId="0BAE9EB9" w14:textId="5A4DDFC4"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84" w:history="1">
            <w:r w:rsidRPr="008C6153">
              <w:rPr>
                <w:rStyle w:val="Hyperlink"/>
                <w:noProof/>
              </w:rPr>
              <w:t>4.6</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HL7 element - displayName</w:t>
            </w:r>
            <w:r>
              <w:rPr>
                <w:noProof/>
                <w:webHidden/>
              </w:rPr>
              <w:tab/>
            </w:r>
            <w:r>
              <w:rPr>
                <w:noProof/>
                <w:webHidden/>
              </w:rPr>
              <w:fldChar w:fldCharType="begin"/>
            </w:r>
            <w:r>
              <w:rPr>
                <w:noProof/>
                <w:webHidden/>
              </w:rPr>
              <w:instrText xml:space="preserve"> PAGEREF _Toc231310084 \h </w:instrText>
            </w:r>
            <w:r>
              <w:rPr>
                <w:noProof/>
                <w:webHidden/>
              </w:rPr>
            </w:r>
            <w:r>
              <w:rPr>
                <w:noProof/>
                <w:webHidden/>
              </w:rPr>
              <w:fldChar w:fldCharType="separate"/>
            </w:r>
            <w:r>
              <w:rPr>
                <w:noProof/>
                <w:webHidden/>
              </w:rPr>
              <w:t>18</w:t>
            </w:r>
            <w:r>
              <w:rPr>
                <w:noProof/>
                <w:webHidden/>
              </w:rPr>
              <w:fldChar w:fldCharType="end"/>
            </w:r>
          </w:hyperlink>
        </w:p>
        <w:p w14:paraId="450BC772" w14:textId="065144C3" w:rsidR="007B0330" w:rsidRDefault="007B0330">
          <w:pPr>
            <w:pStyle w:val="TOC1"/>
            <w:rPr>
              <w:rFonts w:asciiTheme="minorHAnsi" w:eastAsiaTheme="minorEastAsia" w:hAnsiTheme="minorHAnsi" w:cstheme="minorBidi"/>
              <w:b w:val="0"/>
              <w:color w:val="auto"/>
              <w:kern w:val="2"/>
              <w:sz w:val="24"/>
              <w:szCs w:val="24"/>
              <w:lang w:eastAsia="en-AU"/>
              <w14:ligatures w14:val="standardContextual"/>
            </w:rPr>
          </w:pPr>
          <w:hyperlink w:anchor="_Toc231310085" w:history="1">
            <w:r w:rsidRPr="008C6153">
              <w:rPr>
                <w:rStyle w:val="Hyperlink"/>
              </w:rPr>
              <w:t>5</w:t>
            </w:r>
            <w:r>
              <w:rPr>
                <w:rFonts w:asciiTheme="minorHAnsi" w:eastAsiaTheme="minorEastAsia" w:hAnsiTheme="minorHAnsi" w:cstheme="minorBidi"/>
                <w:b w:val="0"/>
                <w:color w:val="auto"/>
                <w:kern w:val="2"/>
                <w:sz w:val="24"/>
                <w:szCs w:val="24"/>
                <w:lang w:eastAsia="en-AU"/>
                <w14:ligatures w14:val="standardContextual"/>
              </w:rPr>
              <w:tab/>
            </w:r>
            <w:r w:rsidRPr="008C6153">
              <w:rPr>
                <w:rStyle w:val="Hyperlink"/>
              </w:rPr>
              <w:t>AusUDID HL7 SPL submission</w:t>
            </w:r>
            <w:r>
              <w:rPr>
                <w:webHidden/>
              </w:rPr>
              <w:tab/>
            </w:r>
            <w:r>
              <w:rPr>
                <w:webHidden/>
              </w:rPr>
              <w:fldChar w:fldCharType="begin"/>
            </w:r>
            <w:r>
              <w:rPr>
                <w:webHidden/>
              </w:rPr>
              <w:instrText xml:space="preserve"> PAGEREF _Toc231310085 \h </w:instrText>
            </w:r>
            <w:r>
              <w:rPr>
                <w:webHidden/>
              </w:rPr>
            </w:r>
            <w:r>
              <w:rPr>
                <w:webHidden/>
              </w:rPr>
              <w:fldChar w:fldCharType="separate"/>
            </w:r>
            <w:r>
              <w:rPr>
                <w:webHidden/>
              </w:rPr>
              <w:t>19</w:t>
            </w:r>
            <w:r>
              <w:rPr>
                <w:webHidden/>
              </w:rPr>
              <w:fldChar w:fldCharType="end"/>
            </w:r>
          </w:hyperlink>
        </w:p>
        <w:p w14:paraId="6FEF28A4" w14:textId="652FC025"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86" w:history="1">
            <w:r w:rsidRPr="008C6153">
              <w:rPr>
                <w:rStyle w:val="Hyperlink"/>
                <w:noProof/>
              </w:rPr>
              <w:t>5.1</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SPL document</w:t>
            </w:r>
            <w:r>
              <w:rPr>
                <w:noProof/>
                <w:webHidden/>
              </w:rPr>
              <w:tab/>
            </w:r>
            <w:r>
              <w:rPr>
                <w:noProof/>
                <w:webHidden/>
              </w:rPr>
              <w:fldChar w:fldCharType="begin"/>
            </w:r>
            <w:r>
              <w:rPr>
                <w:noProof/>
                <w:webHidden/>
              </w:rPr>
              <w:instrText xml:space="preserve"> PAGEREF _Toc231310086 \h </w:instrText>
            </w:r>
            <w:r>
              <w:rPr>
                <w:noProof/>
                <w:webHidden/>
              </w:rPr>
            </w:r>
            <w:r>
              <w:rPr>
                <w:noProof/>
                <w:webHidden/>
              </w:rPr>
              <w:fldChar w:fldCharType="separate"/>
            </w:r>
            <w:r>
              <w:rPr>
                <w:noProof/>
                <w:webHidden/>
              </w:rPr>
              <w:t>19</w:t>
            </w:r>
            <w:r>
              <w:rPr>
                <w:noProof/>
                <w:webHidden/>
              </w:rPr>
              <w:fldChar w:fldCharType="end"/>
            </w:r>
          </w:hyperlink>
        </w:p>
        <w:p w14:paraId="44F71FAD" w14:textId="22606608"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87" w:history="1">
            <w:r w:rsidRPr="008C6153">
              <w:rPr>
                <w:rStyle w:val="Hyperlink"/>
                <w:noProof/>
              </w:rPr>
              <w:t>5.2</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Submitter</w:t>
            </w:r>
            <w:r>
              <w:rPr>
                <w:noProof/>
                <w:webHidden/>
              </w:rPr>
              <w:tab/>
            </w:r>
            <w:r>
              <w:rPr>
                <w:noProof/>
                <w:webHidden/>
              </w:rPr>
              <w:fldChar w:fldCharType="begin"/>
            </w:r>
            <w:r>
              <w:rPr>
                <w:noProof/>
                <w:webHidden/>
              </w:rPr>
              <w:instrText xml:space="preserve"> PAGEREF _Toc231310087 \h </w:instrText>
            </w:r>
            <w:r>
              <w:rPr>
                <w:noProof/>
                <w:webHidden/>
              </w:rPr>
            </w:r>
            <w:r>
              <w:rPr>
                <w:noProof/>
                <w:webHidden/>
              </w:rPr>
              <w:fldChar w:fldCharType="separate"/>
            </w:r>
            <w:r>
              <w:rPr>
                <w:noProof/>
                <w:webHidden/>
              </w:rPr>
              <w:t>25</w:t>
            </w:r>
            <w:r>
              <w:rPr>
                <w:noProof/>
                <w:webHidden/>
              </w:rPr>
              <w:fldChar w:fldCharType="end"/>
            </w:r>
          </w:hyperlink>
        </w:p>
        <w:p w14:paraId="578712AD" w14:textId="46B0F294"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88" w:history="1">
            <w:r w:rsidRPr="008C6153">
              <w:rPr>
                <w:rStyle w:val="Hyperlink"/>
                <w:noProof/>
              </w:rPr>
              <w:t>5.3</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Device information</w:t>
            </w:r>
            <w:r>
              <w:rPr>
                <w:noProof/>
                <w:webHidden/>
              </w:rPr>
              <w:tab/>
            </w:r>
            <w:r>
              <w:rPr>
                <w:noProof/>
                <w:webHidden/>
              </w:rPr>
              <w:fldChar w:fldCharType="begin"/>
            </w:r>
            <w:r>
              <w:rPr>
                <w:noProof/>
                <w:webHidden/>
              </w:rPr>
              <w:instrText xml:space="preserve"> PAGEREF _Toc231310088 \h </w:instrText>
            </w:r>
            <w:r>
              <w:rPr>
                <w:noProof/>
                <w:webHidden/>
              </w:rPr>
            </w:r>
            <w:r>
              <w:rPr>
                <w:noProof/>
                <w:webHidden/>
              </w:rPr>
              <w:fldChar w:fldCharType="separate"/>
            </w:r>
            <w:r>
              <w:rPr>
                <w:noProof/>
                <w:webHidden/>
              </w:rPr>
              <w:t>31</w:t>
            </w:r>
            <w:r>
              <w:rPr>
                <w:noProof/>
                <w:webHidden/>
              </w:rPr>
              <w:fldChar w:fldCharType="end"/>
            </w:r>
          </w:hyperlink>
        </w:p>
        <w:p w14:paraId="73E46716" w14:textId="5ACD60FF"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89" w:history="1">
            <w:r w:rsidRPr="008C6153">
              <w:rPr>
                <w:rStyle w:val="Hyperlink"/>
                <w:noProof/>
              </w:rPr>
              <w:t>5.4</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Device Status – Product Classification</w:t>
            </w:r>
            <w:r>
              <w:rPr>
                <w:noProof/>
                <w:webHidden/>
              </w:rPr>
              <w:tab/>
            </w:r>
            <w:r>
              <w:rPr>
                <w:noProof/>
                <w:webHidden/>
              </w:rPr>
              <w:fldChar w:fldCharType="begin"/>
            </w:r>
            <w:r>
              <w:rPr>
                <w:noProof/>
                <w:webHidden/>
              </w:rPr>
              <w:instrText xml:space="preserve"> PAGEREF _Toc231310089 \h </w:instrText>
            </w:r>
            <w:r>
              <w:rPr>
                <w:noProof/>
                <w:webHidden/>
              </w:rPr>
            </w:r>
            <w:r>
              <w:rPr>
                <w:noProof/>
                <w:webHidden/>
              </w:rPr>
              <w:fldChar w:fldCharType="separate"/>
            </w:r>
            <w:r>
              <w:rPr>
                <w:noProof/>
                <w:webHidden/>
              </w:rPr>
              <w:t>49</w:t>
            </w:r>
            <w:r>
              <w:rPr>
                <w:noProof/>
                <w:webHidden/>
              </w:rPr>
              <w:fldChar w:fldCharType="end"/>
            </w:r>
          </w:hyperlink>
        </w:p>
        <w:p w14:paraId="1C53BAF2" w14:textId="1FE69F0F"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90" w:history="1">
            <w:r w:rsidRPr="008C6153">
              <w:rPr>
                <w:rStyle w:val="Hyperlink"/>
                <w:noProof/>
              </w:rPr>
              <w:t>5.5</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Device</w:t>
            </w:r>
            <w:r w:rsidRPr="008C6153">
              <w:rPr>
                <w:rStyle w:val="Hyperlink"/>
                <w:noProof/>
                <w:spacing w:val="-7"/>
              </w:rPr>
              <w:t xml:space="preserve"> </w:t>
            </w:r>
            <w:r w:rsidRPr="008C6153">
              <w:rPr>
                <w:rStyle w:val="Hyperlink"/>
                <w:noProof/>
              </w:rPr>
              <w:t>Information</w:t>
            </w:r>
            <w:r w:rsidRPr="008C6153">
              <w:rPr>
                <w:rStyle w:val="Hyperlink"/>
                <w:noProof/>
                <w:spacing w:val="-5"/>
              </w:rPr>
              <w:t xml:space="preserve"> </w:t>
            </w:r>
            <w:r w:rsidRPr="008C6153">
              <w:rPr>
                <w:rStyle w:val="Hyperlink"/>
                <w:noProof/>
              </w:rPr>
              <w:t>–</w:t>
            </w:r>
            <w:r w:rsidRPr="008C6153">
              <w:rPr>
                <w:rStyle w:val="Hyperlink"/>
                <w:noProof/>
                <w:spacing w:val="-7"/>
              </w:rPr>
              <w:t xml:space="preserve"> </w:t>
            </w:r>
            <w:r w:rsidRPr="008C6153">
              <w:rPr>
                <w:rStyle w:val="Hyperlink"/>
                <w:noProof/>
              </w:rPr>
              <w:t>Alternate</w:t>
            </w:r>
            <w:r w:rsidRPr="008C6153">
              <w:rPr>
                <w:rStyle w:val="Hyperlink"/>
                <w:noProof/>
                <w:spacing w:val="-5"/>
              </w:rPr>
              <w:t xml:space="preserve"> </w:t>
            </w:r>
            <w:r w:rsidRPr="008C6153">
              <w:rPr>
                <w:rStyle w:val="Hyperlink"/>
                <w:noProof/>
              </w:rPr>
              <w:t>or</w:t>
            </w:r>
            <w:r w:rsidRPr="008C6153">
              <w:rPr>
                <w:rStyle w:val="Hyperlink"/>
                <w:noProof/>
                <w:spacing w:val="-3"/>
              </w:rPr>
              <w:t xml:space="preserve"> </w:t>
            </w:r>
            <w:r w:rsidRPr="008C6153">
              <w:rPr>
                <w:rStyle w:val="Hyperlink"/>
                <w:noProof/>
              </w:rPr>
              <w:t>additional</w:t>
            </w:r>
            <w:r w:rsidRPr="008C6153">
              <w:rPr>
                <w:rStyle w:val="Hyperlink"/>
                <w:noProof/>
                <w:spacing w:val="-5"/>
              </w:rPr>
              <w:t xml:space="preserve"> </w:t>
            </w:r>
            <w:r w:rsidRPr="008C6153">
              <w:rPr>
                <w:rStyle w:val="Hyperlink"/>
                <w:noProof/>
                <w:spacing w:val="-2"/>
              </w:rPr>
              <w:t>identifiers</w:t>
            </w:r>
            <w:r>
              <w:rPr>
                <w:noProof/>
                <w:webHidden/>
              </w:rPr>
              <w:tab/>
            </w:r>
            <w:r>
              <w:rPr>
                <w:noProof/>
                <w:webHidden/>
              </w:rPr>
              <w:fldChar w:fldCharType="begin"/>
            </w:r>
            <w:r>
              <w:rPr>
                <w:noProof/>
                <w:webHidden/>
              </w:rPr>
              <w:instrText xml:space="preserve"> PAGEREF _Toc231310090 \h </w:instrText>
            </w:r>
            <w:r>
              <w:rPr>
                <w:noProof/>
                <w:webHidden/>
              </w:rPr>
            </w:r>
            <w:r>
              <w:rPr>
                <w:noProof/>
                <w:webHidden/>
              </w:rPr>
              <w:fldChar w:fldCharType="separate"/>
            </w:r>
            <w:r>
              <w:rPr>
                <w:noProof/>
                <w:webHidden/>
              </w:rPr>
              <w:t>52</w:t>
            </w:r>
            <w:r>
              <w:rPr>
                <w:noProof/>
                <w:webHidden/>
              </w:rPr>
              <w:fldChar w:fldCharType="end"/>
            </w:r>
          </w:hyperlink>
        </w:p>
        <w:p w14:paraId="53378472" w14:textId="19DD414E" w:rsidR="007B0330" w:rsidRDefault="007B0330">
          <w:pPr>
            <w:pStyle w:val="TOC2"/>
            <w:tabs>
              <w:tab w:val="left" w:pos="1000"/>
            </w:tabs>
            <w:rPr>
              <w:rFonts w:asciiTheme="minorHAnsi" w:eastAsiaTheme="minorEastAsia" w:hAnsiTheme="minorHAnsi" w:cstheme="minorBidi"/>
              <w:noProof/>
              <w:color w:val="auto"/>
              <w:kern w:val="2"/>
              <w:szCs w:val="24"/>
              <w:lang w:eastAsia="en-AU"/>
              <w14:ligatures w14:val="standardContextual"/>
            </w:rPr>
          </w:pPr>
          <w:hyperlink w:anchor="_Toc231310091" w:history="1">
            <w:r w:rsidRPr="008C6153">
              <w:rPr>
                <w:rStyle w:val="Hyperlink"/>
                <w:noProof/>
              </w:rPr>
              <w:t>5.6</w:t>
            </w:r>
            <w:r>
              <w:rPr>
                <w:rFonts w:asciiTheme="minorHAnsi" w:eastAsiaTheme="minorEastAsia" w:hAnsiTheme="minorHAnsi" w:cstheme="minorBidi"/>
                <w:noProof/>
                <w:color w:val="auto"/>
                <w:kern w:val="2"/>
                <w:szCs w:val="24"/>
                <w:lang w:eastAsia="en-AU"/>
                <w14:ligatures w14:val="standardContextual"/>
              </w:rPr>
              <w:tab/>
            </w:r>
            <w:r w:rsidRPr="008C6153">
              <w:rPr>
                <w:rStyle w:val="Hyperlink"/>
                <w:noProof/>
              </w:rPr>
              <w:t>Device Characteristics</w:t>
            </w:r>
            <w:r>
              <w:rPr>
                <w:noProof/>
                <w:webHidden/>
              </w:rPr>
              <w:tab/>
            </w:r>
            <w:r>
              <w:rPr>
                <w:noProof/>
                <w:webHidden/>
              </w:rPr>
              <w:fldChar w:fldCharType="begin"/>
            </w:r>
            <w:r>
              <w:rPr>
                <w:noProof/>
                <w:webHidden/>
              </w:rPr>
              <w:instrText xml:space="preserve"> PAGEREF _Toc231310091 \h </w:instrText>
            </w:r>
            <w:r>
              <w:rPr>
                <w:noProof/>
                <w:webHidden/>
              </w:rPr>
            </w:r>
            <w:r>
              <w:rPr>
                <w:noProof/>
                <w:webHidden/>
              </w:rPr>
              <w:fldChar w:fldCharType="separate"/>
            </w:r>
            <w:r>
              <w:rPr>
                <w:noProof/>
                <w:webHidden/>
              </w:rPr>
              <w:t>60</w:t>
            </w:r>
            <w:r>
              <w:rPr>
                <w:noProof/>
                <w:webHidden/>
              </w:rPr>
              <w:fldChar w:fldCharType="end"/>
            </w:r>
          </w:hyperlink>
        </w:p>
        <w:p w14:paraId="13E0DB8A" w14:textId="3954F2E4" w:rsidR="007B0330" w:rsidRDefault="007B0330">
          <w:pPr>
            <w:pStyle w:val="TOC1"/>
            <w:rPr>
              <w:rFonts w:asciiTheme="minorHAnsi" w:eastAsiaTheme="minorEastAsia" w:hAnsiTheme="minorHAnsi" w:cstheme="minorBidi"/>
              <w:b w:val="0"/>
              <w:color w:val="auto"/>
              <w:kern w:val="2"/>
              <w:sz w:val="24"/>
              <w:szCs w:val="24"/>
              <w:lang w:eastAsia="en-AU"/>
              <w14:ligatures w14:val="standardContextual"/>
            </w:rPr>
          </w:pPr>
          <w:hyperlink w:anchor="_Toc231310092" w:history="1">
            <w:r w:rsidRPr="008C6153">
              <w:rPr>
                <w:rStyle w:val="Hyperlink"/>
              </w:rPr>
              <w:t>6</w:t>
            </w:r>
            <w:r>
              <w:rPr>
                <w:rFonts w:asciiTheme="minorHAnsi" w:eastAsiaTheme="minorEastAsia" w:hAnsiTheme="minorHAnsi" w:cstheme="minorBidi"/>
                <w:b w:val="0"/>
                <w:color w:val="auto"/>
                <w:kern w:val="2"/>
                <w:sz w:val="24"/>
                <w:szCs w:val="24"/>
                <w:lang w:eastAsia="en-AU"/>
                <w14:ligatures w14:val="standardContextual"/>
              </w:rPr>
              <w:tab/>
            </w:r>
            <w:r w:rsidRPr="008C6153">
              <w:rPr>
                <w:rStyle w:val="Hyperlink"/>
              </w:rPr>
              <w:t>Common DI Validation</w:t>
            </w:r>
            <w:r>
              <w:rPr>
                <w:webHidden/>
              </w:rPr>
              <w:tab/>
            </w:r>
            <w:r>
              <w:rPr>
                <w:webHidden/>
              </w:rPr>
              <w:fldChar w:fldCharType="begin"/>
            </w:r>
            <w:r>
              <w:rPr>
                <w:webHidden/>
              </w:rPr>
              <w:instrText xml:space="preserve"> PAGEREF _Toc231310092 \h </w:instrText>
            </w:r>
            <w:r>
              <w:rPr>
                <w:webHidden/>
              </w:rPr>
            </w:r>
            <w:r>
              <w:rPr>
                <w:webHidden/>
              </w:rPr>
              <w:fldChar w:fldCharType="separate"/>
            </w:r>
            <w:r>
              <w:rPr>
                <w:webHidden/>
              </w:rPr>
              <w:t>109</w:t>
            </w:r>
            <w:r>
              <w:rPr>
                <w:webHidden/>
              </w:rPr>
              <w:fldChar w:fldCharType="end"/>
            </w:r>
          </w:hyperlink>
        </w:p>
        <w:p w14:paraId="3452F39B" w14:textId="3AB3CFE2" w:rsidR="007B0330" w:rsidRDefault="007B0330">
          <w:pPr>
            <w:pStyle w:val="TOC1"/>
            <w:rPr>
              <w:rFonts w:asciiTheme="minorHAnsi" w:eastAsiaTheme="minorEastAsia" w:hAnsiTheme="minorHAnsi" w:cstheme="minorBidi"/>
              <w:b w:val="0"/>
              <w:color w:val="auto"/>
              <w:kern w:val="2"/>
              <w:sz w:val="24"/>
              <w:szCs w:val="24"/>
              <w:lang w:eastAsia="en-AU"/>
              <w14:ligatures w14:val="standardContextual"/>
            </w:rPr>
          </w:pPr>
          <w:hyperlink w:anchor="_Toc231310093" w:history="1">
            <w:r w:rsidRPr="008C6153">
              <w:rPr>
                <w:rStyle w:val="Hyperlink"/>
              </w:rPr>
              <w:t>7</w:t>
            </w:r>
            <w:r>
              <w:rPr>
                <w:rFonts w:asciiTheme="minorHAnsi" w:eastAsiaTheme="minorEastAsia" w:hAnsiTheme="minorHAnsi" w:cstheme="minorBidi"/>
                <w:b w:val="0"/>
                <w:color w:val="auto"/>
                <w:kern w:val="2"/>
                <w:sz w:val="24"/>
                <w:szCs w:val="24"/>
                <w:lang w:eastAsia="en-AU"/>
                <w14:ligatures w14:val="standardContextual"/>
              </w:rPr>
              <w:tab/>
            </w:r>
            <w:r w:rsidRPr="008C6153">
              <w:rPr>
                <w:rStyle w:val="Hyperlink"/>
              </w:rPr>
              <w:t>XML</w:t>
            </w:r>
            <w:r w:rsidRPr="008C6153">
              <w:rPr>
                <w:rStyle w:val="Hyperlink"/>
                <w:spacing w:val="-19"/>
              </w:rPr>
              <w:t xml:space="preserve"> </w:t>
            </w:r>
            <w:r w:rsidRPr="008C6153">
              <w:rPr>
                <w:rStyle w:val="Hyperlink"/>
              </w:rPr>
              <w:t>Message</w:t>
            </w:r>
            <w:r w:rsidRPr="008C6153">
              <w:rPr>
                <w:rStyle w:val="Hyperlink"/>
                <w:spacing w:val="-9"/>
              </w:rPr>
              <w:t xml:space="preserve"> </w:t>
            </w:r>
            <w:r w:rsidRPr="008C6153">
              <w:rPr>
                <w:rStyle w:val="Hyperlink"/>
                <w:spacing w:val="-2"/>
              </w:rPr>
              <w:t>Sample</w:t>
            </w:r>
            <w:r>
              <w:rPr>
                <w:webHidden/>
              </w:rPr>
              <w:tab/>
            </w:r>
            <w:r>
              <w:rPr>
                <w:webHidden/>
              </w:rPr>
              <w:fldChar w:fldCharType="begin"/>
            </w:r>
            <w:r>
              <w:rPr>
                <w:webHidden/>
              </w:rPr>
              <w:instrText xml:space="preserve"> PAGEREF _Toc231310093 \h </w:instrText>
            </w:r>
            <w:r>
              <w:rPr>
                <w:webHidden/>
              </w:rPr>
            </w:r>
            <w:r>
              <w:rPr>
                <w:webHidden/>
              </w:rPr>
              <w:fldChar w:fldCharType="separate"/>
            </w:r>
            <w:r>
              <w:rPr>
                <w:webHidden/>
              </w:rPr>
              <w:t>110</w:t>
            </w:r>
            <w:r>
              <w:rPr>
                <w:webHidden/>
              </w:rPr>
              <w:fldChar w:fldCharType="end"/>
            </w:r>
          </w:hyperlink>
        </w:p>
        <w:p w14:paraId="664D0408" w14:textId="6D585D2B" w:rsidR="0089410A" w:rsidRPr="00595FD9" w:rsidRDefault="008B2AC6" w:rsidP="0089410A">
          <w:pPr>
            <w:rPr>
              <w:rFonts w:asciiTheme="minorHAnsi" w:hAnsiTheme="minorHAnsi" w:cstheme="minorHAnsi"/>
              <w:sz w:val="22"/>
              <w:szCs w:val="22"/>
            </w:rPr>
          </w:pPr>
          <w:r>
            <w:rPr>
              <w:rFonts w:asciiTheme="minorHAnsi" w:eastAsia="Cambria" w:hAnsiTheme="minorHAnsi" w:cstheme="minorHAnsi"/>
              <w:b/>
              <w:noProof/>
              <w:color w:val="333F48"/>
              <w:sz w:val="22"/>
              <w:szCs w:val="22"/>
            </w:rPr>
            <w:fldChar w:fldCharType="end"/>
          </w:r>
        </w:p>
      </w:sdtContent>
    </w:sdt>
    <w:p w14:paraId="47FB0523" w14:textId="77777777" w:rsidR="0089410A" w:rsidRDefault="0089410A">
      <w:pPr>
        <w:rPr>
          <w:rFonts w:eastAsia="Cambria" w:cs="Times New Roman"/>
          <w:bCs/>
          <w:color w:val="333F4A"/>
          <w:sz w:val="17"/>
        </w:rPr>
      </w:pPr>
      <w:r>
        <w:rPr>
          <w:b/>
          <w:bCs/>
        </w:rPr>
        <w:br w:type="page"/>
      </w:r>
    </w:p>
    <w:p w14:paraId="52BA0071" w14:textId="27C11E6C" w:rsidR="005805AD" w:rsidRDefault="005805AD" w:rsidP="00242780">
      <w:pPr>
        <w:pStyle w:val="Heading1"/>
      </w:pPr>
      <w:bookmarkStart w:id="2" w:name="_Toc231310067"/>
      <w:r w:rsidRPr="00147848">
        <w:lastRenderedPageBreak/>
        <w:t>Introduction</w:t>
      </w:r>
      <w:bookmarkEnd w:id="2"/>
    </w:p>
    <w:p w14:paraId="2FB057C4" w14:textId="1D2D00A8" w:rsidR="00862876" w:rsidRDefault="00862876" w:rsidP="00862876">
      <w:r w:rsidRPr="00977931">
        <w:t xml:space="preserve">The Australian Government </w:t>
      </w:r>
      <w:r>
        <w:t>introduced the Australian Unique Device Identification (UDI) system to strengthen</w:t>
      </w:r>
      <w:r w:rsidRPr="00977931">
        <w:t xml:space="preserve"> patient safety </w:t>
      </w:r>
      <w:r>
        <w:t xml:space="preserve">and improve medical device traceability. For more information on UDI in Australia, see </w:t>
      </w:r>
      <w:hyperlink r:id="rId12" w:history="1">
        <w:r w:rsidRPr="00B5157A">
          <w:rPr>
            <w:rStyle w:val="Hyperlink"/>
          </w:rPr>
          <w:t>Unique Device Identification (UDI) hub | Therapeutic Goods Administration (TGA)</w:t>
        </w:r>
      </w:hyperlink>
      <w:r>
        <w:t>.</w:t>
      </w:r>
    </w:p>
    <w:p w14:paraId="4EB7E275" w14:textId="77777777" w:rsidR="00217697" w:rsidRPr="00977931" w:rsidRDefault="00217697" w:rsidP="00217697">
      <w:r>
        <w:t>This guide uses certain terminology consistently:</w:t>
      </w:r>
    </w:p>
    <w:p w14:paraId="7F77870E" w14:textId="77777777" w:rsidR="00217697" w:rsidRDefault="00217697" w:rsidP="00217697">
      <w:pPr>
        <w:pStyle w:val="ListBullet"/>
        <w:numPr>
          <w:ilvl w:val="0"/>
          <w:numId w:val="5"/>
        </w:numPr>
        <w:spacing w:after="180" w:line="240" w:lineRule="atLeast"/>
        <w:contextualSpacing w:val="0"/>
      </w:pPr>
      <w:r>
        <w:rPr>
          <w:i/>
          <w:iCs/>
        </w:rPr>
        <w:t xml:space="preserve">we </w:t>
      </w:r>
      <w:r>
        <w:t>refers to the Therapeutic Goods Administration (TGA)</w:t>
      </w:r>
    </w:p>
    <w:p w14:paraId="27853227" w14:textId="77777777" w:rsidR="00217697" w:rsidRPr="00D62CB2" w:rsidRDefault="00217697" w:rsidP="00217697">
      <w:pPr>
        <w:pStyle w:val="ListBullet"/>
        <w:numPr>
          <w:ilvl w:val="0"/>
          <w:numId w:val="5"/>
        </w:numPr>
        <w:spacing w:after="180" w:line="240" w:lineRule="atLeast"/>
        <w:contextualSpacing w:val="0"/>
      </w:pPr>
      <w:r>
        <w:rPr>
          <w:i/>
          <w:iCs/>
        </w:rPr>
        <w:t xml:space="preserve">you </w:t>
      </w:r>
      <w:r>
        <w:t>refers to you as a sponsor, manufacturer, agent, or third party data provider</w:t>
      </w:r>
    </w:p>
    <w:p w14:paraId="272DC508" w14:textId="19BBBFFC" w:rsidR="00217697" w:rsidRPr="00B5157A" w:rsidRDefault="00217697" w:rsidP="00862876">
      <w:pPr>
        <w:pStyle w:val="ListBullet"/>
        <w:numPr>
          <w:ilvl w:val="0"/>
          <w:numId w:val="5"/>
        </w:numPr>
        <w:spacing w:after="180" w:line="240" w:lineRule="atLeast"/>
        <w:contextualSpacing w:val="0"/>
      </w:pPr>
      <w:r w:rsidRPr="005D70FC">
        <w:rPr>
          <w:i/>
          <w:iCs/>
        </w:rPr>
        <w:t>UDI record</w:t>
      </w:r>
      <w:r w:rsidRPr="00977931">
        <w:t xml:space="preserve"> refers to a UDI-DI and related data published</w:t>
      </w:r>
      <w:r>
        <w:t xml:space="preserve"> in </w:t>
      </w:r>
      <w:r w:rsidRPr="00977931">
        <w:t>the AusUDID</w:t>
      </w:r>
      <w:r>
        <w:t>.</w:t>
      </w:r>
    </w:p>
    <w:p w14:paraId="296AAB24" w14:textId="77777777" w:rsidR="000F5DA1" w:rsidRDefault="000F5DA1" w:rsidP="00242780">
      <w:pPr>
        <w:pStyle w:val="Heading2"/>
      </w:pPr>
      <w:bookmarkStart w:id="3" w:name="_Toc185496136"/>
      <w:bookmarkStart w:id="4" w:name="_Toc185496134"/>
      <w:bookmarkStart w:id="5" w:name="_Toc231310068"/>
      <w:r w:rsidRPr="00DA49B0">
        <w:t>Purpose of this document</w:t>
      </w:r>
      <w:bookmarkEnd w:id="3"/>
      <w:bookmarkEnd w:id="5"/>
    </w:p>
    <w:p w14:paraId="7C343D78" w14:textId="3F1AC4BC" w:rsidR="000F5DA1" w:rsidRDefault="000F5DA1" w:rsidP="005F443A">
      <w:r w:rsidRPr="604FF763">
        <w:t xml:space="preserve">We </w:t>
      </w:r>
      <w:r w:rsidR="00862876">
        <w:t xml:space="preserve">developed this </w:t>
      </w:r>
      <w:r w:rsidR="00246C66" w:rsidRPr="604FF763">
        <w:t xml:space="preserve">Implementation Specification </w:t>
      </w:r>
      <w:r w:rsidRPr="604FF763">
        <w:t xml:space="preserve">to </w:t>
      </w:r>
      <w:r w:rsidR="00862876">
        <w:t>help sponsors, manufacturers</w:t>
      </w:r>
      <w:r w:rsidR="00507970">
        <w:t>,</w:t>
      </w:r>
      <w:r w:rsidR="00862876">
        <w:t xml:space="preserve"> and third party data providers use the </w:t>
      </w:r>
      <w:r w:rsidRPr="604FF763">
        <w:t xml:space="preserve">HL7 SPL </w:t>
      </w:r>
      <w:r w:rsidR="00E17826" w:rsidRPr="604FF763">
        <w:t xml:space="preserve">data submission and messaging standard </w:t>
      </w:r>
      <w:r w:rsidRPr="604FF763">
        <w:t xml:space="preserve">for the </w:t>
      </w:r>
      <w:r w:rsidR="00B62AAC">
        <w:t>Australian UDI Database (AusUDID).</w:t>
      </w:r>
    </w:p>
    <w:p w14:paraId="362003C2" w14:textId="77777777" w:rsidR="005F443A" w:rsidRPr="00977931" w:rsidRDefault="005F443A" w:rsidP="005F443A">
      <w:r w:rsidRPr="00977931">
        <w:t>We have created this suite of documents to help you:</w:t>
      </w:r>
    </w:p>
    <w:p w14:paraId="053CFA24" w14:textId="77777777" w:rsidR="005F443A" w:rsidRPr="00756FC2" w:rsidRDefault="005F443A" w:rsidP="00756FC2">
      <w:pPr>
        <w:pStyle w:val="ListBullet"/>
      </w:pPr>
      <w:r w:rsidRPr="00756FC2">
        <w:t>comply with UDI requirements</w:t>
      </w:r>
    </w:p>
    <w:p w14:paraId="0F54EBFB" w14:textId="77777777" w:rsidR="005F443A" w:rsidRPr="00756FC2" w:rsidRDefault="005F443A" w:rsidP="00756FC2">
      <w:pPr>
        <w:pStyle w:val="ListBullet"/>
      </w:pPr>
      <w:r w:rsidRPr="00756FC2">
        <w:t>understand the IT requirements of the AusUDID</w:t>
      </w:r>
    </w:p>
    <w:p w14:paraId="47EDB8CD" w14:textId="77777777" w:rsidR="005F443A" w:rsidRPr="00756FC2" w:rsidRDefault="005F443A" w:rsidP="00756FC2">
      <w:pPr>
        <w:pStyle w:val="ListBullet"/>
      </w:pPr>
      <w:r w:rsidRPr="00756FC2">
        <w:t>submit and verify UDI records in the AusUDID.</w:t>
      </w:r>
    </w:p>
    <w:p w14:paraId="43627AB5" w14:textId="3D6055AE" w:rsidR="00756FC2" w:rsidRDefault="00756FC2" w:rsidP="00756FC2">
      <w:pPr>
        <w:pStyle w:val="Heading3"/>
      </w:pPr>
      <w:r>
        <w:t xml:space="preserve"> Machine to machine HL7 SPL document suite</w:t>
      </w:r>
    </w:p>
    <w:p w14:paraId="49AFA8C1" w14:textId="77777777" w:rsidR="00756FC2" w:rsidRDefault="00756FC2" w:rsidP="00756FC2">
      <w:r>
        <w:t xml:space="preserve">The table below describes each document provided in the </w:t>
      </w:r>
      <w:r w:rsidRPr="00AF44BA">
        <w:rPr>
          <w:i/>
          <w:iCs/>
        </w:rPr>
        <w:t>M2M HL7 SPL – Implementation Package – AusUDID</w:t>
      </w:r>
      <w:r>
        <w:rPr>
          <w:i/>
          <w:iCs/>
        </w:rPr>
        <w:t>.</w:t>
      </w:r>
      <w:r>
        <w:t xml:space="preserve"> </w:t>
      </w:r>
    </w:p>
    <w:p w14:paraId="72E9D452" w14:textId="77777777" w:rsidR="00756FC2" w:rsidRDefault="00756FC2" w:rsidP="00756FC2">
      <w:pPr>
        <w:rPr>
          <w:i/>
          <w:iCs/>
        </w:rPr>
      </w:pPr>
      <w:r>
        <w:t xml:space="preserve">The </w:t>
      </w:r>
      <w:r w:rsidRPr="0040132B">
        <w:rPr>
          <w:i/>
          <w:iCs/>
        </w:rPr>
        <w:t>Australian UDI Data Dictionary</w:t>
      </w:r>
      <w:r>
        <w:t xml:space="preserve"> is the reference list for AusUDID UDI data elements. However, when preparing HL7 SPL submissions, we recommend you follow the </w:t>
      </w:r>
      <w:r w:rsidRPr="0040132B">
        <w:rPr>
          <w:i/>
          <w:iCs/>
        </w:rPr>
        <w:t>M2M HL7 SPL Implementation Specification</w:t>
      </w:r>
      <w:r>
        <w:rPr>
          <w:i/>
          <w:iCs/>
        </w:rPr>
        <w:t xml:space="preserve">. </w:t>
      </w:r>
    </w:p>
    <w:p w14:paraId="35533F96" w14:textId="6E7A6EB4" w:rsidR="00756FC2" w:rsidRDefault="00756FC2" w:rsidP="0034184C">
      <w:r>
        <w:t>This is because there some variations due to the nature of the submission method, for example, the M2M HL7 SPL submission method cannot derive system information such as UDI record Publish Date.</w:t>
      </w:r>
    </w:p>
    <w:p w14:paraId="4E6E8BF2" w14:textId="4BB04797" w:rsidR="00756FC2" w:rsidRDefault="00756FC2" w:rsidP="00756FC2">
      <w:pPr>
        <w:pStyle w:val="Caption"/>
        <w:keepNext/>
      </w:pPr>
      <w:r>
        <w:t xml:space="preserve">Table </w:t>
      </w:r>
      <w:r>
        <w:fldChar w:fldCharType="begin"/>
      </w:r>
      <w:r>
        <w:instrText xml:space="preserve"> SEQ Table \* ARABIC </w:instrText>
      </w:r>
      <w:r>
        <w:fldChar w:fldCharType="separate"/>
      </w:r>
      <w:r w:rsidR="00F022C7">
        <w:rPr>
          <w:noProof/>
        </w:rPr>
        <w:t>1</w:t>
      </w:r>
      <w:r>
        <w:fldChar w:fldCharType="end"/>
      </w:r>
      <w:r>
        <w:t>: M2M HL7 SPL document suite</w:t>
      </w:r>
    </w:p>
    <w:tbl>
      <w:tblPr>
        <w:tblStyle w:val="TableGrid"/>
        <w:tblW w:w="5000" w:type="pct"/>
        <w:tblLook w:val="04A0" w:firstRow="1" w:lastRow="0" w:firstColumn="1" w:lastColumn="0" w:noHBand="0" w:noVBand="1"/>
      </w:tblPr>
      <w:tblGrid>
        <w:gridCol w:w="1675"/>
        <w:gridCol w:w="2575"/>
        <w:gridCol w:w="2285"/>
        <w:gridCol w:w="2481"/>
      </w:tblGrid>
      <w:tr w:rsidR="00756FC2" w:rsidRPr="00AF44BA" w14:paraId="1FACD81D" w14:textId="77777777" w:rsidTr="004E496D">
        <w:trPr>
          <w:trHeight w:val="398"/>
          <w:tblHeader/>
        </w:trPr>
        <w:tc>
          <w:tcPr>
            <w:tcW w:w="929" w:type="pct"/>
            <w:shd w:val="clear" w:color="auto" w:fill="463192"/>
          </w:tcPr>
          <w:p w14:paraId="27FFA6B1" w14:textId="77777777" w:rsidR="00756FC2" w:rsidRPr="00AF44BA" w:rsidRDefault="00756FC2" w:rsidP="004E496D">
            <w:pPr>
              <w:jc w:val="center"/>
              <w:rPr>
                <w:rFonts w:asciiTheme="minorHAnsi" w:eastAsia="Times New Roman" w:hAnsiTheme="minorHAnsi" w:cstheme="minorHAnsi"/>
                <w:b/>
                <w:color w:val="FFFFFF"/>
                <w:kern w:val="24"/>
                <w:sz w:val="22"/>
                <w:szCs w:val="22"/>
              </w:rPr>
            </w:pPr>
            <w:r w:rsidRPr="00AF44BA">
              <w:rPr>
                <w:rFonts w:asciiTheme="minorHAnsi" w:eastAsia="Times New Roman" w:hAnsiTheme="minorHAnsi" w:cstheme="minorHAnsi"/>
                <w:b/>
                <w:color w:val="FFFFFF"/>
                <w:kern w:val="24"/>
                <w:sz w:val="22"/>
                <w:szCs w:val="22"/>
              </w:rPr>
              <w:t>Document</w:t>
            </w:r>
          </w:p>
        </w:tc>
        <w:tc>
          <w:tcPr>
            <w:tcW w:w="1428" w:type="pct"/>
            <w:shd w:val="clear" w:color="auto" w:fill="463192"/>
          </w:tcPr>
          <w:p w14:paraId="15AA98A3" w14:textId="77777777" w:rsidR="00756FC2" w:rsidRPr="00AF44BA" w:rsidRDefault="00756FC2" w:rsidP="004E496D">
            <w:pPr>
              <w:jc w:val="center"/>
              <w:rPr>
                <w:rFonts w:asciiTheme="minorHAnsi" w:eastAsia="Times New Roman" w:hAnsiTheme="minorHAnsi" w:cstheme="minorHAnsi"/>
                <w:b/>
                <w:color w:val="FFFFFF"/>
                <w:kern w:val="24"/>
                <w:sz w:val="22"/>
                <w:szCs w:val="22"/>
              </w:rPr>
            </w:pPr>
            <w:r w:rsidRPr="00AF44BA">
              <w:rPr>
                <w:rFonts w:asciiTheme="minorHAnsi" w:eastAsia="Times New Roman" w:hAnsiTheme="minorHAnsi" w:cstheme="minorHAnsi"/>
                <w:b/>
                <w:color w:val="FFFFFF"/>
                <w:kern w:val="24"/>
                <w:sz w:val="22"/>
                <w:szCs w:val="22"/>
              </w:rPr>
              <w:t>Purpose</w:t>
            </w:r>
          </w:p>
        </w:tc>
        <w:tc>
          <w:tcPr>
            <w:tcW w:w="1267" w:type="pct"/>
            <w:shd w:val="clear" w:color="auto" w:fill="463192"/>
          </w:tcPr>
          <w:p w14:paraId="4CAE71DE" w14:textId="77777777" w:rsidR="00756FC2" w:rsidRPr="00AF44BA" w:rsidRDefault="00756FC2" w:rsidP="004E496D">
            <w:pPr>
              <w:jc w:val="center"/>
              <w:rPr>
                <w:rFonts w:asciiTheme="minorHAnsi" w:eastAsia="Times New Roman" w:hAnsiTheme="minorHAnsi" w:cstheme="minorHAnsi"/>
                <w:b/>
                <w:color w:val="FFFFFF"/>
                <w:kern w:val="24"/>
                <w:sz w:val="22"/>
                <w:szCs w:val="22"/>
              </w:rPr>
            </w:pPr>
            <w:r w:rsidRPr="00AF44BA">
              <w:rPr>
                <w:rFonts w:asciiTheme="minorHAnsi" w:eastAsia="Times New Roman" w:hAnsiTheme="minorHAnsi" w:cstheme="minorHAnsi"/>
                <w:b/>
                <w:color w:val="FFFFFF"/>
                <w:kern w:val="24"/>
                <w:sz w:val="22"/>
                <w:szCs w:val="22"/>
              </w:rPr>
              <w:t>Audience</w:t>
            </w:r>
          </w:p>
        </w:tc>
        <w:tc>
          <w:tcPr>
            <w:tcW w:w="1376" w:type="pct"/>
            <w:shd w:val="clear" w:color="auto" w:fill="463192"/>
          </w:tcPr>
          <w:p w14:paraId="5B532485" w14:textId="77777777" w:rsidR="00756FC2" w:rsidRPr="00AF44BA" w:rsidRDefault="00756FC2" w:rsidP="004E496D">
            <w:pPr>
              <w:jc w:val="center"/>
              <w:rPr>
                <w:rFonts w:asciiTheme="minorHAnsi" w:eastAsia="Times New Roman" w:hAnsiTheme="minorHAnsi" w:cstheme="minorHAnsi"/>
                <w:b/>
                <w:color w:val="FFFFFF"/>
                <w:kern w:val="24"/>
                <w:sz w:val="22"/>
                <w:szCs w:val="22"/>
              </w:rPr>
            </w:pPr>
            <w:r w:rsidRPr="00AF44BA">
              <w:rPr>
                <w:rFonts w:asciiTheme="minorHAnsi" w:eastAsia="Times New Roman" w:hAnsiTheme="minorHAnsi" w:cstheme="minorHAnsi"/>
                <w:b/>
                <w:color w:val="FFFFFF"/>
                <w:kern w:val="24"/>
                <w:sz w:val="22"/>
                <w:szCs w:val="22"/>
              </w:rPr>
              <w:t>Assumed Knowledge</w:t>
            </w:r>
          </w:p>
        </w:tc>
      </w:tr>
      <w:tr w:rsidR="00756FC2" w:rsidRPr="00AF44BA" w14:paraId="4BC372EC" w14:textId="77777777" w:rsidTr="004E496D">
        <w:tc>
          <w:tcPr>
            <w:tcW w:w="929" w:type="pct"/>
            <w:shd w:val="clear" w:color="auto" w:fill="ECE9F5"/>
          </w:tcPr>
          <w:p w14:paraId="44EB8330" w14:textId="77777777" w:rsidR="00756FC2" w:rsidRPr="00756FC2" w:rsidRDefault="00756FC2" w:rsidP="004E496D">
            <w:pPr>
              <w:rPr>
                <w:rFonts w:asciiTheme="minorHAnsi" w:hAnsiTheme="minorHAnsi" w:cstheme="minorHAnsi"/>
                <w:b/>
                <w:bCs/>
                <w:sz w:val="18"/>
                <w:szCs w:val="18"/>
              </w:rPr>
            </w:pPr>
            <w:hyperlink r:id="rId13" w:history="1">
              <w:r w:rsidRPr="00756FC2">
                <w:rPr>
                  <w:rStyle w:val="Hyperlink"/>
                  <w:rFonts w:asciiTheme="minorHAnsi" w:hAnsiTheme="minorHAnsi" w:cstheme="minorHAnsi"/>
                  <w:sz w:val="18"/>
                  <w:szCs w:val="18"/>
                </w:rPr>
                <w:t>Submitting UDI records using HL7 SPL | Therapeutic Goods Administration (TGA)</w:t>
              </w:r>
            </w:hyperlink>
          </w:p>
        </w:tc>
        <w:tc>
          <w:tcPr>
            <w:tcW w:w="1428" w:type="pct"/>
            <w:shd w:val="clear" w:color="auto" w:fill="ECE9F5"/>
          </w:tcPr>
          <w:p w14:paraId="1A149A30"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 xml:space="preserve">Hosts all information available regarding the M2M HL7 SPL submission method. </w:t>
            </w:r>
          </w:p>
          <w:p w14:paraId="236BDD6F"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 xml:space="preserve">Provides useful links to resources and forms. </w:t>
            </w:r>
          </w:p>
        </w:tc>
        <w:tc>
          <w:tcPr>
            <w:tcW w:w="1267" w:type="pct"/>
            <w:shd w:val="clear" w:color="auto" w:fill="ECE9F5"/>
          </w:tcPr>
          <w:p w14:paraId="7C1AB56D"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Sponsors</w:t>
            </w:r>
          </w:p>
          <w:p w14:paraId="27AF0917"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Manufacturers</w:t>
            </w:r>
          </w:p>
          <w:p w14:paraId="00FC7FD1"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Agents</w:t>
            </w:r>
          </w:p>
          <w:p w14:paraId="71C01AD6"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Third party data providers</w:t>
            </w:r>
          </w:p>
          <w:p w14:paraId="71D2807F"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Regulatory teams</w:t>
            </w:r>
          </w:p>
          <w:p w14:paraId="33987E26"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Software development and support teams.</w:t>
            </w:r>
          </w:p>
        </w:tc>
        <w:tc>
          <w:tcPr>
            <w:tcW w:w="1376" w:type="pct"/>
            <w:shd w:val="clear" w:color="auto" w:fill="ECE9F5"/>
          </w:tcPr>
          <w:p w14:paraId="7C2C54F0"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UDI information for sponsors and manufacturers</w:t>
            </w:r>
          </w:p>
        </w:tc>
      </w:tr>
      <w:tr w:rsidR="00756FC2" w:rsidRPr="00AF44BA" w14:paraId="3275C223" w14:textId="77777777" w:rsidTr="004E496D">
        <w:tc>
          <w:tcPr>
            <w:tcW w:w="929" w:type="pct"/>
            <w:shd w:val="clear" w:color="auto" w:fill="D7D1EB"/>
          </w:tcPr>
          <w:p w14:paraId="241CABC4" w14:textId="77777777" w:rsidR="00756FC2" w:rsidRPr="00756FC2" w:rsidRDefault="00756FC2" w:rsidP="004E496D">
            <w:pPr>
              <w:rPr>
                <w:rFonts w:asciiTheme="minorHAnsi" w:hAnsiTheme="minorHAnsi" w:cstheme="minorHAnsi"/>
                <w:b/>
                <w:bCs/>
                <w:sz w:val="18"/>
                <w:szCs w:val="18"/>
              </w:rPr>
            </w:pPr>
            <w:r w:rsidRPr="00756FC2">
              <w:rPr>
                <w:rFonts w:asciiTheme="minorHAnsi" w:hAnsiTheme="minorHAnsi" w:cstheme="minorHAnsi"/>
                <w:b/>
                <w:bCs/>
                <w:sz w:val="18"/>
                <w:szCs w:val="18"/>
              </w:rPr>
              <w:lastRenderedPageBreak/>
              <w:t>M2M HL7 SPL High Level Overview</w:t>
            </w:r>
          </w:p>
        </w:tc>
        <w:tc>
          <w:tcPr>
            <w:tcW w:w="1428" w:type="pct"/>
            <w:shd w:val="clear" w:color="auto" w:fill="D7D1EB"/>
          </w:tcPr>
          <w:p w14:paraId="7AF6447C"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Overview of the high-level M2M HL7 SPL process for sponsors or manufacturers submitting directly or via a third party data provider.</w:t>
            </w:r>
          </w:p>
          <w:p w14:paraId="54AE316C" w14:textId="77777777" w:rsidR="00756FC2" w:rsidRPr="00756FC2" w:rsidRDefault="00756FC2" w:rsidP="004E496D">
            <w:pPr>
              <w:rPr>
                <w:rFonts w:asciiTheme="minorHAnsi" w:hAnsiTheme="minorHAnsi" w:cstheme="minorHAnsi"/>
                <w:sz w:val="18"/>
                <w:szCs w:val="18"/>
              </w:rPr>
            </w:pPr>
          </w:p>
        </w:tc>
        <w:tc>
          <w:tcPr>
            <w:tcW w:w="1267" w:type="pct"/>
            <w:shd w:val="clear" w:color="auto" w:fill="D7D1EB"/>
          </w:tcPr>
          <w:p w14:paraId="39AAD720"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Sponsors</w:t>
            </w:r>
          </w:p>
          <w:p w14:paraId="6A0BA6C3"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Manufacturers</w:t>
            </w:r>
          </w:p>
          <w:p w14:paraId="5C097342"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 xml:space="preserve">Third party data providers </w:t>
            </w:r>
          </w:p>
          <w:p w14:paraId="7197A4CF"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Agents</w:t>
            </w:r>
          </w:p>
          <w:p w14:paraId="619A8060"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Software development and support teams.</w:t>
            </w:r>
          </w:p>
        </w:tc>
        <w:tc>
          <w:tcPr>
            <w:tcW w:w="1376" w:type="pct"/>
            <w:shd w:val="clear" w:color="auto" w:fill="D7D1EB"/>
          </w:tcPr>
          <w:p w14:paraId="7F3BC15B"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UDI information for sponsors and manufacturers</w:t>
            </w:r>
          </w:p>
        </w:tc>
      </w:tr>
      <w:tr w:rsidR="00756FC2" w:rsidRPr="00AF44BA" w14:paraId="1C5CF547" w14:textId="77777777" w:rsidTr="004E496D">
        <w:tc>
          <w:tcPr>
            <w:tcW w:w="929" w:type="pct"/>
            <w:shd w:val="clear" w:color="auto" w:fill="ECE9F5"/>
          </w:tcPr>
          <w:p w14:paraId="6AA578C7" w14:textId="77777777" w:rsidR="00756FC2" w:rsidRPr="00756FC2" w:rsidRDefault="00756FC2" w:rsidP="004E496D">
            <w:pPr>
              <w:rPr>
                <w:rFonts w:asciiTheme="minorHAnsi" w:hAnsiTheme="minorHAnsi" w:cstheme="minorHAnsi"/>
                <w:b/>
                <w:bCs/>
                <w:sz w:val="18"/>
                <w:szCs w:val="18"/>
              </w:rPr>
            </w:pPr>
            <w:r w:rsidRPr="00756FC2">
              <w:rPr>
                <w:rFonts w:asciiTheme="minorHAnsi" w:hAnsiTheme="minorHAnsi" w:cstheme="minorHAnsi"/>
                <w:b/>
                <w:bCs/>
                <w:sz w:val="18"/>
                <w:szCs w:val="18"/>
              </w:rPr>
              <w:t>Read Me First</w:t>
            </w:r>
          </w:p>
        </w:tc>
        <w:tc>
          <w:tcPr>
            <w:tcW w:w="1428" w:type="pct"/>
            <w:shd w:val="clear" w:color="auto" w:fill="ECE9F5"/>
          </w:tcPr>
          <w:p w14:paraId="69174FBE"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Overview of the technical documents.</w:t>
            </w:r>
          </w:p>
        </w:tc>
        <w:tc>
          <w:tcPr>
            <w:tcW w:w="1267" w:type="pct"/>
            <w:shd w:val="clear" w:color="auto" w:fill="ECE9F5"/>
          </w:tcPr>
          <w:p w14:paraId="3E5B29FA"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Sponsors</w:t>
            </w:r>
          </w:p>
          <w:p w14:paraId="4A66429F"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Manufacturers</w:t>
            </w:r>
          </w:p>
          <w:p w14:paraId="5016AFB1"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 xml:space="preserve">Third party data providers </w:t>
            </w:r>
          </w:p>
          <w:p w14:paraId="115F02A7"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Agents</w:t>
            </w:r>
          </w:p>
          <w:p w14:paraId="04F582FC"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Software development and support teams.</w:t>
            </w:r>
          </w:p>
        </w:tc>
        <w:tc>
          <w:tcPr>
            <w:tcW w:w="1376" w:type="pct"/>
            <w:shd w:val="clear" w:color="auto" w:fill="ECE9F5"/>
          </w:tcPr>
          <w:p w14:paraId="59AEA781"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UDI information for sponsors and manufacturers</w:t>
            </w:r>
          </w:p>
        </w:tc>
      </w:tr>
      <w:tr w:rsidR="00756FC2" w:rsidRPr="00AF44BA" w14:paraId="45C29A73" w14:textId="77777777" w:rsidTr="004E496D">
        <w:tc>
          <w:tcPr>
            <w:tcW w:w="929" w:type="pct"/>
            <w:shd w:val="clear" w:color="auto" w:fill="FF9E1B"/>
          </w:tcPr>
          <w:p w14:paraId="353A7079" w14:textId="77777777" w:rsidR="00756FC2" w:rsidRPr="00756FC2" w:rsidRDefault="00756FC2" w:rsidP="004E496D">
            <w:pPr>
              <w:rPr>
                <w:rFonts w:asciiTheme="minorHAnsi" w:hAnsiTheme="minorHAnsi" w:cstheme="minorHAnsi"/>
                <w:b/>
                <w:bCs/>
                <w:sz w:val="18"/>
                <w:szCs w:val="18"/>
              </w:rPr>
            </w:pPr>
            <w:r w:rsidRPr="00756FC2">
              <w:rPr>
                <w:rFonts w:asciiTheme="minorHAnsi" w:eastAsia="Times New Roman" w:hAnsiTheme="minorHAnsi" w:cstheme="minorHAnsi"/>
                <w:b/>
                <w:bCs/>
                <w:kern w:val="24"/>
                <w:sz w:val="18"/>
                <w:szCs w:val="18"/>
              </w:rPr>
              <w:t>User Guide</w:t>
            </w:r>
          </w:p>
        </w:tc>
        <w:tc>
          <w:tcPr>
            <w:tcW w:w="1428" w:type="pct"/>
            <w:shd w:val="clear" w:color="auto" w:fill="FFBB1C"/>
          </w:tcPr>
          <w:p w14:paraId="1DF996F8"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Overview of:</w:t>
            </w:r>
          </w:p>
          <w:p w14:paraId="0B2166BD" w14:textId="77777777" w:rsidR="00756FC2" w:rsidRPr="00756FC2" w:rsidRDefault="00756FC2" w:rsidP="004E496D">
            <w:pPr>
              <w:pStyle w:val="ListBullet2"/>
              <w:rPr>
                <w:rFonts w:asciiTheme="minorHAnsi" w:hAnsiTheme="minorHAnsi" w:cstheme="minorHAnsi"/>
                <w:sz w:val="18"/>
                <w:szCs w:val="18"/>
              </w:rPr>
            </w:pPr>
            <w:r w:rsidRPr="00756FC2">
              <w:rPr>
                <w:rFonts w:asciiTheme="minorHAnsi" w:hAnsiTheme="minorHAnsi" w:cstheme="minorHAnsi"/>
                <w:sz w:val="18"/>
                <w:szCs w:val="18"/>
              </w:rPr>
              <w:t>UDI concepts</w:t>
            </w:r>
          </w:p>
          <w:p w14:paraId="1B6F0E72" w14:textId="77777777" w:rsidR="00756FC2" w:rsidRPr="00756FC2" w:rsidRDefault="00756FC2" w:rsidP="004E496D">
            <w:pPr>
              <w:pStyle w:val="ListBullet2"/>
              <w:rPr>
                <w:rFonts w:asciiTheme="minorHAnsi" w:hAnsiTheme="minorHAnsi" w:cstheme="minorHAnsi"/>
                <w:sz w:val="18"/>
                <w:szCs w:val="18"/>
              </w:rPr>
            </w:pPr>
            <w:r w:rsidRPr="00756FC2">
              <w:rPr>
                <w:rFonts w:asciiTheme="minorHAnsi" w:hAnsiTheme="minorHAnsi" w:cstheme="minorHAnsi"/>
                <w:sz w:val="18"/>
                <w:szCs w:val="18"/>
              </w:rPr>
              <w:t>AusUDID submission channels, roles and environments</w:t>
            </w:r>
          </w:p>
          <w:p w14:paraId="0E89DE38" w14:textId="77777777" w:rsidR="00756FC2" w:rsidRPr="00756FC2" w:rsidRDefault="00756FC2" w:rsidP="004E496D">
            <w:pPr>
              <w:pStyle w:val="ListBullet2"/>
              <w:rPr>
                <w:rFonts w:asciiTheme="minorHAnsi" w:hAnsiTheme="minorHAnsi" w:cstheme="minorHAnsi"/>
                <w:sz w:val="18"/>
                <w:szCs w:val="18"/>
              </w:rPr>
            </w:pPr>
            <w:r w:rsidRPr="00756FC2">
              <w:rPr>
                <w:rFonts w:asciiTheme="minorHAnsi" w:hAnsiTheme="minorHAnsi" w:cstheme="minorHAnsi"/>
                <w:sz w:val="18"/>
                <w:szCs w:val="18"/>
              </w:rPr>
              <w:t>Data management rules</w:t>
            </w:r>
          </w:p>
          <w:p w14:paraId="5A1EC3AA" w14:textId="77777777" w:rsidR="00756FC2" w:rsidRPr="00756FC2" w:rsidRDefault="00756FC2" w:rsidP="004E496D">
            <w:pPr>
              <w:pStyle w:val="ListBullet2"/>
              <w:rPr>
                <w:rFonts w:asciiTheme="minorHAnsi" w:hAnsiTheme="minorHAnsi" w:cstheme="minorHAnsi"/>
                <w:sz w:val="18"/>
                <w:szCs w:val="18"/>
              </w:rPr>
            </w:pPr>
            <w:r w:rsidRPr="00756FC2">
              <w:rPr>
                <w:rFonts w:asciiTheme="minorHAnsi" w:hAnsiTheme="minorHAnsi" w:cstheme="minorHAnsi"/>
                <w:sz w:val="18"/>
                <w:szCs w:val="18"/>
              </w:rPr>
              <w:t>M2M workflow</w:t>
            </w:r>
          </w:p>
          <w:p w14:paraId="694528DF" w14:textId="77777777" w:rsidR="00756FC2" w:rsidRPr="00756FC2" w:rsidRDefault="00756FC2" w:rsidP="004E496D">
            <w:pPr>
              <w:pStyle w:val="ListBullet2"/>
              <w:rPr>
                <w:rFonts w:asciiTheme="minorHAnsi" w:hAnsiTheme="minorHAnsi" w:cstheme="minorHAnsi"/>
                <w:sz w:val="18"/>
                <w:szCs w:val="18"/>
              </w:rPr>
            </w:pPr>
            <w:r w:rsidRPr="00756FC2">
              <w:rPr>
                <w:rFonts w:asciiTheme="minorHAnsi" w:hAnsiTheme="minorHAnsi" w:cstheme="minorHAnsi"/>
                <w:sz w:val="18"/>
                <w:szCs w:val="18"/>
              </w:rPr>
              <w:t xml:space="preserve">API Management Portal </w:t>
            </w:r>
          </w:p>
          <w:p w14:paraId="1D3DE43B" w14:textId="77777777" w:rsidR="00756FC2" w:rsidRPr="00756FC2" w:rsidRDefault="00756FC2" w:rsidP="004E496D">
            <w:pPr>
              <w:pStyle w:val="ListBullet2"/>
              <w:rPr>
                <w:rFonts w:asciiTheme="minorHAnsi" w:hAnsiTheme="minorHAnsi" w:cstheme="minorHAnsi"/>
                <w:sz w:val="18"/>
                <w:szCs w:val="18"/>
              </w:rPr>
            </w:pPr>
            <w:r w:rsidRPr="00756FC2">
              <w:rPr>
                <w:rFonts w:asciiTheme="minorHAnsi" w:hAnsiTheme="minorHAnsi" w:cstheme="minorHAnsi"/>
                <w:sz w:val="18"/>
                <w:szCs w:val="18"/>
              </w:rPr>
              <w:t>Provisioning security credentials</w:t>
            </w:r>
          </w:p>
          <w:p w14:paraId="6A697084" w14:textId="77777777" w:rsidR="00756FC2" w:rsidRPr="00756FC2" w:rsidRDefault="00756FC2" w:rsidP="004E496D">
            <w:pPr>
              <w:pStyle w:val="ListBullet2"/>
              <w:rPr>
                <w:rFonts w:asciiTheme="minorHAnsi" w:hAnsiTheme="minorHAnsi" w:cstheme="minorHAnsi"/>
                <w:sz w:val="18"/>
                <w:szCs w:val="18"/>
              </w:rPr>
            </w:pPr>
            <w:r w:rsidRPr="00756FC2">
              <w:rPr>
                <w:rFonts w:asciiTheme="minorHAnsi" w:hAnsiTheme="minorHAnsi" w:cstheme="minorHAnsi"/>
                <w:sz w:val="18"/>
                <w:szCs w:val="18"/>
              </w:rPr>
              <w:t>Testing scenarios – conformance.</w:t>
            </w:r>
          </w:p>
        </w:tc>
        <w:tc>
          <w:tcPr>
            <w:tcW w:w="1267" w:type="pct"/>
            <w:shd w:val="clear" w:color="auto" w:fill="FFBB1C"/>
          </w:tcPr>
          <w:p w14:paraId="6A0E63EC"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Sponsors</w:t>
            </w:r>
          </w:p>
          <w:p w14:paraId="451C4B1F"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Manufacturers</w:t>
            </w:r>
          </w:p>
          <w:p w14:paraId="697ABDCC"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 xml:space="preserve">Third party data providers </w:t>
            </w:r>
          </w:p>
          <w:p w14:paraId="24D03DA3"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Agents</w:t>
            </w:r>
          </w:p>
          <w:p w14:paraId="63D959B9"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Software development and support teams.</w:t>
            </w:r>
          </w:p>
        </w:tc>
        <w:tc>
          <w:tcPr>
            <w:tcW w:w="1376" w:type="pct"/>
            <w:shd w:val="clear" w:color="auto" w:fill="FFBB1C"/>
          </w:tcPr>
          <w:p w14:paraId="2454014D"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TBS Portal including access provisioning and/or understanding of Oauth 2.0 authentication framework.</w:t>
            </w:r>
          </w:p>
        </w:tc>
      </w:tr>
      <w:tr w:rsidR="00756FC2" w:rsidRPr="00AF44BA" w14:paraId="64ACBE11" w14:textId="77777777" w:rsidTr="004E496D">
        <w:tc>
          <w:tcPr>
            <w:tcW w:w="929" w:type="pct"/>
            <w:shd w:val="clear" w:color="auto" w:fill="D7D1EB"/>
          </w:tcPr>
          <w:p w14:paraId="55ABFF73" w14:textId="77777777" w:rsidR="00756FC2" w:rsidRPr="00756FC2" w:rsidRDefault="00756FC2" w:rsidP="004E496D">
            <w:pPr>
              <w:rPr>
                <w:rFonts w:asciiTheme="minorHAnsi" w:hAnsiTheme="minorHAnsi" w:cstheme="minorHAnsi"/>
                <w:b/>
                <w:bCs/>
                <w:sz w:val="18"/>
                <w:szCs w:val="18"/>
              </w:rPr>
            </w:pPr>
            <w:r w:rsidRPr="00756FC2">
              <w:rPr>
                <w:rFonts w:asciiTheme="minorHAnsi" w:hAnsiTheme="minorHAnsi" w:cstheme="minorHAnsi"/>
                <w:b/>
                <w:bCs/>
                <w:sz w:val="18"/>
                <w:szCs w:val="18"/>
              </w:rPr>
              <w:t>Implementation Specification</w:t>
            </w:r>
          </w:p>
        </w:tc>
        <w:tc>
          <w:tcPr>
            <w:tcW w:w="1428" w:type="pct"/>
            <w:shd w:val="clear" w:color="auto" w:fill="D7D1EB"/>
          </w:tcPr>
          <w:p w14:paraId="4273B82B"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 xml:space="preserve">Detailed instructions of: </w:t>
            </w:r>
          </w:p>
          <w:p w14:paraId="6C6D17D8" w14:textId="77777777" w:rsidR="00756FC2" w:rsidRPr="00756FC2" w:rsidRDefault="00756FC2" w:rsidP="004E496D">
            <w:pPr>
              <w:pStyle w:val="ListBullet2"/>
              <w:rPr>
                <w:rFonts w:asciiTheme="minorHAnsi" w:hAnsiTheme="minorHAnsi" w:cstheme="minorHAnsi"/>
                <w:sz w:val="18"/>
                <w:szCs w:val="18"/>
              </w:rPr>
            </w:pPr>
            <w:r w:rsidRPr="00756FC2">
              <w:rPr>
                <w:rFonts w:asciiTheme="minorHAnsi" w:hAnsiTheme="minorHAnsi" w:cstheme="minorHAnsi"/>
                <w:sz w:val="18"/>
                <w:szCs w:val="18"/>
              </w:rPr>
              <w:t>Versioning</w:t>
            </w:r>
          </w:p>
          <w:p w14:paraId="3038AB96" w14:textId="77777777" w:rsidR="00756FC2" w:rsidRPr="00756FC2" w:rsidRDefault="00756FC2" w:rsidP="004E496D">
            <w:pPr>
              <w:pStyle w:val="ListBullet2"/>
              <w:rPr>
                <w:rFonts w:asciiTheme="minorHAnsi" w:hAnsiTheme="minorHAnsi" w:cstheme="minorHAnsi"/>
                <w:sz w:val="18"/>
                <w:szCs w:val="18"/>
              </w:rPr>
            </w:pPr>
            <w:r w:rsidRPr="00756FC2">
              <w:rPr>
                <w:rFonts w:asciiTheme="minorHAnsi" w:hAnsiTheme="minorHAnsi" w:cstheme="minorHAnsi"/>
                <w:sz w:val="18"/>
                <w:szCs w:val="18"/>
              </w:rPr>
              <w:t>Creating UDI records</w:t>
            </w:r>
          </w:p>
          <w:p w14:paraId="091B658C" w14:textId="77777777" w:rsidR="00756FC2" w:rsidRPr="00756FC2" w:rsidRDefault="00756FC2" w:rsidP="004E496D">
            <w:pPr>
              <w:pStyle w:val="ListBullet2"/>
              <w:rPr>
                <w:rFonts w:asciiTheme="minorHAnsi" w:hAnsiTheme="minorHAnsi" w:cstheme="minorHAnsi"/>
                <w:sz w:val="18"/>
                <w:szCs w:val="18"/>
              </w:rPr>
            </w:pPr>
            <w:r w:rsidRPr="00756FC2">
              <w:rPr>
                <w:rFonts w:asciiTheme="minorHAnsi" w:hAnsiTheme="minorHAnsi" w:cstheme="minorHAnsi"/>
                <w:sz w:val="18"/>
                <w:szCs w:val="18"/>
              </w:rPr>
              <w:t>Maintaining data</w:t>
            </w:r>
          </w:p>
          <w:p w14:paraId="7B136D58" w14:textId="77777777" w:rsidR="00756FC2" w:rsidRPr="00756FC2" w:rsidRDefault="00756FC2" w:rsidP="004E496D">
            <w:pPr>
              <w:pStyle w:val="ListBullet2"/>
              <w:rPr>
                <w:rFonts w:asciiTheme="minorHAnsi" w:hAnsiTheme="minorHAnsi" w:cstheme="minorHAnsi"/>
                <w:sz w:val="18"/>
                <w:szCs w:val="18"/>
              </w:rPr>
            </w:pPr>
            <w:r w:rsidRPr="00756FC2">
              <w:rPr>
                <w:rFonts w:asciiTheme="minorHAnsi" w:hAnsiTheme="minorHAnsi" w:cstheme="minorHAnsi"/>
                <w:sz w:val="18"/>
                <w:szCs w:val="18"/>
              </w:rPr>
              <w:t>Schema and data attribute specifications.</w:t>
            </w:r>
          </w:p>
        </w:tc>
        <w:tc>
          <w:tcPr>
            <w:tcW w:w="1267" w:type="pct"/>
            <w:shd w:val="clear" w:color="auto" w:fill="D7D1EB"/>
          </w:tcPr>
          <w:p w14:paraId="3356BFBB"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Software development and support teams.</w:t>
            </w:r>
          </w:p>
        </w:tc>
        <w:tc>
          <w:tcPr>
            <w:tcW w:w="1376" w:type="pct"/>
            <w:shd w:val="clear" w:color="auto" w:fill="D7D1EB"/>
          </w:tcPr>
          <w:p w14:paraId="22063F07"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HL7 SPL messaging protocols and system integration architecture patterns using XML schemas.</w:t>
            </w:r>
          </w:p>
        </w:tc>
      </w:tr>
      <w:tr w:rsidR="00756FC2" w:rsidRPr="00AF44BA" w14:paraId="0380E5DD" w14:textId="77777777" w:rsidTr="004E496D">
        <w:tc>
          <w:tcPr>
            <w:tcW w:w="929" w:type="pct"/>
            <w:shd w:val="clear" w:color="auto" w:fill="ECE9F5"/>
          </w:tcPr>
          <w:p w14:paraId="520479CD" w14:textId="77777777" w:rsidR="00756FC2" w:rsidRPr="00756FC2" w:rsidRDefault="00756FC2" w:rsidP="004E496D">
            <w:pPr>
              <w:rPr>
                <w:rFonts w:asciiTheme="minorHAnsi" w:hAnsiTheme="minorHAnsi" w:cstheme="minorHAnsi"/>
                <w:b/>
                <w:bCs/>
                <w:sz w:val="18"/>
                <w:szCs w:val="18"/>
              </w:rPr>
            </w:pPr>
            <w:r w:rsidRPr="00756FC2">
              <w:rPr>
                <w:rFonts w:asciiTheme="minorHAnsi" w:hAnsiTheme="minorHAnsi" w:cstheme="minorHAnsi"/>
                <w:b/>
                <w:bCs/>
                <w:sz w:val="18"/>
                <w:szCs w:val="18"/>
              </w:rPr>
              <w:lastRenderedPageBreak/>
              <w:t>SPL Code List</w:t>
            </w:r>
          </w:p>
        </w:tc>
        <w:tc>
          <w:tcPr>
            <w:tcW w:w="1428" w:type="pct"/>
            <w:shd w:val="clear" w:color="auto" w:fill="ECE9F5"/>
          </w:tcPr>
          <w:p w14:paraId="10C18F55"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Reference listing of codes and elements.</w:t>
            </w:r>
          </w:p>
        </w:tc>
        <w:tc>
          <w:tcPr>
            <w:tcW w:w="1267" w:type="pct"/>
            <w:shd w:val="clear" w:color="auto" w:fill="ECE9F5"/>
          </w:tcPr>
          <w:p w14:paraId="6CA46BE5"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Software development and support teams.</w:t>
            </w:r>
          </w:p>
        </w:tc>
        <w:tc>
          <w:tcPr>
            <w:tcW w:w="1376" w:type="pct"/>
            <w:shd w:val="clear" w:color="auto" w:fill="ECE9F5"/>
          </w:tcPr>
          <w:p w14:paraId="7ACC1CFC"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HL7 SPL messaging protocols and system integration architecture patterns using XML schemas.</w:t>
            </w:r>
          </w:p>
        </w:tc>
      </w:tr>
      <w:tr w:rsidR="00756FC2" w:rsidRPr="00AF44BA" w14:paraId="35A35DD6" w14:textId="77777777" w:rsidTr="004E496D">
        <w:tc>
          <w:tcPr>
            <w:tcW w:w="929" w:type="pct"/>
            <w:shd w:val="clear" w:color="auto" w:fill="D7D1EB"/>
          </w:tcPr>
          <w:p w14:paraId="02FEFB92" w14:textId="77777777" w:rsidR="00756FC2" w:rsidRPr="00756FC2" w:rsidRDefault="00756FC2" w:rsidP="004E496D">
            <w:pPr>
              <w:rPr>
                <w:rFonts w:asciiTheme="minorHAnsi" w:hAnsiTheme="minorHAnsi" w:cstheme="minorHAnsi"/>
                <w:b/>
                <w:bCs/>
                <w:sz w:val="18"/>
                <w:szCs w:val="18"/>
              </w:rPr>
            </w:pPr>
            <w:r w:rsidRPr="00756FC2">
              <w:rPr>
                <w:rFonts w:asciiTheme="minorHAnsi" w:hAnsiTheme="minorHAnsi" w:cstheme="minorHAnsi"/>
                <w:b/>
                <w:bCs/>
                <w:sz w:val="18"/>
                <w:szCs w:val="18"/>
              </w:rPr>
              <w:t>Postman Collections</w:t>
            </w:r>
          </w:p>
        </w:tc>
        <w:tc>
          <w:tcPr>
            <w:tcW w:w="1428" w:type="pct"/>
            <w:shd w:val="clear" w:color="auto" w:fill="D7D1EB"/>
          </w:tcPr>
          <w:p w14:paraId="0B05D0EE"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Templated postman collections configured for the AusUDID environments.</w:t>
            </w:r>
          </w:p>
        </w:tc>
        <w:tc>
          <w:tcPr>
            <w:tcW w:w="1267" w:type="pct"/>
            <w:shd w:val="clear" w:color="auto" w:fill="D7D1EB"/>
          </w:tcPr>
          <w:p w14:paraId="792CF97A"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Software development and support teams.</w:t>
            </w:r>
          </w:p>
        </w:tc>
        <w:tc>
          <w:tcPr>
            <w:tcW w:w="1376" w:type="pct"/>
            <w:shd w:val="clear" w:color="auto" w:fill="D7D1EB"/>
          </w:tcPr>
          <w:p w14:paraId="4D6BA4F0"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Postman</w:t>
            </w:r>
          </w:p>
        </w:tc>
      </w:tr>
      <w:tr w:rsidR="00756FC2" w:rsidRPr="00AF44BA" w14:paraId="4F3A8977" w14:textId="77777777" w:rsidTr="004E496D">
        <w:tc>
          <w:tcPr>
            <w:tcW w:w="929" w:type="pct"/>
            <w:shd w:val="clear" w:color="auto" w:fill="ECE9F5"/>
          </w:tcPr>
          <w:p w14:paraId="57539BA1" w14:textId="77777777" w:rsidR="00756FC2" w:rsidRPr="00756FC2" w:rsidRDefault="00756FC2" w:rsidP="004E496D">
            <w:pPr>
              <w:rPr>
                <w:rFonts w:asciiTheme="minorHAnsi" w:hAnsiTheme="minorHAnsi" w:cstheme="minorHAnsi"/>
                <w:b/>
                <w:bCs/>
                <w:sz w:val="18"/>
                <w:szCs w:val="18"/>
              </w:rPr>
            </w:pPr>
            <w:r w:rsidRPr="00756FC2">
              <w:rPr>
                <w:rFonts w:asciiTheme="minorHAnsi" w:hAnsiTheme="minorHAnsi" w:cstheme="minorHAnsi"/>
                <w:b/>
                <w:bCs/>
                <w:sz w:val="18"/>
                <w:szCs w:val="18"/>
              </w:rPr>
              <w:t>Sample HL7 XML Message</w:t>
            </w:r>
          </w:p>
        </w:tc>
        <w:tc>
          <w:tcPr>
            <w:tcW w:w="1428" w:type="pct"/>
            <w:shd w:val="clear" w:color="auto" w:fill="ECE9F5"/>
          </w:tcPr>
          <w:p w14:paraId="3D8654DE"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Series of sample HL7 XML messages for data submission and notifications (success and failure), including message annotations explaining the data attributes and intended purpose.</w:t>
            </w:r>
          </w:p>
        </w:tc>
        <w:tc>
          <w:tcPr>
            <w:tcW w:w="1267" w:type="pct"/>
            <w:shd w:val="clear" w:color="auto" w:fill="ECE9F5"/>
          </w:tcPr>
          <w:p w14:paraId="65729945"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Software development and support teams.</w:t>
            </w:r>
          </w:p>
        </w:tc>
        <w:tc>
          <w:tcPr>
            <w:tcW w:w="1376" w:type="pct"/>
            <w:shd w:val="clear" w:color="auto" w:fill="ECE9F5"/>
          </w:tcPr>
          <w:p w14:paraId="786ED6FC" w14:textId="77777777" w:rsidR="00756FC2" w:rsidRPr="00756FC2" w:rsidRDefault="00756FC2" w:rsidP="00756FC2">
            <w:pPr>
              <w:pStyle w:val="ListBullet"/>
              <w:numPr>
                <w:ilvl w:val="0"/>
                <w:numId w:val="2"/>
              </w:numPr>
              <w:rPr>
                <w:rFonts w:asciiTheme="minorHAnsi" w:hAnsiTheme="minorHAnsi" w:cstheme="minorHAnsi"/>
                <w:sz w:val="18"/>
                <w:szCs w:val="18"/>
              </w:rPr>
            </w:pPr>
            <w:r w:rsidRPr="00756FC2">
              <w:rPr>
                <w:rFonts w:asciiTheme="minorHAnsi" w:hAnsiTheme="minorHAnsi" w:cstheme="minorHAnsi"/>
                <w:sz w:val="18"/>
                <w:szCs w:val="18"/>
              </w:rPr>
              <w:t>HL7 SPL messaging protocols and system integration architecture patterns using XML schemas.</w:t>
            </w:r>
          </w:p>
        </w:tc>
      </w:tr>
    </w:tbl>
    <w:p w14:paraId="54C5F5EC" w14:textId="3E72F095" w:rsidR="00B850C3" w:rsidRPr="009A5960" w:rsidRDefault="00CF29EB" w:rsidP="00217697">
      <w:pPr>
        <w:pStyle w:val="Heading3"/>
      </w:pPr>
      <w:r>
        <w:t xml:space="preserve"> </w:t>
      </w:r>
      <w:r w:rsidR="00B850C3" w:rsidRPr="009A5960">
        <w:t>Symbols used in this document</w:t>
      </w:r>
    </w:p>
    <w:p w14:paraId="275DEBB3" w14:textId="0056B86B" w:rsidR="00B850C3" w:rsidRDefault="00217697" w:rsidP="00217697">
      <w:r w:rsidRPr="001D2BA4">
        <w:t xml:space="preserve">This </w:t>
      </w:r>
      <w:r>
        <w:t>guide</w:t>
      </w:r>
      <w:r w:rsidRPr="001D2BA4">
        <w:t xml:space="preserve"> uses symbols to show the type of content in a callout box:</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17697" w:rsidRPr="001D7766" w14:paraId="6E36EBFE" w14:textId="77777777" w:rsidTr="00217697">
        <w:trPr>
          <w:trHeight w:val="510"/>
        </w:trPr>
        <w:tc>
          <w:tcPr>
            <w:tcW w:w="1276" w:type="dxa"/>
            <w:tcBorders>
              <w:top w:val="single" w:sz="4" w:space="0" w:color="auto"/>
              <w:left w:val="single" w:sz="4" w:space="0" w:color="auto"/>
              <w:bottom w:val="single" w:sz="4" w:space="0" w:color="auto"/>
              <w:right w:val="single" w:sz="4" w:space="0" w:color="auto"/>
            </w:tcBorders>
            <w:shd w:val="clear" w:color="auto" w:fill="5BC500"/>
            <w:vAlign w:val="center"/>
          </w:tcPr>
          <w:p w14:paraId="1BB702D3" w14:textId="77777777" w:rsidR="00217697" w:rsidRPr="00215D48" w:rsidRDefault="00217697" w:rsidP="004E496D">
            <w:pPr>
              <w:jc w:val="center"/>
              <w:rPr>
                <w:noProof/>
              </w:rPr>
            </w:pPr>
            <w:r>
              <w:rPr>
                <w:noProof/>
              </w:rPr>
              <w:drawing>
                <wp:inline distT="0" distB="0" distL="0" distR="0" wp14:anchorId="4C085B9F" wp14:editId="77AFAF69">
                  <wp:extent cx="521546" cy="521546"/>
                  <wp:effectExtent l="0" t="0" r="0" b="0"/>
                  <wp:docPr id="340659952" name="Graphic 1" descr="Link symbol">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934270" name="Graphic 1" descr="Link symbol">
                            <a:extLst>
                              <a:ext uri="{C183D7F6-B498-43B3-948B-1728B52AA6E4}">
                                <adec:decorative xmlns:adec="http://schemas.microsoft.com/office/drawing/2017/decorative" val="0"/>
                              </a:ext>
                            </a:extLst>
                          </pic:cNvPr>
                          <pic:cNvPicPr/>
                        </pic:nvPicPr>
                        <pic:blipFill>
                          <a:blip r:embed="rId14">
                            <a:extLst>
                              <a:ext uri="{96DAC541-7B7A-43D3-8B79-37D633B846F1}">
                                <asvg:svgBlip xmlns:asvg="http://schemas.microsoft.com/office/drawing/2016/SVG/main" r:embed="rId15"/>
                              </a:ext>
                            </a:extLst>
                          </a:blip>
                          <a:stretch>
                            <a:fillRect/>
                          </a:stretch>
                        </pic:blipFill>
                        <pic:spPr>
                          <a:xfrm>
                            <a:off x="0" y="0"/>
                            <a:ext cx="523959" cy="523959"/>
                          </a:xfrm>
                          <a:prstGeom prst="rect">
                            <a:avLst/>
                          </a:prstGeom>
                        </pic:spPr>
                      </pic:pic>
                    </a:graphicData>
                  </a:graphic>
                </wp:inline>
              </w:drawing>
            </w:r>
          </w:p>
        </w:tc>
        <w:tc>
          <w:tcPr>
            <w:tcW w:w="7762" w:type="dxa"/>
            <w:tcBorders>
              <w:top w:val="single" w:sz="4" w:space="0" w:color="auto"/>
              <w:left w:val="single" w:sz="4" w:space="0" w:color="auto"/>
              <w:bottom w:val="single" w:sz="4" w:space="0" w:color="auto"/>
              <w:right w:val="single" w:sz="4" w:space="0" w:color="auto"/>
            </w:tcBorders>
            <w:shd w:val="clear" w:color="auto" w:fill="EAEAEA"/>
            <w:tcMar>
              <w:top w:w="170" w:type="dxa"/>
              <w:left w:w="170" w:type="dxa"/>
              <w:bottom w:w="170" w:type="dxa"/>
              <w:right w:w="170" w:type="dxa"/>
            </w:tcMar>
            <w:vAlign w:val="center"/>
          </w:tcPr>
          <w:p w14:paraId="56F41E30" w14:textId="77777777" w:rsidR="00217697" w:rsidRPr="001D7766" w:rsidRDefault="00217697" w:rsidP="00217697">
            <w:pPr>
              <w:pStyle w:val="ListBullet"/>
              <w:numPr>
                <w:ilvl w:val="0"/>
                <w:numId w:val="0"/>
              </w:numPr>
              <w:ind w:left="360" w:hanging="360"/>
            </w:pPr>
            <w:r>
              <w:t xml:space="preserve">The </w:t>
            </w:r>
            <w:r w:rsidRPr="00217697">
              <w:t xml:space="preserve">link </w:t>
            </w:r>
            <w:r>
              <w:t>symbol indicates links to extra resources.</w:t>
            </w:r>
          </w:p>
        </w:tc>
      </w:tr>
      <w:tr w:rsidR="00B850C3" w:rsidRPr="00215D48" w14:paraId="19B0C55A" w14:textId="77777777" w:rsidTr="005F443A">
        <w:trPr>
          <w:trHeight w:val="510"/>
        </w:trPr>
        <w:tc>
          <w:tcPr>
            <w:tcW w:w="1276" w:type="dxa"/>
            <w:shd w:val="clear" w:color="auto" w:fill="FF9E1B"/>
            <w:vAlign w:val="center"/>
          </w:tcPr>
          <w:p w14:paraId="592809B1" w14:textId="77777777" w:rsidR="00B850C3" w:rsidRPr="00215D48" w:rsidRDefault="00B850C3" w:rsidP="00231FCC">
            <w:pPr>
              <w:jc w:val="center"/>
            </w:pPr>
            <w:r w:rsidRPr="00215D48">
              <w:rPr>
                <w:noProof/>
              </w:rPr>
              <w:drawing>
                <wp:inline distT="0" distB="0" distL="0" distR="0" wp14:anchorId="68B62B27" wp14:editId="030FA5C4">
                  <wp:extent cx="487681" cy="487681"/>
                  <wp:effectExtent l="0" t="0" r="7620" b="7620"/>
                  <wp:docPr id="26" name="Picture 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a:extLst>
                              <a:ext uri="{C183D7F6-B498-43B3-948B-1728B52AA6E4}">
                                <adec:decorative xmlns:adec="http://schemas.microsoft.com/office/drawing/2017/decorative" val="1"/>
                              </a:ext>
                            </a:extLst>
                          </pic:cNvPr>
                          <pic:cNvPicPr/>
                        </pic:nvPicPr>
                        <pic:blipFill>
                          <a:blip r:embed="rId16" cstate="print"/>
                          <a:stretch>
                            <a:fillRect/>
                          </a:stretch>
                        </pic:blipFill>
                        <pic:spPr>
                          <a:xfrm rot="10800000">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7008B911" w14:textId="03424A09" w:rsidR="00B850C3" w:rsidRPr="00215D48" w:rsidRDefault="00B850C3" w:rsidP="00756FC2">
            <w:pPr>
              <w:pStyle w:val="ListBullet"/>
              <w:numPr>
                <w:ilvl w:val="0"/>
                <w:numId w:val="0"/>
              </w:numPr>
            </w:pPr>
            <w:r>
              <w:t>Items that need</w:t>
            </w:r>
            <w:r w:rsidR="00DA28EE">
              <w:t xml:space="preserve"> your</w:t>
            </w:r>
            <w:r>
              <w:t xml:space="preserve"> attention are shown by a callout box. Callout boxes have an exclamation mark showing their importance. </w:t>
            </w:r>
          </w:p>
        </w:tc>
      </w:tr>
    </w:tbl>
    <w:p w14:paraId="2D8FD10F" w14:textId="21B9C124" w:rsidR="00B850C3" w:rsidRPr="00963AE0" w:rsidRDefault="00CF29EB" w:rsidP="00963AE0">
      <w:pPr>
        <w:pStyle w:val="Heading3"/>
      </w:pPr>
      <w:r>
        <w:t xml:space="preserve"> </w:t>
      </w:r>
      <w:r w:rsidR="00B850C3" w:rsidRPr="00963AE0">
        <w:t>XML components</w:t>
      </w:r>
      <w:r w:rsidR="00217697">
        <w:t xml:space="preserve"> shown in this guide</w:t>
      </w:r>
    </w:p>
    <w:p w14:paraId="0153EB3E" w14:textId="77777777" w:rsidR="00B850C3" w:rsidRDefault="00B850C3" w:rsidP="00B850C3">
      <w:r>
        <w:t xml:space="preserve">When we refer to XML components, for example elements or attributes, versus the concept – this is shown with the following symbolisation: </w:t>
      </w:r>
    </w:p>
    <w:p w14:paraId="0B74653F" w14:textId="77777777" w:rsidR="00B850C3" w:rsidRPr="008646F5" w:rsidRDefault="00B850C3" w:rsidP="00756FC2">
      <w:pPr>
        <w:pStyle w:val="ListBullet"/>
      </w:pPr>
      <w:r w:rsidRPr="008646F5">
        <w:t>XML elements and attributes:</w:t>
      </w:r>
    </w:p>
    <w:p w14:paraId="0B5CCC73" w14:textId="50028586" w:rsidR="00B850C3" w:rsidRPr="00351F9C" w:rsidRDefault="00507970" w:rsidP="00351F9C">
      <w:pPr>
        <w:pStyle w:val="ListBullet2"/>
      </w:pPr>
      <w:r>
        <w:t>i</w:t>
      </w:r>
      <w:r w:rsidR="00B850C3" w:rsidRPr="008646F5">
        <w:t xml:space="preserve">n text: bold, italicised text in Camel case, for example </w:t>
      </w:r>
      <w:r w:rsidR="00B850C3" w:rsidRPr="00351F9C">
        <w:rPr>
          <w:b/>
          <w:bCs/>
          <w:i/>
          <w:iCs/>
        </w:rPr>
        <w:t>ContextOfUse</w:t>
      </w:r>
    </w:p>
    <w:p w14:paraId="4F891D1C" w14:textId="333463AB" w:rsidR="00F22F2D" w:rsidRPr="00351F9C" w:rsidRDefault="00507970" w:rsidP="00351F9C">
      <w:pPr>
        <w:pStyle w:val="ListBullet2"/>
      </w:pPr>
      <w:r>
        <w:t>w</w:t>
      </w:r>
      <w:r w:rsidR="00F22F2D" w:rsidRPr="008646F5">
        <w:t>ithin XML</w:t>
      </w:r>
      <w:r w:rsidR="00C8539B" w:rsidRPr="008646F5">
        <w:t xml:space="preserve">: shown as noted in </w:t>
      </w:r>
      <w:hyperlink w:anchor="_XML_snippets" w:history="1">
        <w:r w:rsidR="007C37EF" w:rsidRPr="007C37EF">
          <w:rPr>
            <w:rStyle w:val="Hyperlink"/>
          </w:rPr>
          <w:t xml:space="preserve">XML </w:t>
        </w:r>
        <w:r w:rsidR="00AD5857">
          <w:rPr>
            <w:rStyle w:val="Hyperlink"/>
          </w:rPr>
          <w:t>snippet</w:t>
        </w:r>
        <w:r w:rsidR="007C37EF" w:rsidRPr="007C37EF">
          <w:rPr>
            <w:rStyle w:val="Hyperlink"/>
          </w:rPr>
          <w:t>s</w:t>
        </w:r>
      </w:hyperlink>
    </w:p>
    <w:p w14:paraId="021C1D5A" w14:textId="77777777" w:rsidR="00B850C3" w:rsidRPr="00CF4D11" w:rsidRDefault="00B850C3" w:rsidP="00756FC2">
      <w:pPr>
        <w:pStyle w:val="ListBullet"/>
      </w:pPr>
      <w:r>
        <w:t>Concept without attribution to the model or message:</w:t>
      </w:r>
    </w:p>
    <w:p w14:paraId="0B9EBF0E" w14:textId="61FCDAA0" w:rsidR="00B850C3" w:rsidRPr="008646F5" w:rsidRDefault="005B087F" w:rsidP="00351F9C">
      <w:pPr>
        <w:pStyle w:val="ListBullet2"/>
      </w:pPr>
      <w:r>
        <w:lastRenderedPageBreak/>
        <w:t>p</w:t>
      </w:r>
      <w:r w:rsidR="00B850C3" w:rsidRPr="008646F5">
        <w:t>lain text with the first letter capitalised as it is a defined concept, for example Unit of Use</w:t>
      </w:r>
      <w:r w:rsidR="00B850C3" w:rsidRPr="00862876">
        <w:rPr>
          <w:rStyle w:val="FootnoteReference"/>
        </w:rPr>
        <w:footnoteReference w:id="2"/>
      </w:r>
      <w:r w:rsidR="00B850C3" w:rsidRPr="008646F5">
        <w:t>.</w:t>
      </w:r>
    </w:p>
    <w:p w14:paraId="64144481" w14:textId="69831FC2" w:rsidR="00B850C3" w:rsidRDefault="00CF29EB" w:rsidP="00E746CA">
      <w:pPr>
        <w:pStyle w:val="Heading3"/>
      </w:pPr>
      <w:bookmarkStart w:id="6" w:name="_XML_snippets"/>
      <w:bookmarkEnd w:id="6"/>
      <w:r>
        <w:t xml:space="preserve"> </w:t>
      </w:r>
      <w:r w:rsidR="00B850C3">
        <w:t xml:space="preserve">XML </w:t>
      </w:r>
      <w:r w:rsidR="00AD5857">
        <w:t>snippet</w:t>
      </w:r>
      <w:r w:rsidR="00B850C3">
        <w:t>s</w:t>
      </w:r>
    </w:p>
    <w:p w14:paraId="7894FBD4" w14:textId="7A293CF9" w:rsidR="00B850C3" w:rsidRDefault="00B850C3" w:rsidP="00B850C3">
      <w:r>
        <w:t xml:space="preserve">We have used colour coding in the XML </w:t>
      </w:r>
      <w:r w:rsidR="00AD5857">
        <w:t>snippet</w:t>
      </w:r>
      <w:r>
        <w:t xml:space="preserve">s to illustrate their meaning. The table below explains this. </w:t>
      </w:r>
    </w:p>
    <w:p w14:paraId="55B6C0A4" w14:textId="128961B3" w:rsidR="00217697" w:rsidRDefault="00217697" w:rsidP="00217697">
      <w:pPr>
        <w:pStyle w:val="Caption"/>
        <w:keepNext/>
      </w:pPr>
      <w:r>
        <w:t xml:space="preserve">Table </w:t>
      </w:r>
      <w:r>
        <w:fldChar w:fldCharType="begin"/>
      </w:r>
      <w:r>
        <w:instrText xml:space="preserve"> SEQ Table \* ARABIC </w:instrText>
      </w:r>
      <w:r>
        <w:fldChar w:fldCharType="separate"/>
      </w:r>
      <w:r w:rsidR="00F022C7">
        <w:rPr>
          <w:noProof/>
        </w:rPr>
        <w:t>2</w:t>
      </w:r>
      <w:r>
        <w:fldChar w:fldCharType="end"/>
      </w:r>
      <w:r>
        <w:t xml:space="preserve">: Legend for XML </w:t>
      </w:r>
      <w:r w:rsidR="00AD5857">
        <w:t>snippet</w:t>
      </w:r>
      <w:r>
        <w:t>s</w:t>
      </w:r>
    </w:p>
    <w:tbl>
      <w:tblPr>
        <w:tblStyle w:val="TableTGAblue2023"/>
        <w:tblW w:w="0" w:type="auto"/>
        <w:tblLook w:val="04A0" w:firstRow="1" w:lastRow="0" w:firstColumn="1" w:lastColumn="0" w:noHBand="0" w:noVBand="1"/>
      </w:tblPr>
      <w:tblGrid>
        <w:gridCol w:w="2547"/>
        <w:gridCol w:w="6469"/>
      </w:tblGrid>
      <w:tr w:rsidR="00B850C3" w14:paraId="28F77F0E" w14:textId="77777777" w:rsidTr="00205A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shd w:val="clear" w:color="auto" w:fill="463192"/>
          </w:tcPr>
          <w:p w14:paraId="0DE4C545" w14:textId="77777777" w:rsidR="00B850C3" w:rsidRPr="005F443A" w:rsidRDefault="00B850C3" w:rsidP="00231FCC">
            <w:pPr>
              <w:rPr>
                <w:color w:val="FFFFFF" w:themeColor="background1"/>
              </w:rPr>
            </w:pPr>
            <w:r w:rsidRPr="005F443A">
              <w:rPr>
                <w:color w:val="FFFFFF" w:themeColor="background1"/>
              </w:rPr>
              <w:t>Text colour</w:t>
            </w:r>
          </w:p>
        </w:tc>
        <w:tc>
          <w:tcPr>
            <w:tcW w:w="6469" w:type="dxa"/>
            <w:shd w:val="clear" w:color="auto" w:fill="463192"/>
          </w:tcPr>
          <w:p w14:paraId="1C70A85B" w14:textId="77777777" w:rsidR="00B850C3" w:rsidRPr="005F443A" w:rsidRDefault="00B850C3" w:rsidP="00231FCC">
            <w:pPr>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5F443A">
              <w:rPr>
                <w:color w:val="FFFFFF" w:themeColor="background1"/>
              </w:rPr>
              <w:t>Description sample</w:t>
            </w:r>
          </w:p>
        </w:tc>
      </w:tr>
      <w:tr w:rsidR="00B850C3" w14:paraId="439EB9B1" w14:textId="77777777" w:rsidTr="604FF763">
        <w:tc>
          <w:tcPr>
            <w:cnfStyle w:val="001000000000" w:firstRow="0" w:lastRow="0" w:firstColumn="1" w:lastColumn="0" w:oddVBand="0" w:evenVBand="0" w:oddHBand="0" w:evenHBand="0" w:firstRowFirstColumn="0" w:firstRowLastColumn="0" w:lastRowFirstColumn="0" w:lastRowLastColumn="0"/>
            <w:tcW w:w="2547" w:type="dxa"/>
          </w:tcPr>
          <w:p w14:paraId="39D20751" w14:textId="77777777" w:rsidR="00B850C3" w:rsidRDefault="00B850C3" w:rsidP="00231FCC">
            <w:r w:rsidRPr="00A328A6">
              <w:rPr>
                <w:rFonts w:cs="Arial"/>
                <w:color w:val="3B8060"/>
                <w:spacing w:val="-4"/>
                <w:sz w:val="20"/>
                <w:szCs w:val="20"/>
              </w:rPr>
              <w:t>Teal</w:t>
            </w:r>
          </w:p>
        </w:tc>
        <w:tc>
          <w:tcPr>
            <w:tcW w:w="6469" w:type="dxa"/>
          </w:tcPr>
          <w:p w14:paraId="496F6FFD" w14:textId="77777777" w:rsidR="00B850C3" w:rsidRPr="003B7D06" w:rsidRDefault="00B850C3" w:rsidP="00231FCC">
            <w:pPr>
              <w:pStyle w:val="TableParagraph"/>
              <w:ind w:left="842" w:right="841"/>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AU"/>
              </w:rPr>
            </w:pPr>
            <w:r w:rsidRPr="003B7D06">
              <w:rPr>
                <w:rFonts w:ascii="Arial" w:hAnsi="Arial" w:cs="Arial"/>
                <w:sz w:val="20"/>
                <w:szCs w:val="20"/>
                <w:lang w:val="en-AU"/>
              </w:rPr>
              <w:t>Schema</w:t>
            </w:r>
            <w:r w:rsidRPr="003B7D06">
              <w:rPr>
                <w:rFonts w:ascii="Arial" w:hAnsi="Arial" w:cs="Arial"/>
                <w:spacing w:val="-2"/>
                <w:sz w:val="20"/>
                <w:szCs w:val="20"/>
                <w:lang w:val="en-AU"/>
              </w:rPr>
              <w:t xml:space="preserve"> components</w:t>
            </w:r>
          </w:p>
          <w:p w14:paraId="53281447" w14:textId="77777777" w:rsidR="00B850C3" w:rsidRDefault="00B850C3" w:rsidP="00231FCC">
            <w:pPr>
              <w:jc w:val="center"/>
              <w:cnfStyle w:val="000000000000" w:firstRow="0" w:lastRow="0" w:firstColumn="0" w:lastColumn="0" w:oddVBand="0" w:evenVBand="0" w:oddHBand="0" w:evenHBand="0" w:firstRowFirstColumn="0" w:firstRowLastColumn="0" w:lastRowFirstColumn="0" w:lastRowLastColumn="0"/>
            </w:pPr>
            <w:r w:rsidRPr="00A328A6">
              <w:rPr>
                <w:rFonts w:cs="Arial"/>
                <w:i/>
                <w:iCs/>
                <w:color w:val="3B8060"/>
                <w:sz w:val="20"/>
                <w:szCs w:val="20"/>
              </w:rPr>
              <w:t>&lt;?xml</w:t>
            </w:r>
            <w:r w:rsidRPr="00A328A6">
              <w:rPr>
                <w:rFonts w:cs="Arial"/>
                <w:i/>
                <w:iCs/>
                <w:color w:val="3B8060"/>
                <w:spacing w:val="-6"/>
                <w:sz w:val="20"/>
                <w:szCs w:val="20"/>
              </w:rPr>
              <w:t xml:space="preserve"> </w:t>
            </w:r>
            <w:r w:rsidRPr="00A328A6">
              <w:rPr>
                <w:rFonts w:cs="Arial"/>
                <w:i/>
                <w:iCs/>
                <w:color w:val="3B8060"/>
                <w:sz w:val="20"/>
                <w:szCs w:val="20"/>
              </w:rPr>
              <w:t>version</w:t>
            </w:r>
            <w:r w:rsidRPr="00A328A6">
              <w:rPr>
                <w:rFonts w:cs="Arial"/>
                <w:i/>
                <w:iCs/>
                <w:color w:val="3B8060"/>
                <w:spacing w:val="-5"/>
                <w:sz w:val="20"/>
                <w:szCs w:val="20"/>
              </w:rPr>
              <w:t xml:space="preserve"> </w:t>
            </w:r>
            <w:r w:rsidRPr="00A328A6">
              <w:rPr>
                <w:rFonts w:cs="Arial"/>
                <w:i/>
                <w:iCs/>
                <w:color w:val="3B8060"/>
                <w:sz w:val="20"/>
                <w:szCs w:val="20"/>
              </w:rPr>
              <w:t>“1.0”</w:t>
            </w:r>
            <w:r w:rsidRPr="00A328A6">
              <w:rPr>
                <w:rFonts w:cs="Arial"/>
                <w:i/>
                <w:iCs/>
                <w:color w:val="3B8060"/>
                <w:spacing w:val="-5"/>
                <w:sz w:val="20"/>
                <w:szCs w:val="20"/>
              </w:rPr>
              <w:t xml:space="preserve"> </w:t>
            </w:r>
            <w:r w:rsidRPr="00A328A6">
              <w:rPr>
                <w:rFonts w:cs="Arial"/>
                <w:i/>
                <w:iCs/>
                <w:color w:val="3B8060"/>
                <w:sz w:val="20"/>
                <w:szCs w:val="20"/>
              </w:rPr>
              <w:t>encoding=”UTF-</w:t>
            </w:r>
            <w:r w:rsidRPr="00A328A6">
              <w:rPr>
                <w:rFonts w:cs="Arial"/>
                <w:i/>
                <w:iCs/>
                <w:color w:val="3B8060"/>
                <w:spacing w:val="-4"/>
                <w:sz w:val="20"/>
                <w:szCs w:val="20"/>
              </w:rPr>
              <w:t>8”?&gt;</w:t>
            </w:r>
          </w:p>
        </w:tc>
      </w:tr>
      <w:tr w:rsidR="00B850C3" w14:paraId="2B7F64D8" w14:textId="77777777" w:rsidTr="604FF763">
        <w:tc>
          <w:tcPr>
            <w:cnfStyle w:val="001000000000" w:firstRow="0" w:lastRow="0" w:firstColumn="1" w:lastColumn="0" w:oddVBand="0" w:evenVBand="0" w:oddHBand="0" w:evenHBand="0" w:firstRowFirstColumn="0" w:firstRowLastColumn="0" w:lastRowFirstColumn="0" w:lastRowLastColumn="0"/>
            <w:tcW w:w="2547" w:type="dxa"/>
          </w:tcPr>
          <w:p w14:paraId="3B46833C" w14:textId="77777777" w:rsidR="00B850C3" w:rsidRDefault="00B850C3" w:rsidP="00231FCC">
            <w:r w:rsidRPr="003B7D06">
              <w:rPr>
                <w:rFonts w:cs="Arial"/>
                <w:i/>
                <w:color w:val="0000FF"/>
                <w:spacing w:val="-4"/>
                <w:sz w:val="20"/>
                <w:szCs w:val="20"/>
              </w:rPr>
              <w:t>Blue</w:t>
            </w:r>
          </w:p>
        </w:tc>
        <w:tc>
          <w:tcPr>
            <w:tcW w:w="6469" w:type="dxa"/>
          </w:tcPr>
          <w:p w14:paraId="1B2556A9" w14:textId="77777777" w:rsidR="00B850C3" w:rsidRPr="003B7D06" w:rsidRDefault="00B850C3" w:rsidP="00231FCC">
            <w:pPr>
              <w:pStyle w:val="TableParagraph"/>
              <w:ind w:left="844" w:right="841"/>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AU"/>
              </w:rPr>
            </w:pPr>
            <w:r w:rsidRPr="003B7D06">
              <w:rPr>
                <w:rFonts w:ascii="Arial" w:hAnsi="Arial" w:cs="Arial"/>
                <w:sz w:val="20"/>
                <w:szCs w:val="20"/>
                <w:lang w:val="en-AU"/>
              </w:rPr>
              <w:t>XML</w:t>
            </w:r>
            <w:r w:rsidRPr="003B7D06">
              <w:rPr>
                <w:rFonts w:ascii="Arial" w:hAnsi="Arial" w:cs="Arial"/>
                <w:spacing w:val="-5"/>
                <w:sz w:val="20"/>
                <w:szCs w:val="20"/>
                <w:lang w:val="en-AU"/>
              </w:rPr>
              <w:t xml:space="preserve"> </w:t>
            </w:r>
            <w:r w:rsidRPr="003B7D06">
              <w:rPr>
                <w:rFonts w:ascii="Arial" w:hAnsi="Arial" w:cs="Arial"/>
                <w:spacing w:val="-2"/>
                <w:sz w:val="20"/>
                <w:szCs w:val="20"/>
                <w:lang w:val="en-AU"/>
              </w:rPr>
              <w:t>notations</w:t>
            </w:r>
          </w:p>
          <w:p w14:paraId="027A5E46" w14:textId="77777777" w:rsidR="00B850C3" w:rsidRDefault="00B850C3" w:rsidP="00231FCC">
            <w:pPr>
              <w:jc w:val="center"/>
              <w:cnfStyle w:val="000000000000" w:firstRow="0" w:lastRow="0" w:firstColumn="0" w:lastColumn="0" w:oddVBand="0" w:evenVBand="0" w:oddHBand="0" w:evenHBand="0" w:firstRowFirstColumn="0" w:firstRowLastColumn="0" w:lastRowFirstColumn="0" w:lastRowLastColumn="0"/>
            </w:pPr>
            <w:r w:rsidRPr="003B7D06">
              <w:rPr>
                <w:rFonts w:cs="Arial"/>
                <w:i/>
                <w:color w:val="0000FF"/>
                <w:sz w:val="20"/>
                <w:szCs w:val="20"/>
              </w:rPr>
              <w:t>&lt;</w:t>
            </w:r>
            <w:r w:rsidRPr="003B7D06">
              <w:rPr>
                <w:rFonts w:cs="Arial"/>
                <w:i/>
                <w:color w:val="0000FF"/>
                <w:spacing w:val="-2"/>
                <w:sz w:val="20"/>
                <w:szCs w:val="20"/>
              </w:rPr>
              <w:t xml:space="preserve"> </w:t>
            </w:r>
            <w:r w:rsidRPr="003B7D06">
              <w:rPr>
                <w:rFonts w:cs="Arial"/>
                <w:i/>
                <w:color w:val="0000FF"/>
                <w:sz w:val="20"/>
                <w:szCs w:val="20"/>
              </w:rPr>
              <w:t>….=</w:t>
            </w:r>
            <w:r w:rsidRPr="003B7D06">
              <w:rPr>
                <w:rFonts w:cs="Arial"/>
                <w:i/>
                <w:color w:val="0000FF"/>
                <w:spacing w:val="-2"/>
                <w:sz w:val="20"/>
                <w:szCs w:val="20"/>
              </w:rPr>
              <w:t xml:space="preserve"> </w:t>
            </w:r>
            <w:r w:rsidRPr="003B7D06">
              <w:rPr>
                <w:rFonts w:cs="Arial"/>
                <w:i/>
                <w:color w:val="0000FF"/>
                <w:spacing w:val="-5"/>
                <w:sz w:val="20"/>
                <w:szCs w:val="20"/>
              </w:rPr>
              <w:t>“”&gt;</w:t>
            </w:r>
          </w:p>
        </w:tc>
      </w:tr>
      <w:tr w:rsidR="00B850C3" w14:paraId="7F8F113E" w14:textId="77777777" w:rsidTr="604FF763">
        <w:tc>
          <w:tcPr>
            <w:cnfStyle w:val="001000000000" w:firstRow="0" w:lastRow="0" w:firstColumn="1" w:lastColumn="0" w:oddVBand="0" w:evenVBand="0" w:oddHBand="0" w:evenHBand="0" w:firstRowFirstColumn="0" w:firstRowLastColumn="0" w:lastRowFirstColumn="0" w:lastRowLastColumn="0"/>
            <w:tcW w:w="2547" w:type="dxa"/>
          </w:tcPr>
          <w:p w14:paraId="514C7BE6" w14:textId="77777777" w:rsidR="00B850C3" w:rsidRDefault="00B850C3" w:rsidP="00231FCC">
            <w:r w:rsidRPr="003B7D06">
              <w:rPr>
                <w:rFonts w:cs="Arial"/>
                <w:color w:val="663300"/>
                <w:spacing w:val="-2"/>
                <w:sz w:val="20"/>
                <w:szCs w:val="20"/>
              </w:rPr>
              <w:t>Brown</w:t>
            </w:r>
          </w:p>
        </w:tc>
        <w:tc>
          <w:tcPr>
            <w:tcW w:w="6469" w:type="dxa"/>
          </w:tcPr>
          <w:p w14:paraId="7E3A17B1" w14:textId="77777777" w:rsidR="00B850C3" w:rsidRPr="003B7D06" w:rsidRDefault="00B850C3" w:rsidP="00231FCC">
            <w:pPr>
              <w:pStyle w:val="TableParagraph"/>
              <w:ind w:left="844" w:right="841"/>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AU"/>
              </w:rPr>
            </w:pPr>
            <w:r w:rsidRPr="003B7D06">
              <w:rPr>
                <w:rFonts w:ascii="Arial" w:hAnsi="Arial" w:cs="Arial"/>
                <w:sz w:val="20"/>
                <w:szCs w:val="20"/>
                <w:lang w:val="en-AU"/>
              </w:rPr>
              <w:t>XML</w:t>
            </w:r>
            <w:r w:rsidRPr="003B7D06">
              <w:rPr>
                <w:rFonts w:ascii="Arial" w:hAnsi="Arial" w:cs="Arial"/>
                <w:spacing w:val="-2"/>
                <w:sz w:val="20"/>
                <w:szCs w:val="20"/>
                <w:lang w:val="en-AU"/>
              </w:rPr>
              <w:t xml:space="preserve"> element</w:t>
            </w:r>
          </w:p>
          <w:p w14:paraId="15ABEC25" w14:textId="77777777" w:rsidR="00B850C3" w:rsidRDefault="00B850C3" w:rsidP="00231FCC">
            <w:pPr>
              <w:jc w:val="center"/>
              <w:cnfStyle w:val="000000000000" w:firstRow="0" w:lastRow="0" w:firstColumn="0" w:lastColumn="0" w:oddVBand="0" w:evenVBand="0" w:oddHBand="0" w:evenHBand="0" w:firstRowFirstColumn="0" w:firstRowLastColumn="0" w:lastRowFirstColumn="0" w:lastRowLastColumn="0"/>
            </w:pPr>
            <w:r w:rsidRPr="003B7D06">
              <w:rPr>
                <w:rFonts w:cs="Arial"/>
                <w:i/>
                <w:color w:val="663300"/>
                <w:spacing w:val="-6"/>
                <w:sz w:val="20"/>
                <w:szCs w:val="20"/>
              </w:rPr>
              <w:t xml:space="preserve">id </w:t>
            </w:r>
            <w:r w:rsidRPr="003B7D06">
              <w:rPr>
                <w:rFonts w:cs="Arial"/>
                <w:i/>
                <w:color w:val="663300"/>
                <w:spacing w:val="-4"/>
                <w:sz w:val="20"/>
                <w:szCs w:val="20"/>
              </w:rPr>
              <w:t>code</w:t>
            </w:r>
          </w:p>
        </w:tc>
      </w:tr>
      <w:tr w:rsidR="00B850C3" w14:paraId="5D1E6983" w14:textId="77777777" w:rsidTr="604FF763">
        <w:tc>
          <w:tcPr>
            <w:cnfStyle w:val="001000000000" w:firstRow="0" w:lastRow="0" w:firstColumn="1" w:lastColumn="0" w:oddVBand="0" w:evenVBand="0" w:oddHBand="0" w:evenHBand="0" w:firstRowFirstColumn="0" w:firstRowLastColumn="0" w:lastRowFirstColumn="0" w:lastRowLastColumn="0"/>
            <w:tcW w:w="2547" w:type="dxa"/>
          </w:tcPr>
          <w:p w14:paraId="2E957481" w14:textId="77777777" w:rsidR="00B850C3" w:rsidRDefault="00B850C3" w:rsidP="00231FCC">
            <w:r w:rsidRPr="00A328A6">
              <w:rPr>
                <w:rFonts w:cs="Arial"/>
                <w:color w:val="ED0000"/>
                <w:spacing w:val="-5"/>
                <w:sz w:val="20"/>
                <w:szCs w:val="20"/>
              </w:rPr>
              <w:t>Red</w:t>
            </w:r>
          </w:p>
        </w:tc>
        <w:tc>
          <w:tcPr>
            <w:tcW w:w="6469" w:type="dxa"/>
          </w:tcPr>
          <w:p w14:paraId="36A351CE" w14:textId="77777777" w:rsidR="00B850C3" w:rsidRPr="003B7D06" w:rsidRDefault="00B850C3" w:rsidP="00231FCC">
            <w:pPr>
              <w:pStyle w:val="TableParagraph"/>
              <w:spacing w:before="2"/>
              <w:ind w:left="847" w:right="841"/>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AU"/>
              </w:rPr>
            </w:pPr>
            <w:r w:rsidRPr="003B7D06">
              <w:rPr>
                <w:rFonts w:ascii="Arial" w:hAnsi="Arial" w:cs="Arial"/>
                <w:sz w:val="20"/>
                <w:szCs w:val="20"/>
                <w:lang w:val="en-AU"/>
              </w:rPr>
              <w:t>XML</w:t>
            </w:r>
            <w:r w:rsidRPr="003B7D06">
              <w:rPr>
                <w:rFonts w:ascii="Arial" w:hAnsi="Arial" w:cs="Arial"/>
                <w:spacing w:val="-2"/>
                <w:sz w:val="20"/>
                <w:szCs w:val="20"/>
                <w:lang w:val="en-AU"/>
              </w:rPr>
              <w:t xml:space="preserve"> attribute</w:t>
            </w:r>
          </w:p>
          <w:p w14:paraId="3286169E" w14:textId="77777777" w:rsidR="00B850C3" w:rsidRPr="003B7D06" w:rsidRDefault="00B850C3" w:rsidP="00231FCC">
            <w:pPr>
              <w:pStyle w:val="TableParagraph"/>
              <w:ind w:left="844" w:right="841"/>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AU"/>
              </w:rPr>
            </w:pPr>
            <w:r w:rsidRPr="00A328A6">
              <w:rPr>
                <w:rFonts w:ascii="Arial" w:hAnsi="Arial" w:cs="Arial"/>
                <w:i/>
                <w:color w:val="ED0000"/>
                <w:spacing w:val="-4"/>
                <w:sz w:val="20"/>
                <w:szCs w:val="20"/>
                <w:lang w:val="en-AU"/>
              </w:rPr>
              <w:t xml:space="preserve">root </w:t>
            </w:r>
            <w:r w:rsidRPr="00A328A6">
              <w:rPr>
                <w:rFonts w:ascii="Arial" w:hAnsi="Arial" w:cs="Arial"/>
                <w:i/>
                <w:color w:val="ED0000"/>
                <w:spacing w:val="-2"/>
                <w:sz w:val="20"/>
                <w:szCs w:val="20"/>
                <w:lang w:val="en-AU"/>
              </w:rPr>
              <w:t>extension</w:t>
            </w:r>
          </w:p>
        </w:tc>
      </w:tr>
      <w:tr w:rsidR="00B850C3" w14:paraId="578639D7" w14:textId="77777777" w:rsidTr="604FF763">
        <w:tc>
          <w:tcPr>
            <w:cnfStyle w:val="001000000000" w:firstRow="0" w:lastRow="0" w:firstColumn="1" w:lastColumn="0" w:oddVBand="0" w:evenVBand="0" w:oddHBand="0" w:evenHBand="0" w:firstRowFirstColumn="0" w:firstRowLastColumn="0" w:lastRowFirstColumn="0" w:lastRowLastColumn="0"/>
            <w:tcW w:w="2547" w:type="dxa"/>
          </w:tcPr>
          <w:p w14:paraId="72C2B6AE" w14:textId="2819B477" w:rsidR="00B850C3" w:rsidRPr="00351F9C" w:rsidRDefault="00B850C3" w:rsidP="00231FCC">
            <w:r w:rsidRPr="00351F9C">
              <w:rPr>
                <w:rFonts w:cs="Arial"/>
                <w:color w:val="3333FF"/>
                <w:spacing w:val="-2"/>
              </w:rPr>
              <w:t>Blue</w:t>
            </w:r>
          </w:p>
        </w:tc>
        <w:tc>
          <w:tcPr>
            <w:tcW w:w="6469" w:type="dxa"/>
          </w:tcPr>
          <w:p w14:paraId="32E72739" w14:textId="77777777" w:rsidR="00B850C3" w:rsidRPr="003B7D06" w:rsidRDefault="00B850C3" w:rsidP="00231FCC">
            <w:pPr>
              <w:pStyle w:val="TableParagraph"/>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AU"/>
              </w:rPr>
            </w:pPr>
            <w:r w:rsidRPr="003B7D06">
              <w:rPr>
                <w:rFonts w:ascii="Arial" w:hAnsi="Arial" w:cs="Arial"/>
                <w:sz w:val="20"/>
                <w:szCs w:val="20"/>
                <w:lang w:val="en-AU"/>
              </w:rPr>
              <w:t>Value</w:t>
            </w:r>
            <w:r w:rsidRPr="003B7D06">
              <w:rPr>
                <w:rFonts w:ascii="Arial" w:hAnsi="Arial" w:cs="Arial"/>
                <w:spacing w:val="-2"/>
                <w:sz w:val="20"/>
                <w:szCs w:val="20"/>
                <w:lang w:val="en-AU"/>
              </w:rPr>
              <w:t xml:space="preserve"> </w:t>
            </w:r>
            <w:r w:rsidRPr="003B7D06">
              <w:rPr>
                <w:rFonts w:ascii="Arial" w:hAnsi="Arial" w:cs="Arial"/>
                <w:sz w:val="20"/>
                <w:szCs w:val="20"/>
                <w:lang w:val="en-AU"/>
              </w:rPr>
              <w:t>of</w:t>
            </w:r>
            <w:r w:rsidRPr="003B7D06">
              <w:rPr>
                <w:rFonts w:ascii="Arial" w:hAnsi="Arial" w:cs="Arial"/>
                <w:spacing w:val="-1"/>
                <w:sz w:val="20"/>
                <w:szCs w:val="20"/>
                <w:lang w:val="en-AU"/>
              </w:rPr>
              <w:t xml:space="preserve"> </w:t>
            </w:r>
            <w:r w:rsidRPr="003B7D06">
              <w:rPr>
                <w:rFonts w:ascii="Arial" w:hAnsi="Arial" w:cs="Arial"/>
                <w:sz w:val="20"/>
                <w:szCs w:val="20"/>
                <w:lang w:val="en-AU"/>
              </w:rPr>
              <w:t>the element</w:t>
            </w:r>
            <w:r w:rsidRPr="003B7D06">
              <w:rPr>
                <w:rFonts w:ascii="Arial" w:hAnsi="Arial" w:cs="Arial"/>
                <w:spacing w:val="-1"/>
                <w:sz w:val="20"/>
                <w:szCs w:val="20"/>
                <w:lang w:val="en-AU"/>
              </w:rPr>
              <w:t xml:space="preserve"> </w:t>
            </w:r>
            <w:r w:rsidRPr="003B7D06">
              <w:rPr>
                <w:rFonts w:ascii="Arial" w:hAnsi="Arial" w:cs="Arial"/>
                <w:sz w:val="20"/>
                <w:szCs w:val="20"/>
                <w:lang w:val="en-AU"/>
              </w:rPr>
              <w:t>or</w:t>
            </w:r>
            <w:r w:rsidRPr="003B7D06">
              <w:rPr>
                <w:rFonts w:ascii="Arial" w:hAnsi="Arial" w:cs="Arial"/>
                <w:spacing w:val="2"/>
                <w:sz w:val="20"/>
                <w:szCs w:val="20"/>
                <w:lang w:val="en-AU"/>
              </w:rPr>
              <w:t xml:space="preserve"> </w:t>
            </w:r>
            <w:r w:rsidRPr="003B7D06">
              <w:rPr>
                <w:rFonts w:ascii="Arial" w:hAnsi="Arial" w:cs="Arial"/>
                <w:spacing w:val="-2"/>
                <w:sz w:val="20"/>
                <w:szCs w:val="20"/>
                <w:lang w:val="en-AU"/>
              </w:rPr>
              <w:t>attribute</w:t>
            </w:r>
          </w:p>
          <w:p w14:paraId="68D892D7" w14:textId="77777777" w:rsidR="00B850C3" w:rsidRPr="003B7D06" w:rsidRDefault="00B850C3" w:rsidP="00231FCC">
            <w:pPr>
              <w:pStyle w:val="TableParagraph"/>
              <w:spacing w:before="2"/>
              <w:ind w:left="847" w:right="841"/>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AU"/>
              </w:rPr>
            </w:pPr>
            <w:r w:rsidRPr="003B7D06">
              <w:rPr>
                <w:rFonts w:ascii="Arial" w:hAnsi="Arial" w:cs="Arial"/>
                <w:i/>
                <w:color w:val="3333FF"/>
                <w:spacing w:val="-2"/>
                <w:sz w:val="20"/>
                <w:szCs w:val="20"/>
                <w:lang w:val="en-AU"/>
              </w:rPr>
              <w:t>2.16.840.1.113883</w:t>
            </w:r>
          </w:p>
        </w:tc>
      </w:tr>
    </w:tbl>
    <w:p w14:paraId="5365D0FC" w14:textId="77777777" w:rsidR="00B850C3" w:rsidRDefault="00B850C3" w:rsidP="00B850C3">
      <w:r>
        <w:t xml:space="preserve">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B850C3" w:rsidRPr="00215D48" w14:paraId="05FF2980" w14:textId="77777777" w:rsidTr="005F443A">
        <w:trPr>
          <w:trHeight w:val="510"/>
        </w:trPr>
        <w:tc>
          <w:tcPr>
            <w:tcW w:w="1276" w:type="dxa"/>
            <w:shd w:val="clear" w:color="auto" w:fill="FF9E1B"/>
            <w:vAlign w:val="center"/>
          </w:tcPr>
          <w:p w14:paraId="040F3243" w14:textId="77777777" w:rsidR="00B850C3" w:rsidRPr="00215D48" w:rsidRDefault="00B850C3" w:rsidP="00231FCC">
            <w:pPr>
              <w:jc w:val="center"/>
            </w:pPr>
            <w:r w:rsidRPr="00215D48">
              <w:rPr>
                <w:noProof/>
              </w:rPr>
              <w:drawing>
                <wp:inline distT="0" distB="0" distL="0" distR="0" wp14:anchorId="06AD8A7B" wp14:editId="113D987D">
                  <wp:extent cx="487681" cy="487681"/>
                  <wp:effectExtent l="0" t="0" r="7620" b="7620"/>
                  <wp:docPr id="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extLst>
                              <a:ext uri="{C183D7F6-B498-43B3-948B-1728B52AA6E4}">
                                <adec:decorative xmlns:adec="http://schemas.microsoft.com/office/drawing/2017/decorative" val="1"/>
                              </a:ext>
                            </a:extLst>
                          </pic:cNvPr>
                          <pic:cNvPicPr/>
                        </pic:nvPicPr>
                        <pic:blipFill>
                          <a:blip r:embed="rId16" cstate="print"/>
                          <a:stretch>
                            <a:fillRect/>
                          </a:stretch>
                        </pic:blipFill>
                        <pic:spPr>
                          <a:xfrm rot="10800000">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5607D83B" w14:textId="1D26B27F" w:rsidR="00B850C3" w:rsidRPr="00215D48" w:rsidRDefault="00B850C3" w:rsidP="00756FC2">
            <w:pPr>
              <w:pStyle w:val="ListBullet"/>
              <w:numPr>
                <w:ilvl w:val="0"/>
                <w:numId w:val="0"/>
              </w:numPr>
            </w:pPr>
            <w:r>
              <w:t xml:space="preserve">XML editors may display these XML components differently. </w:t>
            </w:r>
            <w:r w:rsidR="00424916">
              <w:t>You can</w:t>
            </w:r>
            <w:r>
              <w:t xml:space="preserve"> use the legend above </w:t>
            </w:r>
            <w:r w:rsidR="00424916">
              <w:t xml:space="preserve">to understand </w:t>
            </w:r>
            <w:r>
              <w:t xml:space="preserve">XML presented in this document. </w:t>
            </w:r>
          </w:p>
        </w:tc>
      </w:tr>
    </w:tbl>
    <w:p w14:paraId="60B1E081" w14:textId="4BF6BECA" w:rsidR="00B850C3" w:rsidRDefault="00CF29EB" w:rsidP="00E746CA">
      <w:pPr>
        <w:pStyle w:val="Heading3"/>
      </w:pPr>
      <w:r>
        <w:t xml:space="preserve"> </w:t>
      </w:r>
      <w:r w:rsidR="00B850C3">
        <w:t>Required schema attributes</w:t>
      </w:r>
    </w:p>
    <w:p w14:paraId="22FEAA94" w14:textId="77777777" w:rsidR="00B850C3" w:rsidRDefault="00B850C3" w:rsidP="00B850C3">
      <w:r w:rsidRPr="604FF763">
        <w:t xml:space="preserve">The AusUDID HL7 SPL message contains attributes that are not fixed values to provide for future extensibility of the schema. When you submit an AusUDID HL7 SPL submission, you need to send these attributes with the value as specified in this document. We have specifically stated all schema attributes for each element, when required. </w:t>
      </w:r>
    </w:p>
    <w:p w14:paraId="1EE2B0F5" w14:textId="77777777" w:rsidR="00B850C3" w:rsidRPr="00424916" w:rsidRDefault="00B850C3" w:rsidP="00B850C3">
      <w:pPr>
        <w:rPr>
          <w:b/>
          <w:bCs/>
        </w:rPr>
      </w:pPr>
      <w:r w:rsidRPr="00424916">
        <w:rPr>
          <w:b/>
          <w:bCs/>
        </w:rPr>
        <w:t xml:space="preserve">For example: </w:t>
      </w:r>
    </w:p>
    <w:p w14:paraId="79AB5B87" w14:textId="77777777" w:rsidR="00B850C3" w:rsidRPr="003B7D06" w:rsidRDefault="00B850C3" w:rsidP="00756FC2">
      <w:pPr>
        <w:pStyle w:val="ListBullet-donotcross"/>
      </w:pPr>
      <w:r w:rsidRPr="604FF763">
        <w:t>The</w:t>
      </w:r>
      <w:r w:rsidRPr="604FF763">
        <w:rPr>
          <w:spacing w:val="-4"/>
        </w:rPr>
        <w:t xml:space="preserve"> </w:t>
      </w:r>
      <w:r w:rsidRPr="604FF763">
        <w:rPr>
          <w:b/>
          <w:bCs/>
          <w:i/>
          <w:iCs/>
        </w:rPr>
        <w:t>manufacturedProduct@classCode</w:t>
      </w:r>
      <w:r w:rsidRPr="604FF763">
        <w:rPr>
          <w:b/>
          <w:bCs/>
          <w:i/>
          <w:iCs/>
          <w:spacing w:val="-2"/>
        </w:rPr>
        <w:t xml:space="preserve"> </w:t>
      </w:r>
      <w:r w:rsidRPr="604FF763">
        <w:t>value</w:t>
      </w:r>
      <w:r w:rsidRPr="604FF763">
        <w:rPr>
          <w:spacing w:val="-2"/>
        </w:rPr>
        <w:t xml:space="preserve"> </w:t>
      </w:r>
      <w:r w:rsidRPr="604FF763">
        <w:t>must</w:t>
      </w:r>
      <w:r w:rsidRPr="604FF763">
        <w:rPr>
          <w:spacing w:val="-2"/>
        </w:rPr>
        <w:t xml:space="preserve"> </w:t>
      </w:r>
      <w:r w:rsidRPr="604FF763">
        <w:t>be</w:t>
      </w:r>
      <w:r w:rsidRPr="604FF763">
        <w:rPr>
          <w:spacing w:val="-4"/>
        </w:rPr>
        <w:t xml:space="preserve"> </w:t>
      </w:r>
      <w:r w:rsidRPr="604FF763">
        <w:t>equal</w:t>
      </w:r>
      <w:r w:rsidRPr="604FF763">
        <w:rPr>
          <w:spacing w:val="-3"/>
        </w:rPr>
        <w:t xml:space="preserve"> </w:t>
      </w:r>
      <w:r w:rsidRPr="604FF763">
        <w:t>to</w:t>
      </w:r>
      <w:r w:rsidRPr="604FF763">
        <w:rPr>
          <w:spacing w:val="-1"/>
        </w:rPr>
        <w:t xml:space="preserve"> </w:t>
      </w:r>
      <w:r w:rsidRPr="604FF763">
        <w:t>‘MANU’</w:t>
      </w:r>
      <w:r w:rsidRPr="604FF763">
        <w:rPr>
          <w:spacing w:val="-4"/>
        </w:rPr>
        <w:t xml:space="preserve"> </w:t>
      </w:r>
      <w:r w:rsidRPr="604FF763">
        <w:t>to</w:t>
      </w:r>
      <w:r w:rsidRPr="604FF763">
        <w:rPr>
          <w:spacing w:val="-1"/>
        </w:rPr>
        <w:t xml:space="preserve"> </w:t>
      </w:r>
      <w:r w:rsidRPr="604FF763">
        <w:t>pass</w:t>
      </w:r>
      <w:r w:rsidRPr="604FF763">
        <w:rPr>
          <w:spacing w:val="-4"/>
        </w:rPr>
        <w:t xml:space="preserve"> </w:t>
      </w:r>
      <w:r w:rsidRPr="604FF763">
        <w:t>schema</w:t>
      </w:r>
      <w:r w:rsidRPr="604FF763">
        <w:rPr>
          <w:spacing w:val="-4"/>
        </w:rPr>
        <w:t xml:space="preserve"> </w:t>
      </w:r>
      <w:r w:rsidRPr="604FF763">
        <w:t>validation.</w:t>
      </w:r>
      <w:r w:rsidRPr="604FF763">
        <w:rPr>
          <w:spacing w:val="40"/>
        </w:rPr>
        <w:t xml:space="preserve"> </w:t>
      </w:r>
      <w:r w:rsidRPr="604FF763">
        <w:t>Any other value in this field may cause the schema validation to fail.</w:t>
      </w:r>
    </w:p>
    <w:p w14:paraId="3DE3308C" w14:textId="77777777" w:rsidR="00B850C3" w:rsidRDefault="00B850C3" w:rsidP="00B850C3">
      <w:r w:rsidRPr="604FF763">
        <w:t xml:space="preserve">In the example above, the value for the </w:t>
      </w:r>
      <w:r w:rsidRPr="604FF763">
        <w:rPr>
          <w:b/>
          <w:bCs/>
          <w:i/>
          <w:iCs/>
        </w:rPr>
        <w:t xml:space="preserve">classCode </w:t>
      </w:r>
      <w:r w:rsidRPr="604FF763">
        <w:t xml:space="preserve">attribute should be ‘MANU’. In the future, this may be fixed in the schema, but for increased extensibility of the schema, it has not been constrained any further. </w:t>
      </w:r>
    </w:p>
    <w:p w14:paraId="4FCA30EB" w14:textId="54022479" w:rsidR="00B850C3" w:rsidRDefault="00CF29EB" w:rsidP="00E746CA">
      <w:pPr>
        <w:pStyle w:val="Heading3"/>
      </w:pPr>
      <w:r>
        <w:t xml:space="preserve"> </w:t>
      </w:r>
      <w:r w:rsidR="00B850C3">
        <w:t>XML elements table</w:t>
      </w:r>
    </w:p>
    <w:p w14:paraId="327DD1DD" w14:textId="77777777" w:rsidR="001A540E" w:rsidRDefault="00B850C3" w:rsidP="00B850C3">
      <w:r w:rsidRPr="604FF763">
        <w:t xml:space="preserve">We have provided a table for each element in the XML message. </w:t>
      </w:r>
    </w:p>
    <w:p w14:paraId="10E17736" w14:textId="77777777" w:rsidR="001A540E" w:rsidRDefault="00B850C3" w:rsidP="00B850C3">
      <w:r w:rsidRPr="604FF763">
        <w:t xml:space="preserve">When elements have multiple element parts of attributes, they are provided in one table. </w:t>
      </w:r>
    </w:p>
    <w:p w14:paraId="1AC37AD8" w14:textId="52152962" w:rsidR="00B850C3" w:rsidRDefault="00B850C3" w:rsidP="00B850C3">
      <w:r w:rsidRPr="604FF763">
        <w:t xml:space="preserve">Where there are no attributes or values for an element, the cell is greyed out to indicate that no value is required in the XML message. </w:t>
      </w:r>
    </w:p>
    <w:p w14:paraId="584C7148" w14:textId="74C5B8B8" w:rsidR="00B850C3" w:rsidRPr="00AB0B26" w:rsidRDefault="00CF29EB" w:rsidP="00DF5E3E">
      <w:pPr>
        <w:pStyle w:val="Heading4"/>
        <w:rPr>
          <w:rStyle w:val="Strong"/>
          <w:b w:val="0"/>
          <w:bCs/>
        </w:rPr>
      </w:pPr>
      <w:r>
        <w:rPr>
          <w:rStyle w:val="Strong"/>
          <w:b w:val="0"/>
          <w:bCs/>
        </w:rPr>
        <w:lastRenderedPageBreak/>
        <w:t xml:space="preserve"> </w:t>
      </w:r>
      <w:r w:rsidR="00B850C3" w:rsidRPr="00AB0B26">
        <w:rPr>
          <w:rStyle w:val="Strong"/>
          <w:b w:val="0"/>
          <w:bCs/>
        </w:rPr>
        <w:t>Sample XML element table</w:t>
      </w:r>
    </w:p>
    <w:p w14:paraId="07A2B592" w14:textId="77777777" w:rsidR="00B850C3" w:rsidRDefault="00B850C3" w:rsidP="00B850C3">
      <w:pPr>
        <w:rPr>
          <w:rStyle w:val="Strong"/>
          <w:b w:val="0"/>
          <w:bCs w:val="0"/>
        </w:rPr>
      </w:pPr>
      <w:r w:rsidRPr="00A766E3">
        <w:rPr>
          <w:rStyle w:val="Strong"/>
          <w:b w:val="0"/>
          <w:bCs w:val="0"/>
        </w:rPr>
        <w:t>Table Name: &lt;element&gt;</w:t>
      </w:r>
    </w:p>
    <w:p w14:paraId="7659B0DE" w14:textId="3FD6437E" w:rsidR="00217697" w:rsidRDefault="00217697" w:rsidP="00217697">
      <w:pPr>
        <w:pStyle w:val="Caption"/>
        <w:keepNext/>
      </w:pPr>
      <w:r>
        <w:t xml:space="preserve">Table </w:t>
      </w:r>
      <w:r>
        <w:fldChar w:fldCharType="begin"/>
      </w:r>
      <w:r>
        <w:instrText xml:space="preserve"> SEQ Table \* ARABIC </w:instrText>
      </w:r>
      <w:r>
        <w:fldChar w:fldCharType="separate"/>
      </w:r>
      <w:r w:rsidR="00F022C7">
        <w:rPr>
          <w:noProof/>
        </w:rPr>
        <w:t>3</w:t>
      </w:r>
      <w:r>
        <w:fldChar w:fldCharType="end"/>
      </w:r>
      <w:r>
        <w:t>: Sample XML element table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68"/>
        <w:gridCol w:w="1106"/>
        <w:gridCol w:w="1504"/>
        <w:gridCol w:w="1701"/>
        <w:gridCol w:w="3260"/>
      </w:tblGrid>
      <w:tr w:rsidR="00B850C3" w:rsidRPr="003B7D06" w14:paraId="68267780" w14:textId="77777777" w:rsidTr="00990F9B">
        <w:trPr>
          <w:trHeight w:val="839"/>
        </w:trPr>
        <w:tc>
          <w:tcPr>
            <w:tcW w:w="2068" w:type="dxa"/>
            <w:shd w:val="clear" w:color="auto" w:fill="463192"/>
          </w:tcPr>
          <w:p w14:paraId="081C506C" w14:textId="77777777" w:rsidR="00B850C3" w:rsidRPr="00D43295" w:rsidRDefault="00B850C3" w:rsidP="00231FCC">
            <w:pPr>
              <w:pStyle w:val="TableParagraph"/>
              <w:spacing w:before="48"/>
              <w:ind w:left="0"/>
              <w:jc w:val="center"/>
              <w:rPr>
                <w:rFonts w:ascii="Arial" w:hAnsi="Arial" w:cs="Arial"/>
                <w:b/>
                <w:color w:val="FFFFFF" w:themeColor="background1"/>
                <w:szCs w:val="24"/>
                <w:lang w:val="en-AU"/>
              </w:rPr>
            </w:pPr>
            <w:r w:rsidRPr="00D43295">
              <w:rPr>
                <w:rFonts w:ascii="Arial" w:hAnsi="Arial" w:cs="Arial"/>
                <w:b/>
                <w:color w:val="FFFFFF" w:themeColor="background1"/>
                <w:spacing w:val="-2"/>
                <w:szCs w:val="24"/>
                <w:lang w:val="en-AU"/>
              </w:rPr>
              <w:t>Element</w:t>
            </w:r>
          </w:p>
        </w:tc>
        <w:tc>
          <w:tcPr>
            <w:tcW w:w="1106" w:type="dxa"/>
            <w:shd w:val="clear" w:color="auto" w:fill="463192"/>
          </w:tcPr>
          <w:p w14:paraId="4146036B" w14:textId="77777777" w:rsidR="00B850C3" w:rsidRPr="00D43295" w:rsidRDefault="00B850C3" w:rsidP="00231FCC">
            <w:pPr>
              <w:pStyle w:val="TableParagraph"/>
              <w:spacing w:before="48"/>
              <w:ind w:left="0"/>
              <w:jc w:val="center"/>
              <w:rPr>
                <w:rFonts w:ascii="Arial" w:hAnsi="Arial" w:cs="Arial"/>
                <w:b/>
                <w:color w:val="FFFFFF" w:themeColor="background1"/>
                <w:szCs w:val="24"/>
                <w:lang w:val="en-AU"/>
              </w:rPr>
            </w:pPr>
            <w:r w:rsidRPr="00D43295">
              <w:rPr>
                <w:rFonts w:ascii="Arial" w:hAnsi="Arial" w:cs="Arial"/>
                <w:b/>
                <w:color w:val="FFFFFF" w:themeColor="background1"/>
                <w:spacing w:val="-2"/>
                <w:szCs w:val="24"/>
                <w:lang w:val="en-AU"/>
              </w:rPr>
              <w:t>Attribute</w:t>
            </w:r>
          </w:p>
        </w:tc>
        <w:tc>
          <w:tcPr>
            <w:tcW w:w="1504" w:type="dxa"/>
            <w:shd w:val="clear" w:color="auto" w:fill="463192"/>
          </w:tcPr>
          <w:p w14:paraId="35FE04F3" w14:textId="77777777" w:rsidR="00B850C3" w:rsidRPr="00D21AAF" w:rsidRDefault="00B850C3" w:rsidP="00231FCC">
            <w:pPr>
              <w:pStyle w:val="TableParagraph"/>
              <w:spacing w:before="48"/>
              <w:ind w:left="0"/>
              <w:jc w:val="center"/>
              <w:rPr>
                <w:rFonts w:ascii="Arial" w:hAnsi="Arial" w:cs="Arial"/>
                <w:b/>
                <w:color w:val="FFFFFF" w:themeColor="background1"/>
                <w:szCs w:val="24"/>
                <w:lang w:val="en-AU"/>
              </w:rPr>
            </w:pPr>
            <w:r w:rsidRPr="00D21AAF">
              <w:rPr>
                <w:rFonts w:ascii="Arial" w:hAnsi="Arial" w:cs="Arial"/>
                <w:b/>
                <w:color w:val="FFFFFF" w:themeColor="background1"/>
                <w:spacing w:val="-2"/>
                <w:szCs w:val="24"/>
                <w:lang w:val="en-AU"/>
              </w:rPr>
              <w:t>Cardinality</w:t>
            </w:r>
          </w:p>
        </w:tc>
        <w:tc>
          <w:tcPr>
            <w:tcW w:w="1701" w:type="dxa"/>
            <w:shd w:val="clear" w:color="auto" w:fill="463192"/>
          </w:tcPr>
          <w:p w14:paraId="6D10B963" w14:textId="77777777" w:rsidR="00B850C3" w:rsidRPr="00D21AAF" w:rsidRDefault="00B850C3" w:rsidP="00231FCC">
            <w:pPr>
              <w:pStyle w:val="TableParagraph"/>
              <w:spacing w:before="0" w:line="280" w:lineRule="exact"/>
              <w:ind w:left="0" w:firstLine="51"/>
              <w:jc w:val="center"/>
              <w:rPr>
                <w:rFonts w:ascii="Arial" w:hAnsi="Arial" w:cs="Arial"/>
                <w:b/>
                <w:color w:val="FFFFFF" w:themeColor="background1"/>
                <w:szCs w:val="24"/>
                <w:lang w:val="en-AU"/>
              </w:rPr>
            </w:pPr>
            <w:r w:rsidRPr="00D21AAF">
              <w:rPr>
                <w:rFonts w:ascii="Arial" w:hAnsi="Arial" w:cs="Arial"/>
                <w:b/>
                <w:color w:val="FFFFFF" w:themeColor="background1"/>
                <w:spacing w:val="-2"/>
                <w:szCs w:val="24"/>
                <w:lang w:val="en-AU"/>
              </w:rPr>
              <w:t>Value(s) Allowed Examples</w:t>
            </w:r>
          </w:p>
        </w:tc>
        <w:tc>
          <w:tcPr>
            <w:tcW w:w="3260" w:type="dxa"/>
            <w:shd w:val="clear" w:color="auto" w:fill="463192"/>
          </w:tcPr>
          <w:p w14:paraId="35A5065F" w14:textId="77777777" w:rsidR="00B850C3" w:rsidRPr="00D21AAF" w:rsidRDefault="00B850C3" w:rsidP="00231FCC">
            <w:pPr>
              <w:pStyle w:val="TableParagraph"/>
              <w:spacing w:before="48"/>
              <w:ind w:left="0"/>
              <w:jc w:val="center"/>
              <w:rPr>
                <w:rFonts w:ascii="Arial" w:hAnsi="Arial" w:cs="Arial"/>
                <w:b/>
                <w:color w:val="FFFFFF" w:themeColor="background1"/>
                <w:szCs w:val="24"/>
                <w:lang w:val="en-AU"/>
              </w:rPr>
            </w:pPr>
            <w:r w:rsidRPr="00D21AAF">
              <w:rPr>
                <w:rFonts w:ascii="Arial" w:hAnsi="Arial" w:cs="Arial"/>
                <w:b/>
                <w:color w:val="FFFFFF" w:themeColor="background1"/>
                <w:spacing w:val="-2"/>
                <w:szCs w:val="24"/>
                <w:lang w:val="en-AU"/>
              </w:rPr>
              <w:t>Description</w:t>
            </w:r>
          </w:p>
          <w:p w14:paraId="16F24AA6" w14:textId="77777777" w:rsidR="00B850C3" w:rsidRPr="00D21AAF" w:rsidRDefault="00B850C3" w:rsidP="00231FCC">
            <w:pPr>
              <w:pStyle w:val="TableParagraph"/>
              <w:spacing w:before="51"/>
              <w:ind w:left="0"/>
              <w:jc w:val="center"/>
              <w:rPr>
                <w:rFonts w:ascii="Arial" w:hAnsi="Arial" w:cs="Arial"/>
                <w:b/>
                <w:color w:val="FFFFFF" w:themeColor="background1"/>
                <w:szCs w:val="24"/>
                <w:lang w:val="en-AU"/>
              </w:rPr>
            </w:pPr>
            <w:r w:rsidRPr="00D21AAF">
              <w:rPr>
                <w:rFonts w:ascii="Arial" w:hAnsi="Arial" w:cs="Arial"/>
                <w:b/>
                <w:color w:val="FFFFFF" w:themeColor="background1"/>
                <w:spacing w:val="-2"/>
                <w:szCs w:val="24"/>
                <w:lang w:val="en-AU"/>
              </w:rPr>
              <w:t>Instructions</w:t>
            </w:r>
          </w:p>
        </w:tc>
      </w:tr>
      <w:tr w:rsidR="00B850C3" w:rsidRPr="003B7D06" w14:paraId="370C4C55" w14:textId="77777777" w:rsidTr="00990F9B">
        <w:trPr>
          <w:trHeight w:val="280"/>
        </w:trPr>
        <w:tc>
          <w:tcPr>
            <w:tcW w:w="2068" w:type="dxa"/>
            <w:vMerge w:val="restart"/>
          </w:tcPr>
          <w:p w14:paraId="26C3685B" w14:textId="77777777" w:rsidR="00B850C3" w:rsidRPr="003B7D06" w:rsidRDefault="00B850C3" w:rsidP="00231FCC">
            <w:pPr>
              <w:pStyle w:val="TableParagraph"/>
              <w:spacing w:before="0"/>
              <w:ind w:left="0"/>
              <w:rPr>
                <w:rFonts w:ascii="Arial" w:hAnsi="Arial" w:cs="Arial"/>
                <w:lang w:val="en-AU"/>
              </w:rPr>
            </w:pPr>
          </w:p>
        </w:tc>
        <w:tc>
          <w:tcPr>
            <w:tcW w:w="1106" w:type="dxa"/>
            <w:shd w:val="clear" w:color="auto" w:fill="ECE9F5"/>
          </w:tcPr>
          <w:p w14:paraId="31873264" w14:textId="77777777" w:rsidR="00B850C3" w:rsidRPr="003B7D06" w:rsidRDefault="00B850C3" w:rsidP="00231FCC">
            <w:pPr>
              <w:pStyle w:val="TableParagraph"/>
              <w:spacing w:before="0"/>
              <w:ind w:left="0"/>
              <w:rPr>
                <w:rFonts w:ascii="Arial" w:hAnsi="Arial" w:cs="Arial"/>
                <w:sz w:val="20"/>
                <w:lang w:val="en-AU"/>
              </w:rPr>
            </w:pPr>
          </w:p>
        </w:tc>
        <w:tc>
          <w:tcPr>
            <w:tcW w:w="1504" w:type="dxa"/>
            <w:shd w:val="clear" w:color="auto" w:fill="ECE9F5"/>
          </w:tcPr>
          <w:p w14:paraId="2AA4FD2C" w14:textId="77777777" w:rsidR="00B850C3" w:rsidRPr="003B7D06" w:rsidRDefault="00B850C3" w:rsidP="00231FCC">
            <w:pPr>
              <w:pStyle w:val="TableParagraph"/>
              <w:spacing w:before="0"/>
              <w:ind w:left="0"/>
              <w:rPr>
                <w:rFonts w:ascii="Arial" w:hAnsi="Arial" w:cs="Arial"/>
                <w:sz w:val="20"/>
                <w:lang w:val="en-AU"/>
              </w:rPr>
            </w:pPr>
          </w:p>
        </w:tc>
        <w:tc>
          <w:tcPr>
            <w:tcW w:w="1701" w:type="dxa"/>
            <w:shd w:val="clear" w:color="auto" w:fill="ECE9F5"/>
          </w:tcPr>
          <w:p w14:paraId="16914878" w14:textId="77777777" w:rsidR="00B850C3" w:rsidRPr="003B7D06" w:rsidRDefault="00B850C3" w:rsidP="00231FCC">
            <w:pPr>
              <w:pStyle w:val="TableParagraph"/>
              <w:spacing w:before="0"/>
              <w:ind w:left="0"/>
              <w:rPr>
                <w:rFonts w:ascii="Arial" w:hAnsi="Arial" w:cs="Arial"/>
                <w:sz w:val="20"/>
                <w:lang w:val="en-AU"/>
              </w:rPr>
            </w:pPr>
          </w:p>
        </w:tc>
        <w:tc>
          <w:tcPr>
            <w:tcW w:w="3260" w:type="dxa"/>
            <w:shd w:val="clear" w:color="auto" w:fill="ECE9F5"/>
          </w:tcPr>
          <w:p w14:paraId="5E95E202" w14:textId="77777777" w:rsidR="00B850C3" w:rsidRPr="003B7D06" w:rsidRDefault="00B850C3" w:rsidP="00231FCC">
            <w:pPr>
              <w:pStyle w:val="TableParagraph"/>
              <w:spacing w:before="0"/>
              <w:ind w:left="0"/>
              <w:rPr>
                <w:rFonts w:ascii="Arial" w:hAnsi="Arial" w:cs="Arial"/>
                <w:sz w:val="20"/>
                <w:lang w:val="en-AU"/>
              </w:rPr>
            </w:pPr>
          </w:p>
        </w:tc>
      </w:tr>
      <w:tr w:rsidR="00B850C3" w:rsidRPr="003B7D06" w14:paraId="1A229F11" w14:textId="77777777" w:rsidTr="00990F9B">
        <w:trPr>
          <w:trHeight w:val="277"/>
        </w:trPr>
        <w:tc>
          <w:tcPr>
            <w:tcW w:w="2068" w:type="dxa"/>
            <w:vMerge/>
            <w:tcBorders>
              <w:top w:val="nil"/>
            </w:tcBorders>
          </w:tcPr>
          <w:p w14:paraId="6DD9180A" w14:textId="77777777" w:rsidR="00B850C3" w:rsidRPr="003B7D06" w:rsidRDefault="00B850C3" w:rsidP="00231FCC">
            <w:pPr>
              <w:rPr>
                <w:sz w:val="2"/>
                <w:szCs w:val="2"/>
              </w:rPr>
            </w:pPr>
          </w:p>
        </w:tc>
        <w:tc>
          <w:tcPr>
            <w:tcW w:w="1106" w:type="dxa"/>
          </w:tcPr>
          <w:p w14:paraId="3C7C3C8E" w14:textId="77777777" w:rsidR="00B850C3" w:rsidRPr="003B7D06" w:rsidRDefault="00B850C3" w:rsidP="00231FCC">
            <w:pPr>
              <w:pStyle w:val="TableParagraph"/>
              <w:spacing w:before="0"/>
              <w:ind w:left="0"/>
              <w:rPr>
                <w:rFonts w:ascii="Arial" w:hAnsi="Arial" w:cs="Arial"/>
                <w:sz w:val="20"/>
                <w:lang w:val="en-AU"/>
              </w:rPr>
            </w:pPr>
          </w:p>
        </w:tc>
        <w:tc>
          <w:tcPr>
            <w:tcW w:w="1504" w:type="dxa"/>
          </w:tcPr>
          <w:p w14:paraId="052BF66C" w14:textId="77777777" w:rsidR="00B850C3" w:rsidRPr="003B7D06" w:rsidRDefault="00B850C3" w:rsidP="00231FCC">
            <w:pPr>
              <w:pStyle w:val="TableParagraph"/>
              <w:spacing w:before="0"/>
              <w:ind w:left="0"/>
              <w:rPr>
                <w:rFonts w:ascii="Arial" w:hAnsi="Arial" w:cs="Arial"/>
                <w:sz w:val="20"/>
                <w:lang w:val="en-AU"/>
              </w:rPr>
            </w:pPr>
          </w:p>
        </w:tc>
        <w:tc>
          <w:tcPr>
            <w:tcW w:w="1701" w:type="dxa"/>
          </w:tcPr>
          <w:p w14:paraId="029930C1" w14:textId="77777777" w:rsidR="00B850C3" w:rsidRPr="003B7D06" w:rsidRDefault="00B850C3" w:rsidP="00231FCC">
            <w:pPr>
              <w:pStyle w:val="TableParagraph"/>
              <w:spacing w:before="0"/>
              <w:ind w:left="0"/>
              <w:rPr>
                <w:rFonts w:ascii="Arial" w:hAnsi="Arial" w:cs="Arial"/>
                <w:sz w:val="20"/>
                <w:lang w:val="en-AU"/>
              </w:rPr>
            </w:pPr>
          </w:p>
        </w:tc>
        <w:tc>
          <w:tcPr>
            <w:tcW w:w="3260" w:type="dxa"/>
          </w:tcPr>
          <w:p w14:paraId="49F01356" w14:textId="77777777" w:rsidR="00B850C3" w:rsidRPr="003B7D06" w:rsidRDefault="00B850C3" w:rsidP="00231FCC">
            <w:pPr>
              <w:pStyle w:val="TableParagraph"/>
              <w:spacing w:before="0"/>
              <w:ind w:left="0"/>
              <w:rPr>
                <w:rFonts w:ascii="Arial" w:hAnsi="Arial" w:cs="Arial"/>
                <w:sz w:val="20"/>
                <w:lang w:val="en-AU"/>
              </w:rPr>
            </w:pPr>
          </w:p>
        </w:tc>
      </w:tr>
      <w:tr w:rsidR="00B850C3" w:rsidRPr="003B7D06" w14:paraId="03D1D6DD" w14:textId="77777777" w:rsidTr="00990F9B">
        <w:trPr>
          <w:trHeight w:val="280"/>
        </w:trPr>
        <w:tc>
          <w:tcPr>
            <w:tcW w:w="2068" w:type="dxa"/>
            <w:vMerge/>
            <w:tcBorders>
              <w:top w:val="nil"/>
            </w:tcBorders>
          </w:tcPr>
          <w:p w14:paraId="3D3D0AF8" w14:textId="77777777" w:rsidR="00B850C3" w:rsidRPr="003B7D06" w:rsidRDefault="00B850C3" w:rsidP="00231FCC">
            <w:pPr>
              <w:rPr>
                <w:sz w:val="2"/>
                <w:szCs w:val="2"/>
              </w:rPr>
            </w:pPr>
          </w:p>
        </w:tc>
        <w:tc>
          <w:tcPr>
            <w:tcW w:w="7571" w:type="dxa"/>
            <w:gridSpan w:val="4"/>
          </w:tcPr>
          <w:p w14:paraId="69DAA3FB" w14:textId="77777777" w:rsidR="00B850C3" w:rsidRPr="003B7D06" w:rsidRDefault="00B850C3" w:rsidP="00231FCC">
            <w:pPr>
              <w:pStyle w:val="TableParagraph"/>
              <w:spacing w:before="4" w:line="257" w:lineRule="exact"/>
              <w:rPr>
                <w:rFonts w:ascii="Arial" w:hAnsi="Arial" w:cs="Arial"/>
                <w:b/>
                <w:sz w:val="20"/>
                <w:szCs w:val="20"/>
                <w:lang w:val="en-AU"/>
              </w:rPr>
            </w:pPr>
            <w:r w:rsidRPr="003B7D06">
              <w:rPr>
                <w:rFonts w:ascii="Arial" w:hAnsi="Arial" w:cs="Arial"/>
                <w:b/>
                <w:spacing w:val="-2"/>
                <w:sz w:val="20"/>
                <w:szCs w:val="20"/>
                <w:lang w:val="en-AU"/>
              </w:rPr>
              <w:t>XPATH:</w:t>
            </w:r>
          </w:p>
        </w:tc>
      </w:tr>
      <w:tr w:rsidR="00B850C3" w:rsidRPr="003B7D06" w14:paraId="75A31039" w14:textId="77777777" w:rsidTr="00990F9B">
        <w:trPr>
          <w:trHeight w:val="280"/>
        </w:trPr>
        <w:tc>
          <w:tcPr>
            <w:tcW w:w="2068" w:type="dxa"/>
            <w:shd w:val="clear" w:color="auto" w:fill="FF9E1B"/>
          </w:tcPr>
          <w:p w14:paraId="242C875F" w14:textId="77777777" w:rsidR="00B850C3" w:rsidRPr="00FC7898" w:rsidRDefault="00B850C3" w:rsidP="00231FCC">
            <w:pPr>
              <w:pStyle w:val="TableParagraph"/>
              <w:spacing w:line="257" w:lineRule="exact"/>
              <w:ind w:left="107"/>
              <w:rPr>
                <w:rFonts w:ascii="Arial" w:hAnsi="Arial" w:cs="Arial"/>
                <w:b/>
                <w:i/>
                <w:sz w:val="20"/>
                <w:szCs w:val="20"/>
                <w:lang w:val="en-AU"/>
              </w:rPr>
            </w:pPr>
            <w:r w:rsidRPr="00FC7898">
              <w:rPr>
                <w:rFonts w:ascii="Arial" w:hAnsi="Arial" w:cs="Arial"/>
                <w:b/>
                <w:i/>
                <w:sz w:val="20"/>
                <w:szCs w:val="20"/>
                <w:lang w:val="en-AU"/>
              </w:rPr>
              <w:t xml:space="preserve">Business </w:t>
            </w:r>
            <w:r w:rsidRPr="00FC7898">
              <w:rPr>
                <w:rFonts w:ascii="Arial" w:hAnsi="Arial" w:cs="Arial"/>
                <w:b/>
                <w:i/>
                <w:spacing w:val="-2"/>
                <w:sz w:val="20"/>
                <w:szCs w:val="20"/>
                <w:lang w:val="en-AU"/>
              </w:rPr>
              <w:t>Rules</w:t>
            </w:r>
          </w:p>
        </w:tc>
        <w:tc>
          <w:tcPr>
            <w:tcW w:w="7571" w:type="dxa"/>
            <w:gridSpan w:val="4"/>
          </w:tcPr>
          <w:p w14:paraId="5B520BFF" w14:textId="77777777" w:rsidR="00B850C3" w:rsidRPr="003B7D06" w:rsidRDefault="00B850C3" w:rsidP="00231FCC">
            <w:pPr>
              <w:pStyle w:val="TableParagraph"/>
              <w:spacing w:before="0"/>
              <w:ind w:left="0"/>
              <w:rPr>
                <w:rFonts w:ascii="Arial" w:hAnsi="Arial" w:cs="Arial"/>
                <w:sz w:val="20"/>
                <w:lang w:val="en-AU"/>
              </w:rPr>
            </w:pPr>
          </w:p>
        </w:tc>
      </w:tr>
    </w:tbl>
    <w:p w14:paraId="520EE892" w14:textId="77777777" w:rsidR="00B850C3" w:rsidRPr="003B7D06" w:rsidRDefault="00B850C3" w:rsidP="00AB0B26">
      <w:pPr>
        <w:spacing w:before="120"/>
      </w:pPr>
      <w:r w:rsidRPr="003B7D06">
        <w:rPr>
          <w:b/>
        </w:rPr>
        <w:t>Table</w:t>
      </w:r>
      <w:r w:rsidRPr="003B7D06">
        <w:rPr>
          <w:b/>
          <w:spacing w:val="-1"/>
        </w:rPr>
        <w:t xml:space="preserve"> </w:t>
      </w:r>
      <w:r w:rsidRPr="003B7D06">
        <w:rPr>
          <w:b/>
        </w:rPr>
        <w:t>Name:</w:t>
      </w:r>
      <w:r w:rsidRPr="003B7D06">
        <w:rPr>
          <w:b/>
          <w:spacing w:val="60"/>
        </w:rPr>
        <w:t xml:space="preserve"> </w:t>
      </w:r>
      <w:r w:rsidRPr="003B7D06">
        <w:t>Each</w:t>
      </w:r>
      <w:r w:rsidRPr="003B7D06">
        <w:rPr>
          <w:spacing w:val="-1"/>
        </w:rPr>
        <w:t xml:space="preserve"> </w:t>
      </w:r>
      <w:r w:rsidRPr="003B7D06">
        <w:t>table</w:t>
      </w:r>
      <w:r w:rsidRPr="003B7D06">
        <w:rPr>
          <w:spacing w:val="1"/>
        </w:rPr>
        <w:t xml:space="preserve"> </w:t>
      </w:r>
      <w:r w:rsidRPr="003B7D06">
        <w:t>is named for</w:t>
      </w:r>
      <w:r w:rsidRPr="003B7D06">
        <w:rPr>
          <w:spacing w:val="-3"/>
        </w:rPr>
        <w:t xml:space="preserve"> </w:t>
      </w:r>
      <w:r w:rsidRPr="003B7D06">
        <w:t>the elements it is</w:t>
      </w:r>
      <w:r w:rsidRPr="003B7D06">
        <w:rPr>
          <w:spacing w:val="-1"/>
        </w:rPr>
        <w:t xml:space="preserve"> </w:t>
      </w:r>
      <w:r w:rsidRPr="003B7D06">
        <w:t>representing</w:t>
      </w:r>
      <w:r w:rsidRPr="003B7D06">
        <w:rPr>
          <w:spacing w:val="-3"/>
        </w:rPr>
        <w:t xml:space="preserve"> </w:t>
      </w:r>
      <w:r w:rsidRPr="003B7D06">
        <w:t>in the</w:t>
      </w:r>
      <w:r w:rsidRPr="003B7D06">
        <w:rPr>
          <w:spacing w:val="1"/>
        </w:rPr>
        <w:t xml:space="preserve"> </w:t>
      </w:r>
      <w:r w:rsidRPr="003B7D06">
        <w:t>XML</w:t>
      </w:r>
      <w:r w:rsidRPr="003B7D06">
        <w:rPr>
          <w:spacing w:val="-6"/>
        </w:rPr>
        <w:t xml:space="preserve"> </w:t>
      </w:r>
      <w:r w:rsidRPr="003B7D06">
        <w:t>– i.e.</w:t>
      </w:r>
      <w:r w:rsidRPr="003B7D06">
        <w:rPr>
          <w:spacing w:val="1"/>
        </w:rPr>
        <w:t xml:space="preserve"> </w:t>
      </w:r>
      <w:r w:rsidRPr="003B7D06">
        <w:t xml:space="preserve">&lt;element&gt; </w:t>
      </w:r>
      <w:r w:rsidRPr="003B7D06">
        <w:rPr>
          <w:spacing w:val="-5"/>
        </w:rPr>
        <w:t xml:space="preserve">or </w:t>
      </w:r>
      <w:r w:rsidRPr="003B7D06">
        <w:t>&lt;element</w:t>
      </w:r>
      <w:r w:rsidRPr="003B7D06">
        <w:rPr>
          <w:spacing w:val="-3"/>
        </w:rPr>
        <w:t xml:space="preserve"> </w:t>
      </w:r>
      <w:r w:rsidRPr="003B7D06">
        <w:rPr>
          <w:spacing w:val="-5"/>
        </w:rPr>
        <w:t>2&gt;.</w:t>
      </w:r>
    </w:p>
    <w:p w14:paraId="20FCFB03" w14:textId="77777777" w:rsidR="00B850C3" w:rsidRPr="003B7D06" w:rsidRDefault="00B850C3" w:rsidP="00B850C3">
      <w:r w:rsidRPr="604FF763">
        <w:rPr>
          <w:b/>
          <w:bCs/>
        </w:rPr>
        <w:t>Element:</w:t>
      </w:r>
      <w:r w:rsidRPr="604FF763">
        <w:rPr>
          <w:b/>
          <w:bCs/>
          <w:spacing w:val="57"/>
        </w:rPr>
        <w:t xml:space="preserve"> </w:t>
      </w:r>
      <w:r w:rsidRPr="604FF763">
        <w:t>Identifies</w:t>
      </w:r>
      <w:r w:rsidRPr="604FF763">
        <w:rPr>
          <w:spacing w:val="-2"/>
        </w:rPr>
        <w:t xml:space="preserve"> </w:t>
      </w:r>
      <w:r w:rsidRPr="604FF763">
        <w:t>the XML</w:t>
      </w:r>
      <w:r w:rsidRPr="604FF763">
        <w:rPr>
          <w:spacing w:val="-4"/>
        </w:rPr>
        <w:t xml:space="preserve"> </w:t>
      </w:r>
      <w:r w:rsidRPr="604FF763">
        <w:rPr>
          <w:spacing w:val="-2"/>
        </w:rPr>
        <w:t>element.</w:t>
      </w:r>
    </w:p>
    <w:p w14:paraId="243670FE" w14:textId="77777777" w:rsidR="00B850C3" w:rsidRPr="003B7D06" w:rsidRDefault="00B850C3" w:rsidP="00B850C3">
      <w:r w:rsidRPr="604FF763">
        <w:rPr>
          <w:b/>
          <w:bCs/>
        </w:rPr>
        <w:t>Attribute:</w:t>
      </w:r>
      <w:r w:rsidRPr="604FF763">
        <w:rPr>
          <w:b/>
          <w:bCs/>
          <w:spacing w:val="2"/>
        </w:rPr>
        <w:t xml:space="preserve"> </w:t>
      </w:r>
      <w:r w:rsidRPr="604FF763">
        <w:t>Identifies</w:t>
      </w:r>
      <w:r w:rsidRPr="604FF763">
        <w:rPr>
          <w:spacing w:val="-3"/>
        </w:rPr>
        <w:t xml:space="preserve"> </w:t>
      </w:r>
      <w:r w:rsidRPr="604FF763">
        <w:t>the</w:t>
      </w:r>
      <w:r w:rsidRPr="604FF763">
        <w:rPr>
          <w:spacing w:val="-2"/>
        </w:rPr>
        <w:t xml:space="preserve"> </w:t>
      </w:r>
      <w:r w:rsidRPr="604FF763">
        <w:t>XML</w:t>
      </w:r>
      <w:r w:rsidRPr="604FF763">
        <w:rPr>
          <w:spacing w:val="-5"/>
        </w:rPr>
        <w:t xml:space="preserve"> </w:t>
      </w:r>
      <w:r w:rsidRPr="604FF763">
        <w:rPr>
          <w:spacing w:val="-2"/>
        </w:rPr>
        <w:t>attribute.</w:t>
      </w:r>
    </w:p>
    <w:p w14:paraId="57997E03" w14:textId="77777777" w:rsidR="00B850C3" w:rsidRPr="003B7D06" w:rsidRDefault="00B850C3" w:rsidP="00B850C3">
      <w:r w:rsidRPr="003B7D06">
        <w:rPr>
          <w:b/>
        </w:rPr>
        <w:t xml:space="preserve">Cardinality: </w:t>
      </w:r>
      <w:r w:rsidRPr="003B7D06">
        <w:t xml:space="preserve">Provides information on how many times the element/attribute can be repeated in the XML </w:t>
      </w:r>
      <w:r w:rsidRPr="003B7D06">
        <w:rPr>
          <w:spacing w:val="-2"/>
        </w:rPr>
        <w:t>message.</w:t>
      </w:r>
    </w:p>
    <w:p w14:paraId="36842CB5" w14:textId="77777777" w:rsidR="00B850C3" w:rsidRPr="003B7D06" w:rsidRDefault="00B850C3" w:rsidP="00B850C3">
      <w:r w:rsidRPr="604FF763">
        <w:rPr>
          <w:b/>
          <w:bCs/>
        </w:rPr>
        <w:t>Value(s) Allowed/Examples:</w:t>
      </w:r>
      <w:r w:rsidRPr="604FF763">
        <w:rPr>
          <w:b/>
          <w:bCs/>
          <w:spacing w:val="40"/>
        </w:rPr>
        <w:t xml:space="preserve"> </w:t>
      </w:r>
      <w:r w:rsidRPr="604FF763">
        <w:t>Identifies the values allowed using simple data types and any associated examples.</w:t>
      </w:r>
      <w:r w:rsidRPr="604FF763">
        <w:rPr>
          <w:spacing w:val="40"/>
        </w:rPr>
        <w:t xml:space="preserve"> </w:t>
      </w:r>
      <w:r w:rsidRPr="604FF763">
        <w:t>References to controlled vocabulary will also be provided.</w:t>
      </w:r>
    </w:p>
    <w:p w14:paraId="07B3D9A6" w14:textId="77777777" w:rsidR="00B850C3" w:rsidRPr="003B7D06" w:rsidRDefault="00B850C3" w:rsidP="00B850C3">
      <w:r w:rsidRPr="003B7D06">
        <w:rPr>
          <w:b/>
        </w:rPr>
        <w:t>Description/Instructions:</w:t>
      </w:r>
      <w:r w:rsidRPr="003B7D06">
        <w:rPr>
          <w:b/>
          <w:spacing w:val="40"/>
        </w:rPr>
        <w:t xml:space="preserve"> </w:t>
      </w:r>
      <w:r w:rsidRPr="003B7D06">
        <w:t>Provides</w:t>
      </w:r>
      <w:r w:rsidRPr="003B7D06">
        <w:rPr>
          <w:spacing w:val="-5"/>
        </w:rPr>
        <w:t xml:space="preserve"> </w:t>
      </w:r>
      <w:r w:rsidRPr="003B7D06">
        <w:t>a</w:t>
      </w:r>
      <w:r w:rsidRPr="003B7D06">
        <w:rPr>
          <w:spacing w:val="-6"/>
        </w:rPr>
        <w:t xml:space="preserve"> </w:t>
      </w:r>
      <w:r w:rsidRPr="003B7D06">
        <w:t>description</w:t>
      </w:r>
      <w:r w:rsidRPr="003B7D06">
        <w:rPr>
          <w:spacing w:val="-4"/>
        </w:rPr>
        <w:t xml:space="preserve"> </w:t>
      </w:r>
      <w:r w:rsidRPr="003B7D06">
        <w:t>of</w:t>
      </w:r>
      <w:r w:rsidRPr="003B7D06">
        <w:rPr>
          <w:spacing w:val="-5"/>
        </w:rPr>
        <w:t xml:space="preserve"> </w:t>
      </w:r>
      <w:r w:rsidRPr="003B7D06">
        <w:t>the</w:t>
      </w:r>
      <w:r w:rsidRPr="003B7D06">
        <w:rPr>
          <w:spacing w:val="-6"/>
        </w:rPr>
        <w:t xml:space="preserve"> </w:t>
      </w:r>
      <w:r w:rsidRPr="003B7D06">
        <w:t>element</w:t>
      </w:r>
      <w:r w:rsidRPr="003B7D06">
        <w:rPr>
          <w:spacing w:val="-5"/>
        </w:rPr>
        <w:t xml:space="preserve"> </w:t>
      </w:r>
      <w:r w:rsidRPr="003B7D06">
        <w:t>or</w:t>
      </w:r>
      <w:r w:rsidRPr="003B7D06">
        <w:rPr>
          <w:spacing w:val="-4"/>
        </w:rPr>
        <w:t xml:space="preserve"> a</w:t>
      </w:r>
      <w:r w:rsidRPr="003B7D06">
        <w:t xml:space="preserve">ttribute. </w:t>
      </w:r>
    </w:p>
    <w:p w14:paraId="19B16A22" w14:textId="77777777" w:rsidR="00B850C3" w:rsidRPr="003B7D06" w:rsidRDefault="00B850C3" w:rsidP="00B850C3">
      <w:r w:rsidRPr="604FF763">
        <w:rPr>
          <w:b/>
          <w:bCs/>
        </w:rPr>
        <w:t xml:space="preserve">XPATH: </w:t>
      </w:r>
      <w:r w:rsidRPr="604FF763">
        <w:t>Identifies</w:t>
      </w:r>
      <w:r w:rsidRPr="604FF763">
        <w:rPr>
          <w:spacing w:val="-1"/>
        </w:rPr>
        <w:t xml:space="preserve"> </w:t>
      </w:r>
      <w:r w:rsidRPr="604FF763">
        <w:t>the</w:t>
      </w:r>
      <w:r w:rsidRPr="604FF763">
        <w:rPr>
          <w:spacing w:val="-1"/>
        </w:rPr>
        <w:t xml:space="preserve"> </w:t>
      </w:r>
      <w:r w:rsidRPr="604FF763">
        <w:t>location</w:t>
      </w:r>
      <w:r w:rsidRPr="604FF763">
        <w:rPr>
          <w:spacing w:val="-1"/>
        </w:rPr>
        <w:t xml:space="preserve"> </w:t>
      </w:r>
      <w:r w:rsidRPr="604FF763">
        <w:t>of</w:t>
      </w:r>
      <w:r w:rsidRPr="604FF763">
        <w:rPr>
          <w:spacing w:val="-2"/>
        </w:rPr>
        <w:t xml:space="preserve"> </w:t>
      </w:r>
      <w:r w:rsidRPr="604FF763">
        <w:t>the</w:t>
      </w:r>
      <w:r w:rsidRPr="604FF763">
        <w:rPr>
          <w:spacing w:val="-1"/>
        </w:rPr>
        <w:t xml:space="preserve"> </w:t>
      </w:r>
      <w:r w:rsidRPr="604FF763">
        <w:t>data element or</w:t>
      </w:r>
      <w:r w:rsidRPr="604FF763">
        <w:rPr>
          <w:spacing w:val="-1"/>
        </w:rPr>
        <w:t xml:space="preserve"> </w:t>
      </w:r>
      <w:r w:rsidRPr="604FF763">
        <w:t>attribute</w:t>
      </w:r>
      <w:r w:rsidRPr="604FF763">
        <w:rPr>
          <w:spacing w:val="-1"/>
        </w:rPr>
        <w:t xml:space="preserve"> </w:t>
      </w:r>
      <w:r w:rsidRPr="604FF763">
        <w:t>in</w:t>
      </w:r>
      <w:r w:rsidRPr="604FF763">
        <w:rPr>
          <w:spacing w:val="-1"/>
        </w:rPr>
        <w:t xml:space="preserve"> </w:t>
      </w:r>
      <w:r w:rsidRPr="604FF763">
        <w:t>the</w:t>
      </w:r>
      <w:r w:rsidRPr="604FF763">
        <w:rPr>
          <w:spacing w:val="-2"/>
        </w:rPr>
        <w:t xml:space="preserve"> </w:t>
      </w:r>
      <w:r w:rsidRPr="604FF763">
        <w:t xml:space="preserve">XML. </w:t>
      </w:r>
    </w:p>
    <w:p w14:paraId="46415000" w14:textId="77777777" w:rsidR="00B850C3" w:rsidRPr="003B7D06" w:rsidRDefault="00B850C3" w:rsidP="00B850C3">
      <w:r w:rsidRPr="604FF763">
        <w:rPr>
          <w:b/>
          <w:bCs/>
        </w:rPr>
        <w:t>Business Rules:</w:t>
      </w:r>
      <w:r w:rsidRPr="604FF763">
        <w:rPr>
          <w:b/>
          <w:bCs/>
          <w:spacing w:val="40"/>
        </w:rPr>
        <w:t xml:space="preserve"> </w:t>
      </w:r>
      <w:r w:rsidRPr="604FF763">
        <w:t>Identifies any business rules that are in place for AusUDID.</w:t>
      </w:r>
    </w:p>
    <w:p w14:paraId="03A57EB4" w14:textId="0F0275CA" w:rsidR="005805AD" w:rsidRPr="00215D48" w:rsidRDefault="005805AD" w:rsidP="00E746CA">
      <w:pPr>
        <w:pStyle w:val="Heading1"/>
      </w:pPr>
      <w:bookmarkStart w:id="7" w:name="_Toc231310069"/>
      <w:r>
        <w:lastRenderedPageBreak/>
        <w:t>Unique Device Identification (UDI)</w:t>
      </w:r>
      <w:bookmarkEnd w:id="7"/>
      <w:r>
        <w:t xml:space="preserve"> </w:t>
      </w:r>
      <w:bookmarkEnd w:id="4"/>
    </w:p>
    <w:p w14:paraId="7EFA7BA1" w14:textId="77777777" w:rsidR="005805AD" w:rsidRPr="00DA49B0" w:rsidRDefault="005805AD" w:rsidP="005805AD">
      <w:pPr>
        <w:rPr>
          <w:rFonts w:cs="Arial"/>
        </w:rPr>
      </w:pPr>
      <w:r w:rsidRPr="00DA49B0">
        <w:rPr>
          <w:rFonts w:cs="Arial"/>
        </w:rPr>
        <w:t xml:space="preserve">The Australian Government is strengthening patient safety by introducing the Australian UDI system for medical devices. </w:t>
      </w:r>
    </w:p>
    <w:p w14:paraId="41CD36FB" w14:textId="77777777" w:rsidR="008D5AAB" w:rsidRPr="00977931" w:rsidRDefault="008D5AAB" w:rsidP="008D5AAB">
      <w:r w:rsidRPr="00977931">
        <w:t xml:space="preserve">The UDI system supports the identification of medical devices and other </w:t>
      </w:r>
      <w:hyperlink r:id="rId17" w:tooltip="Medical devices reforms" w:history="1">
        <w:r w:rsidRPr="00977931">
          <w:rPr>
            <w:rStyle w:val="Hyperlink"/>
          </w:rPr>
          <w:t>medical device reforms</w:t>
        </w:r>
      </w:hyperlink>
      <w:r w:rsidRPr="00977931">
        <w:rPr>
          <w:rStyle w:val="Hyperlink"/>
        </w:rPr>
        <w:t>.</w:t>
      </w:r>
      <w:r w:rsidRPr="00977931">
        <w:rPr>
          <w:rStyle w:val="Hyperlink"/>
          <w:color w:val="auto"/>
          <w:u w:val="none"/>
        </w:rPr>
        <w:t xml:space="preserve"> It is</w:t>
      </w:r>
      <w:r w:rsidRPr="00977931">
        <w:t xml:space="preserve"> designed to improve the effectiveness of the regulatory framework, including management of post-market safety-related activities such as recalls. </w:t>
      </w:r>
    </w:p>
    <w:p w14:paraId="11AC7189" w14:textId="16399CF3" w:rsidR="005805AD" w:rsidRDefault="005805AD" w:rsidP="604FF763">
      <w:pPr>
        <w:rPr>
          <w:rFonts w:cs="Arial"/>
        </w:rPr>
      </w:pPr>
      <w:r w:rsidRPr="604FF763">
        <w:rPr>
          <w:rFonts w:cs="Arial"/>
        </w:rPr>
        <w:t>By introducing</w:t>
      </w:r>
      <w:r w:rsidR="0090794E" w:rsidRPr="604FF763">
        <w:rPr>
          <w:rFonts w:cs="Arial"/>
        </w:rPr>
        <w:t xml:space="preserve"> a </w:t>
      </w:r>
      <w:r w:rsidRPr="604FF763">
        <w:rPr>
          <w:rFonts w:cs="Arial"/>
        </w:rPr>
        <w:t>UDI</w:t>
      </w:r>
      <w:r w:rsidR="0090794E" w:rsidRPr="604FF763">
        <w:rPr>
          <w:rFonts w:cs="Arial"/>
        </w:rPr>
        <w:t xml:space="preserve"> system</w:t>
      </w:r>
      <w:r w:rsidRPr="604FF763">
        <w:rPr>
          <w:rFonts w:cs="Arial"/>
        </w:rPr>
        <w:t>, Australia joins a globally harmonised approach that enables more accurate identification of medical devices</w:t>
      </w:r>
      <w:r w:rsidR="00A323CA" w:rsidRPr="604FF763">
        <w:rPr>
          <w:rFonts w:cs="Arial"/>
        </w:rPr>
        <w:t>.</w:t>
      </w:r>
    </w:p>
    <w:p w14:paraId="0AD70574" w14:textId="6C69177C" w:rsidR="00A323CA" w:rsidRDefault="00CF29EB" w:rsidP="00E746CA">
      <w:pPr>
        <w:pStyle w:val="Heading2"/>
      </w:pPr>
      <w:r>
        <w:t xml:space="preserve"> </w:t>
      </w:r>
      <w:bookmarkStart w:id="8" w:name="_Toc231310070"/>
      <w:r w:rsidR="00874D86">
        <w:t>Unique Device Identifiers</w:t>
      </w:r>
      <w:bookmarkEnd w:id="8"/>
    </w:p>
    <w:p w14:paraId="09089351" w14:textId="216B3A38" w:rsidR="003D6E3A" w:rsidRDefault="00110160" w:rsidP="003D6E3A">
      <w:r>
        <w:t>For detailed information about Australia’s UDI system and unique device identifiers, refer to the</w:t>
      </w:r>
      <w:r w:rsidR="00331B8E">
        <w:t xml:space="preserve"> </w:t>
      </w:r>
      <w:hyperlink r:id="rId18" w:history="1">
        <w:r w:rsidR="00331B8E" w:rsidRPr="00331B8E">
          <w:rPr>
            <w:rStyle w:val="Hyperlink"/>
          </w:rPr>
          <w:t>UDI Hub</w:t>
        </w:r>
      </w:hyperlink>
      <w:r w:rsidR="00331B8E">
        <w:t xml:space="preserve">. </w:t>
      </w:r>
    </w:p>
    <w:p w14:paraId="1F8C4001" w14:textId="604C5BC2" w:rsidR="005805AD" w:rsidRPr="00DA49B0" w:rsidRDefault="00CF29EB" w:rsidP="00704FF0">
      <w:pPr>
        <w:pStyle w:val="Heading2"/>
      </w:pPr>
      <w:bookmarkStart w:id="9" w:name="_Toc185496135"/>
      <w:r>
        <w:t xml:space="preserve"> </w:t>
      </w:r>
      <w:bookmarkStart w:id="10" w:name="_Toc231310071"/>
      <w:r w:rsidR="005805AD" w:rsidRPr="604FF763">
        <w:t>Australian UDI Database (AusUDID)</w:t>
      </w:r>
      <w:bookmarkEnd w:id="9"/>
      <w:bookmarkEnd w:id="10"/>
    </w:p>
    <w:p w14:paraId="6DA96739" w14:textId="77777777" w:rsidR="00217697" w:rsidRDefault="00217697" w:rsidP="00217697">
      <w:r>
        <w:t xml:space="preserve">The AusUDID is Australia’s repository for UDI-Device Identifiers (UDI-DIs) and related data. It stores information about each model of medical device to improve traceability of devices supplied in Australia. </w:t>
      </w:r>
    </w:p>
    <w:p w14:paraId="16E9F29E" w14:textId="77777777" w:rsidR="00217697" w:rsidRDefault="00217697" w:rsidP="00217697">
      <w:r w:rsidRPr="00CF5843">
        <w:t xml:space="preserve">Patients, consumers, clinical quality registries and health professionals </w:t>
      </w:r>
      <w:r>
        <w:t>can</w:t>
      </w:r>
      <w:r w:rsidRPr="00CF5843">
        <w:t xml:space="preserve"> </w:t>
      </w:r>
      <w:r>
        <w:t>view and download</w:t>
      </w:r>
      <w:r w:rsidRPr="00CF5843">
        <w:t xml:space="preserve"> device information at no cost.</w:t>
      </w:r>
    </w:p>
    <w:p w14:paraId="7BE2AC44" w14:textId="77777777" w:rsidR="000E66A3" w:rsidRPr="000E66A3" w:rsidRDefault="000E66A3" w:rsidP="000E66A3">
      <w:r w:rsidRPr="604FF763">
        <w:t>There are 2 environments for the AusUDID:</w:t>
      </w:r>
    </w:p>
    <w:p w14:paraId="41F7A8B6" w14:textId="77777777" w:rsidR="000E66A3" w:rsidRPr="000E66A3" w:rsidRDefault="000E66A3" w:rsidP="00756FC2">
      <w:pPr>
        <w:pStyle w:val="ListBullet"/>
      </w:pPr>
      <w:r w:rsidRPr="604FF763">
        <w:t>AusUDID Production</w:t>
      </w:r>
    </w:p>
    <w:p w14:paraId="55101945" w14:textId="77777777" w:rsidR="000E66A3" w:rsidRDefault="000E66A3" w:rsidP="00756FC2">
      <w:pPr>
        <w:pStyle w:val="ListBullet"/>
      </w:pPr>
      <w:r w:rsidRPr="604FF763">
        <w:t>AusUDID Pre-Production.</w:t>
      </w:r>
    </w:p>
    <w:tbl>
      <w:tblPr>
        <w:tblW w:w="9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7"/>
        <w:gridCol w:w="7768"/>
      </w:tblGrid>
      <w:tr w:rsidR="00217697" w:rsidRPr="00214530" w14:paraId="087F82B9" w14:textId="77777777" w:rsidTr="004E496D">
        <w:tc>
          <w:tcPr>
            <w:tcW w:w="1276" w:type="dxa"/>
            <w:tcBorders>
              <w:top w:val="single" w:sz="4" w:space="0" w:color="auto"/>
              <w:left w:val="single" w:sz="4" w:space="0" w:color="auto"/>
              <w:bottom w:val="single" w:sz="4" w:space="0" w:color="auto"/>
              <w:right w:val="single" w:sz="4" w:space="0" w:color="auto"/>
            </w:tcBorders>
            <w:shd w:val="clear" w:color="auto" w:fill="5BC500"/>
            <w:vAlign w:val="center"/>
            <w:hideMark/>
          </w:tcPr>
          <w:p w14:paraId="3E99788F" w14:textId="77777777" w:rsidR="00217697" w:rsidRPr="00214530" w:rsidRDefault="00217697" w:rsidP="004E496D">
            <w:pPr>
              <w:jc w:val="center"/>
            </w:pPr>
            <w:r w:rsidRPr="00214530">
              <w:rPr>
                <w:noProof/>
              </w:rPr>
              <w:drawing>
                <wp:inline distT="0" distB="0" distL="0" distR="0" wp14:anchorId="1EC6ADCE" wp14:editId="47066CF6">
                  <wp:extent cx="523875" cy="523875"/>
                  <wp:effectExtent l="0" t="0" r="0" b="0"/>
                  <wp:docPr id="1947277135" name="Graphic 3" descr="Link symbol"/>
                  <wp:cNvGraphicFramePr/>
                  <a:graphic xmlns:a="http://schemas.openxmlformats.org/drawingml/2006/main">
                    <a:graphicData uri="http://schemas.openxmlformats.org/drawingml/2006/picture">
                      <pic:pic xmlns:pic="http://schemas.openxmlformats.org/drawingml/2006/picture">
                        <pic:nvPicPr>
                          <pic:cNvPr id="1947277135" name="Graphic 3" descr="Link symbol"/>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a:off x="0" y="0"/>
                            <a:ext cx="521335" cy="521335"/>
                          </a:xfrm>
                          <a:prstGeom prst="rect">
                            <a:avLst/>
                          </a:prstGeom>
                        </pic:spPr>
                      </pic:pic>
                    </a:graphicData>
                  </a:graphic>
                </wp:inline>
              </w:drawing>
            </w:r>
          </w:p>
        </w:tc>
        <w:tc>
          <w:tcPr>
            <w:tcW w:w="7762" w:type="dxa"/>
            <w:tcBorders>
              <w:top w:val="single" w:sz="4" w:space="0" w:color="auto"/>
              <w:left w:val="single" w:sz="4" w:space="0" w:color="auto"/>
              <w:bottom w:val="single" w:sz="4" w:space="0" w:color="auto"/>
              <w:right w:val="single" w:sz="4" w:space="0" w:color="auto"/>
            </w:tcBorders>
            <w:shd w:val="clear" w:color="auto" w:fill="EAEAEA"/>
            <w:tcMar>
              <w:top w:w="170" w:type="dxa"/>
              <w:left w:w="170" w:type="dxa"/>
              <w:bottom w:w="170" w:type="dxa"/>
              <w:right w:w="170" w:type="dxa"/>
            </w:tcMar>
            <w:vAlign w:val="center"/>
            <w:hideMark/>
          </w:tcPr>
          <w:p w14:paraId="20B2DAC5" w14:textId="4B581F96" w:rsidR="00217697" w:rsidRPr="00214530" w:rsidRDefault="00217697" w:rsidP="004E496D">
            <w:r>
              <w:t xml:space="preserve">You can access the AusUDID here: </w:t>
            </w:r>
            <w:hyperlink r:id="rId19" w:history="1">
              <w:r w:rsidRPr="00613CA5">
                <w:rPr>
                  <w:rStyle w:val="Hyperlink"/>
                </w:rPr>
                <w:t>TGA AusUDID</w:t>
              </w:r>
            </w:hyperlink>
            <w:r>
              <w:t>. You can access the AusUDID Pre-Production environment via the UDI Management Centre in the AusUDID Production environment when logged in.</w:t>
            </w:r>
          </w:p>
        </w:tc>
      </w:tr>
    </w:tbl>
    <w:p w14:paraId="529A15D5" w14:textId="44FD67F5" w:rsidR="00C17F19" w:rsidRPr="000E66A3" w:rsidRDefault="00C17F19" w:rsidP="00217697">
      <w:pPr>
        <w:spacing w:before="240"/>
      </w:pPr>
      <w:r w:rsidRPr="604FF763">
        <w:t xml:space="preserve">There are </w:t>
      </w:r>
      <w:r w:rsidR="005821E7">
        <w:t>4</w:t>
      </w:r>
      <w:r w:rsidR="00511419">
        <w:t xml:space="preserve"> data submission methods supported by </w:t>
      </w:r>
      <w:r w:rsidRPr="604FF763">
        <w:t>the AusUDID:</w:t>
      </w:r>
    </w:p>
    <w:p w14:paraId="7C4471E7" w14:textId="228AEC7C" w:rsidR="00C17F19" w:rsidRPr="000E66A3" w:rsidRDefault="00C17F19" w:rsidP="00756FC2">
      <w:pPr>
        <w:pStyle w:val="ListBullet"/>
      </w:pPr>
      <w:r w:rsidRPr="604FF763">
        <w:t xml:space="preserve">AusUDID </w:t>
      </w:r>
      <w:r w:rsidR="00250F44">
        <w:t>Online Portal</w:t>
      </w:r>
    </w:p>
    <w:p w14:paraId="1D9699EE" w14:textId="0251F898" w:rsidR="00250F44" w:rsidRDefault="00250F44" w:rsidP="00756FC2">
      <w:pPr>
        <w:pStyle w:val="ListBullet"/>
      </w:pPr>
      <w:r>
        <w:t xml:space="preserve">Bulk </w:t>
      </w:r>
      <w:r w:rsidR="00B81AC7">
        <w:t>U</w:t>
      </w:r>
      <w:r>
        <w:t xml:space="preserve">pload via </w:t>
      </w:r>
      <w:r w:rsidR="003D1A39">
        <w:t xml:space="preserve">Microsoft </w:t>
      </w:r>
      <w:r>
        <w:t xml:space="preserve">Excel </w:t>
      </w:r>
      <w:r w:rsidR="003D1A39">
        <w:t>Template</w:t>
      </w:r>
    </w:p>
    <w:p w14:paraId="7E8EEC9C" w14:textId="1A04FCD4" w:rsidR="00250F44" w:rsidRDefault="00250F44" w:rsidP="00756FC2">
      <w:pPr>
        <w:pStyle w:val="ListBullet"/>
      </w:pPr>
      <w:r>
        <w:t>M</w:t>
      </w:r>
      <w:r w:rsidR="00F338BC">
        <w:t xml:space="preserve">achine to Machine </w:t>
      </w:r>
      <w:r>
        <w:t>via HL7 SPL</w:t>
      </w:r>
    </w:p>
    <w:p w14:paraId="3B3CC22F" w14:textId="67D326B5" w:rsidR="00C17F19" w:rsidRDefault="00F338BC" w:rsidP="00756FC2">
      <w:pPr>
        <w:pStyle w:val="ListBullet"/>
      </w:pPr>
      <w:r>
        <w:t xml:space="preserve">Machine to Machine </w:t>
      </w:r>
      <w:r w:rsidR="00250F44">
        <w:t xml:space="preserve">via </w:t>
      </w:r>
      <w:r w:rsidR="00F155D0">
        <w:t xml:space="preserve">GS1’s </w:t>
      </w:r>
      <w:r w:rsidR="00250F44">
        <w:t>National Product Catalogue</w:t>
      </w:r>
      <w:r w:rsidR="00451A36">
        <w:t xml:space="preserve"> (NPC)</w:t>
      </w:r>
      <w:r w:rsidR="00C17F19" w:rsidRPr="604FF763">
        <w:t>.</w:t>
      </w:r>
    </w:p>
    <w:p w14:paraId="61F70F57" w14:textId="327C3411" w:rsidR="00217697" w:rsidRPr="000E66A3" w:rsidRDefault="00217697" w:rsidP="00217697">
      <w:r>
        <w:t xml:space="preserve">For more information on using the AusUDID, see </w:t>
      </w:r>
      <w:hyperlink r:id="rId20" w:history="1">
        <w:r w:rsidRPr="00B5157A">
          <w:rPr>
            <w:rStyle w:val="Hyperlink"/>
          </w:rPr>
          <w:t>Accessing and using the AusUDID | Therapeutic Goods Administration (TGA)</w:t>
        </w:r>
      </w:hyperlink>
      <w:r>
        <w:t>.</w:t>
      </w:r>
    </w:p>
    <w:p w14:paraId="65A64D06" w14:textId="16B6F379" w:rsidR="000E66A3" w:rsidRPr="000E66A3" w:rsidRDefault="00CF29EB" w:rsidP="00704FF0">
      <w:pPr>
        <w:pStyle w:val="Heading3"/>
      </w:pPr>
      <w:r>
        <w:t xml:space="preserve"> </w:t>
      </w:r>
      <w:r w:rsidR="00B81AC7">
        <w:t xml:space="preserve">AusUDID </w:t>
      </w:r>
      <w:r w:rsidR="000E66A3" w:rsidRPr="000E66A3">
        <w:t>Pre-Production</w:t>
      </w:r>
    </w:p>
    <w:p w14:paraId="3222F7C1" w14:textId="77777777" w:rsidR="00217697" w:rsidRPr="00217697" w:rsidRDefault="00217697" w:rsidP="00217697">
      <w:r w:rsidRPr="00217697">
        <w:t xml:space="preserve">The AusUDID </w:t>
      </w:r>
      <w:r w:rsidRPr="00217697">
        <w:rPr>
          <w:b/>
          <w:bCs/>
        </w:rPr>
        <w:t>Pre-Production</w:t>
      </w:r>
      <w:r w:rsidRPr="00217697">
        <w:t xml:space="preserve"> environment runs alongside the live database.</w:t>
      </w:r>
    </w:p>
    <w:p w14:paraId="02876E4D" w14:textId="77777777" w:rsidR="00217697" w:rsidRPr="00217697" w:rsidRDefault="00217697" w:rsidP="00217697">
      <w:r w:rsidRPr="00217697">
        <w:t>You can use it to familiarise yourself with the AusUDID, including testing of:</w:t>
      </w:r>
    </w:p>
    <w:p w14:paraId="209F2284" w14:textId="77777777" w:rsidR="00217697" w:rsidRPr="00217697" w:rsidRDefault="00217697" w:rsidP="00AD5857">
      <w:pPr>
        <w:numPr>
          <w:ilvl w:val="0"/>
          <w:numId w:val="87"/>
        </w:numPr>
      </w:pPr>
      <w:r w:rsidRPr="00217697">
        <w:t>submission methods</w:t>
      </w:r>
    </w:p>
    <w:p w14:paraId="13FBF1AF" w14:textId="77777777" w:rsidR="00217697" w:rsidRPr="00217697" w:rsidRDefault="00217697" w:rsidP="00AD5857">
      <w:pPr>
        <w:numPr>
          <w:ilvl w:val="0"/>
          <w:numId w:val="87"/>
        </w:numPr>
      </w:pPr>
      <w:r w:rsidRPr="00217697">
        <w:lastRenderedPageBreak/>
        <w:t>database functionality.</w:t>
      </w:r>
    </w:p>
    <w:p w14:paraId="437374E1" w14:textId="77777777" w:rsidR="00217697" w:rsidRDefault="00217697" w:rsidP="00217697">
      <w:r w:rsidRPr="00217697">
        <w:t>Sponsors or manufacturers using the HL7 SPL machine to machine method to submit data must complete testing in the AusUDID Pre-Production environment before submitting UDI records to the live AusUDID.</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17697" w:rsidRPr="00215D48" w14:paraId="446E76C4" w14:textId="77777777" w:rsidTr="004E496D">
        <w:trPr>
          <w:trHeight w:val="510"/>
        </w:trPr>
        <w:tc>
          <w:tcPr>
            <w:tcW w:w="1276" w:type="dxa"/>
            <w:shd w:val="clear" w:color="auto" w:fill="FF9E1B"/>
            <w:vAlign w:val="center"/>
          </w:tcPr>
          <w:p w14:paraId="301309F1" w14:textId="77777777" w:rsidR="00217697" w:rsidRPr="00215D48" w:rsidRDefault="00217697" w:rsidP="004E496D">
            <w:pPr>
              <w:jc w:val="center"/>
            </w:pPr>
            <w:r w:rsidRPr="00215D48">
              <w:rPr>
                <w:noProof/>
              </w:rPr>
              <w:drawing>
                <wp:inline distT="0" distB="0" distL="0" distR="0" wp14:anchorId="5CCF22A8" wp14:editId="11715EA0">
                  <wp:extent cx="487681" cy="487681"/>
                  <wp:effectExtent l="0" t="0" r="7620" b="7620"/>
                  <wp:docPr id="424007460" name="Picture 42400746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extLst>
                              <a:ext uri="{C183D7F6-B498-43B3-948B-1728B52AA6E4}">
                                <adec:decorative xmlns:adec="http://schemas.microsoft.com/office/drawing/2017/decorative" val="1"/>
                              </a:ext>
                            </a:extLst>
                          </pic:cNvPr>
                          <pic:cNvPicPr/>
                        </pic:nvPicPr>
                        <pic:blipFill>
                          <a:blip r:embed="rId16" cstate="print"/>
                          <a:stretch>
                            <a:fillRect/>
                          </a:stretch>
                        </pic:blipFill>
                        <pic:spPr>
                          <a:xfrm rot="10800000">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41125001" w14:textId="77777777" w:rsidR="00217697" w:rsidRPr="00217697" w:rsidRDefault="00217697" w:rsidP="00217697">
            <w:r w:rsidRPr="00217697">
              <w:t xml:space="preserve">Data you submit to the AusUDID Pre-Production environment does </w:t>
            </w:r>
            <w:r w:rsidRPr="00217697">
              <w:rPr>
                <w:b/>
                <w:bCs/>
              </w:rPr>
              <w:t>not</w:t>
            </w:r>
            <w:r w:rsidRPr="00217697">
              <w:t xml:space="preserve"> transfer to the AusUDID Production environment.</w:t>
            </w:r>
          </w:p>
          <w:p w14:paraId="7693FD2B" w14:textId="77777777" w:rsidR="00217697" w:rsidRPr="00217697" w:rsidRDefault="00217697" w:rsidP="00217697">
            <w:r w:rsidRPr="00217697">
              <w:t xml:space="preserve">AusUDID Pre-Production data will </w:t>
            </w:r>
            <w:r w:rsidRPr="00217697">
              <w:rPr>
                <w:b/>
                <w:bCs/>
              </w:rPr>
              <w:t>not</w:t>
            </w:r>
            <w:r w:rsidRPr="00217697">
              <w:t xml:space="preserve"> be considered compliant with UDI requirements. It is for testing purposes </w:t>
            </w:r>
            <w:r w:rsidRPr="00217697">
              <w:rPr>
                <w:b/>
                <w:bCs/>
              </w:rPr>
              <w:t>only</w:t>
            </w:r>
            <w:r w:rsidRPr="00217697">
              <w:t>.</w:t>
            </w:r>
          </w:p>
          <w:p w14:paraId="65713E43" w14:textId="70FA9979" w:rsidR="00217697" w:rsidRPr="00215D48" w:rsidRDefault="00217697" w:rsidP="00217697">
            <w:r w:rsidRPr="00217697">
              <w:t>We do not guarantee or warrant the accuracy, reliability, completeness, currency or usefulness of the information published in the AusUDID Pre-Production environment. Only data from the AusUDID Production environment should be used for any purpose outside the context of testing.</w:t>
            </w:r>
          </w:p>
        </w:tc>
      </w:tr>
    </w:tbl>
    <w:p w14:paraId="0E8A4094" w14:textId="1E4D9C50" w:rsidR="000E66A3" w:rsidRPr="000E66A3" w:rsidRDefault="003E2BC3" w:rsidP="00704FF0">
      <w:pPr>
        <w:pStyle w:val="Heading3"/>
      </w:pPr>
      <w:r>
        <w:t xml:space="preserve"> </w:t>
      </w:r>
      <w:r w:rsidR="00B81AC7">
        <w:t xml:space="preserve">AusUDID </w:t>
      </w:r>
      <w:r w:rsidR="000E66A3" w:rsidRPr="000E66A3">
        <w:t>Production</w:t>
      </w:r>
    </w:p>
    <w:p w14:paraId="6517A437" w14:textId="77777777" w:rsidR="00217697" w:rsidRDefault="00217697">
      <w:r w:rsidRPr="00217697">
        <w:t>The AusUDID Production environment - referred to as the AusUDID - is the live database. You must publish your UDI records here to meet UDI compliance requirements. The UDI record must also link to the relevant ARTG inclusion(s</w:t>
      </w:r>
      <w:r>
        <w:t xml:space="preserve">). </w:t>
      </w:r>
    </w:p>
    <w:p w14:paraId="12224515" w14:textId="27117DE6" w:rsidR="00217697" w:rsidRDefault="00217697">
      <w:r w:rsidRPr="00217697">
        <w:t>Patients, consumers, clinical quality registries and health professionals can access this medical device information.</w:t>
      </w:r>
    </w:p>
    <w:p w14:paraId="664CA7E1" w14:textId="1CE12ECF" w:rsidR="0081666B" w:rsidRDefault="00CF29EB" w:rsidP="00351F9C">
      <w:pPr>
        <w:pStyle w:val="Heading2"/>
      </w:pPr>
      <w:r>
        <w:t xml:space="preserve"> </w:t>
      </w:r>
      <w:bookmarkStart w:id="11" w:name="_Toc231310072"/>
      <w:r w:rsidR="00463380" w:rsidRPr="604FF763">
        <w:t xml:space="preserve">The AusUDID </w:t>
      </w:r>
      <w:r w:rsidR="000E66A3" w:rsidRPr="604FF763">
        <w:t xml:space="preserve">API </w:t>
      </w:r>
      <w:r w:rsidR="001C0FB1" w:rsidRPr="604FF763">
        <w:t>P</w:t>
      </w:r>
      <w:r w:rsidR="000E66A3" w:rsidRPr="604FF763">
        <w:t>ortal</w:t>
      </w:r>
      <w:bookmarkEnd w:id="11"/>
    </w:p>
    <w:p w14:paraId="594181D1" w14:textId="670282BA" w:rsidR="000E66A3" w:rsidRDefault="001C0FB1" w:rsidP="000E66A3">
      <w:r>
        <w:t xml:space="preserve">The </w:t>
      </w:r>
      <w:r w:rsidR="00463380">
        <w:t xml:space="preserve">AusUDID </w:t>
      </w:r>
      <w:r>
        <w:t>API Portal:</w:t>
      </w:r>
    </w:p>
    <w:p w14:paraId="5AFBA15A" w14:textId="4303078A" w:rsidR="001C0FB1" w:rsidRDefault="00217697" w:rsidP="00756FC2">
      <w:pPr>
        <w:pStyle w:val="ListBullet"/>
      </w:pPr>
      <w:r>
        <w:t>e</w:t>
      </w:r>
      <w:r w:rsidR="001C0FB1">
        <w:t>nables the TGA to process submissions automatically</w:t>
      </w:r>
    </w:p>
    <w:p w14:paraId="03E83B73" w14:textId="01D918F0" w:rsidR="001C0FB1" w:rsidRDefault="00217697" w:rsidP="00756FC2">
      <w:pPr>
        <w:pStyle w:val="ListBullet"/>
      </w:pPr>
      <w:r>
        <w:t>f</w:t>
      </w:r>
      <w:r w:rsidR="001C0FB1" w:rsidRPr="604FF763">
        <w:t>unctions as a single point of entry for the receipt and processing of all electronic submissions in a secure environment that complies with messaging standards</w:t>
      </w:r>
      <w:r w:rsidR="00A27B2D">
        <w:t>.</w:t>
      </w:r>
    </w:p>
    <w:p w14:paraId="7719D02D" w14:textId="2C9372D6" w:rsidR="001C0FB1" w:rsidRDefault="001C0FB1" w:rsidP="001C0FB1">
      <w:pPr>
        <w:rPr>
          <w:i/>
          <w:iCs/>
        </w:rPr>
      </w:pPr>
      <w:r>
        <w:t>Access to the TGA API Portal is described in the document</w:t>
      </w:r>
      <w:r>
        <w:rPr>
          <w:i/>
          <w:iCs/>
        </w:rPr>
        <w:t xml:space="preserve"> Machine to Machine HL7 SPL User Guide. </w:t>
      </w:r>
    </w:p>
    <w:p w14:paraId="7E3B0C38" w14:textId="3360273B" w:rsidR="001C0FB1" w:rsidRDefault="001C0FB1" w:rsidP="001C0FB1">
      <w:r w:rsidRPr="604FF763">
        <w:t xml:space="preserve">If you are </w:t>
      </w:r>
      <w:r w:rsidR="00FC219B" w:rsidRPr="604FF763">
        <w:t xml:space="preserve">authorised, the HL7 message will be sent to the AusUDID API for processing and will generate either a success message or error message. </w:t>
      </w:r>
    </w:p>
    <w:p w14:paraId="147D12A4" w14:textId="59B1C56C" w:rsidR="00FC219B" w:rsidRDefault="00FC219B" w:rsidP="001C0FB1">
      <w:r w:rsidRPr="604FF763">
        <w:t>If you are not authorised</w:t>
      </w:r>
      <w:r w:rsidR="00EB764B" w:rsidRPr="604FF763">
        <w:t xml:space="preserve"> to use the HL7 SPL channel, for example </w:t>
      </w:r>
      <w:r w:rsidR="00533F21">
        <w:t xml:space="preserve">if </w:t>
      </w:r>
      <w:r w:rsidR="00EB764B" w:rsidRPr="604FF763">
        <w:t xml:space="preserve">you are not </w:t>
      </w:r>
      <w:r w:rsidR="00A723B9" w:rsidRPr="604FF763">
        <w:t>registered</w:t>
      </w:r>
      <w:r w:rsidR="00533F21">
        <w:t xml:space="preserve"> </w:t>
      </w:r>
      <w:r w:rsidR="00EB764B" w:rsidRPr="604FF763">
        <w:t>or your Client ID and Secret is incorrect</w:t>
      </w:r>
      <w:r w:rsidR="00533F21">
        <w:t>,</w:t>
      </w:r>
      <w:r w:rsidR="00EB764B" w:rsidRPr="604FF763">
        <w:t xml:space="preserve"> you will receive a HL7 SPL gateway error. </w:t>
      </w:r>
    </w:p>
    <w:p w14:paraId="7D3F00E0" w14:textId="30618B36" w:rsidR="00DB4AD0" w:rsidRDefault="00EB764B" w:rsidP="001C0FB1">
      <w:r>
        <w:t>If you do not receive an ac</w:t>
      </w:r>
      <w:r w:rsidR="00340C02">
        <w:t>knowledgement, contact the</w:t>
      </w:r>
      <w:r w:rsidR="00050BA7">
        <w:t xml:space="preserve"> </w:t>
      </w:r>
      <w:r w:rsidR="00217697">
        <w:t xml:space="preserve">AusUDID Technical Support Team at </w:t>
      </w:r>
      <w:hyperlink r:id="rId21" w:history="1">
        <w:r w:rsidR="00050BA7" w:rsidRPr="00050BA7">
          <w:rPr>
            <w:rStyle w:val="Hyperlink"/>
          </w:rPr>
          <w:t>AusUDIDTechnicalSupport@health.gov.au</w:t>
        </w:r>
      </w:hyperlink>
      <w:r w:rsidR="005B087F">
        <w:t>. I</w:t>
      </w:r>
      <w:r w:rsidR="00217697">
        <w:t xml:space="preserve">nclude the </w:t>
      </w:r>
      <w:r w:rsidR="00340C02">
        <w:t>message identifier and the UDI-DI</w:t>
      </w:r>
      <w:r w:rsidR="007701C2">
        <w:t xml:space="preserve"> of the respective</w:t>
      </w:r>
      <w:r w:rsidR="006B7C3B">
        <w:t xml:space="preserve"> UDI</w:t>
      </w:r>
      <w:r w:rsidR="007701C2">
        <w:t xml:space="preserve"> record. </w:t>
      </w:r>
    </w:p>
    <w:p w14:paraId="2C0B93A0" w14:textId="2785E8E5" w:rsidR="00DB4AD0" w:rsidRDefault="00DB4AD0"/>
    <w:p w14:paraId="06D7AA2A" w14:textId="77777777" w:rsidR="007701C2" w:rsidRDefault="007701C2" w:rsidP="00704FF0">
      <w:pPr>
        <w:pStyle w:val="Heading1"/>
      </w:pPr>
      <w:bookmarkStart w:id="12" w:name="_Toc193286585"/>
      <w:bookmarkStart w:id="13" w:name="_Toc231310073"/>
      <w:bookmarkEnd w:id="12"/>
      <w:r w:rsidRPr="604FF763">
        <w:lastRenderedPageBreak/>
        <w:t>AusUDID HL7 SPL submission</w:t>
      </w:r>
      <w:bookmarkEnd w:id="13"/>
    </w:p>
    <w:p w14:paraId="667EFEAD" w14:textId="639AA5CB" w:rsidR="002C64FF" w:rsidRDefault="002C64FF" w:rsidP="002C64FF">
      <w:r w:rsidRPr="604FF763">
        <w:t>AusUDID</w:t>
      </w:r>
      <w:r w:rsidRPr="604FF763">
        <w:rPr>
          <w:spacing w:val="-2"/>
        </w:rPr>
        <w:t xml:space="preserve"> </w:t>
      </w:r>
      <w:r w:rsidRPr="604FF763">
        <w:t>use</w:t>
      </w:r>
      <w:r w:rsidR="00092011">
        <w:t>s</w:t>
      </w:r>
      <w:r w:rsidRPr="604FF763">
        <w:rPr>
          <w:spacing w:val="-2"/>
        </w:rPr>
        <w:t xml:space="preserve"> </w:t>
      </w:r>
      <w:r w:rsidRPr="005B087F">
        <w:rPr>
          <w:i/>
          <w:iCs/>
        </w:rPr>
        <w:t>HL7</w:t>
      </w:r>
      <w:r w:rsidRPr="005B087F">
        <w:rPr>
          <w:i/>
          <w:iCs/>
          <w:spacing w:val="-2"/>
        </w:rPr>
        <w:t xml:space="preserve"> </w:t>
      </w:r>
      <w:r w:rsidRPr="005B087F">
        <w:rPr>
          <w:i/>
          <w:iCs/>
        </w:rPr>
        <w:t>SPL</w:t>
      </w:r>
      <w:r w:rsidRPr="005B087F">
        <w:rPr>
          <w:i/>
          <w:iCs/>
          <w:spacing w:val="-5"/>
        </w:rPr>
        <w:t xml:space="preserve"> </w:t>
      </w:r>
      <w:r w:rsidRPr="005B087F">
        <w:rPr>
          <w:i/>
          <w:iCs/>
        </w:rPr>
        <w:t>Draft</w:t>
      </w:r>
      <w:r w:rsidRPr="005B087F">
        <w:rPr>
          <w:i/>
          <w:iCs/>
          <w:spacing w:val="-2"/>
        </w:rPr>
        <w:t xml:space="preserve"> </w:t>
      </w:r>
      <w:r w:rsidRPr="005B087F">
        <w:rPr>
          <w:i/>
          <w:iCs/>
        </w:rPr>
        <w:t>Standard</w:t>
      </w:r>
      <w:r w:rsidRPr="005B087F">
        <w:rPr>
          <w:i/>
          <w:iCs/>
          <w:spacing w:val="-2"/>
        </w:rPr>
        <w:t xml:space="preserve"> </w:t>
      </w:r>
      <w:r w:rsidRPr="005B087F">
        <w:rPr>
          <w:i/>
          <w:iCs/>
        </w:rPr>
        <w:t>for</w:t>
      </w:r>
      <w:r w:rsidRPr="005B087F">
        <w:rPr>
          <w:i/>
          <w:iCs/>
          <w:spacing w:val="-2"/>
        </w:rPr>
        <w:t xml:space="preserve"> </w:t>
      </w:r>
      <w:r w:rsidRPr="005B087F">
        <w:rPr>
          <w:i/>
          <w:iCs/>
        </w:rPr>
        <w:t>Trial</w:t>
      </w:r>
      <w:r w:rsidRPr="005B087F">
        <w:rPr>
          <w:i/>
          <w:iCs/>
          <w:spacing w:val="-2"/>
        </w:rPr>
        <w:t xml:space="preserve"> </w:t>
      </w:r>
      <w:r w:rsidRPr="005B087F">
        <w:rPr>
          <w:i/>
          <w:iCs/>
        </w:rPr>
        <w:t>Use</w:t>
      </w:r>
      <w:r w:rsidRPr="005B087F">
        <w:rPr>
          <w:i/>
          <w:iCs/>
          <w:spacing w:val="-3"/>
        </w:rPr>
        <w:t xml:space="preserve"> </w:t>
      </w:r>
      <w:r w:rsidRPr="005B087F">
        <w:rPr>
          <w:i/>
          <w:iCs/>
        </w:rPr>
        <w:t>(DSTU)</w:t>
      </w:r>
      <w:r w:rsidRPr="005B087F">
        <w:rPr>
          <w:i/>
          <w:iCs/>
          <w:spacing w:val="-2"/>
        </w:rPr>
        <w:t xml:space="preserve"> </w:t>
      </w:r>
      <w:r w:rsidRPr="005B087F">
        <w:rPr>
          <w:i/>
          <w:iCs/>
        </w:rPr>
        <w:t>Release</w:t>
      </w:r>
      <w:r w:rsidRPr="005B087F">
        <w:rPr>
          <w:i/>
          <w:iCs/>
          <w:spacing w:val="-3"/>
        </w:rPr>
        <w:t xml:space="preserve"> </w:t>
      </w:r>
      <w:r w:rsidRPr="005B087F">
        <w:rPr>
          <w:i/>
          <w:iCs/>
        </w:rPr>
        <w:t>5</w:t>
      </w:r>
      <w:r w:rsidRPr="604FF763">
        <w:rPr>
          <w:spacing w:val="-1"/>
        </w:rPr>
        <w:t xml:space="preserve"> </w:t>
      </w:r>
      <w:r w:rsidRPr="604FF763">
        <w:t>along</w:t>
      </w:r>
      <w:r w:rsidRPr="604FF763">
        <w:rPr>
          <w:spacing w:val="-4"/>
        </w:rPr>
        <w:t xml:space="preserve"> </w:t>
      </w:r>
      <w:r w:rsidRPr="604FF763">
        <w:t>with</w:t>
      </w:r>
      <w:r w:rsidRPr="604FF763">
        <w:rPr>
          <w:spacing w:val="-2"/>
        </w:rPr>
        <w:t xml:space="preserve"> </w:t>
      </w:r>
      <w:r w:rsidRPr="604FF763">
        <w:t>standard</w:t>
      </w:r>
      <w:r w:rsidRPr="604FF763">
        <w:rPr>
          <w:spacing w:val="-2"/>
        </w:rPr>
        <w:t xml:space="preserve"> </w:t>
      </w:r>
      <w:r w:rsidRPr="604FF763">
        <w:t xml:space="preserve">vocabularies. </w:t>
      </w:r>
    </w:p>
    <w:p w14:paraId="7F16BAFA" w14:textId="2B2C4EFE" w:rsidR="00B63B67" w:rsidRDefault="00CF29EB" w:rsidP="00351F9C">
      <w:pPr>
        <w:pStyle w:val="Heading2"/>
      </w:pPr>
      <w:r>
        <w:t xml:space="preserve"> </w:t>
      </w:r>
      <w:bookmarkStart w:id="14" w:name="_Toc231310074"/>
      <w:r w:rsidR="00B63B67">
        <w:t>Prerequisites</w:t>
      </w:r>
      <w:bookmarkEnd w:id="14"/>
    </w:p>
    <w:p w14:paraId="30FD2231" w14:textId="5F0D9CD4" w:rsidR="002C64FF" w:rsidRPr="003B7D06" w:rsidRDefault="002C64FF" w:rsidP="002C64FF">
      <w:r w:rsidRPr="604FF763">
        <w:t>If you choose HL7 SPL to submit</w:t>
      </w:r>
      <w:r w:rsidR="006B7C3B">
        <w:t xml:space="preserve"> UDI</w:t>
      </w:r>
      <w:r w:rsidRPr="604FF763">
        <w:t xml:space="preserve"> records to AusUDID Production, you must first complete testing in AusUDID Pre-Production. </w:t>
      </w:r>
    </w:p>
    <w:p w14:paraId="55475143" w14:textId="77777777" w:rsidR="00217697" w:rsidRDefault="00217697" w:rsidP="00217697">
      <w:r w:rsidRPr="00F402B7">
        <w:t xml:space="preserve">Testing in the AusUDID Pre-Production environment helps to identify data issues early and prevent submission of inaccurate or low-quality data to the AusUDID Production environment. </w:t>
      </w:r>
    </w:p>
    <w:p w14:paraId="272229AF" w14:textId="629B9219" w:rsidR="002C64FF" w:rsidRDefault="004D66EE" w:rsidP="002C64FF">
      <w:pPr>
        <w:rPr>
          <w:i/>
          <w:iCs/>
        </w:rPr>
      </w:pPr>
      <w:r>
        <w:t xml:space="preserve">We have provided testing requirements in the document </w:t>
      </w:r>
      <w:r>
        <w:rPr>
          <w:i/>
          <w:iCs/>
        </w:rPr>
        <w:t>Machine to Machine HL7 SPL Channel User Guide.</w:t>
      </w:r>
    </w:p>
    <w:p w14:paraId="1FB65B5E" w14:textId="3A099BBF" w:rsidR="004D66EE" w:rsidRDefault="00CF29EB" w:rsidP="00704FF0">
      <w:pPr>
        <w:pStyle w:val="Heading2"/>
      </w:pPr>
      <w:bookmarkStart w:id="15" w:name="_Versioning_HL7_SPL"/>
      <w:bookmarkEnd w:id="15"/>
      <w:r>
        <w:t xml:space="preserve"> </w:t>
      </w:r>
      <w:bookmarkStart w:id="16" w:name="_Toc231310075"/>
      <w:r w:rsidR="00FE0DF4">
        <w:t xml:space="preserve">Versioning </w:t>
      </w:r>
      <w:r w:rsidR="00A23AC6">
        <w:t xml:space="preserve">HL7 </w:t>
      </w:r>
      <w:r w:rsidR="00FE0DF4">
        <w:t>SPL submissions</w:t>
      </w:r>
      <w:bookmarkEnd w:id="16"/>
    </w:p>
    <w:p w14:paraId="72037FAA" w14:textId="17DF14EB" w:rsidR="00296C6D" w:rsidRDefault="00296C6D" w:rsidP="00296C6D">
      <w:r w:rsidRPr="604FF763">
        <w:t>An AusUDID HL7 SPL submission contains only one UDI record.</w:t>
      </w:r>
      <w:r w:rsidR="00217697">
        <w:rPr>
          <w:spacing w:val="40"/>
        </w:rPr>
        <w:t xml:space="preserve"> </w:t>
      </w:r>
      <w:r w:rsidR="00230DB2">
        <w:t>Submissions should be sent sequentially</w:t>
      </w:r>
      <w:r w:rsidR="007C6A08" w:rsidRPr="00862876">
        <w:t>.</w:t>
      </w:r>
    </w:p>
    <w:p w14:paraId="0B45A26F" w14:textId="13EF974E" w:rsidR="00296C6D" w:rsidRDefault="00296C6D" w:rsidP="00296C6D">
      <w:r w:rsidRPr="604FF763">
        <w:t>The</w:t>
      </w:r>
      <w:r w:rsidRPr="604FF763">
        <w:rPr>
          <w:spacing w:val="-4"/>
        </w:rPr>
        <w:t xml:space="preserve"> </w:t>
      </w:r>
      <w:r w:rsidRPr="604FF763">
        <w:t>initial</w:t>
      </w:r>
      <w:r w:rsidRPr="604FF763">
        <w:rPr>
          <w:spacing w:val="-4"/>
        </w:rPr>
        <w:t xml:space="preserve"> </w:t>
      </w:r>
      <w:r w:rsidR="005F2D37">
        <w:t>UDI record</w:t>
      </w:r>
      <w:r w:rsidRPr="604FF763">
        <w:t xml:space="preserve"> submission</w:t>
      </w:r>
      <w:r w:rsidRPr="604FF763">
        <w:rPr>
          <w:spacing w:val="-2"/>
        </w:rPr>
        <w:t xml:space="preserve"> </w:t>
      </w:r>
      <w:r w:rsidRPr="604FF763">
        <w:t>establishes</w:t>
      </w:r>
      <w:r w:rsidRPr="604FF763">
        <w:rPr>
          <w:spacing w:val="-2"/>
        </w:rPr>
        <w:t xml:space="preserve"> </w:t>
      </w:r>
      <w:r w:rsidRPr="604FF763">
        <w:t>a</w:t>
      </w:r>
      <w:r w:rsidRPr="604FF763">
        <w:rPr>
          <w:spacing w:val="-3"/>
        </w:rPr>
        <w:t xml:space="preserve"> </w:t>
      </w:r>
      <w:r w:rsidRPr="604FF763">
        <w:t>UDI</w:t>
      </w:r>
      <w:r w:rsidRPr="604FF763">
        <w:rPr>
          <w:spacing w:val="-6"/>
        </w:rPr>
        <w:t xml:space="preserve"> </w:t>
      </w:r>
      <w:r w:rsidRPr="604FF763">
        <w:t>record</w:t>
      </w:r>
      <w:r w:rsidRPr="604FF763">
        <w:rPr>
          <w:spacing w:val="-2"/>
        </w:rPr>
        <w:t xml:space="preserve"> </w:t>
      </w:r>
      <w:r w:rsidRPr="604FF763">
        <w:t>in</w:t>
      </w:r>
      <w:r w:rsidRPr="604FF763">
        <w:rPr>
          <w:spacing w:val="-2"/>
        </w:rPr>
        <w:t xml:space="preserve"> </w:t>
      </w:r>
      <w:r w:rsidRPr="604FF763">
        <w:t>the</w:t>
      </w:r>
      <w:r w:rsidRPr="604FF763">
        <w:rPr>
          <w:spacing w:val="-2"/>
        </w:rPr>
        <w:t xml:space="preserve"> </w:t>
      </w:r>
      <w:r w:rsidRPr="604FF763">
        <w:t>AusUDID.</w:t>
      </w:r>
      <w:r w:rsidRPr="604FF763">
        <w:rPr>
          <w:spacing w:val="40"/>
        </w:rPr>
        <w:t xml:space="preserve"> </w:t>
      </w:r>
    </w:p>
    <w:p w14:paraId="0975319A" w14:textId="164C6982" w:rsidR="00296C6D" w:rsidRDefault="00296C6D" w:rsidP="00296C6D">
      <w:pPr>
        <w:rPr>
          <w:spacing w:val="40"/>
        </w:rPr>
      </w:pPr>
      <w:r w:rsidRPr="604FF763">
        <w:t>After</w:t>
      </w:r>
      <w:r w:rsidRPr="604FF763">
        <w:rPr>
          <w:spacing w:val="-2"/>
        </w:rPr>
        <w:t xml:space="preserve"> </w:t>
      </w:r>
      <w:r w:rsidRPr="604FF763">
        <w:t>initial submission, any updates must include the entire UDI record</w:t>
      </w:r>
      <w:r w:rsidR="005B087F">
        <w:t>. T</w:t>
      </w:r>
      <w:r w:rsidRPr="604FF763">
        <w:t xml:space="preserve">he </w:t>
      </w:r>
      <w:r w:rsidR="002C3462" w:rsidRPr="604FF763">
        <w:t xml:space="preserve">AusUDID message </w:t>
      </w:r>
      <w:r w:rsidR="005B087F">
        <w:t>cannot</w:t>
      </w:r>
      <w:r w:rsidRPr="604FF763">
        <w:t xml:space="preserve"> contain partial</w:t>
      </w:r>
      <w:r w:rsidR="0047509A">
        <w:t xml:space="preserve"> UDI</w:t>
      </w:r>
      <w:r w:rsidRPr="604FF763">
        <w:t xml:space="preserve"> records or </w:t>
      </w:r>
      <w:r w:rsidR="009F5674" w:rsidRPr="604FF763">
        <w:t xml:space="preserve">individual </w:t>
      </w:r>
      <w:r w:rsidRPr="604FF763">
        <w:t xml:space="preserve">changes to </w:t>
      </w:r>
      <w:r w:rsidR="009F5674" w:rsidRPr="604FF763">
        <w:t xml:space="preserve">a prior </w:t>
      </w:r>
      <w:r w:rsidRPr="604FF763">
        <w:t>submission.</w:t>
      </w:r>
      <w:r w:rsidRPr="604FF763">
        <w:rPr>
          <w:spacing w:val="40"/>
        </w:rPr>
        <w:t xml:space="preserve"> </w:t>
      </w:r>
      <w:r w:rsidRPr="604FF763">
        <w:t xml:space="preserve">Each time the submission is received, all business rules will be executed on the contents of the </w:t>
      </w:r>
      <w:r w:rsidR="009F5674" w:rsidRPr="604FF763">
        <w:t xml:space="preserve">HL7 </w:t>
      </w:r>
      <w:r w:rsidRPr="604FF763">
        <w:t>SPL</w:t>
      </w:r>
      <w:r w:rsidRPr="604FF763">
        <w:rPr>
          <w:spacing w:val="-3"/>
        </w:rPr>
        <w:t xml:space="preserve"> </w:t>
      </w:r>
      <w:r w:rsidRPr="604FF763">
        <w:t>submission.</w:t>
      </w:r>
      <w:r w:rsidRPr="604FF763">
        <w:rPr>
          <w:spacing w:val="40"/>
        </w:rPr>
        <w:t xml:space="preserve"> </w:t>
      </w:r>
    </w:p>
    <w:p w14:paraId="41E595AB" w14:textId="6634182B" w:rsidR="00A723B9" w:rsidRPr="003B7D06" w:rsidRDefault="00A723B9" w:rsidP="00296C6D">
      <w:r w:rsidRPr="00A723B9">
        <w:t>A</w:t>
      </w:r>
      <w:r>
        <w:t xml:space="preserve"> sponsor will only provide their own sponsor data in the message. </w:t>
      </w:r>
      <w:r w:rsidR="005B087F">
        <w:t>For example,</w:t>
      </w:r>
      <w:r>
        <w:t xml:space="preserve"> </w:t>
      </w:r>
      <w:r w:rsidR="00BD255F">
        <w:t>i</w:t>
      </w:r>
      <w:r>
        <w:t>f a</w:t>
      </w:r>
      <w:r w:rsidR="0047509A">
        <w:t xml:space="preserve"> UDI</w:t>
      </w:r>
      <w:r>
        <w:t xml:space="preserve"> record already has </w:t>
      </w:r>
      <w:r w:rsidR="00580F15">
        <w:t>S</w:t>
      </w:r>
      <w:r>
        <w:t xml:space="preserve">ponsor </w:t>
      </w:r>
      <w:r w:rsidR="00580F15">
        <w:t>A</w:t>
      </w:r>
      <w:r>
        <w:t xml:space="preserve">’s ARTG data associated with it, </w:t>
      </w:r>
      <w:r w:rsidR="00580F15">
        <w:t>S</w:t>
      </w:r>
      <w:r>
        <w:t xml:space="preserve">ponsor </w:t>
      </w:r>
      <w:r w:rsidR="00580F15">
        <w:t>B</w:t>
      </w:r>
      <w:r>
        <w:t xml:space="preserve"> </w:t>
      </w:r>
      <w:r w:rsidR="005B087F">
        <w:t xml:space="preserve">is not required to </w:t>
      </w:r>
      <w:r>
        <w:t xml:space="preserve">include </w:t>
      </w:r>
      <w:r w:rsidR="00A26667">
        <w:t xml:space="preserve">Sponsor A’s ARTG ID or related data </w:t>
      </w:r>
      <w:r>
        <w:t>in the message.</w:t>
      </w:r>
    </w:p>
    <w:p w14:paraId="6FFC9A0A" w14:textId="77777777" w:rsidR="00296C6D" w:rsidRPr="003B7D06" w:rsidRDefault="00296C6D" w:rsidP="005B087F">
      <w:r w:rsidRPr="604FF763">
        <w:t>The AusUDID HL7 SPL submission contains document information for the message that allows the AusUDID system</w:t>
      </w:r>
      <w:r w:rsidRPr="604FF763">
        <w:rPr>
          <w:spacing w:val="-2"/>
        </w:rPr>
        <w:t xml:space="preserve"> </w:t>
      </w:r>
      <w:r w:rsidRPr="604FF763">
        <w:t>to</w:t>
      </w:r>
      <w:r w:rsidRPr="604FF763">
        <w:rPr>
          <w:spacing w:val="-2"/>
        </w:rPr>
        <w:t xml:space="preserve"> </w:t>
      </w:r>
      <w:r w:rsidRPr="604FF763">
        <w:t>link</w:t>
      </w:r>
      <w:r w:rsidRPr="604FF763">
        <w:rPr>
          <w:spacing w:val="-2"/>
        </w:rPr>
        <w:t xml:space="preserve"> </w:t>
      </w:r>
      <w:r w:rsidRPr="604FF763">
        <w:t>the</w:t>
      </w:r>
      <w:r w:rsidRPr="604FF763">
        <w:rPr>
          <w:spacing w:val="-2"/>
        </w:rPr>
        <w:t xml:space="preserve"> </w:t>
      </w:r>
      <w:r w:rsidRPr="604FF763">
        <w:t>initial</w:t>
      </w:r>
      <w:r w:rsidRPr="604FF763">
        <w:rPr>
          <w:spacing w:val="-2"/>
        </w:rPr>
        <w:t xml:space="preserve"> </w:t>
      </w:r>
      <w:r w:rsidRPr="604FF763">
        <w:t>submission</w:t>
      </w:r>
      <w:r w:rsidRPr="604FF763">
        <w:rPr>
          <w:spacing w:val="-2"/>
        </w:rPr>
        <w:t xml:space="preserve"> </w:t>
      </w:r>
      <w:r w:rsidRPr="604FF763">
        <w:t>to</w:t>
      </w:r>
      <w:r w:rsidRPr="604FF763">
        <w:rPr>
          <w:spacing w:val="-2"/>
        </w:rPr>
        <w:t xml:space="preserve"> </w:t>
      </w:r>
      <w:r w:rsidRPr="604FF763">
        <w:t>any</w:t>
      </w:r>
      <w:r w:rsidRPr="604FF763">
        <w:rPr>
          <w:spacing w:val="-10"/>
        </w:rPr>
        <w:t xml:space="preserve"> </w:t>
      </w:r>
      <w:r w:rsidRPr="604FF763">
        <w:t>subsequent</w:t>
      </w:r>
      <w:r w:rsidRPr="604FF763">
        <w:rPr>
          <w:spacing w:val="-2"/>
        </w:rPr>
        <w:t xml:space="preserve"> </w:t>
      </w:r>
      <w:r w:rsidRPr="604FF763">
        <w:t>updates.</w:t>
      </w:r>
      <w:r w:rsidRPr="604FF763">
        <w:rPr>
          <w:spacing w:val="40"/>
        </w:rPr>
        <w:t xml:space="preserve"> </w:t>
      </w:r>
      <w:r w:rsidRPr="604FF763">
        <w:t>All submissions must include a setId and versionNumber in accordance with the following rules:</w:t>
      </w:r>
    </w:p>
    <w:p w14:paraId="48AE5B35" w14:textId="6FFA8763" w:rsidR="00296C6D" w:rsidRPr="003A3F22" w:rsidRDefault="00296C6D" w:rsidP="00756FC2">
      <w:pPr>
        <w:pStyle w:val="ListBullet"/>
      </w:pPr>
      <w:r w:rsidRPr="604FF763">
        <w:t>The</w:t>
      </w:r>
      <w:r w:rsidRPr="604FF763">
        <w:rPr>
          <w:spacing w:val="-4"/>
        </w:rPr>
        <w:t xml:space="preserve"> </w:t>
      </w:r>
      <w:r w:rsidRPr="604FF763">
        <w:t>setId</w:t>
      </w:r>
      <w:r w:rsidRPr="604FF763">
        <w:rPr>
          <w:spacing w:val="-2"/>
        </w:rPr>
        <w:t xml:space="preserve"> </w:t>
      </w:r>
      <w:r w:rsidRPr="604FF763">
        <w:t>indicates</w:t>
      </w:r>
      <w:r w:rsidRPr="604FF763">
        <w:rPr>
          <w:spacing w:val="-2"/>
        </w:rPr>
        <w:t xml:space="preserve"> </w:t>
      </w:r>
      <w:r w:rsidRPr="604FF763">
        <w:t>the</w:t>
      </w:r>
      <w:r w:rsidRPr="604FF763">
        <w:rPr>
          <w:spacing w:val="-1"/>
        </w:rPr>
        <w:t xml:space="preserve"> </w:t>
      </w:r>
      <w:r w:rsidRPr="604FF763">
        <w:t>group</w:t>
      </w:r>
      <w:r w:rsidRPr="604FF763">
        <w:rPr>
          <w:spacing w:val="-3"/>
        </w:rPr>
        <w:t xml:space="preserve"> </w:t>
      </w:r>
      <w:r w:rsidRPr="604FF763">
        <w:t>of</w:t>
      </w:r>
      <w:r w:rsidRPr="604FF763">
        <w:rPr>
          <w:spacing w:val="-2"/>
        </w:rPr>
        <w:t xml:space="preserve"> </w:t>
      </w:r>
      <w:r w:rsidRPr="604FF763">
        <w:t>submissions</w:t>
      </w:r>
      <w:r w:rsidRPr="604FF763">
        <w:rPr>
          <w:spacing w:val="-2"/>
        </w:rPr>
        <w:t xml:space="preserve"> </w:t>
      </w:r>
      <w:r w:rsidRPr="604FF763">
        <w:t>that</w:t>
      </w:r>
      <w:r w:rsidRPr="604FF763">
        <w:rPr>
          <w:spacing w:val="-2"/>
        </w:rPr>
        <w:t xml:space="preserve"> </w:t>
      </w:r>
      <w:r w:rsidRPr="604FF763">
        <w:t>are</w:t>
      </w:r>
      <w:r w:rsidRPr="604FF763">
        <w:rPr>
          <w:spacing w:val="-4"/>
        </w:rPr>
        <w:t xml:space="preserve"> </w:t>
      </w:r>
      <w:r w:rsidRPr="604FF763">
        <w:t>related</w:t>
      </w:r>
      <w:r w:rsidR="005B087F">
        <w:t>.</w:t>
      </w:r>
    </w:p>
    <w:p w14:paraId="63EDD78B" w14:textId="06AB2D6E" w:rsidR="00296C6D" w:rsidRPr="003A3F22" w:rsidRDefault="00296C6D" w:rsidP="00756FC2">
      <w:pPr>
        <w:pStyle w:val="ListBullet"/>
      </w:pPr>
      <w:r w:rsidRPr="604FF763">
        <w:t>Updates to</w:t>
      </w:r>
      <w:r w:rsidRPr="604FF763">
        <w:rPr>
          <w:spacing w:val="-2"/>
        </w:rPr>
        <w:t xml:space="preserve"> </w:t>
      </w:r>
      <w:r w:rsidRPr="604FF763">
        <w:t>a</w:t>
      </w:r>
      <w:r w:rsidRPr="604FF763">
        <w:rPr>
          <w:spacing w:val="-2"/>
        </w:rPr>
        <w:t xml:space="preserve"> </w:t>
      </w:r>
      <w:r w:rsidRPr="604FF763">
        <w:t>UDI</w:t>
      </w:r>
      <w:r w:rsidRPr="604FF763">
        <w:rPr>
          <w:spacing w:val="-6"/>
        </w:rPr>
        <w:t xml:space="preserve"> </w:t>
      </w:r>
      <w:r w:rsidR="005F2D37">
        <w:t>r</w:t>
      </w:r>
      <w:r w:rsidRPr="604FF763">
        <w:t>ecord</w:t>
      </w:r>
      <w:r w:rsidRPr="604FF763">
        <w:rPr>
          <w:spacing w:val="-2"/>
        </w:rPr>
        <w:t xml:space="preserve"> typically </w:t>
      </w:r>
      <w:r w:rsidRPr="604FF763">
        <w:t>use</w:t>
      </w:r>
      <w:r w:rsidRPr="604FF763">
        <w:rPr>
          <w:spacing w:val="-1"/>
        </w:rPr>
        <w:t xml:space="preserve"> </w:t>
      </w:r>
      <w:r w:rsidRPr="604FF763">
        <w:t>the same</w:t>
      </w:r>
      <w:r w:rsidRPr="604FF763">
        <w:rPr>
          <w:spacing w:val="-2"/>
        </w:rPr>
        <w:t xml:space="preserve"> </w:t>
      </w:r>
      <w:r w:rsidRPr="604FF763">
        <w:t>setId</w:t>
      </w:r>
      <w:r w:rsidRPr="604FF763">
        <w:rPr>
          <w:spacing w:val="-2"/>
        </w:rPr>
        <w:t xml:space="preserve"> </w:t>
      </w:r>
      <w:r w:rsidRPr="604FF763">
        <w:t>value</w:t>
      </w:r>
      <w:r w:rsidRPr="604FF763">
        <w:rPr>
          <w:spacing w:val="-3"/>
        </w:rPr>
        <w:t xml:space="preserve"> </w:t>
      </w:r>
      <w:r w:rsidRPr="604FF763">
        <w:t>provided</w:t>
      </w:r>
      <w:r w:rsidRPr="604FF763">
        <w:rPr>
          <w:spacing w:val="-2"/>
        </w:rPr>
        <w:t xml:space="preserve"> </w:t>
      </w:r>
      <w:r w:rsidRPr="604FF763">
        <w:t>in</w:t>
      </w:r>
      <w:r w:rsidRPr="604FF763">
        <w:rPr>
          <w:spacing w:val="-2"/>
        </w:rPr>
        <w:t xml:space="preserve"> </w:t>
      </w:r>
      <w:r w:rsidRPr="604FF763">
        <w:t>the</w:t>
      </w:r>
      <w:r w:rsidRPr="604FF763">
        <w:rPr>
          <w:spacing w:val="-3"/>
        </w:rPr>
        <w:t xml:space="preserve"> </w:t>
      </w:r>
      <w:r w:rsidRPr="604FF763">
        <w:t>initial</w:t>
      </w:r>
      <w:r w:rsidRPr="604FF763">
        <w:rPr>
          <w:spacing w:val="-2"/>
        </w:rPr>
        <w:t xml:space="preserve"> </w:t>
      </w:r>
      <w:r w:rsidRPr="604FF763">
        <w:t>submission</w:t>
      </w:r>
      <w:r w:rsidR="005B087F">
        <w:t>.</w:t>
      </w:r>
    </w:p>
    <w:p w14:paraId="3672E0CA" w14:textId="5214E53D" w:rsidR="00296C6D" w:rsidRPr="003B7D06" w:rsidRDefault="00296C6D" w:rsidP="00756FC2">
      <w:pPr>
        <w:pStyle w:val="ListBullet"/>
      </w:pPr>
      <w:r w:rsidRPr="604FF763">
        <w:t>An organisation may reset the setId (send a new setId)</w:t>
      </w:r>
      <w:r w:rsidRPr="604FF763">
        <w:rPr>
          <w:b/>
          <w:bCs/>
          <w:i/>
          <w:iCs/>
        </w:rPr>
        <w:t xml:space="preserve">. </w:t>
      </w:r>
      <w:r w:rsidRPr="604FF763">
        <w:t>The</w:t>
      </w:r>
      <w:r w:rsidRPr="604FF763">
        <w:rPr>
          <w:b/>
          <w:bCs/>
        </w:rPr>
        <w:t xml:space="preserve"> </w:t>
      </w:r>
      <w:r w:rsidRPr="604FF763">
        <w:t xml:space="preserve">versionNumber must be restarted at </w:t>
      </w:r>
      <w:r w:rsidR="005B087F">
        <w:t>one.</w:t>
      </w:r>
    </w:p>
    <w:p w14:paraId="7026716F" w14:textId="7928C42B" w:rsidR="00296C6D" w:rsidRPr="003B7D06" w:rsidRDefault="00296C6D" w:rsidP="00756FC2">
      <w:pPr>
        <w:pStyle w:val="ListBullet"/>
        <w:rPr>
          <w:rFonts w:ascii="Symbol" w:hAnsi="Symbol"/>
        </w:rPr>
      </w:pPr>
      <w:r w:rsidRPr="604FF763">
        <w:t>If the setId is changed, the old setId will be made inactive</w:t>
      </w:r>
      <w:r w:rsidR="00BE0C19">
        <w:t>. Attempting to reuse it will result in the submission being rejected</w:t>
      </w:r>
      <w:r w:rsidR="005B087F">
        <w:t>.</w:t>
      </w:r>
    </w:p>
    <w:p w14:paraId="0DDA972E" w14:textId="2BFA9258" w:rsidR="00296C6D" w:rsidRPr="003B7D06" w:rsidRDefault="00296C6D" w:rsidP="00756FC2">
      <w:pPr>
        <w:pStyle w:val="ListBullet"/>
        <w:rPr>
          <w:rFonts w:ascii="Symbol" w:hAnsi="Symbol"/>
        </w:rPr>
      </w:pPr>
      <w:r w:rsidRPr="604FF763">
        <w:t>For subsequent transmissions, the</w:t>
      </w:r>
      <w:r w:rsidRPr="604FF763">
        <w:rPr>
          <w:spacing w:val="-5"/>
        </w:rPr>
        <w:t xml:space="preserve"> </w:t>
      </w:r>
      <w:r w:rsidRPr="604FF763">
        <w:t>versionNumber</w:t>
      </w:r>
      <w:r w:rsidRPr="604FF763">
        <w:rPr>
          <w:spacing w:val="-3"/>
        </w:rPr>
        <w:t xml:space="preserve"> </w:t>
      </w:r>
      <w:r w:rsidRPr="604FF763">
        <w:t>must</w:t>
      </w:r>
      <w:r w:rsidRPr="604FF763">
        <w:rPr>
          <w:spacing w:val="-3"/>
        </w:rPr>
        <w:t xml:space="preserve"> </w:t>
      </w:r>
      <w:r w:rsidRPr="604FF763">
        <w:t>be</w:t>
      </w:r>
      <w:r w:rsidRPr="604FF763">
        <w:rPr>
          <w:spacing w:val="-3"/>
        </w:rPr>
        <w:t xml:space="preserve"> </w:t>
      </w:r>
      <w:r w:rsidRPr="604FF763">
        <w:t>incremented</w:t>
      </w:r>
      <w:r w:rsidRPr="604FF763">
        <w:rPr>
          <w:spacing w:val="-3"/>
        </w:rPr>
        <w:t xml:space="preserve"> </w:t>
      </w:r>
      <w:r w:rsidRPr="604FF763">
        <w:t>by</w:t>
      </w:r>
      <w:r w:rsidRPr="604FF763">
        <w:rPr>
          <w:spacing w:val="-7"/>
        </w:rPr>
        <w:t xml:space="preserve"> </w:t>
      </w:r>
      <w:r w:rsidR="005B087F">
        <w:t>one</w:t>
      </w:r>
      <w:r w:rsidRPr="604FF763">
        <w:t>. This</w:t>
      </w:r>
      <w:r w:rsidRPr="604FF763">
        <w:rPr>
          <w:spacing w:val="-3"/>
        </w:rPr>
        <w:t xml:space="preserve"> </w:t>
      </w:r>
      <w:r w:rsidRPr="604FF763">
        <w:t>ensures</w:t>
      </w:r>
      <w:r w:rsidRPr="604FF763">
        <w:rPr>
          <w:spacing w:val="-5"/>
        </w:rPr>
        <w:t xml:space="preserve"> </w:t>
      </w:r>
      <w:r w:rsidRPr="604FF763">
        <w:t>that</w:t>
      </w:r>
      <w:r w:rsidRPr="604FF763">
        <w:rPr>
          <w:spacing w:val="-3"/>
        </w:rPr>
        <w:t xml:space="preserve"> </w:t>
      </w:r>
      <w:r w:rsidRPr="604FF763">
        <w:t>the</w:t>
      </w:r>
      <w:r w:rsidRPr="604FF763">
        <w:rPr>
          <w:spacing w:val="-3"/>
        </w:rPr>
        <w:t xml:space="preserve"> </w:t>
      </w:r>
      <w:r w:rsidRPr="604FF763">
        <w:t>setId</w:t>
      </w:r>
      <w:r w:rsidRPr="604FF763">
        <w:rPr>
          <w:spacing w:val="-3"/>
        </w:rPr>
        <w:t xml:space="preserve"> </w:t>
      </w:r>
      <w:r w:rsidRPr="604FF763">
        <w:t>and</w:t>
      </w:r>
      <w:r w:rsidRPr="604FF763">
        <w:rPr>
          <w:spacing w:val="-3"/>
        </w:rPr>
        <w:t xml:space="preserve"> </w:t>
      </w:r>
      <w:r w:rsidRPr="604FF763">
        <w:t>versionNumber</w:t>
      </w:r>
      <w:r w:rsidRPr="604FF763">
        <w:rPr>
          <w:spacing w:val="-3"/>
        </w:rPr>
        <w:t xml:space="preserve"> </w:t>
      </w:r>
      <w:r w:rsidRPr="604FF763">
        <w:t>are unique and that submissions are processed in the correct order and prevents older versions from overwriting newer version</w:t>
      </w:r>
      <w:r w:rsidR="00551AFF" w:rsidRPr="604FF763">
        <w:t>s</w:t>
      </w:r>
      <w:r w:rsidR="005B087F">
        <w:t>.</w:t>
      </w:r>
    </w:p>
    <w:p w14:paraId="15E669E6" w14:textId="43CA2561" w:rsidR="00296C6D" w:rsidRPr="003B7D06" w:rsidRDefault="00296C6D" w:rsidP="00756FC2">
      <w:pPr>
        <w:pStyle w:val="ListBullet"/>
      </w:pPr>
      <w:r w:rsidRPr="604FF763">
        <w:t>Organisations</w:t>
      </w:r>
      <w:r w:rsidRPr="604FF763">
        <w:rPr>
          <w:spacing w:val="-3"/>
        </w:rPr>
        <w:t xml:space="preserve"> </w:t>
      </w:r>
      <w:r w:rsidRPr="604FF763">
        <w:t>must</w:t>
      </w:r>
      <w:r w:rsidRPr="604FF763">
        <w:rPr>
          <w:spacing w:val="-3"/>
        </w:rPr>
        <w:t xml:space="preserve"> </w:t>
      </w:r>
      <w:r w:rsidRPr="604FF763">
        <w:t>maintain</w:t>
      </w:r>
      <w:r w:rsidRPr="604FF763">
        <w:rPr>
          <w:spacing w:val="-3"/>
        </w:rPr>
        <w:t xml:space="preserve"> </w:t>
      </w:r>
      <w:r w:rsidRPr="604FF763">
        <w:t>setId</w:t>
      </w:r>
      <w:r w:rsidRPr="604FF763">
        <w:rPr>
          <w:spacing w:val="-3"/>
        </w:rPr>
        <w:t xml:space="preserve"> </w:t>
      </w:r>
      <w:r w:rsidRPr="604FF763">
        <w:t>and</w:t>
      </w:r>
      <w:r w:rsidRPr="604FF763">
        <w:rPr>
          <w:spacing w:val="-3"/>
        </w:rPr>
        <w:t xml:space="preserve"> </w:t>
      </w:r>
      <w:r w:rsidRPr="604FF763">
        <w:t>versionNumber</w:t>
      </w:r>
      <w:r w:rsidRPr="604FF763">
        <w:rPr>
          <w:spacing w:val="-2"/>
        </w:rPr>
        <w:t xml:space="preserve"> </w:t>
      </w:r>
      <w:r w:rsidRPr="604FF763">
        <w:t>to</w:t>
      </w:r>
      <w:r w:rsidRPr="604FF763">
        <w:rPr>
          <w:spacing w:val="-3"/>
        </w:rPr>
        <w:t xml:space="preserve"> </w:t>
      </w:r>
      <w:r w:rsidRPr="604FF763">
        <w:t>submit</w:t>
      </w:r>
      <w:r w:rsidRPr="604FF763">
        <w:rPr>
          <w:spacing w:val="-3"/>
        </w:rPr>
        <w:t xml:space="preserve"> </w:t>
      </w:r>
      <w:r w:rsidRPr="604FF763">
        <w:t>updates</w:t>
      </w:r>
      <w:r w:rsidRPr="604FF763">
        <w:rPr>
          <w:spacing w:val="-3"/>
        </w:rPr>
        <w:t xml:space="preserve"> </w:t>
      </w:r>
      <w:r w:rsidRPr="604FF763">
        <w:t>to</w:t>
      </w:r>
      <w:r w:rsidRPr="604FF763">
        <w:rPr>
          <w:spacing w:val="-3"/>
        </w:rPr>
        <w:t xml:space="preserve"> </w:t>
      </w:r>
      <w:r w:rsidRPr="604FF763">
        <w:t>the</w:t>
      </w:r>
      <w:r w:rsidRPr="604FF763">
        <w:rPr>
          <w:spacing w:val="-4"/>
        </w:rPr>
        <w:t xml:space="preserve"> </w:t>
      </w:r>
      <w:r w:rsidR="0047509A">
        <w:t>UDI</w:t>
      </w:r>
      <w:r w:rsidRPr="604FF763">
        <w:rPr>
          <w:spacing w:val="-5"/>
        </w:rPr>
        <w:t xml:space="preserve"> </w:t>
      </w:r>
      <w:r w:rsidRPr="604FF763">
        <w:t>record</w:t>
      </w:r>
      <w:bookmarkStart w:id="17" w:name="_bookmark9"/>
      <w:bookmarkEnd w:id="17"/>
    </w:p>
    <w:p w14:paraId="43795A25" w14:textId="3521CF5D" w:rsidR="00296C6D" w:rsidRPr="003A3F22" w:rsidRDefault="00296C6D" w:rsidP="00756FC2">
      <w:pPr>
        <w:pStyle w:val="ListBullet"/>
      </w:pPr>
      <w:r w:rsidRPr="604FF763">
        <w:t>Once the UDI record has been published, the</w:t>
      </w:r>
      <w:r w:rsidR="00D82D7D">
        <w:t xml:space="preserve"> UDI record</w:t>
      </w:r>
      <w:r w:rsidRPr="604FF763">
        <w:t xml:space="preserve"> Publish Date cannot be changed. For UDI record edits after the</w:t>
      </w:r>
      <w:r w:rsidR="0047509A">
        <w:t xml:space="preserve"> UDI</w:t>
      </w:r>
      <w:r w:rsidRPr="604FF763">
        <w:t xml:space="preserve"> record is published, you must still provide a current</w:t>
      </w:r>
      <w:r w:rsidR="00D82D7D">
        <w:t xml:space="preserve"> UDI record</w:t>
      </w:r>
      <w:r w:rsidRPr="604FF763">
        <w:t xml:space="preserve"> Publish Date as this is a required field. However, the original submitted Publish Date will not be changed in the </w:t>
      </w:r>
      <w:r w:rsidR="0047509A">
        <w:t xml:space="preserve">UDI </w:t>
      </w:r>
      <w:r w:rsidRPr="604FF763">
        <w:t xml:space="preserve">record. See </w:t>
      </w:r>
      <w:hyperlink w:anchor="_Device_Identifier_(DI)" w:history="1">
        <w:r w:rsidRPr="007C1750">
          <w:rPr>
            <w:rStyle w:val="Hyperlink"/>
            <w:rFonts w:asciiTheme="majorHAnsi" w:hAnsiTheme="majorHAnsi"/>
          </w:rPr>
          <w:t>5.1.3,</w:t>
        </w:r>
        <w:r w:rsidR="00D82D7D" w:rsidRPr="007C1750">
          <w:rPr>
            <w:rStyle w:val="Hyperlink"/>
            <w:rFonts w:asciiTheme="majorHAnsi" w:hAnsiTheme="majorHAnsi"/>
          </w:rPr>
          <w:t xml:space="preserve"> UDI record</w:t>
        </w:r>
        <w:r w:rsidRPr="007C1750">
          <w:rPr>
            <w:rStyle w:val="Hyperlink"/>
            <w:rFonts w:asciiTheme="majorHAnsi" w:hAnsiTheme="majorHAnsi"/>
          </w:rPr>
          <w:t xml:space="preserve"> Publish Date</w:t>
        </w:r>
      </w:hyperlink>
      <w:r w:rsidRPr="604FF763">
        <w:t xml:space="preserve"> for more information.</w:t>
      </w:r>
    </w:p>
    <w:p w14:paraId="47CF6DB3" w14:textId="1DA8C1B6" w:rsidR="00445DFB" w:rsidRDefault="00CF29EB" w:rsidP="00FF1CE2">
      <w:pPr>
        <w:pStyle w:val="Heading2"/>
      </w:pPr>
      <w:r>
        <w:lastRenderedPageBreak/>
        <w:t xml:space="preserve"> </w:t>
      </w:r>
      <w:bookmarkStart w:id="18" w:name="_Toc231310076"/>
      <w:r w:rsidR="005D017A">
        <w:t xml:space="preserve">Updating </w:t>
      </w:r>
      <w:r w:rsidR="000A005D">
        <w:t>UDI</w:t>
      </w:r>
      <w:r w:rsidR="00551AFF">
        <w:t xml:space="preserve"> records</w:t>
      </w:r>
      <w:bookmarkEnd w:id="18"/>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C4701A" w:rsidRPr="00215D48" w14:paraId="240805B3" w14:textId="77777777" w:rsidTr="009347FA">
        <w:trPr>
          <w:trHeight w:val="510"/>
        </w:trPr>
        <w:tc>
          <w:tcPr>
            <w:tcW w:w="1276" w:type="dxa"/>
            <w:shd w:val="clear" w:color="auto" w:fill="FF9E1B"/>
            <w:vAlign w:val="center"/>
          </w:tcPr>
          <w:p w14:paraId="68A5818E" w14:textId="77777777" w:rsidR="00C4701A" w:rsidRPr="00215D48" w:rsidRDefault="00C4701A" w:rsidP="00231FCC">
            <w:pPr>
              <w:jc w:val="center"/>
            </w:pPr>
            <w:r w:rsidRPr="00215D48">
              <w:rPr>
                <w:noProof/>
              </w:rPr>
              <w:drawing>
                <wp:inline distT="0" distB="0" distL="0" distR="0" wp14:anchorId="62CF5BFF" wp14:editId="0A570615">
                  <wp:extent cx="487681" cy="487681"/>
                  <wp:effectExtent l="0" t="0" r="7620" b="7620"/>
                  <wp:docPr id="5" name="Pictur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a:extLst>
                              <a:ext uri="{C183D7F6-B498-43B3-948B-1728B52AA6E4}">
                                <adec:decorative xmlns:adec="http://schemas.microsoft.com/office/drawing/2017/decorative" val="1"/>
                              </a:ext>
                            </a:extLst>
                          </pic:cNvPr>
                          <pic:cNvPicPr/>
                        </pic:nvPicPr>
                        <pic:blipFill>
                          <a:blip r:embed="rId16" cstate="print"/>
                          <a:stretch>
                            <a:fillRect/>
                          </a:stretch>
                        </pic:blipFill>
                        <pic:spPr>
                          <a:xfrm rot="10800000">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3068155B" w14:textId="1DE03067" w:rsidR="00C4701A" w:rsidRPr="00215D48" w:rsidRDefault="00C4701A" w:rsidP="00C4701A">
            <w:r w:rsidRPr="604FF763">
              <w:t>UDI records</w:t>
            </w:r>
            <w:r w:rsidRPr="604FF763">
              <w:rPr>
                <w:spacing w:val="-1"/>
              </w:rPr>
              <w:t xml:space="preserve"> that you </w:t>
            </w:r>
            <w:r w:rsidRPr="604FF763">
              <w:t>create</w:t>
            </w:r>
            <w:r w:rsidRPr="604FF763">
              <w:rPr>
                <w:spacing w:val="-1"/>
              </w:rPr>
              <w:t xml:space="preserve"> </w:t>
            </w:r>
            <w:r w:rsidR="00B7777A" w:rsidRPr="604FF763">
              <w:rPr>
                <w:spacing w:val="-1"/>
              </w:rPr>
              <w:t>through the</w:t>
            </w:r>
            <w:r w:rsidRPr="604FF763">
              <w:t xml:space="preserve"> HL7</w:t>
            </w:r>
            <w:r w:rsidRPr="604FF763">
              <w:rPr>
                <w:spacing w:val="-1"/>
              </w:rPr>
              <w:t xml:space="preserve"> </w:t>
            </w:r>
            <w:r w:rsidRPr="604FF763">
              <w:t>SPL</w:t>
            </w:r>
            <w:r w:rsidRPr="604FF763">
              <w:rPr>
                <w:spacing w:val="-7"/>
              </w:rPr>
              <w:t xml:space="preserve"> </w:t>
            </w:r>
            <w:r w:rsidRPr="604FF763">
              <w:t>submission</w:t>
            </w:r>
            <w:r w:rsidRPr="604FF763">
              <w:rPr>
                <w:spacing w:val="-1"/>
              </w:rPr>
              <w:t xml:space="preserve"> </w:t>
            </w:r>
            <w:r w:rsidR="00B7777A" w:rsidRPr="604FF763">
              <w:rPr>
                <w:spacing w:val="-1"/>
              </w:rPr>
              <w:t xml:space="preserve">method </w:t>
            </w:r>
            <w:r w:rsidRPr="604FF763">
              <w:t>should</w:t>
            </w:r>
            <w:r w:rsidRPr="604FF763">
              <w:rPr>
                <w:spacing w:val="-1"/>
              </w:rPr>
              <w:t xml:space="preserve"> </w:t>
            </w:r>
            <w:r w:rsidRPr="604FF763">
              <w:t>not be</w:t>
            </w:r>
            <w:r w:rsidRPr="604FF763">
              <w:rPr>
                <w:spacing w:val="-2"/>
              </w:rPr>
              <w:t xml:space="preserve"> </w:t>
            </w:r>
            <w:r w:rsidRPr="604FF763">
              <w:t>updated</w:t>
            </w:r>
            <w:r w:rsidRPr="604FF763">
              <w:rPr>
                <w:spacing w:val="-1"/>
              </w:rPr>
              <w:t xml:space="preserve"> by any other submission option </w:t>
            </w:r>
            <w:r w:rsidRPr="604FF763">
              <w:t>when</w:t>
            </w:r>
            <w:r w:rsidRPr="604FF763">
              <w:rPr>
                <w:spacing w:val="-3"/>
              </w:rPr>
              <w:t xml:space="preserve"> </w:t>
            </w:r>
            <w:r w:rsidRPr="604FF763">
              <w:t>the</w:t>
            </w:r>
            <w:r w:rsidRPr="604FF763">
              <w:rPr>
                <w:spacing w:val="-3"/>
              </w:rPr>
              <w:t xml:space="preserve"> </w:t>
            </w:r>
            <w:r w:rsidRPr="604FF763">
              <w:t>UDI</w:t>
            </w:r>
            <w:r w:rsidRPr="604FF763">
              <w:rPr>
                <w:spacing w:val="-7"/>
              </w:rPr>
              <w:t xml:space="preserve"> record</w:t>
            </w:r>
            <w:r w:rsidRPr="604FF763">
              <w:rPr>
                <w:spacing w:val="-3"/>
              </w:rPr>
              <w:t xml:space="preserve"> </w:t>
            </w:r>
            <w:r w:rsidRPr="604FF763">
              <w:t>is</w:t>
            </w:r>
            <w:r w:rsidRPr="604FF763">
              <w:rPr>
                <w:spacing w:val="-4"/>
              </w:rPr>
              <w:t xml:space="preserve"> </w:t>
            </w:r>
            <w:r w:rsidR="00B7777A" w:rsidRPr="604FF763">
              <w:t xml:space="preserve">in the </w:t>
            </w:r>
            <w:r w:rsidRPr="604FF763">
              <w:t>Grace Period</w:t>
            </w:r>
            <w:r w:rsidR="00B7777A" w:rsidRPr="604FF763">
              <w:t>,</w:t>
            </w:r>
            <w:r w:rsidRPr="604FF763">
              <w:rPr>
                <w:spacing w:val="-3"/>
              </w:rPr>
              <w:t xml:space="preserve"> </w:t>
            </w:r>
            <w:r w:rsidRPr="604FF763">
              <w:t>or</w:t>
            </w:r>
            <w:r w:rsidRPr="604FF763">
              <w:rPr>
                <w:spacing w:val="-5"/>
              </w:rPr>
              <w:t xml:space="preserve"> UDI record status is </w:t>
            </w:r>
            <w:r w:rsidRPr="604FF763">
              <w:t>‘Unpublished’</w:t>
            </w:r>
            <w:r w:rsidRPr="604FF763">
              <w:rPr>
                <w:spacing w:val="-1"/>
              </w:rPr>
              <w:t xml:space="preserve"> </w:t>
            </w:r>
            <w:r w:rsidRPr="604FF763">
              <w:t>as</w:t>
            </w:r>
            <w:r w:rsidRPr="604FF763">
              <w:rPr>
                <w:spacing w:val="-3"/>
              </w:rPr>
              <w:t xml:space="preserve"> </w:t>
            </w:r>
            <w:r w:rsidRPr="604FF763">
              <w:t>this</w:t>
            </w:r>
            <w:r w:rsidRPr="604FF763">
              <w:rPr>
                <w:spacing w:val="-3"/>
              </w:rPr>
              <w:t xml:space="preserve"> may</w:t>
            </w:r>
            <w:r w:rsidRPr="604FF763">
              <w:rPr>
                <w:spacing w:val="-1"/>
              </w:rPr>
              <w:t xml:space="preserve"> </w:t>
            </w:r>
            <w:r w:rsidRPr="604FF763">
              <w:t>cause unexpected synchronisation issues during future updates.</w:t>
            </w:r>
          </w:p>
        </w:tc>
      </w:tr>
    </w:tbl>
    <w:p w14:paraId="3F7D2E10" w14:textId="7D64806D" w:rsidR="00C4701A" w:rsidRPr="003B7D06" w:rsidRDefault="008413A5" w:rsidP="000F5DA1">
      <w:pPr>
        <w:spacing w:before="120"/>
      </w:pPr>
      <w:r w:rsidRPr="604FF763">
        <w:t xml:space="preserve">If you wish to </w:t>
      </w:r>
      <w:r w:rsidR="005D017A" w:rsidRPr="604FF763">
        <w:t xml:space="preserve">update </w:t>
      </w:r>
      <w:r w:rsidR="00C4701A" w:rsidRPr="604FF763">
        <w:t xml:space="preserve">a UDI record </w:t>
      </w:r>
      <w:r w:rsidRPr="604FF763">
        <w:t xml:space="preserve">that you </w:t>
      </w:r>
      <w:r w:rsidR="00C4701A" w:rsidRPr="604FF763">
        <w:t xml:space="preserve">originally created in the </w:t>
      </w:r>
      <w:r w:rsidR="00B7777A" w:rsidRPr="604FF763">
        <w:t>o</w:t>
      </w:r>
      <w:r w:rsidR="00C4701A" w:rsidRPr="604FF763">
        <w:t>nline portal using HL7 SPL, you need to assign a new setId and a new version number</w:t>
      </w:r>
      <w:r w:rsidRPr="604FF763">
        <w:t xml:space="preserve">. This is because </w:t>
      </w:r>
      <w:r w:rsidR="00C4701A" w:rsidRPr="604FF763">
        <w:t>the UDI record will not have either of these values associated with it. We recommend</w:t>
      </w:r>
      <w:r w:rsidR="00C4701A" w:rsidRPr="604FF763">
        <w:rPr>
          <w:spacing w:val="-2"/>
        </w:rPr>
        <w:t xml:space="preserve"> testing this </w:t>
      </w:r>
      <w:r w:rsidR="00C4701A" w:rsidRPr="604FF763">
        <w:t>in</w:t>
      </w:r>
      <w:r w:rsidR="00C4701A" w:rsidRPr="604FF763">
        <w:rPr>
          <w:spacing w:val="-2"/>
        </w:rPr>
        <w:t xml:space="preserve"> </w:t>
      </w:r>
      <w:r w:rsidR="00C4701A" w:rsidRPr="604FF763">
        <w:t>the</w:t>
      </w:r>
      <w:r w:rsidR="00C4701A" w:rsidRPr="604FF763">
        <w:rPr>
          <w:spacing w:val="-3"/>
        </w:rPr>
        <w:t xml:space="preserve"> </w:t>
      </w:r>
      <w:r w:rsidR="00C4701A" w:rsidRPr="604FF763">
        <w:t>AusUDID</w:t>
      </w:r>
      <w:r w:rsidR="00C4701A" w:rsidRPr="604FF763">
        <w:rPr>
          <w:spacing w:val="-1"/>
        </w:rPr>
        <w:t xml:space="preserve"> </w:t>
      </w:r>
      <w:r w:rsidR="00C4701A" w:rsidRPr="604FF763">
        <w:t xml:space="preserve">Pre-Production </w:t>
      </w:r>
      <w:r w:rsidRPr="604FF763">
        <w:t xml:space="preserve">environment before </w:t>
      </w:r>
      <w:r w:rsidR="00C4701A" w:rsidRPr="604FF763">
        <w:t>applying updates in AusUDID Production</w:t>
      </w:r>
      <w:r w:rsidRPr="604FF763">
        <w:t xml:space="preserve"> environment</w:t>
      </w:r>
      <w:r w:rsidR="00C4701A" w:rsidRPr="604FF763">
        <w:t>.</w:t>
      </w:r>
    </w:p>
    <w:p w14:paraId="1B73D69A" w14:textId="535DCBA5" w:rsidR="00E018C0" w:rsidRDefault="00C4701A" w:rsidP="00E018C0">
      <w:r w:rsidRPr="604FF763">
        <w:t>The</w:t>
      </w:r>
      <w:r w:rsidRPr="604FF763">
        <w:rPr>
          <w:spacing w:val="-4"/>
        </w:rPr>
        <w:t xml:space="preserve"> </w:t>
      </w:r>
      <w:r w:rsidRPr="604FF763">
        <w:t>system will</w:t>
      </w:r>
      <w:r w:rsidRPr="604FF763">
        <w:rPr>
          <w:spacing w:val="-2"/>
        </w:rPr>
        <w:t xml:space="preserve"> </w:t>
      </w:r>
      <w:r w:rsidRPr="604FF763">
        <w:t>update</w:t>
      </w:r>
      <w:r w:rsidRPr="604FF763">
        <w:rPr>
          <w:spacing w:val="-2"/>
        </w:rPr>
        <w:t xml:space="preserve"> </w:t>
      </w:r>
      <w:r w:rsidRPr="604FF763">
        <w:t>the</w:t>
      </w:r>
      <w:r w:rsidRPr="604FF763">
        <w:rPr>
          <w:spacing w:val="-3"/>
        </w:rPr>
        <w:t xml:space="preserve"> </w:t>
      </w:r>
      <w:r w:rsidRPr="604FF763">
        <w:t>entire</w:t>
      </w:r>
      <w:r w:rsidRPr="604FF763">
        <w:rPr>
          <w:spacing w:val="-4"/>
        </w:rPr>
        <w:t xml:space="preserve"> </w:t>
      </w:r>
      <w:r w:rsidRPr="604FF763">
        <w:t>UDI</w:t>
      </w:r>
      <w:r w:rsidRPr="604FF763">
        <w:rPr>
          <w:spacing w:val="-6"/>
        </w:rPr>
        <w:t xml:space="preserve"> </w:t>
      </w:r>
      <w:r w:rsidRPr="604FF763">
        <w:t>record</w:t>
      </w:r>
      <w:r w:rsidRPr="604FF763">
        <w:rPr>
          <w:spacing w:val="-2"/>
        </w:rPr>
        <w:t xml:space="preserve"> </w:t>
      </w:r>
      <w:r w:rsidRPr="604FF763">
        <w:t>with</w:t>
      </w:r>
      <w:r w:rsidRPr="604FF763">
        <w:rPr>
          <w:spacing w:val="-2"/>
        </w:rPr>
        <w:t xml:space="preserve"> </w:t>
      </w:r>
      <w:r w:rsidRPr="604FF763">
        <w:t>the</w:t>
      </w:r>
      <w:r w:rsidRPr="604FF763">
        <w:rPr>
          <w:spacing w:val="-3"/>
        </w:rPr>
        <w:t xml:space="preserve"> </w:t>
      </w:r>
      <w:r w:rsidRPr="604FF763">
        <w:t>new</w:t>
      </w:r>
      <w:r w:rsidRPr="604FF763">
        <w:rPr>
          <w:spacing w:val="-2"/>
        </w:rPr>
        <w:t xml:space="preserve"> </w:t>
      </w:r>
      <w:r w:rsidRPr="604FF763">
        <w:t>version</w:t>
      </w:r>
      <w:r w:rsidRPr="604FF763">
        <w:rPr>
          <w:spacing w:val="-2"/>
        </w:rPr>
        <w:t xml:space="preserve"> </w:t>
      </w:r>
      <w:r w:rsidRPr="604FF763">
        <w:t>if</w:t>
      </w:r>
      <w:r w:rsidRPr="604FF763">
        <w:rPr>
          <w:spacing w:val="-2"/>
        </w:rPr>
        <w:t xml:space="preserve"> </w:t>
      </w:r>
      <w:r w:rsidRPr="604FF763">
        <w:t>all</w:t>
      </w:r>
      <w:r w:rsidRPr="604FF763">
        <w:rPr>
          <w:spacing w:val="-3"/>
        </w:rPr>
        <w:t xml:space="preserve"> </w:t>
      </w:r>
      <w:r w:rsidRPr="604FF763">
        <w:t>business</w:t>
      </w:r>
      <w:r w:rsidRPr="604FF763">
        <w:rPr>
          <w:spacing w:val="-2"/>
        </w:rPr>
        <w:t xml:space="preserve"> </w:t>
      </w:r>
      <w:r w:rsidRPr="604FF763">
        <w:t>rules</w:t>
      </w:r>
      <w:r w:rsidRPr="604FF763">
        <w:rPr>
          <w:spacing w:val="-2"/>
        </w:rPr>
        <w:t xml:space="preserve"> </w:t>
      </w:r>
      <w:r w:rsidRPr="604FF763">
        <w:t>are</w:t>
      </w:r>
      <w:r w:rsidRPr="604FF763">
        <w:rPr>
          <w:spacing w:val="-3"/>
        </w:rPr>
        <w:t xml:space="preserve"> </w:t>
      </w:r>
      <w:r w:rsidRPr="604FF763">
        <w:t>passed</w:t>
      </w:r>
      <w:r w:rsidRPr="604FF763">
        <w:rPr>
          <w:spacing w:val="-2"/>
        </w:rPr>
        <w:t xml:space="preserve"> </w:t>
      </w:r>
      <w:r w:rsidRPr="604FF763">
        <w:t>(i.e. any changes must comply with all business rules before, during or after the Grace Period)</w:t>
      </w:r>
      <w:r w:rsidR="00E018C0">
        <w:t>. The Grace Period is a set time frame that begins once you have published your initial version of the UDI record. During this time, you can make changes to any data element. The purpose of the Grace Period is to allow you fix errors in the UDI record due to data entry errors or technical issues.</w:t>
      </w:r>
    </w:p>
    <w:p w14:paraId="45FC9C80" w14:textId="0347E52D" w:rsidR="00E018C0" w:rsidRPr="00042E57" w:rsidRDefault="00E018C0" w:rsidP="00E018C0">
      <w:r>
        <w:t>The length of the Grace Period is subject to change as we introduce UDI and the AusUDID. You can find the current length of the Grace Period on the UDI Hub, or when updating or correcting a UDI record.</w:t>
      </w:r>
    </w:p>
    <w:p w14:paraId="1810BFEE" w14:textId="69C9EC98" w:rsidR="00BE0C19" w:rsidRPr="00D14233" w:rsidRDefault="00C4701A" w:rsidP="00756FC2">
      <w:pPr>
        <w:pStyle w:val="ListBullet"/>
      </w:pPr>
      <w:r w:rsidRPr="00D14233">
        <w:t>Grace Period does not apply – i.e. an unpublished UDI record with future</w:t>
      </w:r>
      <w:r w:rsidR="00D82D7D" w:rsidRPr="00D14233">
        <w:t xml:space="preserve"> UDI record</w:t>
      </w:r>
      <w:r w:rsidRPr="00D14233">
        <w:t xml:space="preserve"> Publish Date – the</w:t>
      </w:r>
      <w:r w:rsidRPr="00351F9C">
        <w:t xml:space="preserve"> </w:t>
      </w:r>
      <w:r w:rsidRPr="00D14233">
        <w:t>system</w:t>
      </w:r>
      <w:r w:rsidRPr="00351F9C">
        <w:t xml:space="preserve"> </w:t>
      </w:r>
      <w:r w:rsidRPr="00D14233">
        <w:t>will</w:t>
      </w:r>
      <w:r w:rsidRPr="00351F9C">
        <w:t xml:space="preserve"> </w:t>
      </w:r>
      <w:r w:rsidRPr="00D14233">
        <w:t>update</w:t>
      </w:r>
      <w:r w:rsidRPr="00351F9C">
        <w:t xml:space="preserve"> </w:t>
      </w:r>
      <w:r w:rsidRPr="00D14233">
        <w:t>the</w:t>
      </w:r>
      <w:r w:rsidRPr="00351F9C">
        <w:t xml:space="preserve"> </w:t>
      </w:r>
      <w:r w:rsidRPr="00D14233">
        <w:t>existing</w:t>
      </w:r>
      <w:r w:rsidRPr="00351F9C">
        <w:t xml:space="preserve"> </w:t>
      </w:r>
      <w:r w:rsidRPr="00D14233">
        <w:t>UDI</w:t>
      </w:r>
      <w:r w:rsidRPr="00351F9C">
        <w:t xml:space="preserve"> </w:t>
      </w:r>
      <w:r w:rsidRPr="00D14233">
        <w:t>record</w:t>
      </w:r>
      <w:r w:rsidRPr="00351F9C">
        <w:t xml:space="preserve"> </w:t>
      </w:r>
      <w:r w:rsidRPr="00D14233">
        <w:t>if</w:t>
      </w:r>
      <w:r w:rsidRPr="00351F9C">
        <w:t xml:space="preserve"> </w:t>
      </w:r>
      <w:r w:rsidRPr="00D14233">
        <w:t>the</w:t>
      </w:r>
      <w:r w:rsidRPr="00351F9C">
        <w:t xml:space="preserve"> </w:t>
      </w:r>
      <w:r w:rsidRPr="00D14233">
        <w:t>submitted</w:t>
      </w:r>
      <w:r w:rsidRPr="00351F9C">
        <w:t xml:space="preserve"> </w:t>
      </w:r>
      <w:r w:rsidRPr="00D14233">
        <w:t>changes</w:t>
      </w:r>
      <w:r w:rsidRPr="00351F9C">
        <w:t xml:space="preserve"> </w:t>
      </w:r>
      <w:r w:rsidRPr="00D14233">
        <w:t>meet</w:t>
      </w:r>
      <w:r w:rsidRPr="00351F9C">
        <w:t xml:space="preserve"> </w:t>
      </w:r>
      <w:r w:rsidRPr="00D14233">
        <w:t>all</w:t>
      </w:r>
      <w:r w:rsidRPr="00351F9C">
        <w:t xml:space="preserve"> </w:t>
      </w:r>
      <w:r w:rsidRPr="00D14233">
        <w:t>business</w:t>
      </w:r>
      <w:r w:rsidRPr="00351F9C">
        <w:t xml:space="preserve"> </w:t>
      </w:r>
      <w:r w:rsidRPr="00D14233">
        <w:t>rules. There are no restrictions on changing values for any data element</w:t>
      </w:r>
      <w:r w:rsidR="00BE0C19" w:rsidRPr="00D14233">
        <w:t>s.</w:t>
      </w:r>
    </w:p>
    <w:p w14:paraId="7F5F68BF" w14:textId="5D934A20" w:rsidR="002A12C7" w:rsidRDefault="00BE0C19" w:rsidP="00756FC2">
      <w:pPr>
        <w:pStyle w:val="ListBullet"/>
      </w:pPr>
      <w:r w:rsidRPr="00BE0C19">
        <w:t>During the Grace Period – i.e. a published UDI record with current</w:t>
      </w:r>
      <w:r w:rsidR="00D82D7D">
        <w:t xml:space="preserve"> UDI record</w:t>
      </w:r>
      <w:r w:rsidRPr="00BE0C19">
        <w:t xml:space="preserve"> Publish Date and during</w:t>
      </w:r>
      <w:r w:rsidR="002A12C7">
        <w:t xml:space="preserve"> </w:t>
      </w:r>
      <w:r w:rsidRPr="00BE0C19">
        <w:t>the Grace Period – the system will update the existing UDI record if the submitted changes meet all business rules</w:t>
      </w:r>
      <w:r>
        <w:t>.</w:t>
      </w:r>
    </w:p>
    <w:p w14:paraId="07AB7FAD" w14:textId="169DF698" w:rsidR="002A12C7" w:rsidRDefault="00C4701A" w:rsidP="00756FC2">
      <w:pPr>
        <w:pStyle w:val="ListBullet"/>
      </w:pPr>
      <w:r w:rsidRPr="003B7D06">
        <w:t>After</w:t>
      </w:r>
      <w:r w:rsidRPr="00886236">
        <w:rPr>
          <w:spacing w:val="-4"/>
        </w:rPr>
        <w:t xml:space="preserve"> </w:t>
      </w:r>
      <w:r w:rsidRPr="003B7D06">
        <w:t>the</w:t>
      </w:r>
      <w:r w:rsidRPr="00886236">
        <w:rPr>
          <w:spacing w:val="-1"/>
        </w:rPr>
        <w:t xml:space="preserve"> </w:t>
      </w:r>
      <w:r>
        <w:t>Grace Period</w:t>
      </w:r>
      <w:r w:rsidRPr="00886236">
        <w:rPr>
          <w:spacing w:val="-2"/>
        </w:rPr>
        <w:t xml:space="preserve"> </w:t>
      </w:r>
      <w:r w:rsidRPr="003B7D06">
        <w:t>–</w:t>
      </w:r>
      <w:r w:rsidRPr="00886236">
        <w:rPr>
          <w:spacing w:val="-2"/>
        </w:rPr>
        <w:t xml:space="preserve"> </w:t>
      </w:r>
      <w:r w:rsidRPr="003B7D06">
        <w:t>i.e.</w:t>
      </w:r>
      <w:r w:rsidRPr="00886236">
        <w:rPr>
          <w:spacing w:val="-2"/>
        </w:rPr>
        <w:t xml:space="preserve"> </w:t>
      </w:r>
      <w:r w:rsidRPr="003B7D06">
        <w:t>a</w:t>
      </w:r>
      <w:r w:rsidRPr="00886236">
        <w:rPr>
          <w:spacing w:val="-3"/>
        </w:rPr>
        <w:t xml:space="preserve"> </w:t>
      </w:r>
      <w:r w:rsidRPr="003B7D06">
        <w:t>published</w:t>
      </w:r>
      <w:r w:rsidRPr="00886236">
        <w:rPr>
          <w:spacing w:val="-2"/>
        </w:rPr>
        <w:t xml:space="preserve"> </w:t>
      </w:r>
      <w:r w:rsidRPr="003B7D06">
        <w:t>UDI</w:t>
      </w:r>
      <w:r w:rsidRPr="00886236">
        <w:rPr>
          <w:spacing w:val="-3"/>
        </w:rPr>
        <w:t xml:space="preserve"> </w:t>
      </w:r>
      <w:r w:rsidRPr="003B7D06">
        <w:t>record</w:t>
      </w:r>
      <w:r w:rsidRPr="00886236">
        <w:rPr>
          <w:spacing w:val="-1"/>
        </w:rPr>
        <w:t xml:space="preserve"> </w:t>
      </w:r>
      <w:r w:rsidRPr="003B7D06">
        <w:t>that</w:t>
      </w:r>
      <w:r w:rsidRPr="00886236">
        <w:rPr>
          <w:spacing w:val="-2"/>
        </w:rPr>
        <w:t xml:space="preserve"> </w:t>
      </w:r>
      <w:r w:rsidRPr="003B7D06">
        <w:t>was</w:t>
      </w:r>
      <w:r w:rsidRPr="00886236">
        <w:rPr>
          <w:spacing w:val="-2"/>
        </w:rPr>
        <w:t xml:space="preserve"> </w:t>
      </w:r>
      <w:r w:rsidRPr="003B7D06">
        <w:t>published</w:t>
      </w:r>
      <w:r w:rsidRPr="00886236">
        <w:rPr>
          <w:spacing w:val="-2"/>
        </w:rPr>
        <w:t xml:space="preserve"> </w:t>
      </w:r>
      <w:r w:rsidRPr="003B7D06">
        <w:t>and</w:t>
      </w:r>
      <w:r w:rsidRPr="00886236">
        <w:rPr>
          <w:spacing w:val="-2"/>
        </w:rPr>
        <w:t xml:space="preserve"> </w:t>
      </w:r>
      <w:r w:rsidRPr="003B7D06">
        <w:t>the</w:t>
      </w:r>
      <w:r w:rsidRPr="00886236">
        <w:rPr>
          <w:spacing w:val="-3"/>
        </w:rPr>
        <w:t xml:space="preserve"> </w:t>
      </w:r>
      <w:r>
        <w:t>Grace Period</w:t>
      </w:r>
      <w:r w:rsidRPr="00886236">
        <w:rPr>
          <w:spacing w:val="-2"/>
        </w:rPr>
        <w:t xml:space="preserve"> </w:t>
      </w:r>
      <w:r w:rsidRPr="003B7D06">
        <w:t>has</w:t>
      </w:r>
      <w:r w:rsidR="00886236">
        <w:t xml:space="preserve"> </w:t>
      </w:r>
      <w:r w:rsidRPr="003B7D06">
        <w:t>passed</w:t>
      </w:r>
      <w:r w:rsidR="002A12C7">
        <w:t xml:space="preserve"> </w:t>
      </w:r>
      <w:r w:rsidRPr="003B7D06">
        <w:t>the</w:t>
      </w:r>
      <w:r w:rsidRPr="00886236">
        <w:rPr>
          <w:spacing w:val="-2"/>
        </w:rPr>
        <w:t xml:space="preserve"> </w:t>
      </w:r>
      <w:r w:rsidRPr="003B7D06">
        <w:t>system</w:t>
      </w:r>
      <w:r w:rsidRPr="00886236">
        <w:rPr>
          <w:spacing w:val="-2"/>
        </w:rPr>
        <w:t xml:space="preserve"> </w:t>
      </w:r>
      <w:r w:rsidRPr="003B7D06">
        <w:t>will</w:t>
      </w:r>
      <w:r w:rsidRPr="00886236">
        <w:rPr>
          <w:spacing w:val="-2"/>
        </w:rPr>
        <w:t xml:space="preserve"> </w:t>
      </w:r>
      <w:r w:rsidRPr="003B7D06">
        <w:t>update</w:t>
      </w:r>
      <w:r w:rsidRPr="00886236">
        <w:rPr>
          <w:spacing w:val="-3"/>
        </w:rPr>
        <w:t xml:space="preserve"> </w:t>
      </w:r>
      <w:r w:rsidRPr="003B7D06">
        <w:t>the</w:t>
      </w:r>
      <w:r w:rsidRPr="00886236">
        <w:rPr>
          <w:spacing w:val="-3"/>
        </w:rPr>
        <w:t xml:space="preserve"> </w:t>
      </w:r>
      <w:r w:rsidRPr="003B7D06">
        <w:t>existing</w:t>
      </w:r>
      <w:r w:rsidRPr="00886236">
        <w:rPr>
          <w:spacing w:val="-4"/>
        </w:rPr>
        <w:t xml:space="preserve"> </w:t>
      </w:r>
      <w:r w:rsidRPr="003B7D06">
        <w:t>UDI</w:t>
      </w:r>
      <w:r w:rsidRPr="00886236">
        <w:rPr>
          <w:spacing w:val="-6"/>
        </w:rPr>
        <w:t xml:space="preserve"> </w:t>
      </w:r>
      <w:r w:rsidRPr="003B7D06">
        <w:t>record</w:t>
      </w:r>
      <w:r w:rsidRPr="00886236">
        <w:rPr>
          <w:spacing w:val="-2"/>
        </w:rPr>
        <w:t xml:space="preserve"> </w:t>
      </w:r>
      <w:r w:rsidRPr="003B7D06">
        <w:t>if</w:t>
      </w:r>
      <w:r w:rsidRPr="00886236">
        <w:rPr>
          <w:spacing w:val="-3"/>
        </w:rPr>
        <w:t xml:space="preserve"> </w:t>
      </w:r>
      <w:r w:rsidRPr="003B7D06">
        <w:t>the</w:t>
      </w:r>
      <w:r w:rsidRPr="00886236">
        <w:rPr>
          <w:spacing w:val="-3"/>
        </w:rPr>
        <w:t xml:space="preserve"> </w:t>
      </w:r>
      <w:r w:rsidRPr="003B7D06">
        <w:t>submitted</w:t>
      </w:r>
      <w:r w:rsidRPr="00886236">
        <w:rPr>
          <w:spacing w:val="-2"/>
        </w:rPr>
        <w:t xml:space="preserve"> </w:t>
      </w:r>
      <w:r w:rsidRPr="003B7D06">
        <w:t>changes</w:t>
      </w:r>
      <w:r w:rsidRPr="00886236">
        <w:rPr>
          <w:spacing w:val="-2"/>
        </w:rPr>
        <w:t xml:space="preserve"> </w:t>
      </w:r>
      <w:r w:rsidRPr="003B7D06">
        <w:t>meet</w:t>
      </w:r>
      <w:r w:rsidRPr="00886236">
        <w:rPr>
          <w:spacing w:val="-2"/>
        </w:rPr>
        <w:t xml:space="preserve"> </w:t>
      </w:r>
      <w:r w:rsidRPr="003B7D06">
        <w:t>all</w:t>
      </w:r>
      <w:r w:rsidRPr="00886236">
        <w:rPr>
          <w:spacing w:val="-2"/>
        </w:rPr>
        <w:t xml:space="preserve"> </w:t>
      </w:r>
      <w:r>
        <w:t xml:space="preserve">business </w:t>
      </w:r>
      <w:r w:rsidRPr="003B7D06">
        <w:t>rules</w:t>
      </w:r>
      <w:r w:rsidR="00886236">
        <w:t>. C</w:t>
      </w:r>
      <w:r w:rsidRPr="003B7D06">
        <w:t xml:space="preserve">hanges related to </w:t>
      </w:r>
      <w:r w:rsidR="00926790" w:rsidRPr="604FF763">
        <w:t>UDI Trigger data</w:t>
      </w:r>
      <w:r w:rsidR="00926790" w:rsidRPr="604FF763">
        <w:rPr>
          <w:spacing w:val="-3"/>
        </w:rPr>
        <w:t xml:space="preserve"> </w:t>
      </w:r>
      <w:r w:rsidR="00926790" w:rsidRPr="604FF763">
        <w:t>elements</w:t>
      </w:r>
      <w:r w:rsidR="00926790" w:rsidRPr="604FF763">
        <w:rPr>
          <w:rStyle w:val="FootnoteReference"/>
        </w:rPr>
        <w:footnoteReference w:id="3"/>
      </w:r>
      <w:r w:rsidR="00926790" w:rsidRPr="604FF763">
        <w:rPr>
          <w:spacing w:val="-2"/>
        </w:rPr>
        <w:t xml:space="preserve"> </w:t>
      </w:r>
      <w:r w:rsidRPr="003B7D06">
        <w:t xml:space="preserve">will be </w:t>
      </w:r>
      <w:r w:rsidR="00A90571" w:rsidRPr="003B7D06">
        <w:t>rejected unless</w:t>
      </w:r>
      <w:r w:rsidRPr="003B7D06">
        <w:t xml:space="preserve"> a correction request is made via</w:t>
      </w:r>
      <w:r w:rsidRPr="00886236">
        <w:rPr>
          <w:spacing w:val="-2"/>
        </w:rPr>
        <w:t xml:space="preserve"> </w:t>
      </w:r>
      <w:r w:rsidRPr="003B7D06">
        <w:t>the</w:t>
      </w:r>
      <w:r w:rsidRPr="00886236">
        <w:rPr>
          <w:spacing w:val="-3"/>
        </w:rPr>
        <w:t xml:space="preserve"> </w:t>
      </w:r>
      <w:r w:rsidR="00E461F8">
        <w:rPr>
          <w:spacing w:val="-3"/>
        </w:rPr>
        <w:t xml:space="preserve">AusUDID </w:t>
      </w:r>
      <w:r>
        <w:t>Online portal</w:t>
      </w:r>
      <w:r w:rsidRPr="003B7D06">
        <w:t>.</w:t>
      </w:r>
    </w:p>
    <w:p w14:paraId="5253E316" w14:textId="0279E893" w:rsidR="00451A36" w:rsidRDefault="00E461F8" w:rsidP="00862876">
      <w:r>
        <w:t>R</w:t>
      </w:r>
      <w:r w:rsidR="00C4701A" w:rsidRPr="003B7D06">
        <w:t>efer</w:t>
      </w:r>
      <w:r w:rsidR="00C4701A" w:rsidRPr="003B7D06">
        <w:rPr>
          <w:spacing w:val="-3"/>
        </w:rPr>
        <w:t xml:space="preserve"> </w:t>
      </w:r>
      <w:r w:rsidR="00C4701A" w:rsidRPr="003B7D06">
        <w:t xml:space="preserve">to </w:t>
      </w:r>
      <w:hyperlink w:anchor="_Correcting_UDI_records" w:history="1">
        <w:r w:rsidRPr="00E461F8">
          <w:rPr>
            <w:rStyle w:val="Hyperlink"/>
            <w:rFonts w:asciiTheme="majorHAnsi" w:hAnsiTheme="majorHAnsi"/>
          </w:rPr>
          <w:t>Correcting UDI records</w:t>
        </w:r>
      </w:hyperlink>
      <w:r>
        <w:t xml:space="preserve"> </w:t>
      </w:r>
      <w:r w:rsidR="00C4701A" w:rsidRPr="003B7D06">
        <w:t>for more information on correction requests.</w:t>
      </w:r>
      <w:bookmarkStart w:id="19" w:name="_Correcting_UDI_records"/>
      <w:bookmarkEnd w:id="19"/>
      <w:r w:rsidR="00CF29EB">
        <w:t xml:space="preserve"> </w:t>
      </w:r>
    </w:p>
    <w:p w14:paraId="6353E71F" w14:textId="3F590A25" w:rsidR="00434D77" w:rsidRDefault="000A005D" w:rsidP="00862876">
      <w:pPr>
        <w:pStyle w:val="Heading2"/>
      </w:pPr>
      <w:bookmarkStart w:id="20" w:name="_Toc231310077"/>
      <w:r>
        <w:t>Correcting UDI records</w:t>
      </w:r>
      <w:bookmarkEnd w:id="20"/>
    </w:p>
    <w:p w14:paraId="62A5AA35" w14:textId="57490BD3" w:rsidR="00132368" w:rsidRDefault="00132368" w:rsidP="00132368">
      <w:pPr>
        <w:rPr>
          <w:spacing w:val="-3"/>
        </w:rPr>
      </w:pPr>
      <w:r w:rsidRPr="604FF763">
        <w:t xml:space="preserve">When a UDI record is </w:t>
      </w:r>
      <w:r w:rsidR="00A26667">
        <w:t>first</w:t>
      </w:r>
      <w:r w:rsidRPr="604FF763">
        <w:rPr>
          <w:spacing w:val="-1"/>
        </w:rPr>
        <w:t xml:space="preserve"> </w:t>
      </w:r>
      <w:r w:rsidRPr="604FF763">
        <w:t xml:space="preserve">submitted and published, the </w:t>
      </w:r>
      <w:r w:rsidR="009D72A7">
        <w:t xml:space="preserve">UDI </w:t>
      </w:r>
      <w:r w:rsidRPr="604FF763">
        <w:t>record starts the ‘Grace Period’. During the Grace Period,</w:t>
      </w:r>
      <w:r w:rsidRPr="604FF763">
        <w:rPr>
          <w:spacing w:val="-1"/>
        </w:rPr>
        <w:t xml:space="preserve"> </w:t>
      </w:r>
      <w:r w:rsidRPr="604FF763">
        <w:t>all</w:t>
      </w:r>
      <w:r w:rsidRPr="604FF763">
        <w:rPr>
          <w:spacing w:val="-1"/>
        </w:rPr>
        <w:t xml:space="preserve"> </w:t>
      </w:r>
      <w:r w:rsidRPr="604FF763">
        <w:t>UDI</w:t>
      </w:r>
      <w:r w:rsidRPr="604FF763">
        <w:rPr>
          <w:spacing w:val="-5"/>
        </w:rPr>
        <w:t xml:space="preserve"> </w:t>
      </w:r>
      <w:r w:rsidRPr="604FF763">
        <w:t>record</w:t>
      </w:r>
      <w:r w:rsidRPr="604FF763">
        <w:rPr>
          <w:spacing w:val="-1"/>
        </w:rPr>
        <w:t xml:space="preserve"> </w:t>
      </w:r>
      <w:r w:rsidRPr="604FF763">
        <w:t>data elements</w:t>
      </w:r>
      <w:r w:rsidRPr="604FF763">
        <w:rPr>
          <w:spacing w:val="-1"/>
        </w:rPr>
        <w:t xml:space="preserve"> </w:t>
      </w:r>
      <w:r w:rsidR="005B087F">
        <w:rPr>
          <w:spacing w:val="-1"/>
        </w:rPr>
        <w:t xml:space="preserve">may be edited </w:t>
      </w:r>
      <w:r w:rsidRPr="604FF763">
        <w:t>except</w:t>
      </w:r>
      <w:r w:rsidRPr="604FF763">
        <w:rPr>
          <w:spacing w:val="-1"/>
        </w:rPr>
        <w:t xml:space="preserve"> </w:t>
      </w:r>
      <w:r w:rsidRPr="604FF763">
        <w:t>the</w:t>
      </w:r>
      <w:r w:rsidR="00D82D7D">
        <w:rPr>
          <w:spacing w:val="-2"/>
        </w:rPr>
        <w:t xml:space="preserve"> UDI record</w:t>
      </w:r>
      <w:r w:rsidRPr="604FF763">
        <w:rPr>
          <w:spacing w:val="-1"/>
        </w:rPr>
        <w:t xml:space="preserve"> </w:t>
      </w:r>
      <w:r w:rsidRPr="604FF763">
        <w:t>Publish</w:t>
      </w:r>
      <w:r w:rsidRPr="604FF763">
        <w:rPr>
          <w:spacing w:val="-1"/>
        </w:rPr>
        <w:t xml:space="preserve"> </w:t>
      </w:r>
      <w:r w:rsidRPr="604FF763">
        <w:t>Date</w:t>
      </w:r>
      <w:r w:rsidR="00EE3EA2">
        <w:t>, Device Manufacturer and Primary</w:t>
      </w:r>
      <w:r w:rsidR="00703E32">
        <w:t xml:space="preserve"> </w:t>
      </w:r>
      <w:r w:rsidR="00EE3EA2">
        <w:t>DI</w:t>
      </w:r>
      <w:r w:rsidRPr="604FF763">
        <w:t>. The</w:t>
      </w:r>
      <w:r w:rsidRPr="604FF763">
        <w:rPr>
          <w:spacing w:val="-2"/>
        </w:rPr>
        <w:t xml:space="preserve"> </w:t>
      </w:r>
      <w:r w:rsidRPr="604FF763">
        <w:t>Grace Period gives organisations a short period to review and correct their data</w:t>
      </w:r>
      <w:r w:rsidR="00A26667">
        <w:t xml:space="preserve"> whilst bypassing the UDI Trigger and other rules</w:t>
      </w:r>
      <w:r w:rsidRPr="604FF763">
        <w:t>. After the Grace Period passes, UDI record edits are restricted, specifically, edits to the UDI Trigger data</w:t>
      </w:r>
      <w:r w:rsidRPr="604FF763">
        <w:rPr>
          <w:spacing w:val="-3"/>
        </w:rPr>
        <w:t xml:space="preserve"> </w:t>
      </w:r>
      <w:r w:rsidRPr="604FF763">
        <w:t>elements</w:t>
      </w:r>
      <w:r w:rsidRPr="604FF763">
        <w:rPr>
          <w:spacing w:val="-2"/>
        </w:rPr>
        <w:t xml:space="preserve"> </w:t>
      </w:r>
      <w:r w:rsidRPr="604FF763">
        <w:t>are</w:t>
      </w:r>
      <w:r w:rsidRPr="604FF763">
        <w:rPr>
          <w:spacing w:val="-4"/>
        </w:rPr>
        <w:t xml:space="preserve"> </w:t>
      </w:r>
      <w:r w:rsidRPr="604FF763">
        <w:t>not</w:t>
      </w:r>
      <w:r w:rsidRPr="604FF763">
        <w:rPr>
          <w:spacing w:val="-3"/>
        </w:rPr>
        <w:t xml:space="preserve"> </w:t>
      </w:r>
      <w:r w:rsidRPr="604FF763">
        <w:t>allowed.</w:t>
      </w:r>
      <w:r w:rsidRPr="604FF763">
        <w:rPr>
          <w:spacing w:val="-3"/>
        </w:rPr>
        <w:t xml:space="preserve"> </w:t>
      </w:r>
    </w:p>
    <w:p w14:paraId="2FDE5A07" w14:textId="5FE430E5" w:rsidR="00EE3EA2" w:rsidRDefault="002A12C7" w:rsidP="00132368">
      <w:r>
        <w:rPr>
          <w:spacing w:val="-3"/>
        </w:rPr>
        <w:t>W</w:t>
      </w:r>
      <w:r w:rsidR="00EE3EA2">
        <w:rPr>
          <w:spacing w:val="-3"/>
        </w:rPr>
        <w:t xml:space="preserve">hen a device is associated with </w:t>
      </w:r>
      <w:r w:rsidR="005B087F">
        <w:rPr>
          <w:spacing w:val="-3"/>
        </w:rPr>
        <w:t>m</w:t>
      </w:r>
      <w:r w:rsidR="00EE3EA2">
        <w:rPr>
          <w:spacing w:val="-3"/>
        </w:rPr>
        <w:t xml:space="preserve">ultiple </w:t>
      </w:r>
      <w:r w:rsidR="005B087F">
        <w:rPr>
          <w:spacing w:val="-3"/>
        </w:rPr>
        <w:t>s</w:t>
      </w:r>
      <w:r w:rsidR="00EE3EA2">
        <w:rPr>
          <w:spacing w:val="-3"/>
        </w:rPr>
        <w:t>ponsors, a correction must be used to change any of the common device data elements.</w:t>
      </w:r>
      <w:r>
        <w:rPr>
          <w:spacing w:val="-3"/>
        </w:rPr>
        <w:t xml:space="preserve"> A sponsor can change their own sponsor data without the use of a correction.</w:t>
      </w:r>
    </w:p>
    <w:p w14:paraId="2E3DF6C0" w14:textId="34495AD0" w:rsidR="00132368" w:rsidRPr="003B7D06" w:rsidRDefault="00132368" w:rsidP="00132368">
      <w:r w:rsidRPr="003B7D06">
        <w:t>Refer</w:t>
      </w:r>
      <w:r w:rsidRPr="003B7D06">
        <w:rPr>
          <w:spacing w:val="-3"/>
        </w:rPr>
        <w:t xml:space="preserve"> </w:t>
      </w:r>
      <w:r w:rsidRPr="003B7D06">
        <w:t>to</w:t>
      </w:r>
      <w:r w:rsidRPr="003B7D06">
        <w:rPr>
          <w:spacing w:val="-3"/>
        </w:rPr>
        <w:t xml:space="preserve"> </w:t>
      </w:r>
      <w:r w:rsidRPr="003B7D06">
        <w:t>the</w:t>
      </w:r>
      <w:r w:rsidRPr="003B7D06">
        <w:rPr>
          <w:spacing w:val="-4"/>
        </w:rPr>
        <w:t xml:space="preserve"> </w:t>
      </w:r>
      <w:r w:rsidRPr="005B087F">
        <w:rPr>
          <w:i/>
          <w:iCs/>
        </w:rPr>
        <w:t>Australian UDI</w:t>
      </w:r>
      <w:r w:rsidRPr="005B087F">
        <w:rPr>
          <w:i/>
          <w:iCs/>
          <w:spacing w:val="-4"/>
        </w:rPr>
        <w:t xml:space="preserve"> </w:t>
      </w:r>
      <w:r w:rsidRPr="005B087F">
        <w:rPr>
          <w:i/>
          <w:iCs/>
        </w:rPr>
        <w:t>Data</w:t>
      </w:r>
      <w:r w:rsidRPr="005B087F">
        <w:rPr>
          <w:i/>
          <w:iCs/>
          <w:spacing w:val="-3"/>
        </w:rPr>
        <w:t xml:space="preserve"> </w:t>
      </w:r>
      <w:r w:rsidRPr="005B087F">
        <w:rPr>
          <w:i/>
          <w:iCs/>
        </w:rPr>
        <w:t>Dictionary</w:t>
      </w:r>
      <w:r>
        <w:t xml:space="preserve"> </w:t>
      </w:r>
      <w:r w:rsidRPr="003B7D06">
        <w:t xml:space="preserve">for more information on which </w:t>
      </w:r>
      <w:r w:rsidR="00B42832">
        <w:t xml:space="preserve">data elements are </w:t>
      </w:r>
      <w:r>
        <w:t>UDI Trigger</w:t>
      </w:r>
      <w:r w:rsidR="00B42832">
        <w:t xml:space="preserve">s, </w:t>
      </w:r>
      <w:r>
        <w:t xml:space="preserve">and details of which </w:t>
      </w:r>
      <w:r w:rsidRPr="003B7D06">
        <w:t xml:space="preserve">data elements may be edited </w:t>
      </w:r>
      <w:r>
        <w:t xml:space="preserve">during or </w:t>
      </w:r>
      <w:r w:rsidRPr="003B7D06">
        <w:t xml:space="preserve">after the </w:t>
      </w:r>
      <w:r>
        <w:t>Grace Period</w:t>
      </w:r>
      <w:r w:rsidRPr="003B7D06">
        <w:t>.</w:t>
      </w:r>
    </w:p>
    <w:p w14:paraId="1A2FF2A7" w14:textId="73302B5A" w:rsidR="00132368" w:rsidRPr="003B7D06" w:rsidRDefault="00132368" w:rsidP="00132368">
      <w:r w:rsidRPr="604FF763">
        <w:lastRenderedPageBreak/>
        <w:t>Data correction, including</w:t>
      </w:r>
      <w:r w:rsidRPr="604FF763">
        <w:rPr>
          <w:spacing w:val="-1"/>
        </w:rPr>
        <w:t xml:space="preserve"> </w:t>
      </w:r>
      <w:r w:rsidRPr="604FF763">
        <w:t>corrections to the UDI</w:t>
      </w:r>
      <w:r w:rsidRPr="604FF763">
        <w:rPr>
          <w:spacing w:val="-2"/>
        </w:rPr>
        <w:t xml:space="preserve"> </w:t>
      </w:r>
      <w:r w:rsidR="00A90571" w:rsidRPr="604FF763">
        <w:t>T</w:t>
      </w:r>
      <w:r w:rsidRPr="604FF763">
        <w:t>rigger</w:t>
      </w:r>
      <w:r w:rsidR="00B42832">
        <w:t xml:space="preserve"> data</w:t>
      </w:r>
      <w:r w:rsidRPr="604FF763">
        <w:t xml:space="preserve"> elements, is necessary to</w:t>
      </w:r>
      <w:r w:rsidRPr="604FF763">
        <w:rPr>
          <w:spacing w:val="-1"/>
        </w:rPr>
        <w:t xml:space="preserve"> </w:t>
      </w:r>
      <w:r w:rsidRPr="604FF763">
        <w:t>ensure</w:t>
      </w:r>
      <w:r w:rsidRPr="604FF763">
        <w:rPr>
          <w:spacing w:val="-2"/>
        </w:rPr>
        <w:t xml:space="preserve"> </w:t>
      </w:r>
      <w:r w:rsidRPr="604FF763">
        <w:t>quality</w:t>
      </w:r>
      <w:r w:rsidRPr="604FF763">
        <w:rPr>
          <w:spacing w:val="-6"/>
        </w:rPr>
        <w:t xml:space="preserve"> </w:t>
      </w:r>
      <w:r w:rsidRPr="604FF763">
        <w:t>device</w:t>
      </w:r>
      <w:r w:rsidRPr="604FF763">
        <w:rPr>
          <w:spacing w:val="-2"/>
        </w:rPr>
        <w:t xml:space="preserve"> </w:t>
      </w:r>
      <w:r w:rsidRPr="604FF763">
        <w:t>identification</w:t>
      </w:r>
      <w:r w:rsidRPr="604FF763">
        <w:rPr>
          <w:spacing w:val="-1"/>
        </w:rPr>
        <w:t xml:space="preserve"> </w:t>
      </w:r>
      <w:r w:rsidRPr="604FF763">
        <w:t>information is</w:t>
      </w:r>
      <w:r w:rsidRPr="604FF763">
        <w:rPr>
          <w:spacing w:val="-2"/>
        </w:rPr>
        <w:t xml:space="preserve"> </w:t>
      </w:r>
      <w:r w:rsidRPr="604FF763">
        <w:t>available</w:t>
      </w:r>
      <w:r w:rsidRPr="604FF763">
        <w:rPr>
          <w:spacing w:val="-1"/>
        </w:rPr>
        <w:t xml:space="preserve"> </w:t>
      </w:r>
      <w:r w:rsidRPr="604FF763">
        <w:t>to</w:t>
      </w:r>
      <w:r w:rsidRPr="604FF763">
        <w:rPr>
          <w:spacing w:val="-1"/>
        </w:rPr>
        <w:t xml:space="preserve"> healthcare and </w:t>
      </w:r>
      <w:r w:rsidRPr="604FF763">
        <w:t>the</w:t>
      </w:r>
      <w:r w:rsidRPr="604FF763">
        <w:rPr>
          <w:spacing w:val="-1"/>
        </w:rPr>
        <w:t xml:space="preserve"> </w:t>
      </w:r>
      <w:r w:rsidRPr="604FF763">
        <w:t>public.</w:t>
      </w:r>
      <w:r w:rsidRPr="604FF763">
        <w:rPr>
          <w:spacing w:val="-1"/>
        </w:rPr>
        <w:t xml:space="preserve"> AusUDID supports </w:t>
      </w:r>
      <w:r w:rsidRPr="604FF763">
        <w:t xml:space="preserve">corrections to a </w:t>
      </w:r>
      <w:r w:rsidR="00B42832">
        <w:t>UDI</w:t>
      </w:r>
      <w:r w:rsidRPr="604FF763">
        <w:t xml:space="preserve"> record with the reason for the correction captured in update logs.</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981BE4" w:rsidRPr="00215D48" w14:paraId="19797149" w14:textId="77777777" w:rsidTr="00893E91">
        <w:trPr>
          <w:trHeight w:val="510"/>
        </w:trPr>
        <w:tc>
          <w:tcPr>
            <w:tcW w:w="1276" w:type="dxa"/>
            <w:shd w:val="clear" w:color="auto" w:fill="FF9E1B"/>
            <w:vAlign w:val="center"/>
          </w:tcPr>
          <w:p w14:paraId="27807FE5" w14:textId="77777777" w:rsidR="00981BE4" w:rsidRPr="00215D48" w:rsidRDefault="00981BE4" w:rsidP="00231FCC">
            <w:pPr>
              <w:jc w:val="center"/>
            </w:pPr>
            <w:r w:rsidRPr="00215D48">
              <w:rPr>
                <w:noProof/>
              </w:rPr>
              <w:drawing>
                <wp:inline distT="0" distB="0" distL="0" distR="0" wp14:anchorId="62FBC167" wp14:editId="4790F7BF">
                  <wp:extent cx="487681" cy="487681"/>
                  <wp:effectExtent l="0" t="0" r="7620" b="7620"/>
                  <wp:docPr id="6" name="Picture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a:extLst>
                              <a:ext uri="{C183D7F6-B498-43B3-948B-1728B52AA6E4}">
                                <adec:decorative xmlns:adec="http://schemas.microsoft.com/office/drawing/2017/decorative" val="1"/>
                              </a:ext>
                            </a:extLst>
                          </pic:cNvPr>
                          <pic:cNvPicPr/>
                        </pic:nvPicPr>
                        <pic:blipFill>
                          <a:blip r:embed="rId16" cstate="print"/>
                          <a:stretch>
                            <a:fillRect/>
                          </a:stretch>
                        </pic:blipFill>
                        <pic:spPr>
                          <a:xfrm rot="10800000">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07B72E57" w14:textId="2BFD6ED4" w:rsidR="00981BE4" w:rsidRPr="00215D48" w:rsidRDefault="00A756B7" w:rsidP="00231FCC">
            <w:r w:rsidRPr="604FF763">
              <w:t>Do not use the ‘Request a Correction’ function to submit edits to UDI records if the changes require the assignment of a new UDI-DI. When</w:t>
            </w:r>
            <w:r w:rsidR="006D41FD" w:rsidRPr="604FF763">
              <w:t xml:space="preserve"> a new UDI-DI is assigned, you must submit a new UDI record in the AusUDID.</w:t>
            </w:r>
          </w:p>
        </w:tc>
      </w:tr>
    </w:tbl>
    <w:p w14:paraId="699BA213" w14:textId="4AE10297" w:rsidR="002A12C7" w:rsidRDefault="002A12C7" w:rsidP="00756FC2">
      <w:pPr>
        <w:pStyle w:val="ListBullet"/>
      </w:pPr>
      <w:r>
        <w:t xml:space="preserve">Corrections can be submitted via the </w:t>
      </w:r>
      <w:r w:rsidR="0099637C">
        <w:t xml:space="preserve">M2M </w:t>
      </w:r>
      <w:r w:rsidR="00F548A7">
        <w:t xml:space="preserve">HL7 SPL </w:t>
      </w:r>
      <w:r>
        <w:t xml:space="preserve">using the specific AU1002 correction code. </w:t>
      </w:r>
    </w:p>
    <w:p w14:paraId="601F4C10" w14:textId="23FD6ECF" w:rsidR="002A12C7" w:rsidRDefault="002A12C7" w:rsidP="00756FC2">
      <w:pPr>
        <w:pStyle w:val="ListBullet"/>
      </w:pPr>
      <w:r>
        <w:t xml:space="preserve">Alternatively, you can pre-file a correction request via the AusUDID </w:t>
      </w:r>
      <w:r w:rsidR="00CB4F09">
        <w:t>O</w:t>
      </w:r>
      <w:r>
        <w:t xml:space="preserve">nline </w:t>
      </w:r>
      <w:r w:rsidR="00CB4F09">
        <w:t>P</w:t>
      </w:r>
      <w:r>
        <w:t>ortal and then use the standard C101716 submission create/vary code which will be converted to a correction.</w:t>
      </w:r>
    </w:p>
    <w:p w14:paraId="0E9BFF33" w14:textId="4C90CC1F" w:rsidR="002A12C7" w:rsidRDefault="002A12C7" w:rsidP="00756FC2">
      <w:pPr>
        <w:pStyle w:val="ListBullet"/>
      </w:pPr>
      <w:r>
        <w:t>The pre-filed correction request is a one-time use, and further corrections will require a new request to be filed.</w:t>
      </w:r>
    </w:p>
    <w:p w14:paraId="3B964F10" w14:textId="41C5B964" w:rsidR="002A12C7" w:rsidRPr="003B7D06" w:rsidRDefault="002A12C7" w:rsidP="00756FC2">
      <w:pPr>
        <w:pStyle w:val="ListBullet"/>
      </w:pPr>
      <w:r w:rsidRPr="002A12C7">
        <w:t>Any Published UDI record that has passed Grace Period (i.e. after-grace-period) can have a correction request</w:t>
      </w:r>
      <w:r w:rsidR="003B0381">
        <w:t>.</w:t>
      </w:r>
    </w:p>
    <w:p w14:paraId="16D76247" w14:textId="17B856E1" w:rsidR="002A12C7" w:rsidRDefault="00DE1EAA" w:rsidP="00756FC2">
      <w:pPr>
        <w:pStyle w:val="ListBullet"/>
      </w:pPr>
      <w:r w:rsidRPr="003B7D06">
        <w:t>A</w:t>
      </w:r>
      <w:r w:rsidRPr="002A12C7">
        <w:rPr>
          <w:spacing w:val="-4"/>
        </w:rPr>
        <w:t xml:space="preserve"> </w:t>
      </w:r>
      <w:r w:rsidRPr="003B7D06">
        <w:t xml:space="preserve">single </w:t>
      </w:r>
      <w:r w:rsidR="009D72A7">
        <w:t xml:space="preserve">UDI </w:t>
      </w:r>
      <w:r w:rsidRPr="003B7D06">
        <w:t>record or multiple</w:t>
      </w:r>
      <w:r w:rsidR="009D72A7">
        <w:t xml:space="preserve"> UDI</w:t>
      </w:r>
      <w:r w:rsidRPr="002A12C7">
        <w:rPr>
          <w:spacing w:val="-1"/>
        </w:rPr>
        <w:t xml:space="preserve"> </w:t>
      </w:r>
      <w:r w:rsidRPr="003B7D06">
        <w:t>records</w:t>
      </w:r>
      <w:r w:rsidRPr="002A12C7">
        <w:rPr>
          <w:spacing w:val="1"/>
        </w:rPr>
        <w:t xml:space="preserve"> </w:t>
      </w:r>
      <w:r w:rsidRPr="003B7D06">
        <w:t>may</w:t>
      </w:r>
      <w:r w:rsidRPr="002A12C7">
        <w:rPr>
          <w:spacing w:val="-5"/>
        </w:rPr>
        <w:t xml:space="preserve"> </w:t>
      </w:r>
      <w:r w:rsidRPr="003B7D06">
        <w:t>be</w:t>
      </w:r>
      <w:r w:rsidRPr="002A12C7">
        <w:rPr>
          <w:spacing w:val="-1"/>
        </w:rPr>
        <w:t xml:space="preserve"> selected</w:t>
      </w:r>
      <w:r w:rsidRPr="003B7D06">
        <w:t xml:space="preserve"> at any</w:t>
      </w:r>
      <w:r w:rsidRPr="002A12C7">
        <w:rPr>
          <w:spacing w:val="-3"/>
        </w:rPr>
        <w:t xml:space="preserve"> </w:t>
      </w:r>
      <w:r w:rsidRPr="003B7D06">
        <w:t xml:space="preserve">given </w:t>
      </w:r>
      <w:r w:rsidRPr="002A12C7">
        <w:rPr>
          <w:spacing w:val="-2"/>
        </w:rPr>
        <w:t>time for a correction request</w:t>
      </w:r>
      <w:r w:rsidR="00DE23A5">
        <w:rPr>
          <w:spacing w:val="-2"/>
        </w:rPr>
        <w:t>.</w:t>
      </w:r>
    </w:p>
    <w:p w14:paraId="7C24479D" w14:textId="3AD69FB3" w:rsidR="002A12C7" w:rsidRDefault="00DE1EAA" w:rsidP="00756FC2">
      <w:pPr>
        <w:pStyle w:val="ListBullet"/>
      </w:pPr>
      <w:r w:rsidRPr="003B7D06">
        <w:t>Corrections can be made within 5</w:t>
      </w:r>
      <w:r w:rsidRPr="002A12C7">
        <w:rPr>
          <w:spacing w:val="-1"/>
        </w:rPr>
        <w:t xml:space="preserve"> </w:t>
      </w:r>
      <w:r w:rsidRPr="003B7D06">
        <w:t>calendar</w:t>
      </w:r>
      <w:r w:rsidRPr="002A12C7">
        <w:rPr>
          <w:spacing w:val="-3"/>
        </w:rPr>
        <w:t xml:space="preserve"> </w:t>
      </w:r>
      <w:r w:rsidRPr="003B7D06">
        <w:t>days</w:t>
      </w:r>
      <w:r w:rsidRPr="002A12C7">
        <w:rPr>
          <w:spacing w:val="-1"/>
        </w:rPr>
        <w:t xml:space="preserve"> </w:t>
      </w:r>
      <w:r w:rsidRPr="003B7D06">
        <w:t>(starting</w:t>
      </w:r>
      <w:r w:rsidRPr="002A12C7">
        <w:rPr>
          <w:spacing w:val="-5"/>
        </w:rPr>
        <w:t xml:space="preserve"> </w:t>
      </w:r>
      <w:r w:rsidRPr="003B7D06">
        <w:t>the</w:t>
      </w:r>
      <w:r w:rsidRPr="002A12C7">
        <w:rPr>
          <w:spacing w:val="-3"/>
        </w:rPr>
        <w:t xml:space="preserve"> </w:t>
      </w:r>
      <w:r w:rsidRPr="003B7D06">
        <w:t>day</w:t>
      </w:r>
      <w:r w:rsidRPr="002A12C7">
        <w:rPr>
          <w:spacing w:val="-7"/>
        </w:rPr>
        <w:t xml:space="preserve"> </w:t>
      </w:r>
      <w:r w:rsidRPr="003B7D06">
        <w:t>the</w:t>
      </w:r>
      <w:r w:rsidRPr="002A12C7">
        <w:rPr>
          <w:spacing w:val="-3"/>
        </w:rPr>
        <w:t xml:space="preserve"> </w:t>
      </w:r>
      <w:r w:rsidRPr="003B7D06">
        <w:t>correction request is made)</w:t>
      </w:r>
      <w:r w:rsidR="003B0381">
        <w:t>.</w:t>
      </w:r>
    </w:p>
    <w:p w14:paraId="26C12368" w14:textId="429CBAD8" w:rsidR="002A12C7" w:rsidRPr="00862876" w:rsidRDefault="00DE1EAA" w:rsidP="00756FC2">
      <w:pPr>
        <w:pStyle w:val="ListBullet"/>
      </w:pPr>
      <w:r w:rsidRPr="003B7D06">
        <w:t>All</w:t>
      </w:r>
      <w:r w:rsidRPr="002A12C7">
        <w:rPr>
          <w:spacing w:val="-1"/>
        </w:rPr>
        <w:t xml:space="preserve"> </w:t>
      </w:r>
      <w:r w:rsidRPr="003B7D06">
        <w:t>data</w:t>
      </w:r>
      <w:r w:rsidRPr="002A12C7">
        <w:rPr>
          <w:spacing w:val="1"/>
        </w:rPr>
        <w:t xml:space="preserve"> </w:t>
      </w:r>
      <w:r w:rsidRPr="003B7D06">
        <w:t>elements except</w:t>
      </w:r>
      <w:r w:rsidRPr="002A12C7">
        <w:rPr>
          <w:spacing w:val="-1"/>
        </w:rPr>
        <w:t xml:space="preserve"> </w:t>
      </w:r>
      <w:r w:rsidRPr="003B7D06">
        <w:t>the</w:t>
      </w:r>
      <w:r w:rsidR="00D82D7D">
        <w:rPr>
          <w:spacing w:val="-1"/>
        </w:rPr>
        <w:t xml:space="preserve"> UDI record</w:t>
      </w:r>
      <w:r w:rsidRPr="003B7D06">
        <w:t xml:space="preserve"> Publish Date</w:t>
      </w:r>
      <w:r w:rsidR="00FA2352">
        <w:t>, Device Manufacturer and Primary</w:t>
      </w:r>
      <w:r w:rsidR="00930DB7">
        <w:t xml:space="preserve"> </w:t>
      </w:r>
      <w:r w:rsidR="00FA2352">
        <w:t>DI</w:t>
      </w:r>
      <w:r w:rsidRPr="002A12C7">
        <w:rPr>
          <w:spacing w:val="2"/>
        </w:rPr>
        <w:t xml:space="preserve"> </w:t>
      </w:r>
      <w:r w:rsidRPr="003B7D06">
        <w:t>can be</w:t>
      </w:r>
      <w:r w:rsidRPr="002A12C7">
        <w:rPr>
          <w:spacing w:val="1"/>
        </w:rPr>
        <w:t xml:space="preserve"> </w:t>
      </w:r>
      <w:r w:rsidRPr="002A12C7">
        <w:rPr>
          <w:spacing w:val="-2"/>
        </w:rPr>
        <w:t>edited as part of a correction</w:t>
      </w:r>
      <w:r w:rsidR="003B0381">
        <w:rPr>
          <w:spacing w:val="-2"/>
        </w:rPr>
        <w:t>.</w:t>
      </w:r>
    </w:p>
    <w:p w14:paraId="0B71A3FB" w14:textId="2200277F" w:rsidR="00B2283B" w:rsidRPr="00450413" w:rsidRDefault="00230DB2" w:rsidP="00756FC2">
      <w:pPr>
        <w:pStyle w:val="ListBullet"/>
      </w:pPr>
      <w:r>
        <w:t>Packaging</w:t>
      </w:r>
      <w:r w:rsidR="00B2283B">
        <w:t xml:space="preserve"> </w:t>
      </w:r>
      <w:r>
        <w:t xml:space="preserve">details </w:t>
      </w:r>
      <w:r w:rsidR="00B2283B">
        <w:t>can be edited</w:t>
      </w:r>
      <w:r w:rsidR="00451A36">
        <w:t xml:space="preserve"> </w:t>
      </w:r>
      <w:r w:rsidR="00B2283B">
        <w:t xml:space="preserve">but not deleted. You can delete </w:t>
      </w:r>
      <w:r>
        <w:t xml:space="preserve">packaging details </w:t>
      </w:r>
      <w:r w:rsidR="00B2283B">
        <w:t>via the AusUDID Online Portal.</w:t>
      </w:r>
    </w:p>
    <w:p w14:paraId="3B6200BB" w14:textId="43BC4417" w:rsidR="00FA2352" w:rsidRDefault="00FA2352" w:rsidP="00756FC2">
      <w:pPr>
        <w:pStyle w:val="ListBullet"/>
      </w:pPr>
      <w:r>
        <w:t xml:space="preserve">When the device is associated with </w:t>
      </w:r>
      <w:r w:rsidR="005B087F">
        <w:t>m</w:t>
      </w:r>
      <w:r>
        <w:t xml:space="preserve">ultiple </w:t>
      </w:r>
      <w:r w:rsidR="005B087F">
        <w:t>s</w:t>
      </w:r>
      <w:r>
        <w:t xml:space="preserve">ponsors, a correction is required </w:t>
      </w:r>
      <w:r w:rsidR="00B44CC4">
        <w:t xml:space="preserve">to change </w:t>
      </w:r>
      <w:r>
        <w:t xml:space="preserve">any </w:t>
      </w:r>
      <w:r w:rsidR="005B087F">
        <w:t>device</w:t>
      </w:r>
      <w:r>
        <w:t xml:space="preserve"> </w:t>
      </w:r>
      <w:r w:rsidR="00EE3EA2">
        <w:t>data elements</w:t>
      </w:r>
      <w:r w:rsidR="003B0381">
        <w:t>.</w:t>
      </w:r>
    </w:p>
    <w:p w14:paraId="6A92071A" w14:textId="434C644C" w:rsidR="00FA2352" w:rsidRDefault="00DE1EAA" w:rsidP="00756FC2">
      <w:pPr>
        <w:pStyle w:val="ListBullet"/>
      </w:pPr>
      <w:r w:rsidRPr="604FF763">
        <w:t>Corrections can</w:t>
      </w:r>
      <w:r w:rsidRPr="00FA2352">
        <w:rPr>
          <w:spacing w:val="-3"/>
        </w:rPr>
        <w:t xml:space="preserve"> </w:t>
      </w:r>
      <w:r w:rsidRPr="604FF763">
        <w:t>be</w:t>
      </w:r>
      <w:r w:rsidRPr="00FA2352">
        <w:rPr>
          <w:spacing w:val="-4"/>
        </w:rPr>
        <w:t xml:space="preserve"> </w:t>
      </w:r>
      <w:r w:rsidRPr="604FF763">
        <w:t>submitted</w:t>
      </w:r>
      <w:r w:rsidRPr="00FA2352">
        <w:rPr>
          <w:spacing w:val="-3"/>
        </w:rPr>
        <w:t xml:space="preserve"> </w:t>
      </w:r>
      <w:r w:rsidRPr="604FF763">
        <w:t xml:space="preserve">through the </w:t>
      </w:r>
      <w:r w:rsidR="00B44CC4">
        <w:t xml:space="preserve">AusUDID </w:t>
      </w:r>
      <w:r w:rsidRPr="604FF763">
        <w:t>Online Portal, M2M via National Product Catalogue, or M2M HL7</w:t>
      </w:r>
      <w:r w:rsidRPr="00FA2352">
        <w:rPr>
          <w:spacing w:val="-3"/>
        </w:rPr>
        <w:t xml:space="preserve"> </w:t>
      </w:r>
      <w:r w:rsidRPr="604FF763">
        <w:t>SPL</w:t>
      </w:r>
      <w:r w:rsidR="003B0381">
        <w:t>.</w:t>
      </w:r>
      <w:r w:rsidR="005B087F">
        <w:t xml:space="preserve"> You cannot make changes to existing UDI records using the </w:t>
      </w:r>
      <w:r w:rsidR="005B087F">
        <w:rPr>
          <w:i/>
          <w:iCs/>
        </w:rPr>
        <w:t>Australian UDI Bulk Upload Template.</w:t>
      </w:r>
    </w:p>
    <w:p w14:paraId="7BCB2FD4" w14:textId="151832F3" w:rsidR="00EE3EA2" w:rsidRPr="003B7D06" w:rsidRDefault="00DE1EAA" w:rsidP="00756FC2">
      <w:pPr>
        <w:pStyle w:val="ListBullet"/>
      </w:pPr>
      <w:r w:rsidRPr="604FF763">
        <w:t>Updates</w:t>
      </w:r>
      <w:r w:rsidRPr="00FA2352">
        <w:rPr>
          <w:spacing w:val="-3"/>
        </w:rPr>
        <w:t xml:space="preserve"> </w:t>
      </w:r>
      <w:r w:rsidRPr="604FF763">
        <w:t>submitted</w:t>
      </w:r>
      <w:r w:rsidRPr="00FA2352">
        <w:rPr>
          <w:spacing w:val="-3"/>
        </w:rPr>
        <w:t xml:space="preserve"> </w:t>
      </w:r>
      <w:r w:rsidR="00A97F6C">
        <w:t xml:space="preserve">using </w:t>
      </w:r>
      <w:r w:rsidRPr="00FA2352">
        <w:rPr>
          <w:spacing w:val="-4"/>
        </w:rPr>
        <w:t xml:space="preserve">M2M </w:t>
      </w:r>
      <w:r w:rsidRPr="604FF763">
        <w:t>HL7</w:t>
      </w:r>
      <w:r w:rsidRPr="00FA2352">
        <w:rPr>
          <w:spacing w:val="-3"/>
        </w:rPr>
        <w:t xml:space="preserve"> </w:t>
      </w:r>
      <w:r w:rsidRPr="604FF763">
        <w:t>SPL</w:t>
      </w:r>
      <w:r w:rsidRPr="00FA2352">
        <w:rPr>
          <w:spacing w:val="-8"/>
        </w:rPr>
        <w:t xml:space="preserve"> </w:t>
      </w:r>
      <w:r w:rsidRPr="604FF763">
        <w:t>must follow</w:t>
      </w:r>
      <w:r w:rsidRPr="00FA2352">
        <w:rPr>
          <w:spacing w:val="-3"/>
        </w:rPr>
        <w:t xml:space="preserve"> </w:t>
      </w:r>
      <w:r w:rsidRPr="604FF763">
        <w:t>the</w:t>
      </w:r>
      <w:r w:rsidRPr="00FA2352">
        <w:rPr>
          <w:spacing w:val="-4"/>
        </w:rPr>
        <w:t xml:space="preserve"> </w:t>
      </w:r>
      <w:r w:rsidRPr="604FF763">
        <w:t>versioning</w:t>
      </w:r>
      <w:r w:rsidRPr="00FA2352">
        <w:rPr>
          <w:spacing w:val="-6"/>
        </w:rPr>
        <w:t xml:space="preserve"> </w:t>
      </w:r>
      <w:r w:rsidRPr="604FF763">
        <w:t xml:space="preserve">rules. </w:t>
      </w:r>
      <w:r w:rsidR="00FE27F4">
        <w:t>UDI records</w:t>
      </w:r>
      <w:r w:rsidRPr="604FF763">
        <w:t xml:space="preserve"> created or previously modified </w:t>
      </w:r>
      <w:r w:rsidR="00A97F6C">
        <w:t xml:space="preserve">using </w:t>
      </w:r>
      <w:r w:rsidRPr="604FF763">
        <w:t xml:space="preserve">M2M HL7 SPL should not be updated </w:t>
      </w:r>
      <w:r w:rsidR="00A97F6C">
        <w:t xml:space="preserve">through </w:t>
      </w:r>
      <w:r w:rsidRPr="604FF763">
        <w:t xml:space="preserve">the </w:t>
      </w:r>
      <w:r w:rsidR="00A97F6C">
        <w:t xml:space="preserve">AusUDID </w:t>
      </w:r>
      <w:r w:rsidRPr="604FF763">
        <w:t xml:space="preserve">Online </w:t>
      </w:r>
      <w:r w:rsidR="00451A36">
        <w:t>P</w:t>
      </w:r>
      <w:r w:rsidR="00451A36" w:rsidRPr="604FF763">
        <w:t xml:space="preserve">ortal </w:t>
      </w:r>
      <w:r w:rsidRPr="604FF763">
        <w:t>as this may cause unexpected errors or issues during future updates</w:t>
      </w:r>
      <w:r w:rsidR="00DE23A5">
        <w:t>.</w:t>
      </w:r>
    </w:p>
    <w:p w14:paraId="1A7A8AED" w14:textId="5045E79A" w:rsidR="00EE3EA2" w:rsidRPr="003B7D06" w:rsidRDefault="00DE1EAA" w:rsidP="00756FC2">
      <w:pPr>
        <w:pStyle w:val="ListBullet"/>
      </w:pPr>
      <w:r w:rsidRPr="604FF763">
        <w:t>The correction request will be removed upon</w:t>
      </w:r>
      <w:r w:rsidRPr="00EE3EA2">
        <w:rPr>
          <w:spacing w:val="-3"/>
        </w:rPr>
        <w:t xml:space="preserve"> </w:t>
      </w:r>
      <w:r w:rsidRPr="604FF763">
        <w:t>successful</w:t>
      </w:r>
      <w:r w:rsidRPr="00EE3EA2">
        <w:rPr>
          <w:spacing w:val="-3"/>
        </w:rPr>
        <w:t xml:space="preserve"> </w:t>
      </w:r>
      <w:r w:rsidRPr="604FF763">
        <w:t>processing</w:t>
      </w:r>
      <w:r w:rsidRPr="00EE3EA2">
        <w:rPr>
          <w:spacing w:val="-6"/>
        </w:rPr>
        <w:t xml:space="preserve"> </w:t>
      </w:r>
      <w:r w:rsidRPr="604FF763">
        <w:t>of</w:t>
      </w:r>
      <w:r w:rsidRPr="00EE3EA2">
        <w:rPr>
          <w:spacing w:val="-2"/>
        </w:rPr>
        <w:t xml:space="preserve"> </w:t>
      </w:r>
      <w:r w:rsidRPr="604FF763">
        <w:t>the</w:t>
      </w:r>
      <w:r w:rsidRPr="00EE3EA2">
        <w:rPr>
          <w:spacing w:val="-3"/>
        </w:rPr>
        <w:t xml:space="preserve"> </w:t>
      </w:r>
      <w:r w:rsidRPr="604FF763">
        <w:t>submitted</w:t>
      </w:r>
      <w:r w:rsidRPr="00EE3EA2">
        <w:rPr>
          <w:spacing w:val="-3"/>
        </w:rPr>
        <w:t xml:space="preserve"> correction</w:t>
      </w:r>
      <w:r w:rsidR="005B087F">
        <w:rPr>
          <w:spacing w:val="40"/>
        </w:rPr>
        <w:t xml:space="preserve"> </w:t>
      </w:r>
      <w:r w:rsidRPr="604FF763">
        <w:t>or</w:t>
      </w:r>
      <w:r w:rsidRPr="00EE3EA2">
        <w:rPr>
          <w:spacing w:val="-3"/>
        </w:rPr>
        <w:t xml:space="preserve"> </w:t>
      </w:r>
      <w:r w:rsidRPr="604FF763">
        <w:t>after</w:t>
      </w:r>
      <w:r w:rsidRPr="00EE3EA2">
        <w:rPr>
          <w:spacing w:val="-1"/>
        </w:rPr>
        <w:t xml:space="preserve"> </w:t>
      </w:r>
      <w:r w:rsidRPr="604FF763">
        <w:t>completion</w:t>
      </w:r>
      <w:r w:rsidRPr="00EE3EA2">
        <w:rPr>
          <w:spacing w:val="-3"/>
        </w:rPr>
        <w:t xml:space="preserve"> </w:t>
      </w:r>
      <w:r w:rsidRPr="604FF763">
        <w:t>of</w:t>
      </w:r>
      <w:r w:rsidRPr="00EE3EA2">
        <w:rPr>
          <w:spacing w:val="-4"/>
        </w:rPr>
        <w:t xml:space="preserve"> </w:t>
      </w:r>
      <w:r w:rsidRPr="604FF763">
        <w:t xml:space="preserve">the </w:t>
      </w:r>
      <w:r w:rsidR="00EE3EA2" w:rsidRPr="604FF763">
        <w:t>5-calendar</w:t>
      </w:r>
      <w:r w:rsidRPr="604FF763">
        <w:t xml:space="preserve"> day period, whichever is earlier</w:t>
      </w:r>
      <w:r w:rsidR="00DE23A5">
        <w:t>.</w:t>
      </w:r>
    </w:p>
    <w:p w14:paraId="7FB53037" w14:textId="66B1FEA2" w:rsidR="007701C2" w:rsidRDefault="00DE1EAA" w:rsidP="00756FC2">
      <w:pPr>
        <w:pStyle w:val="ListBullet"/>
      </w:pPr>
      <w:r w:rsidRPr="604FF763">
        <w:t>All</w:t>
      </w:r>
      <w:r w:rsidRPr="00EE3EA2">
        <w:rPr>
          <w:spacing w:val="-4"/>
        </w:rPr>
        <w:t xml:space="preserve"> </w:t>
      </w:r>
      <w:r w:rsidRPr="604FF763">
        <w:t>prior</w:t>
      </w:r>
      <w:r w:rsidRPr="00EE3EA2">
        <w:rPr>
          <w:spacing w:val="-4"/>
        </w:rPr>
        <w:t xml:space="preserve"> </w:t>
      </w:r>
      <w:r w:rsidRPr="604FF763">
        <w:t>published</w:t>
      </w:r>
      <w:r w:rsidRPr="00EE3EA2">
        <w:rPr>
          <w:spacing w:val="-4"/>
        </w:rPr>
        <w:t xml:space="preserve"> </w:t>
      </w:r>
      <w:r w:rsidRPr="604FF763">
        <w:t>versions</w:t>
      </w:r>
      <w:r w:rsidRPr="00EE3EA2">
        <w:rPr>
          <w:spacing w:val="-4"/>
        </w:rPr>
        <w:t xml:space="preserve"> </w:t>
      </w:r>
      <w:r w:rsidRPr="604FF763">
        <w:t>of</w:t>
      </w:r>
      <w:r w:rsidRPr="00EE3EA2">
        <w:rPr>
          <w:spacing w:val="-4"/>
        </w:rPr>
        <w:t xml:space="preserve"> </w:t>
      </w:r>
      <w:r w:rsidRPr="604FF763">
        <w:t>a</w:t>
      </w:r>
      <w:r w:rsidRPr="00EE3EA2">
        <w:rPr>
          <w:spacing w:val="-4"/>
        </w:rPr>
        <w:t xml:space="preserve"> </w:t>
      </w:r>
      <w:r w:rsidRPr="604FF763">
        <w:t>given</w:t>
      </w:r>
      <w:r w:rsidRPr="00EE3EA2">
        <w:rPr>
          <w:spacing w:val="-4"/>
        </w:rPr>
        <w:t xml:space="preserve"> </w:t>
      </w:r>
      <w:r w:rsidR="00FE27F4">
        <w:rPr>
          <w:spacing w:val="-4"/>
        </w:rPr>
        <w:t xml:space="preserve">UDI </w:t>
      </w:r>
      <w:r w:rsidRPr="604FF763">
        <w:t>record</w:t>
      </w:r>
      <w:r w:rsidRPr="00EE3EA2">
        <w:rPr>
          <w:spacing w:val="-4"/>
        </w:rPr>
        <w:t xml:space="preserve"> </w:t>
      </w:r>
      <w:r w:rsidRPr="604FF763">
        <w:t>will</w:t>
      </w:r>
      <w:r w:rsidRPr="00EE3EA2">
        <w:rPr>
          <w:spacing w:val="-4"/>
        </w:rPr>
        <w:t xml:space="preserve"> </w:t>
      </w:r>
      <w:r w:rsidRPr="604FF763">
        <w:t>remain</w:t>
      </w:r>
      <w:r w:rsidRPr="00EE3EA2">
        <w:rPr>
          <w:spacing w:val="-4"/>
        </w:rPr>
        <w:t xml:space="preserve"> </w:t>
      </w:r>
      <w:r w:rsidRPr="604FF763">
        <w:t>accessible</w:t>
      </w:r>
      <w:r w:rsidRPr="00EE3EA2">
        <w:rPr>
          <w:spacing w:val="-4"/>
        </w:rPr>
        <w:t xml:space="preserve"> </w:t>
      </w:r>
      <w:r w:rsidR="004004C4">
        <w:t xml:space="preserve">through the </w:t>
      </w:r>
      <w:r w:rsidRPr="604FF763">
        <w:t>AusUDID</w:t>
      </w:r>
      <w:r w:rsidR="004004C4">
        <w:t xml:space="preserve"> Online Portal</w:t>
      </w:r>
      <w:r w:rsidR="004004C4">
        <w:rPr>
          <w:color w:val="0000FF"/>
        </w:rPr>
        <w:t xml:space="preserve"> </w:t>
      </w:r>
      <w:r w:rsidRPr="604FF763">
        <w:t>as device record history to public users.</w:t>
      </w:r>
    </w:p>
    <w:p w14:paraId="5F458785" w14:textId="37F845DB" w:rsidR="00EB764B" w:rsidRPr="00016A85" w:rsidRDefault="00E1795F" w:rsidP="00016A85">
      <w:pPr>
        <w:pStyle w:val="Heading1"/>
      </w:pPr>
      <w:bookmarkStart w:id="21" w:name="_Toc231310078"/>
      <w:r w:rsidRPr="00862876">
        <w:lastRenderedPageBreak/>
        <w:t>Essential components of the HL7 SPL</w:t>
      </w:r>
      <w:r w:rsidRPr="00C0114E">
        <w:t xml:space="preserve"> </w:t>
      </w:r>
      <w:r w:rsidRPr="00016A85">
        <w:t>submission</w:t>
      </w:r>
      <w:bookmarkEnd w:id="21"/>
    </w:p>
    <w:p w14:paraId="597B4063" w14:textId="77777777" w:rsidR="00622EF8" w:rsidRPr="003B7D06" w:rsidRDefault="00622EF8" w:rsidP="00622EF8">
      <w:r w:rsidRPr="604FF763">
        <w:t>Essential</w:t>
      </w:r>
      <w:r w:rsidRPr="604FF763">
        <w:rPr>
          <w:spacing w:val="-2"/>
        </w:rPr>
        <w:t xml:space="preserve"> </w:t>
      </w:r>
      <w:r w:rsidRPr="604FF763">
        <w:t>components</w:t>
      </w:r>
      <w:r w:rsidRPr="604FF763">
        <w:rPr>
          <w:spacing w:val="-2"/>
        </w:rPr>
        <w:t xml:space="preserve"> </w:t>
      </w:r>
      <w:r w:rsidRPr="604FF763">
        <w:t>of</w:t>
      </w:r>
      <w:r w:rsidRPr="604FF763">
        <w:rPr>
          <w:spacing w:val="-2"/>
        </w:rPr>
        <w:t xml:space="preserve"> </w:t>
      </w:r>
      <w:r w:rsidRPr="604FF763">
        <w:t>the</w:t>
      </w:r>
      <w:r w:rsidRPr="604FF763">
        <w:rPr>
          <w:spacing w:val="-3"/>
        </w:rPr>
        <w:t xml:space="preserve"> </w:t>
      </w:r>
      <w:r w:rsidRPr="604FF763">
        <w:t>AusUDID HL7</w:t>
      </w:r>
      <w:r w:rsidRPr="604FF763">
        <w:rPr>
          <w:spacing w:val="-2"/>
        </w:rPr>
        <w:t xml:space="preserve"> </w:t>
      </w:r>
      <w:r w:rsidRPr="604FF763">
        <w:t>SPL</w:t>
      </w:r>
      <w:r w:rsidRPr="604FF763">
        <w:rPr>
          <w:spacing w:val="-7"/>
        </w:rPr>
        <w:t xml:space="preserve"> </w:t>
      </w:r>
      <w:r w:rsidRPr="604FF763">
        <w:t>specification includes:</w:t>
      </w:r>
    </w:p>
    <w:p w14:paraId="68620BAD" w14:textId="0CD3CA13" w:rsidR="00622EF8" w:rsidRPr="00152DFE" w:rsidRDefault="005B087F" w:rsidP="00756FC2">
      <w:pPr>
        <w:pStyle w:val="ListBullet"/>
      </w:pPr>
      <w:r>
        <w:t>c</w:t>
      </w:r>
      <w:r w:rsidR="00622EF8" w:rsidRPr="00152DFE">
        <w:t xml:space="preserve">ontrolled </w:t>
      </w:r>
      <w:r>
        <w:t>v</w:t>
      </w:r>
      <w:r w:rsidR="00622EF8" w:rsidRPr="00152DFE">
        <w:t>ocabulary</w:t>
      </w:r>
    </w:p>
    <w:p w14:paraId="1466D367" w14:textId="679C51D8" w:rsidR="00622EF8" w:rsidRPr="00152DFE" w:rsidRDefault="001D28E5" w:rsidP="00756FC2">
      <w:pPr>
        <w:pStyle w:val="ListBullet"/>
      </w:pPr>
      <w:r>
        <w:t>Object Identifiers (OIDs)</w:t>
      </w:r>
      <w:r w:rsidR="00622EF8" w:rsidRPr="00152DFE">
        <w:t xml:space="preserve"> and </w:t>
      </w:r>
      <w:r w:rsidR="00A236E9">
        <w:t>Universally Unique Identifiers (</w:t>
      </w:r>
      <w:r w:rsidR="00622EF8" w:rsidRPr="00152DFE">
        <w:t>UUIDS</w:t>
      </w:r>
      <w:r w:rsidR="00A236E9">
        <w:t>)</w:t>
      </w:r>
    </w:p>
    <w:p w14:paraId="2584781E" w14:textId="4AD20F8B" w:rsidR="00EE3EA2" w:rsidRPr="00152DFE" w:rsidRDefault="005B087F" w:rsidP="00756FC2">
      <w:pPr>
        <w:pStyle w:val="ListBullet"/>
      </w:pPr>
      <w:r>
        <w:t>d</w:t>
      </w:r>
      <w:r w:rsidR="00622EF8" w:rsidRPr="00152DFE">
        <w:t xml:space="preserve">ata </w:t>
      </w:r>
      <w:r>
        <w:t>t</w:t>
      </w:r>
      <w:r w:rsidR="00622EF8" w:rsidRPr="00152DFE">
        <w:t>ypes</w:t>
      </w:r>
    </w:p>
    <w:p w14:paraId="5D2B1DDB" w14:textId="794207E5" w:rsidR="00EE3EA2" w:rsidRPr="00152DFE" w:rsidRDefault="00622EF8" w:rsidP="00756FC2">
      <w:pPr>
        <w:pStyle w:val="ListBullet"/>
      </w:pPr>
      <w:r w:rsidRPr="604FF763">
        <w:t xml:space="preserve">AusUDID HL7 SPL XML </w:t>
      </w:r>
      <w:r w:rsidR="005B087F">
        <w:t>s</w:t>
      </w:r>
      <w:r w:rsidRPr="604FF763">
        <w:t>chema</w:t>
      </w:r>
    </w:p>
    <w:p w14:paraId="123DED26" w14:textId="2FC4CFE3" w:rsidR="00622EF8" w:rsidRPr="00152DFE" w:rsidRDefault="00622EF8" w:rsidP="00756FC2">
      <w:pPr>
        <w:pStyle w:val="ListBullet"/>
      </w:pPr>
      <w:r w:rsidRPr="604FF763">
        <w:t xml:space="preserve">AusUDID HL7 SPL XML </w:t>
      </w:r>
      <w:r w:rsidR="005B087F">
        <w:t>m</w:t>
      </w:r>
      <w:r w:rsidRPr="604FF763">
        <w:t>essage.</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6C0C27" w:rsidRPr="00215D48" w14:paraId="2182F99A" w14:textId="77777777" w:rsidTr="007B5F4E">
        <w:trPr>
          <w:trHeight w:val="510"/>
        </w:trPr>
        <w:tc>
          <w:tcPr>
            <w:tcW w:w="1276" w:type="dxa"/>
            <w:shd w:val="clear" w:color="auto" w:fill="FF9E1B"/>
            <w:vAlign w:val="center"/>
          </w:tcPr>
          <w:p w14:paraId="5E1EBFA4" w14:textId="77777777" w:rsidR="006C0C27" w:rsidRPr="00215D48" w:rsidRDefault="006C0C27" w:rsidP="00231FCC">
            <w:pPr>
              <w:jc w:val="center"/>
            </w:pPr>
            <w:r w:rsidRPr="00215D48">
              <w:rPr>
                <w:noProof/>
              </w:rPr>
              <w:drawing>
                <wp:inline distT="0" distB="0" distL="0" distR="0" wp14:anchorId="38AE5F90" wp14:editId="1F7D39FD">
                  <wp:extent cx="487681" cy="487681"/>
                  <wp:effectExtent l="0" t="0" r="7620" b="7620"/>
                  <wp:docPr id="9" name="Picture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a:extLst>
                              <a:ext uri="{C183D7F6-B498-43B3-948B-1728B52AA6E4}">
                                <adec:decorative xmlns:adec="http://schemas.microsoft.com/office/drawing/2017/decorative" val="1"/>
                              </a:ext>
                            </a:extLst>
                          </pic:cNvPr>
                          <pic:cNvPicPr/>
                        </pic:nvPicPr>
                        <pic:blipFill>
                          <a:blip r:embed="rId16" cstate="print"/>
                          <a:stretch>
                            <a:fillRect/>
                          </a:stretch>
                        </pic:blipFill>
                        <pic:spPr>
                          <a:xfrm rot="10800000">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5CAADA3B" w14:textId="7E811C82" w:rsidR="006C0C27" w:rsidRPr="00215D48" w:rsidRDefault="006C0C27" w:rsidP="00231FCC">
            <w:r w:rsidRPr="604FF763">
              <w:t xml:space="preserve">The schema does not include the business rules that need to be dynamic in the process. The business rules outlined in the subsequent sections should be handled by any system generating the XML message. </w:t>
            </w:r>
          </w:p>
        </w:tc>
      </w:tr>
    </w:tbl>
    <w:p w14:paraId="3F8B5355" w14:textId="5DE1E8FF" w:rsidR="00E1795F" w:rsidRDefault="0055294F" w:rsidP="00351F9C">
      <w:pPr>
        <w:pStyle w:val="Heading2"/>
        <w:ind w:left="737" w:hanging="737"/>
      </w:pPr>
      <w:bookmarkStart w:id="22" w:name="_Toc231310079"/>
      <w:r>
        <w:t>Controlled vocabulary</w:t>
      </w:r>
      <w:bookmarkEnd w:id="22"/>
    </w:p>
    <w:p w14:paraId="555E4C30" w14:textId="77777777" w:rsidR="00554204" w:rsidRPr="003B7D06" w:rsidRDefault="00554204" w:rsidP="00554204">
      <w:r w:rsidRPr="604FF763">
        <w:t>AusUDID makes extensive use of controlled vocabularies. The information in the following sub-sections will outline the controlled vocabulary used to implement HL7 SPL for AusUDID.</w:t>
      </w:r>
      <w:r w:rsidRPr="604FF763">
        <w:rPr>
          <w:spacing w:val="40"/>
        </w:rPr>
        <w:t xml:space="preserve"> </w:t>
      </w:r>
      <w:r w:rsidRPr="604FF763">
        <w:t>There are several different authoritative sources for the controlled vocabulary, which include TGA, Unified Code of Units of Measure (UCUM) and the Global Medical Device Nomenclature (GMDN)</w:t>
      </w:r>
      <w:r w:rsidRPr="604FF763">
        <w:rPr>
          <w:rStyle w:val="FootnoteReference"/>
        </w:rPr>
        <w:footnoteReference w:id="4"/>
      </w:r>
      <w:r w:rsidRPr="604FF763">
        <w:t>. All controlled vocabulary is provided in</w:t>
      </w:r>
      <w:r w:rsidRPr="604FF763">
        <w:rPr>
          <w:spacing w:val="40"/>
        </w:rPr>
        <w:t xml:space="preserve"> </w:t>
      </w:r>
      <w:r w:rsidRPr="604FF763">
        <w:t>a separate XML file.</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554204" w:rsidRPr="00215D48" w14:paraId="6480B60F" w14:textId="77777777" w:rsidTr="007B5F4E">
        <w:trPr>
          <w:trHeight w:val="510"/>
        </w:trPr>
        <w:tc>
          <w:tcPr>
            <w:tcW w:w="1276" w:type="dxa"/>
            <w:shd w:val="clear" w:color="auto" w:fill="FF9E1B"/>
            <w:vAlign w:val="center"/>
          </w:tcPr>
          <w:p w14:paraId="0B545A22" w14:textId="77777777" w:rsidR="00554204" w:rsidRPr="00215D48" w:rsidRDefault="00554204" w:rsidP="00231FCC">
            <w:pPr>
              <w:jc w:val="center"/>
            </w:pPr>
            <w:r w:rsidRPr="00215D48">
              <w:rPr>
                <w:noProof/>
              </w:rPr>
              <w:drawing>
                <wp:inline distT="0" distB="0" distL="0" distR="0" wp14:anchorId="38D54D3E" wp14:editId="222660C6">
                  <wp:extent cx="487681" cy="487681"/>
                  <wp:effectExtent l="0" t="0" r="7620" b="7620"/>
                  <wp:docPr id="10" name="Picture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extLst>
                              <a:ext uri="{C183D7F6-B498-43B3-948B-1728B52AA6E4}">
                                <adec:decorative xmlns:adec="http://schemas.microsoft.com/office/drawing/2017/decorative" val="1"/>
                              </a:ext>
                            </a:extLst>
                          </pic:cNvPr>
                          <pic:cNvPicPr/>
                        </pic:nvPicPr>
                        <pic:blipFill>
                          <a:blip r:embed="rId16" cstate="print"/>
                          <a:stretch>
                            <a:fillRect/>
                          </a:stretch>
                        </pic:blipFill>
                        <pic:spPr>
                          <a:xfrm rot="10800000">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3E1270DD" w14:textId="3B13854E" w:rsidR="00554204" w:rsidRPr="00215D48" w:rsidRDefault="00554204" w:rsidP="00231FCC">
            <w:r w:rsidRPr="604FF763">
              <w:t xml:space="preserve">The controlled vocabulary required by the HL7 SPL standard enables system to system communications and is not always the ideal way to display concepts in a system graphical interface (GUI). Be cautious not to apply the technical codes in the GUI, instead use the business friendly terms. </w:t>
            </w:r>
          </w:p>
        </w:tc>
      </w:tr>
    </w:tbl>
    <w:p w14:paraId="23CAE7EF" w14:textId="09587D97" w:rsidR="000E66A3" w:rsidRDefault="00554204" w:rsidP="00351F9C">
      <w:pPr>
        <w:pStyle w:val="Heading2"/>
        <w:ind w:left="737" w:hanging="737"/>
      </w:pPr>
      <w:bookmarkStart w:id="23" w:name="_Toc231310080"/>
      <w:r>
        <w:t>OIDs and</w:t>
      </w:r>
      <w:r w:rsidR="009314C7">
        <w:t xml:space="preserve"> UUIDs</w:t>
      </w:r>
      <w:bookmarkEnd w:id="23"/>
    </w:p>
    <w:p w14:paraId="3111A9F9" w14:textId="77777777" w:rsidR="008E4515" w:rsidRDefault="00045548" w:rsidP="00045548">
      <w:r w:rsidRPr="003B7D06">
        <w:t xml:space="preserve">There are </w:t>
      </w:r>
      <w:r>
        <w:t>2</w:t>
      </w:r>
      <w:r w:rsidRPr="003B7D06">
        <w:t xml:space="preserve"> types of unique identifiers</w:t>
      </w:r>
      <w:r w:rsidR="008E4515">
        <w:t>:</w:t>
      </w:r>
    </w:p>
    <w:p w14:paraId="030DE796" w14:textId="7F314398" w:rsidR="008E4515" w:rsidRDefault="00045548" w:rsidP="00756FC2">
      <w:pPr>
        <w:pStyle w:val="ListBullet"/>
      </w:pPr>
      <w:r w:rsidRPr="003B7D06">
        <w:t xml:space="preserve">Object Identifiers (OIDs) </w:t>
      </w:r>
    </w:p>
    <w:p w14:paraId="18C67F83" w14:textId="4FC63C8E" w:rsidR="00045548" w:rsidRDefault="00045548" w:rsidP="00756FC2">
      <w:pPr>
        <w:pStyle w:val="ListBullet"/>
        <w:rPr>
          <w:spacing w:val="-2"/>
        </w:rPr>
      </w:pPr>
      <w:r w:rsidRPr="003B7D06">
        <w:t xml:space="preserve">Universally Unique Identifiers </w:t>
      </w:r>
      <w:r w:rsidRPr="003B7D06">
        <w:rPr>
          <w:spacing w:val="-2"/>
        </w:rPr>
        <w:t>(UUIDs).</w:t>
      </w:r>
    </w:p>
    <w:p w14:paraId="779CF59C" w14:textId="468497ED" w:rsidR="00045548" w:rsidRDefault="00CF29EB" w:rsidP="00351F9C">
      <w:pPr>
        <w:pStyle w:val="Heading3"/>
      </w:pPr>
      <w:r>
        <w:t xml:space="preserve"> </w:t>
      </w:r>
      <w:r w:rsidR="00045548">
        <w:t>Object identifiers</w:t>
      </w:r>
    </w:p>
    <w:p w14:paraId="2C19D54A" w14:textId="77777777" w:rsidR="005B087F" w:rsidRDefault="00B915F7" w:rsidP="00B915F7">
      <w:r w:rsidRPr="604FF763">
        <w:t xml:space="preserve">An OID is a sequence of numbers that uniquely identify an object and represent a </w:t>
      </w:r>
      <w:r w:rsidR="00463D44" w:rsidRPr="604FF763">
        <w:t>hierarchically assigned</w:t>
      </w:r>
      <w:r w:rsidRPr="604FF763">
        <w:t xml:space="preserve"> namespace.</w:t>
      </w:r>
      <w:r w:rsidR="00A236E9" w:rsidRPr="604FF763">
        <w:rPr>
          <w:spacing w:val="40"/>
        </w:rPr>
        <w:t xml:space="preserve"> </w:t>
      </w:r>
      <w:r w:rsidRPr="604FF763">
        <w:t>OIDs are</w:t>
      </w:r>
      <w:r w:rsidRPr="604FF763">
        <w:rPr>
          <w:spacing w:val="-1"/>
        </w:rPr>
        <w:t xml:space="preserve"> </w:t>
      </w:r>
      <w:r w:rsidRPr="604FF763">
        <w:t>formally</w:t>
      </w:r>
      <w:r w:rsidRPr="604FF763">
        <w:rPr>
          <w:spacing w:val="-4"/>
        </w:rPr>
        <w:t xml:space="preserve"> </w:t>
      </w:r>
      <w:r w:rsidRPr="604FF763">
        <w:t>defined using</w:t>
      </w:r>
      <w:r w:rsidRPr="604FF763">
        <w:rPr>
          <w:spacing w:val="-1"/>
        </w:rPr>
        <w:t xml:space="preserve"> </w:t>
      </w:r>
      <w:r w:rsidRPr="604FF763">
        <w:t xml:space="preserve">the </w:t>
      </w:r>
      <w:r w:rsidRPr="005B087F">
        <w:rPr>
          <w:i/>
          <w:iCs/>
        </w:rPr>
        <w:t>International Telecommunications Union ASN.1 standard</w:t>
      </w:r>
      <w:r w:rsidRPr="604FF763">
        <w:rPr>
          <w:rStyle w:val="FootnoteReference"/>
        </w:rPr>
        <w:footnoteReference w:id="5"/>
      </w:r>
      <w:r w:rsidRPr="604FF763">
        <w:t xml:space="preserve">. </w:t>
      </w:r>
    </w:p>
    <w:p w14:paraId="56B772CB" w14:textId="2C67FB20" w:rsidR="00B915F7" w:rsidRPr="003B7D06" w:rsidRDefault="00B915F7" w:rsidP="00B915F7">
      <w:r w:rsidRPr="604FF763">
        <w:lastRenderedPageBreak/>
        <w:t>OIDS are represented as follows:</w:t>
      </w:r>
    </w:p>
    <w:p w14:paraId="56BBC53D" w14:textId="77777777" w:rsidR="00B915F7" w:rsidRPr="003B7D06" w:rsidRDefault="00B915F7" w:rsidP="00756FC2">
      <w:pPr>
        <w:pStyle w:val="ListBullet"/>
      </w:pPr>
      <w:r w:rsidRPr="003B7D06">
        <w:t>Example</w:t>
      </w:r>
      <w:r w:rsidRPr="003B7D06">
        <w:rPr>
          <w:spacing w:val="-1"/>
        </w:rPr>
        <w:t xml:space="preserve"> </w:t>
      </w:r>
      <w:r w:rsidRPr="003B7D06">
        <w:t>–</w:t>
      </w:r>
      <w:r w:rsidRPr="003B7D06">
        <w:rPr>
          <w:spacing w:val="-2"/>
        </w:rPr>
        <w:t xml:space="preserve"> </w:t>
      </w:r>
      <w:r w:rsidRPr="003B7D06">
        <w:t>An OID</w:t>
      </w:r>
      <w:r w:rsidRPr="003B7D06">
        <w:rPr>
          <w:spacing w:val="-1"/>
        </w:rPr>
        <w:t xml:space="preserve"> </w:t>
      </w:r>
      <w:r w:rsidRPr="003B7D06">
        <w:t>is</w:t>
      </w:r>
      <w:r w:rsidRPr="003B7D06">
        <w:rPr>
          <w:spacing w:val="2"/>
        </w:rPr>
        <w:t xml:space="preserve"> </w:t>
      </w:r>
      <w:r w:rsidRPr="003B7D06">
        <w:t>a</w:t>
      </w:r>
      <w:r w:rsidRPr="003B7D06">
        <w:rPr>
          <w:spacing w:val="-2"/>
        </w:rPr>
        <w:t xml:space="preserve"> </w:t>
      </w:r>
      <w:r w:rsidRPr="003B7D06">
        <w:t>string</w:t>
      </w:r>
      <w:r w:rsidRPr="003B7D06">
        <w:rPr>
          <w:spacing w:val="-4"/>
        </w:rPr>
        <w:t xml:space="preserve"> </w:t>
      </w:r>
      <w:r w:rsidRPr="003B7D06">
        <w:t>of digits</w:t>
      </w:r>
      <w:r w:rsidRPr="003B7D06">
        <w:rPr>
          <w:spacing w:val="-1"/>
        </w:rPr>
        <w:t xml:space="preserve"> </w:t>
      </w:r>
      <w:r w:rsidRPr="003B7D06">
        <w:t>separated by</w:t>
      </w:r>
      <w:r w:rsidRPr="003B7D06">
        <w:rPr>
          <w:spacing w:val="-4"/>
        </w:rPr>
        <w:t xml:space="preserve"> </w:t>
      </w:r>
      <w:r w:rsidRPr="003B7D06">
        <w:t>periods:</w:t>
      </w:r>
      <w:r w:rsidRPr="003B7D06">
        <w:rPr>
          <w:spacing w:val="3"/>
        </w:rPr>
        <w:t xml:space="preserve"> </w:t>
      </w:r>
      <w:r w:rsidRPr="003B7D06">
        <w:rPr>
          <w:spacing w:val="-2"/>
        </w:rPr>
        <w:t>2.16.840.1.113883</w:t>
      </w:r>
    </w:p>
    <w:p w14:paraId="7C8A99C9" w14:textId="77777777" w:rsidR="00B915F7" w:rsidRPr="003B7D06" w:rsidRDefault="00B915F7" w:rsidP="00B915F7">
      <w:r w:rsidRPr="604FF763">
        <w:t xml:space="preserve">The list of named branches is as follows: {joint-iso-itu-t(2) country(16) us(840) organization(1) </w:t>
      </w:r>
      <w:r w:rsidRPr="604FF763">
        <w:rPr>
          <w:spacing w:val="-2"/>
        </w:rPr>
        <w:t>hl7(113883)}.</w:t>
      </w:r>
    </w:p>
    <w:p w14:paraId="6C3AB20C" w14:textId="24CAA353" w:rsidR="00B915F7" w:rsidRPr="003B7D06" w:rsidRDefault="00B915F7" w:rsidP="00B915F7">
      <w:r w:rsidRPr="604FF763">
        <w:t>In the AusUDID HL7 SPL submission, OIDs will be used to provide the codeSystem value for each element that requires a code.</w:t>
      </w:r>
      <w:r w:rsidRPr="604FF763">
        <w:rPr>
          <w:spacing w:val="40"/>
        </w:rPr>
        <w:t xml:space="preserve"> </w:t>
      </w:r>
      <w:r w:rsidRPr="604FF763">
        <w:t>Each required element with a code will indicate when an OID should be provided.</w:t>
      </w:r>
      <w:r w:rsidRPr="604FF763">
        <w:rPr>
          <w:spacing w:val="40"/>
        </w:rPr>
        <w:t xml:space="preserve"> </w:t>
      </w:r>
      <w:r w:rsidRPr="604FF763">
        <w:t xml:space="preserve">For example, the XML </w:t>
      </w:r>
      <w:r w:rsidR="00AD5857">
        <w:t>snippet</w:t>
      </w:r>
      <w:r w:rsidRPr="604FF763">
        <w:t xml:space="preserve"> below illustrates the code element with a code (C101716 is the code value for a AusUDID Submission) and codeSystem (2.16.840.1.113883.3.26.1.1 is the OID for the </w:t>
      </w:r>
      <w:r w:rsidR="00903E04">
        <w:t xml:space="preserve">NCI </w:t>
      </w:r>
      <w:r w:rsidRPr="604FF763">
        <w:t xml:space="preserve">Thesaurus code </w:t>
      </w:r>
      <w:r w:rsidRPr="604FF763">
        <w:rPr>
          <w:spacing w:val="-2"/>
        </w:rPr>
        <w:t>system):</w:t>
      </w:r>
    </w:p>
    <w:p w14:paraId="22CD6448" w14:textId="77777777" w:rsidR="00B915F7" w:rsidRPr="003B7D06" w:rsidRDefault="00B915F7" w:rsidP="00B915F7">
      <w:r w:rsidRPr="604FF763">
        <w:rPr>
          <w:color w:val="0000FF"/>
        </w:rPr>
        <w:t>&lt;</w:t>
      </w:r>
      <w:r w:rsidRPr="604FF763">
        <w:rPr>
          <w:color w:val="800000"/>
        </w:rPr>
        <w:t>code</w:t>
      </w:r>
      <w:r w:rsidRPr="604FF763">
        <w:rPr>
          <w:color w:val="800000"/>
          <w:spacing w:val="-1"/>
        </w:rPr>
        <w:t xml:space="preserve"> </w:t>
      </w:r>
      <w:r w:rsidRPr="0055006B">
        <w:rPr>
          <w:color w:val="ED0000"/>
        </w:rPr>
        <w:t>code</w:t>
      </w:r>
      <w:r w:rsidRPr="604FF763">
        <w:rPr>
          <w:color w:val="0000FF"/>
        </w:rPr>
        <w:t>="</w:t>
      </w:r>
      <w:r w:rsidRPr="604FF763">
        <w:t>C101716</w:t>
      </w:r>
      <w:r w:rsidRPr="604FF763">
        <w:rPr>
          <w:color w:val="0000FF"/>
        </w:rPr>
        <w:t>"</w:t>
      </w:r>
      <w:r w:rsidRPr="604FF763">
        <w:rPr>
          <w:color w:val="0000FF"/>
          <w:spacing w:val="-1"/>
        </w:rPr>
        <w:t xml:space="preserve"> </w:t>
      </w:r>
      <w:r w:rsidRPr="0055006B">
        <w:rPr>
          <w:color w:val="ED0000"/>
        </w:rPr>
        <w:t>codeSystem</w:t>
      </w:r>
      <w:r w:rsidRPr="604FF763">
        <w:rPr>
          <w:color w:val="0000FF"/>
        </w:rPr>
        <w:t>="</w:t>
      </w:r>
      <w:r w:rsidRPr="604FF763">
        <w:t>2.16.840.1.113883.3.26.1.1</w:t>
      </w:r>
      <w:r w:rsidRPr="604FF763">
        <w:rPr>
          <w:color w:val="0000FF"/>
        </w:rPr>
        <w:t>"/&gt;</w:t>
      </w:r>
    </w:p>
    <w:p w14:paraId="3C8CE39E" w14:textId="7B965691" w:rsidR="00B915F7" w:rsidRPr="003B7D06" w:rsidRDefault="00B915F7" w:rsidP="00B915F7">
      <w:r w:rsidRPr="604FF763">
        <w:t>For</w:t>
      </w:r>
      <w:r w:rsidRPr="604FF763">
        <w:rPr>
          <w:spacing w:val="-1"/>
        </w:rPr>
        <w:t xml:space="preserve"> </w:t>
      </w:r>
      <w:r w:rsidRPr="604FF763">
        <w:t>specific</w:t>
      </w:r>
      <w:r w:rsidRPr="604FF763">
        <w:rPr>
          <w:spacing w:val="-2"/>
        </w:rPr>
        <w:t xml:space="preserve"> </w:t>
      </w:r>
      <w:r w:rsidRPr="604FF763">
        <w:t>OIDs</w:t>
      </w:r>
      <w:r w:rsidRPr="604FF763">
        <w:rPr>
          <w:spacing w:val="-1"/>
        </w:rPr>
        <w:t xml:space="preserve"> </w:t>
      </w:r>
      <w:r w:rsidRPr="604FF763">
        <w:t>used</w:t>
      </w:r>
      <w:r w:rsidRPr="604FF763">
        <w:rPr>
          <w:spacing w:val="-1"/>
        </w:rPr>
        <w:t xml:space="preserve"> </w:t>
      </w:r>
      <w:r w:rsidRPr="604FF763">
        <w:t>in</w:t>
      </w:r>
      <w:r w:rsidRPr="604FF763">
        <w:rPr>
          <w:spacing w:val="-1"/>
        </w:rPr>
        <w:t xml:space="preserve"> </w:t>
      </w:r>
      <w:r w:rsidRPr="604FF763">
        <w:t>the</w:t>
      </w:r>
      <w:r w:rsidRPr="604FF763">
        <w:rPr>
          <w:spacing w:val="-1"/>
        </w:rPr>
        <w:t xml:space="preserve"> </w:t>
      </w:r>
      <w:r w:rsidRPr="604FF763">
        <w:t>AusUDID</w:t>
      </w:r>
      <w:r w:rsidRPr="604FF763">
        <w:rPr>
          <w:spacing w:val="-1"/>
        </w:rPr>
        <w:t xml:space="preserve"> </w:t>
      </w:r>
      <w:r w:rsidRPr="604FF763">
        <w:t>implementation,</w:t>
      </w:r>
      <w:r w:rsidRPr="604FF763">
        <w:rPr>
          <w:spacing w:val="-1"/>
        </w:rPr>
        <w:t xml:space="preserve"> </w:t>
      </w:r>
      <w:r w:rsidRPr="604FF763">
        <w:t>refer</w:t>
      </w:r>
      <w:r w:rsidRPr="604FF763">
        <w:rPr>
          <w:spacing w:val="-1"/>
        </w:rPr>
        <w:t xml:space="preserve"> </w:t>
      </w:r>
      <w:r w:rsidRPr="604FF763">
        <w:t>to</w:t>
      </w:r>
      <w:r w:rsidRPr="604FF763">
        <w:rPr>
          <w:spacing w:val="-1"/>
        </w:rPr>
        <w:t xml:space="preserve"> </w:t>
      </w:r>
      <w:r w:rsidRPr="604FF763">
        <w:t>the AusUDID</w:t>
      </w:r>
      <w:r w:rsidRPr="604FF763">
        <w:rPr>
          <w:spacing w:val="-1"/>
        </w:rPr>
        <w:t xml:space="preserve"> </w:t>
      </w:r>
      <w:r w:rsidRPr="604FF763">
        <w:t>Code List</w:t>
      </w:r>
      <w:r w:rsidRPr="604FF763">
        <w:rPr>
          <w:spacing w:val="-1"/>
        </w:rPr>
        <w:t xml:space="preserve"> </w:t>
      </w:r>
      <w:r w:rsidRPr="604FF763">
        <w:rPr>
          <w:spacing w:val="-2"/>
        </w:rPr>
        <w:t>document</w:t>
      </w:r>
      <w:r w:rsidR="0077257B">
        <w:rPr>
          <w:spacing w:val="-2"/>
        </w:rPr>
        <w:t xml:space="preserve"> </w:t>
      </w:r>
      <w:r w:rsidR="0077257B" w:rsidRPr="604FF763">
        <w:t>which is</w:t>
      </w:r>
      <w:r w:rsidR="0077257B" w:rsidRPr="604FF763">
        <w:rPr>
          <w:spacing w:val="-1"/>
        </w:rPr>
        <w:t xml:space="preserve"> </w:t>
      </w:r>
      <w:r w:rsidR="0077257B" w:rsidRPr="604FF763">
        <w:t>part</w:t>
      </w:r>
      <w:r w:rsidR="0077257B" w:rsidRPr="604FF763">
        <w:rPr>
          <w:spacing w:val="-1"/>
        </w:rPr>
        <w:t xml:space="preserve"> </w:t>
      </w:r>
      <w:r w:rsidR="0077257B" w:rsidRPr="604FF763">
        <w:t>of</w:t>
      </w:r>
      <w:r w:rsidR="0077257B" w:rsidRPr="604FF763">
        <w:rPr>
          <w:spacing w:val="-1"/>
        </w:rPr>
        <w:t xml:space="preserve"> </w:t>
      </w:r>
      <w:r w:rsidR="0077257B" w:rsidRPr="604FF763">
        <w:t>the</w:t>
      </w:r>
      <w:r w:rsidR="0077257B" w:rsidRPr="604FF763">
        <w:rPr>
          <w:spacing w:val="-2"/>
        </w:rPr>
        <w:t xml:space="preserve"> </w:t>
      </w:r>
      <w:r w:rsidR="0077257B" w:rsidRPr="604FF763">
        <w:t>AusUDID</w:t>
      </w:r>
      <w:r w:rsidR="0077257B" w:rsidRPr="604FF763">
        <w:rPr>
          <w:spacing w:val="-1"/>
        </w:rPr>
        <w:t xml:space="preserve"> </w:t>
      </w:r>
      <w:r w:rsidR="0077257B" w:rsidRPr="604FF763">
        <w:t>HL7</w:t>
      </w:r>
      <w:r w:rsidR="0077257B" w:rsidRPr="604FF763">
        <w:rPr>
          <w:spacing w:val="-1"/>
        </w:rPr>
        <w:t xml:space="preserve"> </w:t>
      </w:r>
      <w:r w:rsidR="0077257B" w:rsidRPr="604FF763">
        <w:t>SPL</w:t>
      </w:r>
      <w:r w:rsidR="0077257B" w:rsidRPr="604FF763">
        <w:rPr>
          <w:spacing w:val="-2"/>
        </w:rPr>
        <w:t xml:space="preserve"> </w:t>
      </w:r>
      <w:r w:rsidR="0077257B" w:rsidRPr="604FF763">
        <w:t>Implementation</w:t>
      </w:r>
      <w:r w:rsidR="0077257B" w:rsidRPr="604FF763">
        <w:rPr>
          <w:spacing w:val="-1"/>
        </w:rPr>
        <w:t xml:space="preserve"> </w:t>
      </w:r>
      <w:r w:rsidR="0077257B" w:rsidRPr="604FF763">
        <w:t>package</w:t>
      </w:r>
      <w:r w:rsidR="0077257B" w:rsidRPr="604FF763">
        <w:rPr>
          <w:spacing w:val="-2"/>
        </w:rPr>
        <w:t xml:space="preserve"> </w:t>
      </w:r>
      <w:r w:rsidR="0077257B" w:rsidRPr="604FF763">
        <w:t>of</w:t>
      </w:r>
      <w:r w:rsidR="0077257B" w:rsidRPr="604FF763">
        <w:rPr>
          <w:spacing w:val="-1"/>
        </w:rPr>
        <w:t xml:space="preserve"> </w:t>
      </w:r>
      <w:r w:rsidR="0077257B" w:rsidRPr="604FF763">
        <w:t>files</w:t>
      </w:r>
      <w:r w:rsidRPr="604FF763">
        <w:rPr>
          <w:spacing w:val="-2"/>
        </w:rPr>
        <w:t>.</w:t>
      </w:r>
    </w:p>
    <w:p w14:paraId="64F66500" w14:textId="67C5333D" w:rsidR="00B915F7" w:rsidRPr="003B7D06" w:rsidRDefault="00CF29EB" w:rsidP="00351F9C">
      <w:pPr>
        <w:pStyle w:val="Heading3"/>
      </w:pPr>
      <w:r>
        <w:t xml:space="preserve"> </w:t>
      </w:r>
      <w:r w:rsidR="00B915F7">
        <w:t>Universally Unique Identifiers</w:t>
      </w:r>
    </w:p>
    <w:p w14:paraId="079FAFA4" w14:textId="77777777" w:rsidR="009B444A" w:rsidRPr="003B7D06" w:rsidRDefault="009B444A" w:rsidP="009B444A">
      <w:r w:rsidRPr="003B7D06">
        <w:t>A UUID is a hexadecimal number in the form of 8-4-4-4-12, including 32 characters and 4 hyphens</w:t>
      </w:r>
      <w:r w:rsidRPr="003B7D06">
        <w:rPr>
          <w:rStyle w:val="FootnoteReference"/>
        </w:rPr>
        <w:footnoteReference w:id="6"/>
      </w:r>
      <w:r w:rsidRPr="003B7D06">
        <w:t>.</w:t>
      </w:r>
      <w:r w:rsidRPr="003B7D06">
        <w:rPr>
          <w:spacing w:val="40"/>
        </w:rPr>
        <w:t xml:space="preserve"> </w:t>
      </w:r>
      <w:r w:rsidRPr="003B7D06">
        <w:t>UUIDs are formally</w:t>
      </w:r>
      <w:r w:rsidRPr="003B7D06">
        <w:rPr>
          <w:spacing w:val="-4"/>
        </w:rPr>
        <w:t xml:space="preserve"> </w:t>
      </w:r>
      <w:r w:rsidRPr="003B7D06">
        <w:t>defined by</w:t>
      </w:r>
      <w:r w:rsidRPr="003B7D06">
        <w:rPr>
          <w:spacing w:val="-2"/>
        </w:rPr>
        <w:t xml:space="preserve"> </w:t>
      </w:r>
      <w:r w:rsidRPr="003B7D06">
        <w:t>ISO/IEC 11578:1996 and ITU-T</w:t>
      </w:r>
      <w:r w:rsidRPr="003B7D06">
        <w:rPr>
          <w:spacing w:val="-1"/>
        </w:rPr>
        <w:t xml:space="preserve"> </w:t>
      </w:r>
      <w:r w:rsidRPr="003B7D06">
        <w:t>Rec</w:t>
      </w:r>
      <w:r w:rsidRPr="003B7D06">
        <w:rPr>
          <w:spacing w:val="-1"/>
        </w:rPr>
        <w:t xml:space="preserve"> </w:t>
      </w:r>
      <w:r w:rsidRPr="003B7D06">
        <w:t>X.667 | ISO/IEC 9834-8:2005.</w:t>
      </w:r>
      <w:r w:rsidRPr="003B7D06">
        <w:rPr>
          <w:spacing w:val="40"/>
        </w:rPr>
        <w:t xml:space="preserve"> </w:t>
      </w:r>
      <w:r w:rsidRPr="003B7D06">
        <w:t>UUIDs are represented as follows:</w:t>
      </w:r>
    </w:p>
    <w:p w14:paraId="1421ED17" w14:textId="77777777" w:rsidR="009B444A" w:rsidRPr="003B7D06" w:rsidRDefault="009B444A" w:rsidP="00756FC2">
      <w:pPr>
        <w:pStyle w:val="ListBullet"/>
      </w:pPr>
      <w:r w:rsidRPr="003B7D06">
        <w:t>String</w:t>
      </w:r>
      <w:r w:rsidRPr="003B7D06">
        <w:rPr>
          <w:spacing w:val="-6"/>
        </w:rPr>
        <w:t xml:space="preserve"> </w:t>
      </w:r>
      <w:r w:rsidRPr="003B7D06">
        <w:t>of characters separated by</w:t>
      </w:r>
      <w:r w:rsidRPr="003B7D06">
        <w:rPr>
          <w:spacing w:val="-5"/>
        </w:rPr>
        <w:t xml:space="preserve"> </w:t>
      </w:r>
      <w:r w:rsidRPr="003B7D06">
        <w:t>hyphens: 36589652-7894-6589-3256-</w:t>
      </w:r>
      <w:r w:rsidRPr="003B7D06">
        <w:rPr>
          <w:spacing w:val="-2"/>
        </w:rPr>
        <w:t>321852697531</w:t>
      </w:r>
    </w:p>
    <w:p w14:paraId="74913BE8" w14:textId="4B8D25C5" w:rsidR="009B444A" w:rsidRPr="003B7D06" w:rsidRDefault="009B444A" w:rsidP="009B444A">
      <w:r w:rsidRPr="604FF763">
        <w:t>In the AusUDID HL7 SPL Submission, UUIDs will be used for any instance identifier root attribute value. Each required element with an identifier (e.g. id or code) will indicate when a UUID should be provided.</w:t>
      </w:r>
      <w:r w:rsidRPr="604FF763">
        <w:rPr>
          <w:spacing w:val="40"/>
        </w:rPr>
        <w:t xml:space="preserve"> </w:t>
      </w:r>
      <w:r w:rsidRPr="604FF763">
        <w:t>For</w:t>
      </w:r>
      <w:r w:rsidRPr="604FF763">
        <w:rPr>
          <w:spacing w:val="-2"/>
        </w:rPr>
        <w:t xml:space="preserve"> </w:t>
      </w:r>
      <w:r w:rsidRPr="604FF763">
        <w:t>example,</w:t>
      </w:r>
      <w:r w:rsidRPr="604FF763">
        <w:rPr>
          <w:spacing w:val="-2"/>
        </w:rPr>
        <w:t xml:space="preserve"> </w:t>
      </w:r>
      <w:r w:rsidRPr="604FF763">
        <w:t>the</w:t>
      </w:r>
      <w:r w:rsidRPr="604FF763">
        <w:rPr>
          <w:spacing w:val="-1"/>
        </w:rPr>
        <w:t xml:space="preserve"> </w:t>
      </w:r>
      <w:r w:rsidRPr="604FF763">
        <w:t>XML</w:t>
      </w:r>
      <w:r w:rsidRPr="604FF763">
        <w:rPr>
          <w:spacing w:val="-5"/>
        </w:rPr>
        <w:t xml:space="preserve"> </w:t>
      </w:r>
      <w:r w:rsidR="00AD5857">
        <w:t>snippet</w:t>
      </w:r>
      <w:r w:rsidRPr="604FF763">
        <w:rPr>
          <w:spacing w:val="-2"/>
        </w:rPr>
        <w:t xml:space="preserve"> </w:t>
      </w:r>
      <w:r w:rsidRPr="604FF763">
        <w:t>below</w:t>
      </w:r>
      <w:r w:rsidRPr="604FF763">
        <w:rPr>
          <w:spacing w:val="-2"/>
        </w:rPr>
        <w:t xml:space="preserve"> </w:t>
      </w:r>
      <w:r w:rsidRPr="604FF763">
        <w:t>illustrates</w:t>
      </w:r>
      <w:r w:rsidRPr="604FF763">
        <w:rPr>
          <w:spacing w:val="-2"/>
        </w:rPr>
        <w:t xml:space="preserve"> </w:t>
      </w:r>
      <w:r w:rsidRPr="604FF763">
        <w:t>the</w:t>
      </w:r>
      <w:r w:rsidRPr="604FF763">
        <w:rPr>
          <w:spacing w:val="-3"/>
        </w:rPr>
        <w:t xml:space="preserve"> </w:t>
      </w:r>
      <w:r w:rsidRPr="604FF763">
        <w:t>id@root</w:t>
      </w:r>
      <w:r w:rsidRPr="604FF763">
        <w:rPr>
          <w:spacing w:val="-2"/>
        </w:rPr>
        <w:t xml:space="preserve"> </w:t>
      </w:r>
      <w:r w:rsidRPr="604FF763">
        <w:t>attribute</w:t>
      </w:r>
      <w:r w:rsidRPr="604FF763">
        <w:rPr>
          <w:spacing w:val="-3"/>
        </w:rPr>
        <w:t xml:space="preserve"> </w:t>
      </w:r>
      <w:r w:rsidRPr="604FF763">
        <w:t>for</w:t>
      </w:r>
      <w:r w:rsidRPr="604FF763">
        <w:rPr>
          <w:spacing w:val="-2"/>
        </w:rPr>
        <w:t xml:space="preserve"> </w:t>
      </w:r>
      <w:r w:rsidRPr="604FF763">
        <w:t>the</w:t>
      </w:r>
      <w:r w:rsidRPr="604FF763">
        <w:rPr>
          <w:spacing w:val="-3"/>
        </w:rPr>
        <w:t xml:space="preserve"> </w:t>
      </w:r>
      <w:r w:rsidRPr="604FF763">
        <w:t>SPL</w:t>
      </w:r>
      <w:r w:rsidRPr="604FF763">
        <w:rPr>
          <w:spacing w:val="-8"/>
        </w:rPr>
        <w:t xml:space="preserve"> </w:t>
      </w:r>
      <w:r w:rsidRPr="604FF763">
        <w:t>Submission that</w:t>
      </w:r>
      <w:r w:rsidRPr="604FF763">
        <w:rPr>
          <w:spacing w:val="-2"/>
        </w:rPr>
        <w:t xml:space="preserve"> </w:t>
      </w:r>
      <w:r w:rsidRPr="604FF763">
        <w:t>includes</w:t>
      </w:r>
      <w:r w:rsidRPr="604FF763">
        <w:rPr>
          <w:spacing w:val="-2"/>
        </w:rPr>
        <w:t xml:space="preserve"> </w:t>
      </w:r>
      <w:r w:rsidRPr="604FF763">
        <w:t>a globally</w:t>
      </w:r>
      <w:r w:rsidRPr="604FF763">
        <w:rPr>
          <w:spacing w:val="-6"/>
        </w:rPr>
        <w:t xml:space="preserve"> </w:t>
      </w:r>
      <w:r w:rsidRPr="604FF763">
        <w:t>unique</w:t>
      </w:r>
      <w:r w:rsidRPr="604FF763">
        <w:rPr>
          <w:spacing w:val="-1"/>
        </w:rPr>
        <w:t xml:space="preserve"> </w:t>
      </w:r>
      <w:r w:rsidRPr="604FF763">
        <w:t>value</w:t>
      </w:r>
      <w:r w:rsidRPr="604FF763">
        <w:rPr>
          <w:spacing w:val="-2"/>
        </w:rPr>
        <w:t xml:space="preserve"> </w:t>
      </w:r>
      <w:r w:rsidRPr="604FF763">
        <w:t>(760ae98c-eada-4678-90f4-fe97232292ce)</w:t>
      </w:r>
      <w:r w:rsidRPr="604FF763">
        <w:rPr>
          <w:spacing w:val="-1"/>
        </w:rPr>
        <w:t xml:space="preserve"> </w:t>
      </w:r>
      <w:r w:rsidRPr="604FF763">
        <w:t>for</w:t>
      </w:r>
      <w:r w:rsidRPr="604FF763">
        <w:rPr>
          <w:spacing w:val="-1"/>
        </w:rPr>
        <w:t xml:space="preserve"> </w:t>
      </w:r>
      <w:r w:rsidRPr="604FF763">
        <w:t>an</w:t>
      </w:r>
      <w:r w:rsidRPr="604FF763">
        <w:rPr>
          <w:spacing w:val="-1"/>
        </w:rPr>
        <w:t xml:space="preserve"> </w:t>
      </w:r>
      <w:r w:rsidRPr="604FF763">
        <w:t>identifier</w:t>
      </w:r>
      <w:r w:rsidRPr="604FF763">
        <w:rPr>
          <w:spacing w:val="-1"/>
        </w:rPr>
        <w:t xml:space="preserve"> </w:t>
      </w:r>
      <w:r w:rsidRPr="604FF763">
        <w:t>–</w:t>
      </w:r>
      <w:r w:rsidRPr="604FF763">
        <w:rPr>
          <w:spacing w:val="-1"/>
        </w:rPr>
        <w:t xml:space="preserve"> </w:t>
      </w:r>
      <w:r w:rsidRPr="604FF763">
        <w:t>e.g.</w:t>
      </w:r>
      <w:r w:rsidRPr="604FF763">
        <w:rPr>
          <w:spacing w:val="-1"/>
        </w:rPr>
        <w:t xml:space="preserve"> </w:t>
      </w:r>
      <w:r w:rsidRPr="604FF763">
        <w:t>document identifier:</w:t>
      </w:r>
    </w:p>
    <w:p w14:paraId="02B42819" w14:textId="77777777" w:rsidR="009B444A" w:rsidRPr="003B7D06" w:rsidRDefault="009B444A" w:rsidP="009B444A">
      <w:r w:rsidRPr="003B7D06">
        <w:rPr>
          <w:color w:val="0000FF"/>
        </w:rPr>
        <w:t>&lt;</w:t>
      </w:r>
      <w:r w:rsidRPr="003B7D06">
        <w:rPr>
          <w:color w:val="800000"/>
        </w:rPr>
        <w:t>id</w:t>
      </w:r>
      <w:r w:rsidRPr="003B7D06">
        <w:rPr>
          <w:color w:val="800000"/>
          <w:spacing w:val="-5"/>
        </w:rPr>
        <w:t xml:space="preserve"> </w:t>
      </w:r>
      <w:r w:rsidRPr="0055006B">
        <w:rPr>
          <w:color w:val="ED0000"/>
        </w:rPr>
        <w:t>root</w:t>
      </w:r>
      <w:r w:rsidRPr="003B7D06">
        <w:rPr>
          <w:color w:val="0000FF"/>
        </w:rPr>
        <w:t>="</w:t>
      </w:r>
      <w:r w:rsidRPr="003B7D06">
        <w:t>760ae98c-eada-4678-90f4-</w:t>
      </w:r>
      <w:r w:rsidRPr="003B7D06">
        <w:rPr>
          <w:spacing w:val="-2"/>
        </w:rPr>
        <w:t>fe97232292ce</w:t>
      </w:r>
      <w:r w:rsidRPr="003B7D06">
        <w:rPr>
          <w:color w:val="0000FF"/>
          <w:spacing w:val="-2"/>
        </w:rPr>
        <w:t>"/&gt;</w:t>
      </w:r>
    </w:p>
    <w:p w14:paraId="260FD630" w14:textId="27FD3939" w:rsidR="009314C7" w:rsidRDefault="009B444A" w:rsidP="00351F9C">
      <w:pPr>
        <w:pStyle w:val="Heading2"/>
        <w:ind w:left="737" w:hanging="737"/>
      </w:pPr>
      <w:bookmarkStart w:id="24" w:name="_Data_types"/>
      <w:bookmarkStart w:id="25" w:name="_Toc231310081"/>
      <w:bookmarkEnd w:id="24"/>
      <w:r>
        <w:t>Data types</w:t>
      </w:r>
      <w:bookmarkEnd w:id="25"/>
    </w:p>
    <w:p w14:paraId="55C8402B" w14:textId="50CEB84C" w:rsidR="00CE1CD9" w:rsidRPr="003B7D06" w:rsidRDefault="00CE1CD9" w:rsidP="00CE1CD9">
      <w:r w:rsidRPr="604FF763">
        <w:t>To provide all information required in the HL7 SPL message, the data types are represented as additional elements and attributes in the XML.</w:t>
      </w:r>
      <w:r w:rsidRPr="604FF763">
        <w:rPr>
          <w:spacing w:val="40"/>
        </w:rPr>
        <w:t xml:space="preserve"> </w:t>
      </w:r>
      <w:r w:rsidRPr="604FF763">
        <w:t>The data type for the elements and attributes are as follows:</w:t>
      </w:r>
    </w:p>
    <w:p w14:paraId="7E52A216" w14:textId="1299DAF0" w:rsidR="00CE1CD9" w:rsidRPr="003B7D06" w:rsidRDefault="00CE1CD9" w:rsidP="00756FC2">
      <w:pPr>
        <w:pStyle w:val="ListBullet"/>
      </w:pPr>
      <w:r w:rsidRPr="00F1673C">
        <w:rPr>
          <w:b/>
          <w:bCs/>
        </w:rPr>
        <w:t>Alpha</w:t>
      </w:r>
      <w:r w:rsidRPr="003B7D06">
        <w:t>:</w:t>
      </w:r>
      <w:r w:rsidRPr="003B7D06">
        <w:rPr>
          <w:spacing w:val="-2"/>
        </w:rPr>
        <w:t xml:space="preserve"> </w:t>
      </w:r>
      <w:r w:rsidRPr="003B7D06">
        <w:t>allowing</w:t>
      </w:r>
      <w:r w:rsidRPr="003B7D06">
        <w:rPr>
          <w:spacing w:val="-3"/>
        </w:rPr>
        <w:t xml:space="preserve"> </w:t>
      </w:r>
      <w:r w:rsidRPr="003B7D06">
        <w:t>only</w:t>
      </w:r>
      <w:r w:rsidRPr="003B7D06">
        <w:rPr>
          <w:spacing w:val="-5"/>
        </w:rPr>
        <w:t xml:space="preserve"> </w:t>
      </w:r>
      <w:r w:rsidRPr="003B7D06">
        <w:t>alpha</w:t>
      </w:r>
      <w:r w:rsidRPr="003B7D06">
        <w:rPr>
          <w:spacing w:val="-1"/>
        </w:rPr>
        <w:t xml:space="preserve"> </w:t>
      </w:r>
      <w:r w:rsidRPr="003B7D06">
        <w:t>characters</w:t>
      </w:r>
      <w:r w:rsidRPr="003B7D06">
        <w:rPr>
          <w:spacing w:val="-1"/>
        </w:rPr>
        <w:t xml:space="preserve"> </w:t>
      </w:r>
      <w:r w:rsidRPr="003B7D06">
        <w:t>to be</w:t>
      </w:r>
      <w:r w:rsidRPr="003B7D06">
        <w:rPr>
          <w:spacing w:val="-1"/>
        </w:rPr>
        <w:t xml:space="preserve"> </w:t>
      </w:r>
      <w:r w:rsidRPr="003B7D06">
        <w:t>used in a string</w:t>
      </w:r>
      <w:r w:rsidR="00910BD5">
        <w:t>.</w:t>
      </w:r>
    </w:p>
    <w:p w14:paraId="4321187C" w14:textId="25812B08" w:rsidR="00CE1CD9" w:rsidRPr="003B7D06" w:rsidRDefault="00CE1CD9" w:rsidP="00756FC2">
      <w:pPr>
        <w:pStyle w:val="ListBullet"/>
      </w:pPr>
      <w:r w:rsidRPr="00F1673C">
        <w:rPr>
          <w:b/>
          <w:bCs/>
        </w:rPr>
        <w:t>Alphanumeric</w:t>
      </w:r>
      <w:r w:rsidRPr="003B7D06">
        <w:t>: allowing alpha, numeric and special characters to be used in a string.</w:t>
      </w:r>
      <w:r w:rsidR="00160B8B">
        <w:rPr>
          <w:spacing w:val="80"/>
        </w:rPr>
        <w:t xml:space="preserve"> </w:t>
      </w:r>
      <w:r w:rsidRPr="003B7D06">
        <w:t>XML should follow</w:t>
      </w:r>
      <w:r w:rsidRPr="003B7D06">
        <w:rPr>
          <w:spacing w:val="40"/>
        </w:rPr>
        <w:t xml:space="preserve"> </w:t>
      </w:r>
      <w:r w:rsidRPr="003B7D06">
        <w:t>W3C standards for alphanumeric values</w:t>
      </w:r>
      <w:r w:rsidR="00910BD5">
        <w:t>.</w:t>
      </w:r>
    </w:p>
    <w:p w14:paraId="67B51580" w14:textId="7F44DFDF" w:rsidR="00CE1CD9" w:rsidRPr="003B7D06" w:rsidRDefault="00CE1CD9" w:rsidP="00756FC2">
      <w:pPr>
        <w:pStyle w:val="ListBullet"/>
      </w:pPr>
      <w:r w:rsidRPr="00F1673C">
        <w:rPr>
          <w:b/>
          <w:bCs/>
        </w:rPr>
        <w:t>Special</w:t>
      </w:r>
      <w:r w:rsidRPr="604FF763">
        <w:t xml:space="preserve"> </w:t>
      </w:r>
      <w:r w:rsidRPr="00F1673C">
        <w:rPr>
          <w:b/>
          <w:bCs/>
        </w:rPr>
        <w:t>Characters</w:t>
      </w:r>
      <w:r w:rsidRPr="604FF763">
        <w:t>: When adding special characters to AusUDID HL7 SPL XML submissions, you need to use decimal or hex forms of the ISO Latin codes. More</w:t>
      </w:r>
      <w:r w:rsidRPr="604FF763">
        <w:rPr>
          <w:spacing w:val="-1"/>
        </w:rPr>
        <w:t xml:space="preserve"> </w:t>
      </w:r>
      <w:r w:rsidRPr="604FF763">
        <w:t>information can be found here:</w:t>
      </w:r>
      <w:r w:rsidRPr="604FF763">
        <w:rPr>
          <w:spacing w:val="-6"/>
        </w:rPr>
        <w:t xml:space="preserve"> </w:t>
      </w:r>
      <w:hyperlink r:id="rId22">
        <w:r w:rsidRPr="604FF763">
          <w:rPr>
            <w:color w:val="0000FF"/>
            <w:u w:val="single" w:color="0000FF"/>
          </w:rPr>
          <w:t>http://www.w3schools.com/charsets/ref_html_utf8.asp</w:t>
        </w:r>
      </w:hyperlink>
      <w:r w:rsidRPr="604FF763">
        <w:t>.</w:t>
      </w:r>
      <w:r w:rsidRPr="604FF763">
        <w:rPr>
          <w:spacing w:val="-6"/>
        </w:rPr>
        <w:t xml:space="preserve"> </w:t>
      </w:r>
      <w:r w:rsidRPr="604FF763">
        <w:t>We</w:t>
      </w:r>
      <w:r w:rsidRPr="604FF763">
        <w:rPr>
          <w:spacing w:val="-7"/>
        </w:rPr>
        <w:t xml:space="preserve"> </w:t>
      </w:r>
      <w:r w:rsidRPr="604FF763">
        <w:t>recommend</w:t>
      </w:r>
      <w:r w:rsidRPr="604FF763">
        <w:rPr>
          <w:spacing w:val="-4"/>
        </w:rPr>
        <w:t xml:space="preserve"> </w:t>
      </w:r>
      <w:r w:rsidRPr="604FF763">
        <w:t>you</w:t>
      </w:r>
      <w:r w:rsidRPr="604FF763">
        <w:rPr>
          <w:spacing w:val="-5"/>
        </w:rPr>
        <w:t xml:space="preserve"> </w:t>
      </w:r>
      <w:r w:rsidRPr="604FF763">
        <w:t xml:space="preserve">fully test the special characters you plan to submit before submitting it in the </w:t>
      </w:r>
      <w:r w:rsidR="0077257B">
        <w:t>P</w:t>
      </w:r>
      <w:r w:rsidRPr="604FF763">
        <w:t xml:space="preserve">roduction environment. For a list of special characters that are tested and will be accepted as part of </w:t>
      </w:r>
      <w:r w:rsidR="0098570F">
        <w:t>AusUDID UDI</w:t>
      </w:r>
      <w:r w:rsidRPr="604FF763">
        <w:rPr>
          <w:spacing w:val="-3"/>
        </w:rPr>
        <w:t xml:space="preserve"> </w:t>
      </w:r>
      <w:r w:rsidRPr="604FF763">
        <w:t>record</w:t>
      </w:r>
      <w:r w:rsidRPr="604FF763">
        <w:rPr>
          <w:spacing w:val="-3"/>
        </w:rPr>
        <w:t xml:space="preserve"> </w:t>
      </w:r>
      <w:r w:rsidRPr="604FF763">
        <w:t>submissions,</w:t>
      </w:r>
      <w:r w:rsidRPr="604FF763">
        <w:rPr>
          <w:spacing w:val="-3"/>
        </w:rPr>
        <w:t xml:space="preserve"> </w:t>
      </w:r>
      <w:r w:rsidRPr="604FF763">
        <w:t>please</w:t>
      </w:r>
      <w:r w:rsidRPr="604FF763">
        <w:rPr>
          <w:spacing w:val="-4"/>
        </w:rPr>
        <w:t xml:space="preserve"> </w:t>
      </w:r>
      <w:r w:rsidRPr="604FF763">
        <w:t>refer</w:t>
      </w:r>
      <w:r w:rsidRPr="604FF763">
        <w:rPr>
          <w:spacing w:val="-3"/>
        </w:rPr>
        <w:t xml:space="preserve"> </w:t>
      </w:r>
      <w:r w:rsidRPr="604FF763">
        <w:t>to</w:t>
      </w:r>
      <w:r w:rsidRPr="604FF763">
        <w:rPr>
          <w:spacing w:val="-3"/>
        </w:rPr>
        <w:t xml:space="preserve"> </w:t>
      </w:r>
      <w:r w:rsidRPr="604FF763">
        <w:t>the</w:t>
      </w:r>
      <w:r w:rsidRPr="604FF763">
        <w:rPr>
          <w:spacing w:val="-4"/>
        </w:rPr>
        <w:t xml:space="preserve"> </w:t>
      </w:r>
      <w:r w:rsidRPr="604FF763">
        <w:t>AusUDID</w:t>
      </w:r>
      <w:r w:rsidR="0077257B">
        <w:t xml:space="preserve"> Code List document </w:t>
      </w:r>
      <w:r w:rsidRPr="604FF763">
        <w:t>which is</w:t>
      </w:r>
      <w:r w:rsidRPr="604FF763">
        <w:rPr>
          <w:spacing w:val="-1"/>
        </w:rPr>
        <w:t xml:space="preserve"> </w:t>
      </w:r>
      <w:r w:rsidRPr="604FF763">
        <w:t>part</w:t>
      </w:r>
      <w:r w:rsidRPr="604FF763">
        <w:rPr>
          <w:spacing w:val="-1"/>
        </w:rPr>
        <w:t xml:space="preserve"> </w:t>
      </w:r>
      <w:r w:rsidRPr="604FF763">
        <w:t>of</w:t>
      </w:r>
      <w:r w:rsidRPr="604FF763">
        <w:rPr>
          <w:spacing w:val="-1"/>
        </w:rPr>
        <w:t xml:space="preserve"> </w:t>
      </w:r>
      <w:r w:rsidRPr="604FF763">
        <w:t>the</w:t>
      </w:r>
      <w:r w:rsidRPr="604FF763">
        <w:rPr>
          <w:spacing w:val="-2"/>
        </w:rPr>
        <w:t xml:space="preserve"> </w:t>
      </w:r>
      <w:r w:rsidRPr="604FF763">
        <w:t>AusUDID</w:t>
      </w:r>
      <w:r w:rsidRPr="604FF763">
        <w:rPr>
          <w:spacing w:val="-1"/>
        </w:rPr>
        <w:t xml:space="preserve"> </w:t>
      </w:r>
      <w:r w:rsidRPr="604FF763">
        <w:t>HL7</w:t>
      </w:r>
      <w:r w:rsidRPr="604FF763">
        <w:rPr>
          <w:spacing w:val="-1"/>
        </w:rPr>
        <w:t xml:space="preserve"> </w:t>
      </w:r>
      <w:r w:rsidRPr="604FF763">
        <w:t>SPL</w:t>
      </w:r>
      <w:r w:rsidRPr="604FF763">
        <w:rPr>
          <w:spacing w:val="-2"/>
        </w:rPr>
        <w:t xml:space="preserve"> </w:t>
      </w:r>
      <w:r w:rsidRPr="604FF763">
        <w:t>Implementation</w:t>
      </w:r>
      <w:r w:rsidRPr="604FF763">
        <w:rPr>
          <w:spacing w:val="-1"/>
        </w:rPr>
        <w:t xml:space="preserve"> </w:t>
      </w:r>
      <w:r w:rsidRPr="604FF763">
        <w:t>package</w:t>
      </w:r>
      <w:r w:rsidRPr="604FF763">
        <w:rPr>
          <w:spacing w:val="-2"/>
        </w:rPr>
        <w:t xml:space="preserve"> </w:t>
      </w:r>
      <w:r w:rsidRPr="604FF763">
        <w:t>of</w:t>
      </w:r>
      <w:r w:rsidRPr="604FF763">
        <w:rPr>
          <w:spacing w:val="-1"/>
        </w:rPr>
        <w:t xml:space="preserve"> </w:t>
      </w:r>
      <w:r w:rsidRPr="604FF763">
        <w:t>files.</w:t>
      </w:r>
      <w:r w:rsidRPr="604FF763">
        <w:rPr>
          <w:spacing w:val="-1"/>
        </w:rPr>
        <w:t xml:space="preserve"> </w:t>
      </w:r>
      <w:r w:rsidR="00572BDE">
        <w:t>T</w:t>
      </w:r>
      <w:r w:rsidRPr="604FF763">
        <w:t>he</w:t>
      </w:r>
      <w:r w:rsidRPr="604FF763">
        <w:rPr>
          <w:spacing w:val="-1"/>
        </w:rPr>
        <w:t xml:space="preserve"> </w:t>
      </w:r>
      <w:r w:rsidRPr="604FF763">
        <w:t xml:space="preserve">comments column </w:t>
      </w:r>
      <w:r w:rsidR="00572BDE">
        <w:t xml:space="preserve">highlights </w:t>
      </w:r>
      <w:r w:rsidRPr="604FF763">
        <w:t>exceptions</w:t>
      </w:r>
      <w:r w:rsidR="00572BDE">
        <w:t>.</w:t>
      </w:r>
    </w:p>
    <w:p w14:paraId="2906C224" w14:textId="465FC883" w:rsidR="00CE1CD9" w:rsidRPr="003B7D06" w:rsidRDefault="00CE1CD9" w:rsidP="00756FC2">
      <w:pPr>
        <w:pStyle w:val="ListBullet"/>
      </w:pPr>
      <w:r w:rsidRPr="00F1673C">
        <w:rPr>
          <w:b/>
          <w:bCs/>
        </w:rPr>
        <w:lastRenderedPageBreak/>
        <w:t>Numeric</w:t>
      </w:r>
      <w:r w:rsidRPr="003B7D06">
        <w:t xml:space="preserve">: only allows numeric characters (e.g. 0 through 9) to be used in a string for integers and real </w:t>
      </w:r>
      <w:r w:rsidRPr="003B7D06">
        <w:rPr>
          <w:spacing w:val="-2"/>
        </w:rPr>
        <w:t>numbers</w:t>
      </w:r>
      <w:r w:rsidR="00572BDE">
        <w:rPr>
          <w:spacing w:val="-2"/>
        </w:rPr>
        <w:t>.</w:t>
      </w:r>
    </w:p>
    <w:p w14:paraId="0352B579" w14:textId="60E5D16A" w:rsidR="00CE1CD9" w:rsidRPr="003B7D06" w:rsidRDefault="00CE1CD9" w:rsidP="00756FC2">
      <w:pPr>
        <w:pStyle w:val="ListBullet"/>
      </w:pPr>
      <w:r w:rsidRPr="00F1673C">
        <w:rPr>
          <w:b/>
          <w:bCs/>
        </w:rPr>
        <w:t>Boolean</w:t>
      </w:r>
      <w:r w:rsidRPr="003B7D06">
        <w:t>: allows a</w:t>
      </w:r>
      <w:r w:rsidRPr="003B7D06">
        <w:rPr>
          <w:spacing w:val="-2"/>
        </w:rPr>
        <w:t xml:space="preserve"> </w:t>
      </w:r>
      <w:r w:rsidRPr="003B7D06">
        <w:t>true</w:t>
      </w:r>
      <w:r w:rsidRPr="003B7D06">
        <w:rPr>
          <w:spacing w:val="-3"/>
        </w:rPr>
        <w:t xml:space="preserve"> </w:t>
      </w:r>
      <w:r w:rsidRPr="003B7D06">
        <w:t>or</w:t>
      </w:r>
      <w:r w:rsidRPr="003B7D06">
        <w:rPr>
          <w:spacing w:val="1"/>
        </w:rPr>
        <w:t xml:space="preserve"> </w:t>
      </w:r>
      <w:r w:rsidRPr="003B7D06">
        <w:t>false</w:t>
      </w:r>
      <w:r w:rsidRPr="003B7D06">
        <w:rPr>
          <w:spacing w:val="-1"/>
        </w:rPr>
        <w:t xml:space="preserve"> </w:t>
      </w:r>
      <w:r w:rsidRPr="003B7D06">
        <w:t>value</w:t>
      </w:r>
      <w:r w:rsidR="00572BDE">
        <w:rPr>
          <w:spacing w:val="-1"/>
        </w:rPr>
        <w:t>.</w:t>
      </w:r>
    </w:p>
    <w:p w14:paraId="1708A6FF" w14:textId="30CDDDFD" w:rsidR="00CE1CD9" w:rsidRPr="003B7D06" w:rsidRDefault="00CE1CD9" w:rsidP="00756FC2">
      <w:pPr>
        <w:pStyle w:val="ListBullet"/>
      </w:pPr>
      <w:r w:rsidRPr="00F1673C">
        <w:rPr>
          <w:b/>
          <w:bCs/>
        </w:rPr>
        <w:t>nullFlavors</w:t>
      </w:r>
      <w:r w:rsidRPr="604FF763">
        <w:t>:</w:t>
      </w:r>
      <w:r w:rsidRPr="604FF763">
        <w:rPr>
          <w:spacing w:val="35"/>
        </w:rPr>
        <w:t xml:space="preserve"> </w:t>
      </w:r>
      <w:r w:rsidRPr="604FF763">
        <w:t>used</w:t>
      </w:r>
      <w:r w:rsidRPr="604FF763">
        <w:rPr>
          <w:spacing w:val="35"/>
        </w:rPr>
        <w:t xml:space="preserve"> </w:t>
      </w:r>
      <w:r w:rsidRPr="604FF763">
        <w:t>when</w:t>
      </w:r>
      <w:r w:rsidRPr="604FF763">
        <w:rPr>
          <w:spacing w:val="35"/>
        </w:rPr>
        <w:t xml:space="preserve"> </w:t>
      </w:r>
      <w:r w:rsidRPr="604FF763">
        <w:t>required</w:t>
      </w:r>
      <w:r w:rsidRPr="604FF763">
        <w:rPr>
          <w:spacing w:val="35"/>
        </w:rPr>
        <w:t xml:space="preserve"> </w:t>
      </w:r>
      <w:r w:rsidRPr="604FF763">
        <w:t>values</w:t>
      </w:r>
      <w:r w:rsidRPr="604FF763">
        <w:rPr>
          <w:spacing w:val="37"/>
        </w:rPr>
        <w:t xml:space="preserve"> </w:t>
      </w:r>
      <w:r w:rsidRPr="604FF763">
        <w:t>need</w:t>
      </w:r>
      <w:r w:rsidRPr="604FF763">
        <w:rPr>
          <w:spacing w:val="35"/>
        </w:rPr>
        <w:t xml:space="preserve"> </w:t>
      </w:r>
      <w:r w:rsidRPr="604FF763">
        <w:t>to</w:t>
      </w:r>
      <w:r w:rsidRPr="604FF763">
        <w:rPr>
          <w:spacing w:val="35"/>
        </w:rPr>
        <w:t xml:space="preserve"> </w:t>
      </w:r>
      <w:r w:rsidRPr="604FF763">
        <w:t>be</w:t>
      </w:r>
      <w:r w:rsidRPr="604FF763">
        <w:rPr>
          <w:spacing w:val="34"/>
        </w:rPr>
        <w:t xml:space="preserve"> </w:t>
      </w:r>
      <w:r w:rsidRPr="604FF763">
        <w:t>left</w:t>
      </w:r>
      <w:r w:rsidRPr="604FF763">
        <w:rPr>
          <w:spacing w:val="35"/>
        </w:rPr>
        <w:t xml:space="preserve"> </w:t>
      </w:r>
      <w:r w:rsidRPr="604FF763">
        <w:t>blank.</w:t>
      </w:r>
      <w:r w:rsidRPr="604FF763">
        <w:rPr>
          <w:spacing w:val="80"/>
          <w:w w:val="150"/>
        </w:rPr>
        <w:t xml:space="preserve"> </w:t>
      </w:r>
      <w:r w:rsidRPr="604FF763">
        <w:t>Null</w:t>
      </w:r>
      <w:r w:rsidRPr="604FF763">
        <w:rPr>
          <w:spacing w:val="35"/>
        </w:rPr>
        <w:t xml:space="preserve"> </w:t>
      </w:r>
      <w:r w:rsidRPr="604FF763">
        <w:t>flavors</w:t>
      </w:r>
      <w:r w:rsidRPr="604FF763">
        <w:rPr>
          <w:spacing w:val="34"/>
        </w:rPr>
        <w:t xml:space="preserve"> </w:t>
      </w:r>
      <w:r w:rsidRPr="604FF763">
        <w:t>are</w:t>
      </w:r>
      <w:r w:rsidRPr="604FF763">
        <w:rPr>
          <w:spacing w:val="33"/>
        </w:rPr>
        <w:t xml:space="preserve"> </w:t>
      </w:r>
      <w:r w:rsidRPr="604FF763">
        <w:t>based</w:t>
      </w:r>
      <w:r w:rsidRPr="604FF763">
        <w:rPr>
          <w:spacing w:val="37"/>
        </w:rPr>
        <w:t xml:space="preserve"> </w:t>
      </w:r>
      <w:r w:rsidRPr="604FF763">
        <w:t>on</w:t>
      </w:r>
      <w:r w:rsidRPr="604FF763">
        <w:rPr>
          <w:spacing w:val="35"/>
        </w:rPr>
        <w:t xml:space="preserve"> </w:t>
      </w:r>
      <w:r w:rsidRPr="604FF763">
        <w:t>HL7 Messaging standard.</w:t>
      </w:r>
      <w:r w:rsidRPr="604FF763">
        <w:rPr>
          <w:rStyle w:val="FootnoteReference"/>
          <w:sz w:val="24"/>
          <w:szCs w:val="24"/>
        </w:rPr>
        <w:footnoteReference w:id="7"/>
      </w:r>
    </w:p>
    <w:p w14:paraId="38F22616" w14:textId="507F450A" w:rsidR="009B444A" w:rsidRDefault="00B21710" w:rsidP="00351F9C">
      <w:pPr>
        <w:pStyle w:val="Heading2"/>
        <w:ind w:left="737" w:hanging="737"/>
      </w:pPr>
      <w:bookmarkStart w:id="26" w:name="_Toc231310082"/>
      <w:r w:rsidRPr="604FF763">
        <w:t xml:space="preserve">AusUDID HL7 SPL XML </w:t>
      </w:r>
      <w:r w:rsidR="00B019F0" w:rsidRPr="604FF763">
        <w:t>s</w:t>
      </w:r>
      <w:r w:rsidRPr="604FF763">
        <w:t>chema</w:t>
      </w:r>
      <w:bookmarkEnd w:id="26"/>
    </w:p>
    <w:p w14:paraId="51DDBA40" w14:textId="77777777" w:rsidR="00B019F0" w:rsidRPr="003B7D06" w:rsidRDefault="00B019F0" w:rsidP="00B019F0">
      <w:r w:rsidRPr="604FF763">
        <w:t>The HL7 SPL XML Schema will be provided as a flattened schema file with all the necessary schema files for AusUDID implementation.</w:t>
      </w:r>
    </w:p>
    <w:p w14:paraId="78648E8B" w14:textId="0649DE54" w:rsidR="00B21710" w:rsidRDefault="00B019F0" w:rsidP="00351F9C">
      <w:pPr>
        <w:pStyle w:val="Heading2"/>
        <w:ind w:left="737" w:hanging="737"/>
      </w:pPr>
      <w:bookmarkStart w:id="27" w:name="_AusUDID_HL7_SPL"/>
      <w:bookmarkStart w:id="28" w:name="_Toc231310083"/>
      <w:bookmarkEnd w:id="27"/>
      <w:r w:rsidRPr="604FF763">
        <w:t>AusUDID HL7 SPL XML message</w:t>
      </w:r>
      <w:bookmarkEnd w:id="28"/>
    </w:p>
    <w:p w14:paraId="1CC7C61B" w14:textId="77777777" w:rsidR="005B087F" w:rsidRDefault="000F5DA1" w:rsidP="000F5DA1">
      <w:r w:rsidRPr="604FF763">
        <w:t xml:space="preserve">The following AusUDID HL7 SPL message components are based on </w:t>
      </w:r>
      <w:r w:rsidRPr="005B087F">
        <w:rPr>
          <w:i/>
          <w:iCs/>
        </w:rPr>
        <w:t>HL7 Version 3 SPL DSTU Release 5</w:t>
      </w:r>
      <w:r w:rsidRPr="604FF763">
        <w:t xml:space="preserve">. The information for each element is provided in discrete sections. </w:t>
      </w:r>
    </w:p>
    <w:p w14:paraId="68C47283" w14:textId="7618497A" w:rsidR="000F5DA1" w:rsidRPr="003B7D06" w:rsidRDefault="000F5DA1" w:rsidP="000F5DA1">
      <w:r w:rsidRPr="604FF763">
        <w:t xml:space="preserve">The following table </w:t>
      </w:r>
      <w:r w:rsidR="005D0A4E" w:rsidRPr="604FF763">
        <w:t>prov</w:t>
      </w:r>
      <w:r w:rsidR="005D0A4E">
        <w:t>ide</w:t>
      </w:r>
      <w:r w:rsidR="005D0A4E" w:rsidRPr="604FF763">
        <w:t xml:space="preserve">s </w:t>
      </w:r>
      <w:r w:rsidRPr="604FF763">
        <w:t>a breakdown of the SPL XML structure with the relevant elements presented in this document</w:t>
      </w:r>
      <w:r w:rsidR="00B2174B">
        <w:t>.</w:t>
      </w:r>
    </w:p>
    <w:p w14:paraId="31E1DB13" w14:textId="65C34A66"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4</w:t>
      </w:r>
      <w:r>
        <w:fldChar w:fldCharType="end"/>
      </w:r>
      <w:r>
        <w:t>: XML structure</w:t>
      </w:r>
    </w:p>
    <w:tbl>
      <w:tblPr>
        <w:tblW w:w="9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072"/>
      </w:tblGrid>
      <w:tr w:rsidR="000F5DA1" w:rsidRPr="003B7D06" w14:paraId="1F867546" w14:textId="77777777" w:rsidTr="00D43295">
        <w:trPr>
          <w:trHeight w:val="280"/>
          <w:tblHeader/>
        </w:trPr>
        <w:tc>
          <w:tcPr>
            <w:tcW w:w="9072" w:type="dxa"/>
            <w:shd w:val="clear" w:color="auto" w:fill="463192"/>
          </w:tcPr>
          <w:p w14:paraId="24FD2BCF" w14:textId="77777777" w:rsidR="000F5DA1" w:rsidRPr="00D43295" w:rsidRDefault="000F5DA1" w:rsidP="00231FCC">
            <w:pPr>
              <w:pStyle w:val="TableParagraph"/>
              <w:spacing w:line="257" w:lineRule="exact"/>
              <w:ind w:left="107"/>
              <w:rPr>
                <w:rFonts w:ascii="Arial" w:hAnsi="Arial" w:cs="Arial"/>
                <w:b/>
                <w:lang w:val="en-AU"/>
              </w:rPr>
            </w:pPr>
            <w:bookmarkStart w:id="29" w:name="_bookmark14"/>
            <w:bookmarkEnd w:id="29"/>
            <w:r w:rsidRPr="00D43295">
              <w:rPr>
                <w:rFonts w:ascii="Arial" w:hAnsi="Arial" w:cs="Arial"/>
                <w:b/>
                <w:color w:val="FFFFFF" w:themeColor="background1"/>
                <w:lang w:val="en-AU"/>
              </w:rPr>
              <w:t>XML</w:t>
            </w:r>
            <w:r w:rsidRPr="00D43295">
              <w:rPr>
                <w:rFonts w:ascii="Arial" w:hAnsi="Arial" w:cs="Arial"/>
                <w:b/>
                <w:color w:val="FFFFFF" w:themeColor="background1"/>
                <w:spacing w:val="-2"/>
                <w:lang w:val="en-AU"/>
              </w:rPr>
              <w:t xml:space="preserve"> Structure</w:t>
            </w:r>
          </w:p>
        </w:tc>
      </w:tr>
      <w:tr w:rsidR="000F5DA1" w:rsidRPr="003B7D06" w14:paraId="5EA2DA12" w14:textId="77777777" w:rsidTr="604FF763">
        <w:trPr>
          <w:trHeight w:val="1120"/>
        </w:trPr>
        <w:tc>
          <w:tcPr>
            <w:tcW w:w="9072" w:type="dxa"/>
          </w:tcPr>
          <w:p w14:paraId="044DC671" w14:textId="77777777" w:rsidR="000F5DA1" w:rsidRPr="003B7D06" w:rsidRDefault="000F5DA1" w:rsidP="00231FCC">
            <w:pPr>
              <w:pStyle w:val="TableParagraph"/>
              <w:spacing w:before="50" w:line="290" w:lineRule="auto"/>
              <w:ind w:left="107"/>
              <w:rPr>
                <w:rFonts w:ascii="Arial" w:hAnsi="Arial" w:cs="Arial"/>
                <w:sz w:val="20"/>
                <w:szCs w:val="20"/>
                <w:lang w:val="en-AU"/>
              </w:rPr>
            </w:pP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sz w:val="20"/>
                <w:szCs w:val="20"/>
                <w:lang w:val="en-AU"/>
              </w:rPr>
              <w:t>XML</w:t>
            </w:r>
            <w:r w:rsidRPr="003B7D06">
              <w:rPr>
                <w:rFonts w:ascii="Arial" w:hAnsi="Arial" w:cs="Arial"/>
                <w:spacing w:val="-3"/>
                <w:sz w:val="20"/>
                <w:szCs w:val="20"/>
                <w:lang w:val="en-AU"/>
              </w:rPr>
              <w:t xml:space="preserve"> </w:t>
            </w:r>
            <w:r w:rsidRPr="003B7D06">
              <w:rPr>
                <w:rFonts w:ascii="Arial" w:hAnsi="Arial" w:cs="Arial"/>
                <w:sz w:val="20"/>
                <w:szCs w:val="20"/>
                <w:lang w:val="en-AU"/>
              </w:rPr>
              <w:t>starts</w:t>
            </w:r>
            <w:r w:rsidRPr="003B7D06">
              <w:rPr>
                <w:rFonts w:ascii="Arial" w:hAnsi="Arial" w:cs="Arial"/>
                <w:spacing w:val="-1"/>
                <w:sz w:val="20"/>
                <w:szCs w:val="20"/>
                <w:lang w:val="en-AU"/>
              </w:rPr>
              <w:t xml:space="preserve"> </w:t>
            </w:r>
            <w:r w:rsidRPr="003B7D06">
              <w:rPr>
                <w:rFonts w:ascii="Arial" w:hAnsi="Arial" w:cs="Arial"/>
                <w:sz w:val="20"/>
                <w:szCs w:val="20"/>
                <w:lang w:val="en-AU"/>
              </w:rPr>
              <w:t>with</w:t>
            </w:r>
            <w:r w:rsidRPr="003B7D06">
              <w:rPr>
                <w:rFonts w:ascii="Arial" w:hAnsi="Arial" w:cs="Arial"/>
                <w:spacing w:val="-1"/>
                <w:sz w:val="20"/>
                <w:szCs w:val="20"/>
                <w:lang w:val="en-AU"/>
              </w:rPr>
              <w:t xml:space="preserve"> </w:t>
            </w:r>
            <w:r w:rsidRPr="003B7D06">
              <w:rPr>
                <w:rFonts w:ascii="Arial" w:hAnsi="Arial" w:cs="Arial"/>
                <w:sz w:val="20"/>
                <w:szCs w:val="20"/>
                <w:lang w:val="en-AU"/>
              </w:rPr>
              <w:t>administrative</w:t>
            </w:r>
            <w:r w:rsidRPr="003B7D06">
              <w:rPr>
                <w:rFonts w:ascii="Arial" w:hAnsi="Arial" w:cs="Arial"/>
                <w:spacing w:val="-3"/>
                <w:sz w:val="20"/>
                <w:szCs w:val="20"/>
                <w:lang w:val="en-AU"/>
              </w:rPr>
              <w:t xml:space="preserve"> </w:t>
            </w:r>
            <w:r w:rsidRPr="003B7D06">
              <w:rPr>
                <w:rFonts w:ascii="Arial" w:hAnsi="Arial" w:cs="Arial"/>
                <w:sz w:val="20"/>
                <w:szCs w:val="20"/>
                <w:lang w:val="en-AU"/>
              </w:rPr>
              <w:t>information</w:t>
            </w:r>
            <w:r w:rsidRPr="003B7D06">
              <w:rPr>
                <w:rFonts w:ascii="Arial" w:hAnsi="Arial" w:cs="Arial"/>
                <w:spacing w:val="-2"/>
                <w:sz w:val="20"/>
                <w:szCs w:val="20"/>
                <w:lang w:val="en-AU"/>
              </w:rPr>
              <w:t xml:space="preserve"> </w:t>
            </w:r>
            <w:r w:rsidRPr="003B7D06">
              <w:rPr>
                <w:rFonts w:ascii="Arial" w:hAnsi="Arial" w:cs="Arial"/>
                <w:sz w:val="20"/>
                <w:szCs w:val="20"/>
                <w:lang w:val="en-AU"/>
              </w:rPr>
              <w:t>about</w:t>
            </w:r>
            <w:r w:rsidRPr="003B7D06">
              <w:rPr>
                <w:rFonts w:ascii="Arial" w:hAnsi="Arial" w:cs="Arial"/>
                <w:spacing w:val="-3"/>
                <w:sz w:val="20"/>
                <w:szCs w:val="20"/>
                <w:lang w:val="en-AU"/>
              </w:rPr>
              <w:t xml:space="preserve"> </w:t>
            </w: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sz w:val="20"/>
                <w:szCs w:val="20"/>
                <w:lang w:val="en-AU"/>
              </w:rPr>
              <w:t>XML</w:t>
            </w:r>
            <w:r w:rsidRPr="003B7D06">
              <w:rPr>
                <w:rFonts w:ascii="Arial" w:hAnsi="Arial" w:cs="Arial"/>
                <w:spacing w:val="-3"/>
                <w:sz w:val="20"/>
                <w:szCs w:val="20"/>
                <w:lang w:val="en-AU"/>
              </w:rPr>
              <w:t xml:space="preserve"> </w:t>
            </w:r>
            <w:r w:rsidRPr="003B7D06">
              <w:rPr>
                <w:rFonts w:ascii="Arial" w:hAnsi="Arial" w:cs="Arial"/>
                <w:sz w:val="20"/>
                <w:szCs w:val="20"/>
                <w:lang w:val="en-AU"/>
              </w:rPr>
              <w:t>file,</w:t>
            </w:r>
            <w:r w:rsidRPr="003B7D06">
              <w:rPr>
                <w:rFonts w:ascii="Arial" w:hAnsi="Arial" w:cs="Arial"/>
                <w:spacing w:val="-1"/>
                <w:sz w:val="20"/>
                <w:szCs w:val="20"/>
                <w:lang w:val="en-AU"/>
              </w:rPr>
              <w:t xml:space="preserve"> </w:t>
            </w:r>
            <w:r w:rsidRPr="003B7D06">
              <w:rPr>
                <w:rFonts w:ascii="Arial" w:hAnsi="Arial" w:cs="Arial"/>
                <w:sz w:val="20"/>
                <w:szCs w:val="20"/>
                <w:lang w:val="en-AU"/>
              </w:rPr>
              <w:t>including</w:t>
            </w:r>
            <w:r w:rsidRPr="003B7D06">
              <w:rPr>
                <w:rFonts w:ascii="Arial" w:hAnsi="Arial" w:cs="Arial"/>
                <w:spacing w:val="-4"/>
                <w:sz w:val="20"/>
                <w:szCs w:val="20"/>
                <w:lang w:val="en-AU"/>
              </w:rPr>
              <w:t xml:space="preserve"> </w:t>
            </w: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sz w:val="20"/>
                <w:szCs w:val="20"/>
                <w:lang w:val="en-AU"/>
              </w:rPr>
              <w:t>XML</w:t>
            </w:r>
            <w:r w:rsidRPr="003B7D06">
              <w:rPr>
                <w:rFonts w:ascii="Arial" w:hAnsi="Arial" w:cs="Arial"/>
                <w:spacing w:val="-1"/>
                <w:sz w:val="20"/>
                <w:szCs w:val="20"/>
                <w:lang w:val="en-AU"/>
              </w:rPr>
              <w:t xml:space="preserve"> </w:t>
            </w:r>
            <w:r w:rsidRPr="003B7D06">
              <w:rPr>
                <w:rFonts w:ascii="Arial" w:hAnsi="Arial" w:cs="Arial"/>
                <w:sz w:val="20"/>
                <w:szCs w:val="20"/>
                <w:lang w:val="en-AU"/>
              </w:rPr>
              <w:t>version</w:t>
            </w:r>
            <w:r w:rsidRPr="003B7D06">
              <w:rPr>
                <w:rFonts w:ascii="Arial" w:hAnsi="Arial" w:cs="Arial"/>
                <w:spacing w:val="-3"/>
                <w:sz w:val="20"/>
                <w:szCs w:val="20"/>
                <w:lang w:val="en-AU"/>
              </w:rPr>
              <w:t xml:space="preserve"> </w:t>
            </w:r>
            <w:r w:rsidRPr="003B7D06">
              <w:rPr>
                <w:rFonts w:ascii="Arial" w:hAnsi="Arial" w:cs="Arial"/>
                <w:sz w:val="20"/>
                <w:szCs w:val="20"/>
                <w:lang w:val="en-AU"/>
              </w:rPr>
              <w:t>and</w:t>
            </w:r>
            <w:r w:rsidRPr="003B7D06">
              <w:rPr>
                <w:rFonts w:ascii="Arial" w:hAnsi="Arial" w:cs="Arial"/>
                <w:spacing w:val="-3"/>
                <w:sz w:val="20"/>
                <w:szCs w:val="20"/>
                <w:lang w:val="en-AU"/>
              </w:rPr>
              <w:t xml:space="preserve"> </w:t>
            </w:r>
            <w:r w:rsidRPr="003B7D06">
              <w:rPr>
                <w:rFonts w:ascii="Arial" w:hAnsi="Arial" w:cs="Arial"/>
                <w:sz w:val="20"/>
                <w:szCs w:val="20"/>
                <w:lang w:val="en-AU"/>
              </w:rPr>
              <w:t>encoding</w:t>
            </w:r>
            <w:r w:rsidRPr="003B7D06">
              <w:rPr>
                <w:rFonts w:ascii="Arial" w:hAnsi="Arial" w:cs="Arial"/>
                <w:spacing w:val="-4"/>
                <w:sz w:val="20"/>
                <w:szCs w:val="20"/>
                <w:lang w:val="en-AU"/>
              </w:rPr>
              <w:t xml:space="preserve"> </w:t>
            </w:r>
            <w:r w:rsidRPr="003B7D06">
              <w:rPr>
                <w:rFonts w:ascii="Arial" w:hAnsi="Arial" w:cs="Arial"/>
                <w:sz w:val="20"/>
                <w:szCs w:val="20"/>
                <w:lang w:val="en-AU"/>
              </w:rPr>
              <w:t>found</w:t>
            </w:r>
            <w:r w:rsidRPr="003B7D06">
              <w:rPr>
                <w:rFonts w:ascii="Arial" w:hAnsi="Arial" w:cs="Arial"/>
                <w:spacing w:val="-1"/>
                <w:sz w:val="20"/>
                <w:szCs w:val="20"/>
                <w:lang w:val="en-AU"/>
              </w:rPr>
              <w:t xml:space="preserve"> </w:t>
            </w:r>
            <w:r w:rsidRPr="003B7D06">
              <w:rPr>
                <w:rFonts w:ascii="Arial" w:hAnsi="Arial" w:cs="Arial"/>
                <w:sz w:val="20"/>
                <w:szCs w:val="20"/>
                <w:lang w:val="en-AU"/>
              </w:rPr>
              <w:t>in</w:t>
            </w:r>
            <w:r w:rsidRPr="003B7D06">
              <w:rPr>
                <w:rFonts w:ascii="Arial" w:hAnsi="Arial" w:cs="Arial"/>
                <w:spacing w:val="-1"/>
                <w:sz w:val="20"/>
                <w:szCs w:val="20"/>
                <w:lang w:val="en-AU"/>
              </w:rPr>
              <w:t xml:space="preserve"> </w:t>
            </w:r>
            <w:r w:rsidRPr="003B7D06">
              <w:rPr>
                <w:rFonts w:ascii="Arial" w:hAnsi="Arial" w:cs="Arial"/>
                <w:sz w:val="20"/>
                <w:szCs w:val="20"/>
                <w:lang w:val="en-AU"/>
              </w:rPr>
              <w:t xml:space="preserve">the </w:t>
            </w:r>
            <w:r w:rsidRPr="003B7D06">
              <w:rPr>
                <w:rFonts w:ascii="Arial" w:hAnsi="Arial" w:cs="Arial"/>
                <w:spacing w:val="-4"/>
                <w:sz w:val="20"/>
                <w:szCs w:val="20"/>
                <w:lang w:val="en-AU"/>
              </w:rPr>
              <w:t>XML.</w:t>
            </w:r>
          </w:p>
          <w:p w14:paraId="36C27F85" w14:textId="4438C44D" w:rsidR="000F5DA1" w:rsidRPr="003B7D06" w:rsidRDefault="000F5DA1" w:rsidP="00231FCC">
            <w:pPr>
              <w:pStyle w:val="TableParagraph"/>
              <w:spacing w:before="2"/>
              <w:ind w:left="107"/>
              <w:rPr>
                <w:rFonts w:ascii="Arial" w:hAnsi="Arial" w:cs="Arial"/>
                <w:sz w:val="20"/>
                <w:szCs w:val="20"/>
                <w:lang w:val="en-AU"/>
              </w:rPr>
            </w:pPr>
            <w:r w:rsidRPr="003B7D06">
              <w:rPr>
                <w:rFonts w:ascii="Arial" w:hAnsi="Arial" w:cs="Arial"/>
                <w:sz w:val="20"/>
                <w:szCs w:val="20"/>
                <w:lang w:val="en-AU"/>
              </w:rPr>
              <w:t>The</w:t>
            </w:r>
            <w:r w:rsidRPr="003B7D06">
              <w:rPr>
                <w:rFonts w:ascii="Arial" w:hAnsi="Arial" w:cs="Arial"/>
                <w:spacing w:val="-8"/>
                <w:sz w:val="20"/>
                <w:szCs w:val="20"/>
                <w:lang w:val="en-AU"/>
              </w:rPr>
              <w:t xml:space="preserve"> </w:t>
            </w:r>
            <w:r w:rsidRPr="003B7D06">
              <w:rPr>
                <w:rFonts w:ascii="Arial" w:hAnsi="Arial" w:cs="Arial"/>
                <w:b/>
                <w:i/>
                <w:sz w:val="20"/>
                <w:szCs w:val="20"/>
                <w:lang w:val="en-AU"/>
              </w:rPr>
              <w:t>Document</w:t>
            </w:r>
            <w:r w:rsidRPr="003B7D06">
              <w:rPr>
                <w:rFonts w:ascii="Arial" w:hAnsi="Arial" w:cs="Arial"/>
                <w:b/>
                <w:i/>
                <w:spacing w:val="-6"/>
                <w:sz w:val="20"/>
                <w:szCs w:val="20"/>
                <w:lang w:val="en-AU"/>
              </w:rPr>
              <w:t xml:space="preserve"> </w:t>
            </w:r>
            <w:r w:rsidRPr="003B7D06">
              <w:rPr>
                <w:rFonts w:ascii="Arial" w:hAnsi="Arial" w:cs="Arial"/>
                <w:sz w:val="20"/>
                <w:szCs w:val="20"/>
                <w:lang w:val="en-AU"/>
              </w:rPr>
              <w:t>element</w:t>
            </w:r>
            <w:r w:rsidRPr="003B7D06">
              <w:rPr>
                <w:rFonts w:ascii="Arial" w:hAnsi="Arial" w:cs="Arial"/>
                <w:spacing w:val="-8"/>
                <w:sz w:val="20"/>
                <w:szCs w:val="20"/>
                <w:lang w:val="en-AU"/>
              </w:rPr>
              <w:t xml:space="preserve"> </w:t>
            </w:r>
            <w:r w:rsidRPr="003B7D06">
              <w:rPr>
                <w:rFonts w:ascii="Arial" w:hAnsi="Arial" w:cs="Arial"/>
                <w:sz w:val="20"/>
                <w:szCs w:val="20"/>
                <w:lang w:val="en-AU"/>
              </w:rPr>
              <w:t>contains</w:t>
            </w:r>
            <w:r w:rsidRPr="003B7D06">
              <w:rPr>
                <w:rFonts w:ascii="Arial" w:hAnsi="Arial" w:cs="Arial"/>
                <w:spacing w:val="-7"/>
                <w:sz w:val="20"/>
                <w:szCs w:val="20"/>
                <w:lang w:val="en-AU"/>
              </w:rPr>
              <w:t xml:space="preserve"> </w:t>
            </w:r>
            <w:r w:rsidRPr="003B7D06">
              <w:rPr>
                <w:rFonts w:ascii="Arial" w:hAnsi="Arial" w:cs="Arial"/>
                <w:sz w:val="20"/>
                <w:szCs w:val="20"/>
                <w:lang w:val="en-AU"/>
              </w:rPr>
              <w:t>information</w:t>
            </w:r>
            <w:r w:rsidRPr="003B7D06">
              <w:rPr>
                <w:rFonts w:ascii="Arial" w:hAnsi="Arial" w:cs="Arial"/>
                <w:spacing w:val="-9"/>
                <w:sz w:val="20"/>
                <w:szCs w:val="20"/>
                <w:lang w:val="en-AU"/>
              </w:rPr>
              <w:t xml:space="preserve"> </w:t>
            </w:r>
            <w:r w:rsidRPr="003B7D06">
              <w:rPr>
                <w:rFonts w:ascii="Arial" w:hAnsi="Arial" w:cs="Arial"/>
                <w:sz w:val="20"/>
                <w:szCs w:val="20"/>
                <w:lang w:val="en-AU"/>
              </w:rPr>
              <w:t>about</w:t>
            </w:r>
            <w:r w:rsidRPr="003B7D06">
              <w:rPr>
                <w:rFonts w:ascii="Arial" w:hAnsi="Arial" w:cs="Arial"/>
                <w:spacing w:val="-7"/>
                <w:sz w:val="20"/>
                <w:szCs w:val="20"/>
                <w:lang w:val="en-AU"/>
              </w:rPr>
              <w:t xml:space="preserve"> </w:t>
            </w:r>
            <w:r w:rsidRPr="003B7D06">
              <w:rPr>
                <w:rFonts w:ascii="Arial" w:hAnsi="Arial" w:cs="Arial"/>
                <w:sz w:val="20"/>
                <w:szCs w:val="20"/>
                <w:lang w:val="en-AU"/>
              </w:rPr>
              <w:t>the</w:t>
            </w:r>
            <w:r w:rsidRPr="003B7D06">
              <w:rPr>
                <w:rFonts w:ascii="Arial" w:hAnsi="Arial" w:cs="Arial"/>
                <w:spacing w:val="-5"/>
                <w:sz w:val="20"/>
                <w:szCs w:val="20"/>
                <w:lang w:val="en-AU"/>
              </w:rPr>
              <w:t xml:space="preserve"> </w:t>
            </w:r>
            <w:r w:rsidRPr="003B7D06">
              <w:rPr>
                <w:rFonts w:ascii="Arial" w:hAnsi="Arial" w:cs="Arial"/>
                <w:sz w:val="20"/>
                <w:szCs w:val="20"/>
                <w:lang w:val="en-AU"/>
              </w:rPr>
              <w:t>AusUDID</w:t>
            </w:r>
            <w:r w:rsidR="0098570F">
              <w:rPr>
                <w:rFonts w:ascii="Arial" w:hAnsi="Arial" w:cs="Arial"/>
                <w:sz w:val="20"/>
                <w:szCs w:val="20"/>
                <w:lang w:val="en-AU"/>
              </w:rPr>
              <w:t xml:space="preserve"> UDI</w:t>
            </w:r>
            <w:r w:rsidRPr="003B7D06">
              <w:rPr>
                <w:rFonts w:ascii="Arial" w:hAnsi="Arial" w:cs="Arial"/>
                <w:spacing w:val="-7"/>
                <w:sz w:val="20"/>
                <w:szCs w:val="20"/>
                <w:lang w:val="en-AU"/>
              </w:rPr>
              <w:t xml:space="preserve"> </w:t>
            </w:r>
            <w:r w:rsidRPr="003B7D06">
              <w:rPr>
                <w:rFonts w:ascii="Arial" w:hAnsi="Arial" w:cs="Arial"/>
                <w:sz w:val="20"/>
                <w:szCs w:val="20"/>
                <w:lang w:val="en-AU"/>
              </w:rPr>
              <w:t>Record</w:t>
            </w:r>
            <w:r w:rsidRPr="003B7D06">
              <w:rPr>
                <w:rFonts w:ascii="Arial" w:hAnsi="Arial" w:cs="Arial"/>
                <w:spacing w:val="-8"/>
                <w:sz w:val="20"/>
                <w:szCs w:val="20"/>
                <w:lang w:val="en-AU"/>
              </w:rPr>
              <w:t xml:space="preserve"> </w:t>
            </w:r>
            <w:r w:rsidRPr="003B7D06">
              <w:rPr>
                <w:rFonts w:ascii="Arial" w:hAnsi="Arial" w:cs="Arial"/>
                <w:sz w:val="20"/>
                <w:szCs w:val="20"/>
                <w:lang w:val="en-AU"/>
              </w:rPr>
              <w:t>and</w:t>
            </w:r>
            <w:r w:rsidRPr="003B7D06">
              <w:rPr>
                <w:rFonts w:ascii="Arial" w:hAnsi="Arial" w:cs="Arial"/>
                <w:spacing w:val="-9"/>
                <w:sz w:val="20"/>
                <w:szCs w:val="20"/>
                <w:lang w:val="en-AU"/>
              </w:rPr>
              <w:t xml:space="preserve"> </w:t>
            </w:r>
            <w:r w:rsidRPr="003B7D06">
              <w:rPr>
                <w:rFonts w:ascii="Arial" w:hAnsi="Arial" w:cs="Arial"/>
                <w:sz w:val="20"/>
                <w:szCs w:val="20"/>
                <w:lang w:val="en-AU"/>
              </w:rPr>
              <w:t>relates</w:t>
            </w:r>
            <w:r w:rsidRPr="003B7D06">
              <w:rPr>
                <w:rFonts w:ascii="Arial" w:hAnsi="Arial" w:cs="Arial"/>
                <w:spacing w:val="-7"/>
                <w:sz w:val="20"/>
                <w:szCs w:val="20"/>
                <w:lang w:val="en-AU"/>
              </w:rPr>
              <w:t xml:space="preserve"> </w:t>
            </w:r>
            <w:r w:rsidRPr="003B7D06">
              <w:rPr>
                <w:rFonts w:ascii="Arial" w:hAnsi="Arial" w:cs="Arial"/>
                <w:sz w:val="20"/>
                <w:szCs w:val="20"/>
                <w:lang w:val="en-AU"/>
              </w:rPr>
              <w:t>to</w:t>
            </w:r>
            <w:r w:rsidRPr="003B7D06">
              <w:rPr>
                <w:rFonts w:ascii="Arial" w:hAnsi="Arial" w:cs="Arial"/>
                <w:spacing w:val="-8"/>
                <w:sz w:val="20"/>
                <w:szCs w:val="20"/>
                <w:lang w:val="en-AU"/>
              </w:rPr>
              <w:t xml:space="preserve"> </w:t>
            </w:r>
            <w:r w:rsidRPr="003B7D06">
              <w:rPr>
                <w:rFonts w:ascii="Arial" w:hAnsi="Arial" w:cs="Arial"/>
                <w:sz w:val="20"/>
                <w:szCs w:val="20"/>
                <w:lang w:val="en-AU"/>
              </w:rPr>
              <w:t>the</w:t>
            </w:r>
            <w:r w:rsidRPr="003B7D06">
              <w:rPr>
                <w:rFonts w:ascii="Arial" w:hAnsi="Arial" w:cs="Arial"/>
                <w:spacing w:val="-6"/>
                <w:sz w:val="20"/>
                <w:szCs w:val="20"/>
                <w:lang w:val="en-AU"/>
              </w:rPr>
              <w:t xml:space="preserve"> </w:t>
            </w:r>
            <w:r w:rsidRPr="003B7D06">
              <w:rPr>
                <w:rFonts w:ascii="Arial" w:hAnsi="Arial" w:cs="Arial"/>
                <w:b/>
                <w:i/>
                <w:sz w:val="20"/>
                <w:szCs w:val="20"/>
                <w:lang w:val="en-AU"/>
              </w:rPr>
              <w:t>author.assignedEntity</w:t>
            </w:r>
            <w:r w:rsidRPr="003B7D06">
              <w:rPr>
                <w:rFonts w:ascii="Arial" w:hAnsi="Arial" w:cs="Arial"/>
                <w:sz w:val="20"/>
                <w:szCs w:val="20"/>
                <w:lang w:val="en-AU"/>
              </w:rPr>
              <w:t>,</w:t>
            </w:r>
            <w:r w:rsidRPr="003B7D06">
              <w:rPr>
                <w:rFonts w:ascii="Arial" w:hAnsi="Arial" w:cs="Arial"/>
                <w:spacing w:val="-6"/>
                <w:sz w:val="20"/>
                <w:szCs w:val="20"/>
                <w:lang w:val="en-AU"/>
              </w:rPr>
              <w:t xml:space="preserve"> </w:t>
            </w:r>
            <w:r w:rsidRPr="003B7D06">
              <w:rPr>
                <w:rFonts w:ascii="Arial" w:hAnsi="Arial" w:cs="Arial"/>
                <w:spacing w:val="-2"/>
                <w:sz w:val="20"/>
                <w:szCs w:val="20"/>
                <w:lang w:val="en-AU"/>
              </w:rPr>
              <w:t xml:space="preserve">which </w:t>
            </w:r>
            <w:r w:rsidRPr="003B7D06">
              <w:rPr>
                <w:rFonts w:ascii="Arial" w:hAnsi="Arial" w:cs="Arial"/>
                <w:sz w:val="20"/>
                <w:szCs w:val="20"/>
                <w:lang w:val="en-AU"/>
              </w:rPr>
              <w:t>provides</w:t>
            </w:r>
            <w:r w:rsidRPr="003B7D06">
              <w:rPr>
                <w:rFonts w:ascii="Arial" w:hAnsi="Arial" w:cs="Arial"/>
                <w:spacing w:val="-7"/>
                <w:sz w:val="20"/>
                <w:szCs w:val="20"/>
                <w:lang w:val="en-AU"/>
              </w:rPr>
              <w:t xml:space="preserve"> </w:t>
            </w:r>
            <w:r w:rsidRPr="003B7D06">
              <w:rPr>
                <w:rFonts w:ascii="Arial" w:hAnsi="Arial" w:cs="Arial"/>
                <w:sz w:val="20"/>
                <w:szCs w:val="20"/>
                <w:lang w:val="en-AU"/>
              </w:rPr>
              <w:t>information</w:t>
            </w:r>
            <w:r w:rsidRPr="003B7D06">
              <w:rPr>
                <w:rFonts w:ascii="Arial" w:hAnsi="Arial" w:cs="Arial"/>
                <w:spacing w:val="-11"/>
                <w:sz w:val="20"/>
                <w:szCs w:val="20"/>
                <w:lang w:val="en-AU"/>
              </w:rPr>
              <w:t xml:space="preserve"> </w:t>
            </w:r>
            <w:r w:rsidRPr="003B7D06">
              <w:rPr>
                <w:rFonts w:ascii="Arial" w:hAnsi="Arial" w:cs="Arial"/>
                <w:sz w:val="20"/>
                <w:szCs w:val="20"/>
                <w:lang w:val="en-AU"/>
              </w:rPr>
              <w:t>about</w:t>
            </w:r>
            <w:r w:rsidRPr="003B7D06">
              <w:rPr>
                <w:rFonts w:ascii="Arial" w:hAnsi="Arial" w:cs="Arial"/>
                <w:spacing w:val="-7"/>
                <w:sz w:val="20"/>
                <w:szCs w:val="20"/>
                <w:lang w:val="en-AU"/>
              </w:rPr>
              <w:t xml:space="preserve"> </w:t>
            </w:r>
            <w:r w:rsidRPr="003B7D06">
              <w:rPr>
                <w:rFonts w:ascii="Arial" w:hAnsi="Arial" w:cs="Arial"/>
                <w:sz w:val="20"/>
                <w:szCs w:val="20"/>
                <w:lang w:val="en-AU"/>
              </w:rPr>
              <w:t>the</w:t>
            </w:r>
            <w:r w:rsidRPr="003B7D06">
              <w:rPr>
                <w:rFonts w:ascii="Arial" w:hAnsi="Arial" w:cs="Arial"/>
                <w:spacing w:val="-11"/>
                <w:sz w:val="20"/>
                <w:szCs w:val="20"/>
                <w:lang w:val="en-AU"/>
              </w:rPr>
              <w:t xml:space="preserve"> </w:t>
            </w:r>
            <w:r w:rsidRPr="00862876">
              <w:rPr>
                <w:rFonts w:ascii="Arial" w:hAnsi="Arial" w:cs="Arial"/>
                <w:sz w:val="20"/>
                <w:szCs w:val="20"/>
                <w:lang w:val="en-AU"/>
              </w:rPr>
              <w:t>submitting organisation</w:t>
            </w:r>
            <w:r w:rsidRPr="003B7D06">
              <w:rPr>
                <w:rFonts w:ascii="Arial" w:hAnsi="Arial" w:cs="Arial"/>
                <w:spacing w:val="-2"/>
                <w:sz w:val="20"/>
                <w:szCs w:val="20"/>
                <w:lang w:val="en-AU"/>
              </w:rPr>
              <w:t>.</w:t>
            </w:r>
          </w:p>
        </w:tc>
      </w:tr>
      <w:tr w:rsidR="000F5DA1" w:rsidRPr="003B7D06" w14:paraId="7C4507E8" w14:textId="77777777" w:rsidTr="604FF763">
        <w:trPr>
          <w:trHeight w:val="4000"/>
        </w:trPr>
        <w:tc>
          <w:tcPr>
            <w:tcW w:w="9072" w:type="dxa"/>
          </w:tcPr>
          <w:p w14:paraId="2894CCB1" w14:textId="77777777" w:rsidR="000F5DA1" w:rsidRPr="003B7D06" w:rsidRDefault="000F5DA1" w:rsidP="00231FCC">
            <w:pPr>
              <w:pStyle w:val="TableParagraph"/>
              <w:spacing w:before="0" w:line="229" w:lineRule="exact"/>
              <w:ind w:left="107"/>
              <w:rPr>
                <w:rFonts w:ascii="Arial" w:hAnsi="Arial" w:cs="Arial"/>
                <w:sz w:val="20"/>
                <w:szCs w:val="20"/>
                <w:lang w:val="en-AU"/>
              </w:rPr>
            </w:pPr>
            <w:r w:rsidRPr="003B7D06">
              <w:rPr>
                <w:rFonts w:ascii="Arial" w:hAnsi="Arial" w:cs="Arial"/>
                <w:color w:val="008080"/>
                <w:spacing w:val="-2"/>
                <w:sz w:val="20"/>
                <w:szCs w:val="20"/>
                <w:lang w:val="en-AU"/>
              </w:rPr>
              <w:t>&lt;?xml</w:t>
            </w:r>
            <w:r w:rsidRPr="003B7D06">
              <w:rPr>
                <w:rFonts w:ascii="Arial" w:hAnsi="Arial" w:cs="Arial"/>
                <w:color w:val="008080"/>
                <w:spacing w:val="14"/>
                <w:sz w:val="20"/>
                <w:szCs w:val="20"/>
                <w:lang w:val="en-AU"/>
              </w:rPr>
              <w:t xml:space="preserve"> </w:t>
            </w:r>
            <w:r w:rsidRPr="003B7D06">
              <w:rPr>
                <w:rFonts w:ascii="Arial" w:hAnsi="Arial" w:cs="Arial"/>
                <w:color w:val="008080"/>
                <w:spacing w:val="-2"/>
                <w:sz w:val="20"/>
                <w:szCs w:val="20"/>
                <w:lang w:val="en-AU"/>
              </w:rPr>
              <w:t>version="1.0"</w:t>
            </w:r>
            <w:r w:rsidRPr="003B7D06">
              <w:rPr>
                <w:rFonts w:ascii="Arial" w:hAnsi="Arial" w:cs="Arial"/>
                <w:color w:val="008080"/>
                <w:spacing w:val="18"/>
                <w:sz w:val="20"/>
                <w:szCs w:val="20"/>
                <w:lang w:val="en-AU"/>
              </w:rPr>
              <w:t xml:space="preserve"> </w:t>
            </w:r>
            <w:r w:rsidRPr="003B7D06">
              <w:rPr>
                <w:rFonts w:ascii="Arial" w:hAnsi="Arial" w:cs="Arial"/>
                <w:color w:val="008080"/>
                <w:spacing w:val="-2"/>
                <w:sz w:val="20"/>
                <w:szCs w:val="20"/>
                <w:lang w:val="en-AU"/>
              </w:rPr>
              <w:t>encoding="UTF-</w:t>
            </w:r>
            <w:r w:rsidRPr="003B7D06">
              <w:rPr>
                <w:rFonts w:ascii="Arial" w:hAnsi="Arial" w:cs="Arial"/>
                <w:color w:val="008080"/>
                <w:spacing w:val="-4"/>
                <w:sz w:val="20"/>
                <w:szCs w:val="20"/>
                <w:lang w:val="en-AU"/>
              </w:rPr>
              <w:t>8"?&gt;</w:t>
            </w:r>
          </w:p>
          <w:p w14:paraId="6F7D6835" w14:textId="77777777" w:rsidR="000F5DA1" w:rsidRPr="003B7D06" w:rsidRDefault="000F5DA1" w:rsidP="00231FCC">
            <w:pPr>
              <w:pStyle w:val="TableParagraph"/>
              <w:spacing w:before="0"/>
              <w:ind w:left="107" w:right="2575"/>
              <w:rPr>
                <w:rFonts w:ascii="Arial" w:hAnsi="Arial" w:cs="Arial"/>
                <w:sz w:val="20"/>
                <w:szCs w:val="20"/>
                <w:lang w:val="en-AU"/>
              </w:rPr>
            </w:pPr>
            <w:r w:rsidRPr="003B7D06">
              <w:rPr>
                <w:rFonts w:ascii="Arial" w:hAnsi="Arial" w:cs="Arial"/>
                <w:color w:val="0000FF"/>
                <w:sz w:val="20"/>
                <w:szCs w:val="20"/>
                <w:lang w:val="en-AU"/>
              </w:rPr>
              <w:t>&lt;</w:t>
            </w:r>
            <w:r w:rsidRPr="003B7D06">
              <w:rPr>
                <w:rFonts w:ascii="Arial" w:hAnsi="Arial" w:cs="Arial"/>
                <w:color w:val="800000"/>
                <w:sz w:val="20"/>
                <w:szCs w:val="20"/>
                <w:lang w:val="en-AU"/>
              </w:rPr>
              <w:t>document</w:t>
            </w:r>
            <w:r w:rsidRPr="003B7D06">
              <w:rPr>
                <w:rFonts w:ascii="Arial" w:hAnsi="Arial" w:cs="Arial"/>
                <w:color w:val="800000"/>
                <w:spacing w:val="-14"/>
                <w:sz w:val="20"/>
                <w:szCs w:val="20"/>
                <w:lang w:val="en-AU"/>
              </w:rPr>
              <w:t xml:space="preserve"> </w:t>
            </w:r>
            <w:r w:rsidRPr="0055006B">
              <w:rPr>
                <w:rFonts w:ascii="Arial" w:hAnsi="Arial" w:cs="Arial"/>
                <w:color w:val="ED0000"/>
                <w:sz w:val="20"/>
                <w:szCs w:val="20"/>
                <w:lang w:val="en-AU"/>
              </w:rPr>
              <w:t>xmlns</w:t>
            </w:r>
            <w:r w:rsidRPr="003B7D06">
              <w:rPr>
                <w:rFonts w:ascii="Arial" w:hAnsi="Arial" w:cs="Arial"/>
                <w:color w:val="0000FF"/>
                <w:sz w:val="20"/>
                <w:szCs w:val="20"/>
                <w:lang w:val="en-AU"/>
              </w:rPr>
              <w:t>="</w:t>
            </w:r>
            <w:r w:rsidRPr="003B7D06">
              <w:rPr>
                <w:rFonts w:ascii="Arial" w:hAnsi="Arial" w:cs="Arial"/>
                <w:sz w:val="20"/>
                <w:szCs w:val="20"/>
                <w:lang w:val="en-AU"/>
              </w:rPr>
              <w:t>urn:hl7-org:v3</w:t>
            </w:r>
            <w:r w:rsidRPr="003B7D06">
              <w:rPr>
                <w:rFonts w:ascii="Arial" w:hAnsi="Arial" w:cs="Arial"/>
                <w:color w:val="0000FF"/>
                <w:sz w:val="20"/>
                <w:szCs w:val="20"/>
                <w:lang w:val="en-AU"/>
              </w:rPr>
              <w:t xml:space="preserve">" </w:t>
            </w:r>
            <w:r w:rsidRPr="003B7D06">
              <w:rPr>
                <w:rFonts w:ascii="Arial" w:hAnsi="Arial" w:cs="Arial"/>
                <w:color w:val="0000FF"/>
                <w:spacing w:val="-14"/>
                <w:sz w:val="20"/>
                <w:szCs w:val="20"/>
                <w:lang w:val="en-AU"/>
              </w:rPr>
              <w:t xml:space="preserve"> </w:t>
            </w:r>
            <w:r w:rsidRPr="0055006B">
              <w:rPr>
                <w:rFonts w:ascii="Arial" w:hAnsi="Arial" w:cs="Arial"/>
                <w:color w:val="ED0000"/>
                <w:sz w:val="20"/>
                <w:szCs w:val="20"/>
                <w:lang w:val="en-AU"/>
              </w:rPr>
              <w:t>xmlns:xsi</w:t>
            </w:r>
            <w:r w:rsidRPr="003B7D06">
              <w:rPr>
                <w:rFonts w:ascii="Arial" w:hAnsi="Arial" w:cs="Arial"/>
                <w:color w:val="0000FF"/>
                <w:sz w:val="20"/>
                <w:szCs w:val="20"/>
                <w:lang w:val="en-AU"/>
              </w:rPr>
              <w:t>="</w:t>
            </w:r>
            <w:hyperlink r:id="rId23" w:history="1">
              <w:r w:rsidRPr="003B7D06">
                <w:rPr>
                  <w:rStyle w:val="Hyperlink"/>
                  <w:rFonts w:cs="Arial"/>
                  <w:sz w:val="20"/>
                  <w:szCs w:val="20"/>
                  <w:lang w:val="en-AU"/>
                </w:rPr>
                <w:t>http://www.w3.org/2001/XMLSchema-instance</w:t>
              </w:r>
            </w:hyperlink>
            <w:r w:rsidRPr="003B7D06">
              <w:rPr>
                <w:rFonts w:ascii="Arial" w:hAnsi="Arial" w:cs="Arial"/>
                <w:color w:val="0000FF"/>
                <w:sz w:val="20"/>
                <w:szCs w:val="20"/>
                <w:lang w:val="en-AU"/>
              </w:rPr>
              <w:t xml:space="preserve">"  </w:t>
            </w:r>
            <w:r w:rsidRPr="0055006B">
              <w:rPr>
                <w:rFonts w:ascii="Arial" w:hAnsi="Arial" w:cs="Arial"/>
                <w:color w:val="A90000"/>
                <w:sz w:val="20"/>
                <w:szCs w:val="20"/>
                <w:lang w:val="en-AU"/>
              </w:rPr>
              <w:t>xsi:schemaLocation</w:t>
            </w:r>
            <w:r w:rsidRPr="003B7D06">
              <w:rPr>
                <w:rFonts w:ascii="Arial" w:hAnsi="Arial" w:cs="Arial"/>
                <w:color w:val="0000FF"/>
                <w:sz w:val="20"/>
                <w:szCs w:val="20"/>
                <w:lang w:val="en-AU"/>
              </w:rPr>
              <w:t>="</w:t>
            </w:r>
            <w:r w:rsidRPr="003B7D06">
              <w:rPr>
                <w:rFonts w:ascii="Arial" w:hAnsi="Arial" w:cs="Arial"/>
                <w:sz w:val="20"/>
                <w:szCs w:val="20"/>
                <w:lang w:val="en-AU"/>
              </w:rPr>
              <w:t>urn:hl7-org:v3 ../SPL.xsd</w:t>
            </w:r>
            <w:r w:rsidRPr="003B7D06">
              <w:rPr>
                <w:rFonts w:ascii="Arial" w:hAnsi="Arial" w:cs="Arial"/>
                <w:color w:val="0000FF"/>
                <w:sz w:val="20"/>
                <w:szCs w:val="20"/>
                <w:lang w:val="en-AU"/>
              </w:rPr>
              <w:t>"&gt;</w:t>
            </w:r>
          </w:p>
          <w:p w14:paraId="3913A527" w14:textId="77777777" w:rsidR="000F5DA1" w:rsidRPr="003B7D06" w:rsidRDefault="000F5DA1" w:rsidP="00231FCC">
            <w:pPr>
              <w:pStyle w:val="TableParagraph"/>
              <w:spacing w:before="0" w:line="274" w:lineRule="exact"/>
              <w:ind w:left="107"/>
              <w:rPr>
                <w:rFonts w:ascii="Arial" w:hAnsi="Arial" w:cs="Arial"/>
                <w:sz w:val="20"/>
                <w:szCs w:val="20"/>
                <w:lang w:val="en-AU"/>
              </w:rPr>
            </w:pPr>
            <w:r w:rsidRPr="003B7D06">
              <w:rPr>
                <w:rFonts w:ascii="Arial" w:hAnsi="Arial" w:cs="Arial"/>
                <w:color w:val="0000FF"/>
                <w:sz w:val="20"/>
                <w:szCs w:val="20"/>
                <w:lang w:val="en-AU"/>
              </w:rPr>
              <w:t>&lt;</w:t>
            </w:r>
            <w:r w:rsidRPr="003B7D06">
              <w:rPr>
                <w:rFonts w:ascii="Arial" w:hAnsi="Arial" w:cs="Arial"/>
                <w:color w:val="800000"/>
                <w:sz w:val="20"/>
                <w:szCs w:val="20"/>
                <w:lang w:val="en-AU"/>
              </w:rPr>
              <w:t>id</w:t>
            </w:r>
            <w:r w:rsidRPr="003B7D06">
              <w:rPr>
                <w:rFonts w:ascii="Arial" w:hAnsi="Arial" w:cs="Arial"/>
                <w:color w:val="800000"/>
                <w:spacing w:val="-13"/>
                <w:sz w:val="20"/>
                <w:szCs w:val="20"/>
                <w:lang w:val="en-AU"/>
              </w:rPr>
              <w:t xml:space="preserve"> </w:t>
            </w:r>
            <w:r w:rsidRPr="0055006B">
              <w:rPr>
                <w:rFonts w:ascii="Arial" w:hAnsi="Arial" w:cs="Arial"/>
                <w:color w:val="A90000"/>
                <w:sz w:val="20"/>
                <w:szCs w:val="20"/>
                <w:lang w:val="en-AU"/>
              </w:rPr>
              <w:t>root</w:t>
            </w:r>
            <w:r w:rsidRPr="003B7D06">
              <w:rPr>
                <w:rFonts w:ascii="Arial" w:hAnsi="Arial" w:cs="Arial"/>
                <w:color w:val="0000FF"/>
                <w:sz w:val="20"/>
                <w:szCs w:val="20"/>
                <w:lang w:val="en-AU"/>
              </w:rPr>
              <w:t>="</w:t>
            </w:r>
            <w:r w:rsidRPr="003B7D06">
              <w:rPr>
                <w:rFonts w:ascii="Arial" w:hAnsi="Arial" w:cs="Arial"/>
                <w:sz w:val="20"/>
                <w:szCs w:val="20"/>
                <w:lang w:val="en-AU"/>
              </w:rPr>
              <w:t>80c7aca6-9307-4722-aa63-</w:t>
            </w:r>
            <w:r w:rsidRPr="003B7D06">
              <w:rPr>
                <w:rFonts w:ascii="Arial" w:hAnsi="Arial" w:cs="Arial"/>
                <w:spacing w:val="-2"/>
                <w:sz w:val="20"/>
                <w:szCs w:val="20"/>
                <w:lang w:val="en-AU"/>
              </w:rPr>
              <w:t>c40ef1fd6f36</w:t>
            </w:r>
            <w:r w:rsidRPr="003B7D06">
              <w:rPr>
                <w:rFonts w:ascii="Arial" w:hAnsi="Arial" w:cs="Arial"/>
                <w:color w:val="0000FF"/>
                <w:spacing w:val="-2"/>
                <w:sz w:val="20"/>
                <w:szCs w:val="20"/>
                <w:lang w:val="en-AU"/>
              </w:rPr>
              <w:t>"/&gt;</w:t>
            </w:r>
          </w:p>
          <w:p w14:paraId="41B39239" w14:textId="77777777" w:rsidR="000F5DA1" w:rsidRPr="003B7D06" w:rsidRDefault="000F5DA1" w:rsidP="00231FCC">
            <w:pPr>
              <w:pStyle w:val="TableParagraph"/>
              <w:spacing w:before="1"/>
              <w:ind w:left="107"/>
              <w:rPr>
                <w:rFonts w:ascii="Arial" w:hAnsi="Arial" w:cs="Arial"/>
                <w:sz w:val="20"/>
                <w:szCs w:val="20"/>
                <w:lang w:val="en-AU"/>
              </w:rPr>
            </w:pPr>
            <w:r w:rsidRPr="003B7D06">
              <w:rPr>
                <w:rFonts w:ascii="Arial" w:hAnsi="Arial" w:cs="Arial"/>
                <w:color w:val="0000FF"/>
                <w:sz w:val="20"/>
                <w:szCs w:val="20"/>
                <w:lang w:val="en-AU"/>
              </w:rPr>
              <w:t>&lt;</w:t>
            </w:r>
            <w:r w:rsidRPr="003B7D06">
              <w:rPr>
                <w:rFonts w:ascii="Arial" w:hAnsi="Arial" w:cs="Arial"/>
                <w:color w:val="800000"/>
                <w:sz w:val="20"/>
                <w:szCs w:val="20"/>
                <w:lang w:val="en-AU"/>
              </w:rPr>
              <w:t>code</w:t>
            </w:r>
            <w:r w:rsidRPr="003B7D06">
              <w:rPr>
                <w:rFonts w:ascii="Arial" w:hAnsi="Arial" w:cs="Arial"/>
                <w:color w:val="800000"/>
                <w:spacing w:val="-10"/>
                <w:sz w:val="20"/>
                <w:szCs w:val="20"/>
                <w:lang w:val="en-AU"/>
              </w:rPr>
              <w:t xml:space="preserve"> </w:t>
            </w:r>
            <w:r w:rsidRPr="0055006B">
              <w:rPr>
                <w:rFonts w:ascii="Arial" w:hAnsi="Arial" w:cs="Arial"/>
                <w:color w:val="620000"/>
                <w:sz w:val="20"/>
                <w:szCs w:val="20"/>
                <w:lang w:val="en-AU"/>
              </w:rPr>
              <w:t>code</w:t>
            </w:r>
            <w:r w:rsidRPr="003B7D06">
              <w:rPr>
                <w:rFonts w:ascii="Arial" w:hAnsi="Arial" w:cs="Arial"/>
                <w:color w:val="0000FF"/>
                <w:sz w:val="20"/>
                <w:szCs w:val="20"/>
                <w:lang w:val="en-AU"/>
              </w:rPr>
              <w:t>="</w:t>
            </w:r>
            <w:r w:rsidRPr="003B7D06">
              <w:rPr>
                <w:rFonts w:ascii="Arial" w:hAnsi="Arial" w:cs="Arial"/>
                <w:sz w:val="20"/>
                <w:szCs w:val="20"/>
                <w:lang w:val="en-AU"/>
              </w:rPr>
              <w:t>C101716</w:t>
            </w:r>
            <w:r w:rsidRPr="003B7D06">
              <w:rPr>
                <w:rFonts w:ascii="Arial" w:hAnsi="Arial" w:cs="Arial"/>
                <w:color w:val="0000FF"/>
                <w:sz w:val="20"/>
                <w:szCs w:val="20"/>
                <w:lang w:val="en-AU"/>
              </w:rPr>
              <w:t>"</w:t>
            </w:r>
            <w:r w:rsidRPr="003B7D06">
              <w:rPr>
                <w:rFonts w:ascii="Arial" w:hAnsi="Arial" w:cs="Arial"/>
                <w:color w:val="0000FF"/>
                <w:spacing w:val="-11"/>
                <w:sz w:val="20"/>
                <w:szCs w:val="20"/>
                <w:lang w:val="en-AU"/>
              </w:rPr>
              <w:t xml:space="preserve"> </w:t>
            </w:r>
            <w:r w:rsidRPr="00F4391A">
              <w:rPr>
                <w:rFonts w:ascii="Arial" w:hAnsi="Arial" w:cs="Arial"/>
                <w:color w:val="ED0000"/>
                <w:spacing w:val="-2"/>
                <w:sz w:val="20"/>
                <w:szCs w:val="20"/>
                <w:lang w:val="en-AU"/>
              </w:rPr>
              <w:t>codeSystem</w:t>
            </w:r>
            <w:r w:rsidRPr="003B7D06">
              <w:rPr>
                <w:rFonts w:ascii="Arial" w:hAnsi="Arial" w:cs="Arial"/>
                <w:color w:val="0000FF"/>
                <w:spacing w:val="-2"/>
                <w:sz w:val="20"/>
                <w:szCs w:val="20"/>
                <w:lang w:val="en-AU"/>
              </w:rPr>
              <w:t>="</w:t>
            </w:r>
            <w:r w:rsidRPr="003B7D06">
              <w:rPr>
                <w:rFonts w:ascii="Arial" w:hAnsi="Arial" w:cs="Arial"/>
                <w:spacing w:val="-2"/>
                <w:sz w:val="20"/>
                <w:szCs w:val="20"/>
                <w:lang w:val="en-AU"/>
              </w:rPr>
              <w:t>2.16.840.1.113883.3.26.1.1</w:t>
            </w:r>
            <w:r w:rsidRPr="003B7D06">
              <w:rPr>
                <w:rFonts w:ascii="Arial" w:hAnsi="Arial" w:cs="Arial"/>
                <w:color w:val="0000FF"/>
                <w:spacing w:val="-2"/>
                <w:sz w:val="20"/>
                <w:szCs w:val="20"/>
                <w:lang w:val="en-AU"/>
              </w:rPr>
              <w:t>"/&gt;</w:t>
            </w:r>
          </w:p>
          <w:p w14:paraId="20FD725F" w14:textId="77777777" w:rsidR="000F5DA1" w:rsidRPr="003B7D06" w:rsidRDefault="000F5DA1" w:rsidP="00231FCC">
            <w:pPr>
              <w:pStyle w:val="TableParagraph"/>
              <w:spacing w:before="0"/>
              <w:ind w:left="107"/>
              <w:rPr>
                <w:rFonts w:ascii="Arial" w:hAnsi="Arial" w:cs="Arial"/>
                <w:sz w:val="20"/>
                <w:szCs w:val="20"/>
                <w:lang w:val="en-AU"/>
              </w:rPr>
            </w:pPr>
            <w:r w:rsidRPr="003B7D06">
              <w:rPr>
                <w:rFonts w:ascii="Arial" w:hAnsi="Arial" w:cs="Arial"/>
                <w:color w:val="0000FF"/>
                <w:sz w:val="20"/>
                <w:szCs w:val="20"/>
                <w:lang w:val="en-AU"/>
              </w:rPr>
              <w:t>&lt;</w:t>
            </w:r>
            <w:r w:rsidRPr="003B7D06">
              <w:rPr>
                <w:rFonts w:ascii="Arial" w:hAnsi="Arial" w:cs="Arial"/>
                <w:color w:val="800000"/>
                <w:sz w:val="20"/>
                <w:szCs w:val="20"/>
                <w:lang w:val="en-AU"/>
              </w:rPr>
              <w:t>effectiveTime</w:t>
            </w:r>
            <w:r w:rsidRPr="003B7D06">
              <w:rPr>
                <w:rFonts w:ascii="Arial" w:hAnsi="Arial" w:cs="Arial"/>
                <w:color w:val="800000"/>
                <w:spacing w:val="36"/>
                <w:sz w:val="20"/>
                <w:szCs w:val="20"/>
                <w:lang w:val="en-AU"/>
              </w:rPr>
              <w:t xml:space="preserve"> </w:t>
            </w:r>
            <w:r w:rsidRPr="00F4391A">
              <w:rPr>
                <w:rFonts w:ascii="Arial" w:hAnsi="Arial" w:cs="Arial"/>
                <w:color w:val="ED0000"/>
                <w:sz w:val="20"/>
                <w:szCs w:val="20"/>
                <w:lang w:val="en-AU"/>
              </w:rPr>
              <w:t>xsi:type</w:t>
            </w:r>
            <w:r w:rsidRPr="003B7D06">
              <w:rPr>
                <w:rFonts w:ascii="Arial" w:hAnsi="Arial" w:cs="Arial"/>
                <w:color w:val="0000FF"/>
                <w:sz w:val="20"/>
                <w:szCs w:val="20"/>
                <w:lang w:val="en-AU"/>
              </w:rPr>
              <w:t>="</w:t>
            </w:r>
            <w:r w:rsidRPr="003B7D06">
              <w:rPr>
                <w:rFonts w:ascii="Arial" w:hAnsi="Arial" w:cs="Arial"/>
                <w:sz w:val="20"/>
                <w:szCs w:val="20"/>
                <w:lang w:val="en-AU"/>
              </w:rPr>
              <w:t>TS</w:t>
            </w:r>
            <w:r w:rsidRPr="003B7D06">
              <w:rPr>
                <w:rFonts w:ascii="Arial" w:hAnsi="Arial" w:cs="Arial"/>
                <w:color w:val="0000FF"/>
                <w:sz w:val="20"/>
                <w:szCs w:val="20"/>
                <w:lang w:val="en-AU"/>
              </w:rPr>
              <w:t>"</w:t>
            </w:r>
            <w:r w:rsidRPr="003B7D06">
              <w:rPr>
                <w:rFonts w:ascii="Arial" w:hAnsi="Arial" w:cs="Arial"/>
                <w:color w:val="0000FF"/>
                <w:spacing w:val="-9"/>
                <w:sz w:val="20"/>
                <w:szCs w:val="20"/>
                <w:lang w:val="en-AU"/>
              </w:rPr>
              <w:t xml:space="preserve"> </w:t>
            </w:r>
            <w:r w:rsidRPr="00F4391A">
              <w:rPr>
                <w:rFonts w:ascii="Arial" w:hAnsi="Arial" w:cs="Arial"/>
                <w:color w:val="ED0000"/>
                <w:spacing w:val="-2"/>
                <w:sz w:val="20"/>
                <w:szCs w:val="20"/>
                <w:lang w:val="en-AU"/>
              </w:rPr>
              <w:t>value</w:t>
            </w:r>
            <w:r w:rsidRPr="003B7D06">
              <w:rPr>
                <w:rFonts w:ascii="Arial" w:hAnsi="Arial" w:cs="Arial"/>
                <w:color w:val="0000FF"/>
                <w:spacing w:val="-2"/>
                <w:sz w:val="20"/>
                <w:szCs w:val="20"/>
                <w:lang w:val="en-AU"/>
              </w:rPr>
              <w:t>="</w:t>
            </w:r>
            <w:r w:rsidRPr="003B7D06">
              <w:rPr>
                <w:rFonts w:ascii="Arial" w:hAnsi="Arial" w:cs="Arial"/>
                <w:spacing w:val="-2"/>
                <w:sz w:val="20"/>
                <w:szCs w:val="20"/>
                <w:lang w:val="en-AU"/>
              </w:rPr>
              <w:t>20120531</w:t>
            </w:r>
            <w:r w:rsidRPr="003B7D06">
              <w:rPr>
                <w:rFonts w:ascii="Arial" w:hAnsi="Arial" w:cs="Arial"/>
                <w:color w:val="0000FF"/>
                <w:spacing w:val="-2"/>
                <w:sz w:val="20"/>
                <w:szCs w:val="20"/>
                <w:lang w:val="en-AU"/>
              </w:rPr>
              <w:t>"/&gt;</w:t>
            </w:r>
          </w:p>
          <w:p w14:paraId="36195BF0" w14:textId="77777777" w:rsidR="000F5DA1" w:rsidRPr="003B7D06" w:rsidRDefault="000F5DA1" w:rsidP="00231FCC">
            <w:pPr>
              <w:pStyle w:val="TableParagraph"/>
              <w:spacing w:before="1"/>
              <w:ind w:left="107"/>
              <w:rPr>
                <w:rFonts w:ascii="Arial" w:hAnsi="Arial" w:cs="Arial"/>
                <w:sz w:val="20"/>
                <w:szCs w:val="20"/>
                <w:lang w:val="en-AU"/>
              </w:rPr>
            </w:pPr>
            <w:r w:rsidRPr="003B7D06">
              <w:rPr>
                <w:rFonts w:ascii="Arial" w:hAnsi="Arial" w:cs="Arial"/>
                <w:color w:val="0000FF"/>
                <w:spacing w:val="-2"/>
                <w:sz w:val="20"/>
                <w:szCs w:val="20"/>
                <w:lang w:val="en-AU"/>
              </w:rPr>
              <w:t>&lt;</w:t>
            </w:r>
            <w:r w:rsidRPr="003B7D06">
              <w:rPr>
                <w:rFonts w:ascii="Arial" w:hAnsi="Arial" w:cs="Arial"/>
                <w:color w:val="800000"/>
                <w:spacing w:val="-2"/>
                <w:sz w:val="20"/>
                <w:szCs w:val="20"/>
                <w:lang w:val="en-AU"/>
              </w:rPr>
              <w:t>setId</w:t>
            </w:r>
            <w:r w:rsidRPr="003B7D06">
              <w:rPr>
                <w:rFonts w:ascii="Arial" w:hAnsi="Arial" w:cs="Arial"/>
                <w:color w:val="800000"/>
                <w:spacing w:val="54"/>
                <w:sz w:val="20"/>
                <w:szCs w:val="20"/>
                <w:lang w:val="en-AU"/>
              </w:rPr>
              <w:t xml:space="preserve"> </w:t>
            </w:r>
            <w:r w:rsidRPr="00F4391A">
              <w:rPr>
                <w:rFonts w:ascii="Arial" w:hAnsi="Arial" w:cs="Arial"/>
                <w:color w:val="ED0000"/>
                <w:spacing w:val="-2"/>
                <w:sz w:val="20"/>
                <w:szCs w:val="20"/>
                <w:lang w:val="en-AU"/>
              </w:rPr>
              <w:t>root</w:t>
            </w:r>
            <w:r w:rsidRPr="003B7D06">
              <w:rPr>
                <w:rFonts w:ascii="Arial" w:hAnsi="Arial" w:cs="Arial"/>
                <w:color w:val="0000FF"/>
                <w:spacing w:val="-2"/>
                <w:sz w:val="20"/>
                <w:szCs w:val="20"/>
                <w:lang w:val="en-AU"/>
              </w:rPr>
              <w:t>="</w:t>
            </w:r>
            <w:r w:rsidRPr="003B7D06">
              <w:rPr>
                <w:rFonts w:ascii="Arial" w:hAnsi="Arial" w:cs="Arial"/>
                <w:spacing w:val="-2"/>
                <w:sz w:val="20"/>
                <w:szCs w:val="20"/>
                <w:lang w:val="en-AU"/>
              </w:rPr>
              <w:t>57863671-1527-4e51-b26b-3065a868d949</w:t>
            </w:r>
            <w:r w:rsidRPr="003B7D06">
              <w:rPr>
                <w:rFonts w:ascii="Arial" w:hAnsi="Arial" w:cs="Arial"/>
                <w:color w:val="0000FF"/>
                <w:spacing w:val="-2"/>
                <w:sz w:val="20"/>
                <w:szCs w:val="20"/>
                <w:lang w:val="en-AU"/>
              </w:rPr>
              <w:t>"/&gt;</w:t>
            </w:r>
          </w:p>
          <w:p w14:paraId="05E8CD39" w14:textId="77777777" w:rsidR="000F5DA1" w:rsidRPr="003B7D06" w:rsidRDefault="000F5DA1" w:rsidP="00231FCC">
            <w:pPr>
              <w:pStyle w:val="TableParagraph"/>
              <w:spacing w:before="0"/>
              <w:ind w:left="107"/>
              <w:rPr>
                <w:rFonts w:ascii="Arial" w:hAnsi="Arial" w:cs="Arial"/>
                <w:sz w:val="20"/>
                <w:szCs w:val="20"/>
                <w:lang w:val="en-AU"/>
              </w:rPr>
            </w:pPr>
            <w:r w:rsidRPr="003B7D06">
              <w:rPr>
                <w:rFonts w:ascii="Arial" w:hAnsi="Arial" w:cs="Arial"/>
                <w:color w:val="0000FF"/>
                <w:sz w:val="20"/>
                <w:szCs w:val="20"/>
                <w:lang w:val="en-AU"/>
              </w:rPr>
              <w:t>&lt;</w:t>
            </w:r>
            <w:r w:rsidRPr="003B7D06">
              <w:rPr>
                <w:rFonts w:ascii="Arial" w:hAnsi="Arial" w:cs="Arial"/>
                <w:color w:val="800000"/>
                <w:sz w:val="20"/>
                <w:szCs w:val="20"/>
                <w:lang w:val="en-AU"/>
              </w:rPr>
              <w:t>versionNumber</w:t>
            </w:r>
            <w:r w:rsidRPr="003B7D06">
              <w:rPr>
                <w:rFonts w:ascii="Arial" w:hAnsi="Arial" w:cs="Arial"/>
                <w:color w:val="800000"/>
                <w:spacing w:val="-14"/>
                <w:sz w:val="20"/>
                <w:szCs w:val="20"/>
                <w:lang w:val="en-AU"/>
              </w:rPr>
              <w:t xml:space="preserve"> </w:t>
            </w:r>
            <w:r w:rsidRPr="00F4391A">
              <w:rPr>
                <w:rFonts w:ascii="Arial" w:hAnsi="Arial" w:cs="Arial"/>
                <w:color w:val="ED0000"/>
                <w:spacing w:val="-2"/>
                <w:sz w:val="20"/>
                <w:szCs w:val="20"/>
                <w:lang w:val="en-AU"/>
              </w:rPr>
              <w:t>value</w:t>
            </w:r>
            <w:r w:rsidRPr="003B7D06">
              <w:rPr>
                <w:rFonts w:ascii="Arial" w:hAnsi="Arial" w:cs="Arial"/>
                <w:color w:val="0000FF"/>
                <w:spacing w:val="-2"/>
                <w:sz w:val="20"/>
                <w:szCs w:val="20"/>
                <w:lang w:val="en-AU"/>
              </w:rPr>
              <w:t>="</w:t>
            </w:r>
            <w:r w:rsidRPr="003B7D06">
              <w:rPr>
                <w:rFonts w:ascii="Arial" w:hAnsi="Arial" w:cs="Arial"/>
                <w:spacing w:val="-2"/>
                <w:sz w:val="20"/>
                <w:szCs w:val="20"/>
                <w:lang w:val="en-AU"/>
              </w:rPr>
              <w:t>1</w:t>
            </w:r>
            <w:r w:rsidRPr="003B7D06">
              <w:rPr>
                <w:rFonts w:ascii="Arial" w:hAnsi="Arial" w:cs="Arial"/>
                <w:color w:val="0000FF"/>
                <w:spacing w:val="-2"/>
                <w:sz w:val="20"/>
                <w:szCs w:val="20"/>
                <w:lang w:val="en-AU"/>
              </w:rPr>
              <w:t>"/&gt;</w:t>
            </w:r>
          </w:p>
          <w:p w14:paraId="4F15BEAD" w14:textId="77777777" w:rsidR="000F5DA1" w:rsidRPr="003B7D06" w:rsidRDefault="000F5DA1" w:rsidP="00231FCC">
            <w:pPr>
              <w:pStyle w:val="TableParagraph"/>
              <w:spacing w:before="0" w:line="229" w:lineRule="exact"/>
              <w:ind w:left="107"/>
              <w:rPr>
                <w:rFonts w:ascii="Arial" w:hAnsi="Arial" w:cs="Arial"/>
                <w:sz w:val="20"/>
                <w:szCs w:val="20"/>
                <w:lang w:val="en-AU"/>
              </w:rPr>
            </w:pPr>
            <w:r w:rsidRPr="003B7D06">
              <w:rPr>
                <w:rFonts w:ascii="Arial" w:hAnsi="Arial" w:cs="Arial"/>
                <w:color w:val="0000FF"/>
                <w:spacing w:val="-2"/>
                <w:sz w:val="20"/>
                <w:szCs w:val="20"/>
                <w:lang w:val="en-AU"/>
              </w:rPr>
              <w:t>&lt;</w:t>
            </w:r>
            <w:r w:rsidRPr="003B7D06">
              <w:rPr>
                <w:rFonts w:ascii="Arial" w:hAnsi="Arial" w:cs="Arial"/>
                <w:color w:val="800000"/>
                <w:spacing w:val="-2"/>
                <w:sz w:val="20"/>
                <w:szCs w:val="20"/>
                <w:lang w:val="en-AU"/>
              </w:rPr>
              <w:t>author</w:t>
            </w:r>
            <w:r w:rsidRPr="003B7D06">
              <w:rPr>
                <w:rFonts w:ascii="Arial" w:hAnsi="Arial" w:cs="Arial"/>
                <w:color w:val="0000FF"/>
                <w:spacing w:val="-2"/>
                <w:sz w:val="20"/>
                <w:szCs w:val="20"/>
                <w:lang w:val="en-AU"/>
              </w:rPr>
              <w:t>&gt;</w:t>
            </w:r>
          </w:p>
          <w:p w14:paraId="1040CAD1" w14:textId="77777777" w:rsidR="000F5DA1" w:rsidRPr="003B7D06" w:rsidRDefault="000F5DA1" w:rsidP="00231FCC">
            <w:pPr>
              <w:pStyle w:val="TableParagraph"/>
              <w:spacing w:before="0" w:line="229" w:lineRule="exact"/>
              <w:ind w:left="107"/>
              <w:rPr>
                <w:rFonts w:ascii="Arial" w:hAnsi="Arial" w:cs="Arial"/>
                <w:sz w:val="20"/>
                <w:szCs w:val="20"/>
                <w:lang w:val="en-AU"/>
              </w:rPr>
            </w:pPr>
            <w:r w:rsidRPr="003B7D06">
              <w:rPr>
                <w:rFonts w:ascii="Arial" w:hAnsi="Arial" w:cs="Arial"/>
                <w:color w:val="0000FF"/>
                <w:spacing w:val="-2"/>
                <w:sz w:val="20"/>
                <w:szCs w:val="20"/>
                <w:lang w:val="en-AU"/>
              </w:rPr>
              <w:t>&lt;</w:t>
            </w:r>
            <w:r w:rsidRPr="003B7D06">
              <w:rPr>
                <w:rFonts w:ascii="Arial" w:hAnsi="Arial" w:cs="Arial"/>
                <w:color w:val="800000"/>
                <w:spacing w:val="-2"/>
                <w:sz w:val="20"/>
                <w:szCs w:val="20"/>
                <w:lang w:val="en-AU"/>
              </w:rPr>
              <w:t>assignedEntity</w:t>
            </w:r>
            <w:r w:rsidRPr="003B7D06">
              <w:rPr>
                <w:rFonts w:ascii="Arial" w:hAnsi="Arial" w:cs="Arial"/>
                <w:color w:val="0000FF"/>
                <w:spacing w:val="-2"/>
                <w:sz w:val="20"/>
                <w:szCs w:val="20"/>
                <w:lang w:val="en-AU"/>
              </w:rPr>
              <w:t>&gt;</w:t>
            </w:r>
          </w:p>
          <w:p w14:paraId="20B170D8" w14:textId="77777777" w:rsidR="000F5DA1" w:rsidRPr="003B7D06" w:rsidRDefault="000F5DA1" w:rsidP="00231FCC">
            <w:pPr>
              <w:pStyle w:val="TableParagraph"/>
              <w:spacing w:before="1"/>
              <w:ind w:left="107"/>
              <w:rPr>
                <w:rFonts w:ascii="Arial" w:hAnsi="Arial" w:cs="Arial"/>
                <w:sz w:val="20"/>
                <w:szCs w:val="20"/>
                <w:lang w:val="en-AU"/>
              </w:rPr>
            </w:pPr>
            <w:r w:rsidRPr="003B7D06">
              <w:rPr>
                <w:rFonts w:ascii="Arial" w:hAnsi="Arial" w:cs="Arial"/>
                <w:color w:val="0000FF"/>
                <w:spacing w:val="-2"/>
                <w:sz w:val="20"/>
                <w:szCs w:val="20"/>
                <w:lang w:val="en-AU"/>
              </w:rPr>
              <w:t>&lt;</w:t>
            </w:r>
            <w:r w:rsidRPr="003B7D06">
              <w:rPr>
                <w:rFonts w:ascii="Arial" w:hAnsi="Arial" w:cs="Arial"/>
                <w:color w:val="800000"/>
                <w:spacing w:val="-2"/>
                <w:sz w:val="20"/>
                <w:szCs w:val="20"/>
                <w:lang w:val="en-AU"/>
              </w:rPr>
              <w:t>representedOrganization</w:t>
            </w:r>
            <w:r w:rsidRPr="003B7D06">
              <w:rPr>
                <w:rFonts w:ascii="Arial" w:hAnsi="Arial" w:cs="Arial"/>
                <w:color w:val="0000FF"/>
                <w:spacing w:val="-2"/>
                <w:sz w:val="20"/>
                <w:szCs w:val="20"/>
                <w:lang w:val="en-AU"/>
              </w:rPr>
              <w:t>&gt;</w:t>
            </w:r>
          </w:p>
          <w:p w14:paraId="5242DBCB" w14:textId="77777777" w:rsidR="000F5DA1" w:rsidRPr="003B7D06" w:rsidRDefault="000F5DA1" w:rsidP="00231FCC">
            <w:pPr>
              <w:pStyle w:val="TableParagraph"/>
              <w:spacing w:before="0"/>
              <w:ind w:left="107"/>
              <w:rPr>
                <w:rFonts w:ascii="Arial" w:hAnsi="Arial" w:cs="Arial"/>
                <w:sz w:val="20"/>
                <w:szCs w:val="20"/>
                <w:lang w:val="en-AU"/>
              </w:rPr>
            </w:pPr>
            <w:r w:rsidRPr="003B7D06">
              <w:rPr>
                <w:rFonts w:ascii="Arial" w:hAnsi="Arial" w:cs="Arial"/>
                <w:color w:val="0000FF"/>
                <w:spacing w:val="-2"/>
                <w:sz w:val="20"/>
                <w:szCs w:val="20"/>
                <w:lang w:val="en-AU"/>
              </w:rPr>
              <w:t>&lt;</w:t>
            </w:r>
            <w:r w:rsidRPr="003B7D06">
              <w:rPr>
                <w:rFonts w:ascii="Arial" w:hAnsi="Arial" w:cs="Arial"/>
                <w:color w:val="800000"/>
                <w:spacing w:val="-2"/>
                <w:sz w:val="20"/>
                <w:szCs w:val="20"/>
                <w:lang w:val="en-AU"/>
              </w:rPr>
              <w:t>assignedEntity1</w:t>
            </w:r>
            <w:r w:rsidRPr="003B7D06">
              <w:rPr>
                <w:rFonts w:ascii="Arial" w:hAnsi="Arial" w:cs="Arial"/>
                <w:color w:val="0000FF"/>
                <w:spacing w:val="-2"/>
                <w:sz w:val="20"/>
                <w:szCs w:val="20"/>
                <w:lang w:val="en-AU"/>
              </w:rPr>
              <w:t>&gt;</w:t>
            </w:r>
          </w:p>
          <w:p w14:paraId="69F6E5F7" w14:textId="77777777" w:rsidR="000F5DA1" w:rsidRPr="003B7D06" w:rsidRDefault="000F5DA1" w:rsidP="00231FCC">
            <w:pPr>
              <w:pStyle w:val="TableParagraph"/>
              <w:spacing w:before="1"/>
              <w:ind w:left="107"/>
              <w:rPr>
                <w:rFonts w:ascii="Arial" w:hAnsi="Arial" w:cs="Arial"/>
                <w:sz w:val="20"/>
                <w:szCs w:val="20"/>
                <w:lang w:val="en-AU"/>
              </w:rPr>
            </w:pPr>
            <w:r w:rsidRPr="003B7D06">
              <w:rPr>
                <w:rFonts w:ascii="Arial" w:hAnsi="Arial" w:cs="Arial"/>
                <w:color w:val="0000FF"/>
                <w:sz w:val="20"/>
                <w:szCs w:val="20"/>
                <w:lang w:val="en-AU"/>
              </w:rPr>
              <w:t>&lt;</w:t>
            </w:r>
            <w:r w:rsidRPr="003B7D06">
              <w:rPr>
                <w:rFonts w:ascii="Arial" w:hAnsi="Arial" w:cs="Arial"/>
                <w:color w:val="800000"/>
                <w:sz w:val="20"/>
                <w:szCs w:val="20"/>
                <w:lang w:val="en-AU"/>
              </w:rPr>
              <w:t>code</w:t>
            </w:r>
            <w:r w:rsidRPr="003B7D06">
              <w:rPr>
                <w:rFonts w:ascii="Arial" w:hAnsi="Arial" w:cs="Arial"/>
                <w:color w:val="800000"/>
                <w:spacing w:val="-7"/>
                <w:sz w:val="20"/>
                <w:szCs w:val="20"/>
                <w:lang w:val="en-AU"/>
              </w:rPr>
              <w:t xml:space="preserve"> </w:t>
            </w:r>
            <w:r w:rsidRPr="00F4391A">
              <w:rPr>
                <w:rFonts w:ascii="Arial" w:hAnsi="Arial" w:cs="Arial"/>
                <w:color w:val="ED0000"/>
                <w:spacing w:val="-2"/>
                <w:sz w:val="20"/>
                <w:szCs w:val="20"/>
                <w:lang w:val="en-AU"/>
              </w:rPr>
              <w:t>code</w:t>
            </w:r>
            <w:r w:rsidRPr="003B7D06">
              <w:rPr>
                <w:rFonts w:ascii="Arial" w:hAnsi="Arial" w:cs="Arial"/>
                <w:color w:val="0000FF"/>
                <w:spacing w:val="-2"/>
                <w:sz w:val="20"/>
                <w:szCs w:val="20"/>
                <w:lang w:val="en-AU"/>
              </w:rPr>
              <w:t>=""/&gt;</w:t>
            </w:r>
          </w:p>
          <w:p w14:paraId="3FE13229" w14:textId="77777777" w:rsidR="000F5DA1" w:rsidRPr="003B7D06" w:rsidRDefault="000F5DA1" w:rsidP="00231FCC">
            <w:pPr>
              <w:pStyle w:val="TableParagraph"/>
              <w:spacing w:before="0"/>
              <w:ind w:left="107"/>
              <w:rPr>
                <w:rFonts w:ascii="Arial" w:hAnsi="Arial" w:cs="Arial"/>
                <w:sz w:val="20"/>
                <w:szCs w:val="20"/>
                <w:lang w:val="en-AU"/>
              </w:rPr>
            </w:pPr>
            <w:r w:rsidRPr="003B7D06">
              <w:rPr>
                <w:rFonts w:ascii="Arial" w:hAnsi="Arial" w:cs="Arial"/>
                <w:color w:val="0000FF"/>
                <w:spacing w:val="-2"/>
                <w:sz w:val="20"/>
                <w:szCs w:val="20"/>
                <w:lang w:val="en-AU"/>
              </w:rPr>
              <w:t>&lt;</w:t>
            </w:r>
            <w:r w:rsidRPr="003B7D06">
              <w:rPr>
                <w:rFonts w:ascii="Arial" w:hAnsi="Arial" w:cs="Arial"/>
                <w:color w:val="800000"/>
                <w:spacing w:val="-2"/>
                <w:sz w:val="20"/>
                <w:szCs w:val="20"/>
                <w:lang w:val="en-AU"/>
              </w:rPr>
              <w:t>representedOrganization</w:t>
            </w:r>
            <w:r w:rsidRPr="003B7D06">
              <w:rPr>
                <w:rFonts w:ascii="Arial" w:hAnsi="Arial" w:cs="Arial"/>
                <w:color w:val="0000FF"/>
                <w:spacing w:val="-2"/>
                <w:sz w:val="20"/>
                <w:szCs w:val="20"/>
                <w:lang w:val="en-AU"/>
              </w:rPr>
              <w:t>&gt;</w:t>
            </w:r>
          </w:p>
          <w:p w14:paraId="3D4E2B48" w14:textId="77777777" w:rsidR="000F5DA1" w:rsidRPr="003B7D06" w:rsidRDefault="000F5DA1" w:rsidP="00231FCC">
            <w:pPr>
              <w:pStyle w:val="TableParagraph"/>
              <w:spacing w:before="1" w:line="229" w:lineRule="exact"/>
              <w:ind w:left="107"/>
              <w:rPr>
                <w:rFonts w:ascii="Arial" w:hAnsi="Arial" w:cs="Arial"/>
                <w:sz w:val="20"/>
                <w:szCs w:val="20"/>
                <w:lang w:val="en-AU"/>
              </w:rPr>
            </w:pPr>
            <w:r w:rsidRPr="003B7D06">
              <w:rPr>
                <w:rFonts w:ascii="Arial" w:hAnsi="Arial" w:cs="Arial"/>
                <w:color w:val="0000FF"/>
                <w:spacing w:val="-2"/>
                <w:sz w:val="20"/>
                <w:szCs w:val="20"/>
                <w:lang w:val="en-AU"/>
              </w:rPr>
              <w:t>&lt;/</w:t>
            </w:r>
            <w:r w:rsidRPr="003B7D06">
              <w:rPr>
                <w:rFonts w:ascii="Arial" w:hAnsi="Arial" w:cs="Arial"/>
                <w:color w:val="800000"/>
                <w:spacing w:val="-2"/>
                <w:sz w:val="20"/>
                <w:szCs w:val="20"/>
                <w:lang w:val="en-AU"/>
              </w:rPr>
              <w:t>representedOrganization</w:t>
            </w:r>
            <w:r w:rsidRPr="003B7D06">
              <w:rPr>
                <w:rFonts w:ascii="Arial" w:hAnsi="Arial" w:cs="Arial"/>
                <w:color w:val="0000FF"/>
                <w:spacing w:val="-2"/>
                <w:sz w:val="20"/>
                <w:szCs w:val="20"/>
                <w:lang w:val="en-AU"/>
              </w:rPr>
              <w:t>&gt;</w:t>
            </w:r>
          </w:p>
          <w:p w14:paraId="7ADF4192" w14:textId="77777777" w:rsidR="000F5DA1" w:rsidRPr="003B7D06" w:rsidRDefault="000F5DA1" w:rsidP="00231FCC">
            <w:pPr>
              <w:pStyle w:val="TableParagraph"/>
              <w:spacing w:before="0" w:line="229" w:lineRule="exact"/>
              <w:ind w:left="107"/>
              <w:rPr>
                <w:rFonts w:ascii="Arial" w:hAnsi="Arial" w:cs="Arial"/>
                <w:sz w:val="20"/>
                <w:szCs w:val="20"/>
                <w:lang w:val="en-AU"/>
              </w:rPr>
            </w:pPr>
            <w:r w:rsidRPr="003B7D06">
              <w:rPr>
                <w:rFonts w:ascii="Arial" w:hAnsi="Arial" w:cs="Arial"/>
                <w:color w:val="0000FF"/>
                <w:spacing w:val="-2"/>
                <w:sz w:val="20"/>
                <w:szCs w:val="20"/>
                <w:lang w:val="en-AU"/>
              </w:rPr>
              <w:t>&lt;/</w:t>
            </w:r>
            <w:r w:rsidRPr="003B7D06">
              <w:rPr>
                <w:rFonts w:ascii="Arial" w:hAnsi="Arial" w:cs="Arial"/>
                <w:color w:val="800000"/>
                <w:spacing w:val="-2"/>
                <w:sz w:val="20"/>
                <w:szCs w:val="20"/>
                <w:lang w:val="en-AU"/>
              </w:rPr>
              <w:t>assignedEntity1</w:t>
            </w:r>
            <w:r w:rsidRPr="003B7D06">
              <w:rPr>
                <w:rFonts w:ascii="Arial" w:hAnsi="Arial" w:cs="Arial"/>
                <w:color w:val="0000FF"/>
                <w:spacing w:val="-2"/>
                <w:sz w:val="20"/>
                <w:szCs w:val="20"/>
                <w:lang w:val="en-AU"/>
              </w:rPr>
              <w:t>&gt;</w:t>
            </w:r>
          </w:p>
          <w:p w14:paraId="61E364C4" w14:textId="77777777" w:rsidR="000F5DA1" w:rsidRPr="003B7D06" w:rsidRDefault="000F5DA1" w:rsidP="00231FCC">
            <w:pPr>
              <w:pStyle w:val="TableParagraph"/>
              <w:spacing w:before="0" w:line="211" w:lineRule="exact"/>
              <w:ind w:left="107"/>
              <w:rPr>
                <w:rFonts w:ascii="Arial" w:hAnsi="Arial" w:cs="Arial"/>
                <w:color w:val="0000FF"/>
                <w:spacing w:val="-2"/>
                <w:sz w:val="20"/>
                <w:szCs w:val="20"/>
                <w:lang w:val="en-AU"/>
              </w:rPr>
            </w:pPr>
            <w:r w:rsidRPr="003B7D06">
              <w:rPr>
                <w:rFonts w:ascii="Arial" w:hAnsi="Arial" w:cs="Arial"/>
                <w:color w:val="0000FF"/>
                <w:spacing w:val="-2"/>
                <w:sz w:val="20"/>
                <w:szCs w:val="20"/>
                <w:lang w:val="en-AU"/>
              </w:rPr>
              <w:t>&lt;/</w:t>
            </w:r>
            <w:r w:rsidRPr="003B7D06">
              <w:rPr>
                <w:rFonts w:ascii="Arial" w:hAnsi="Arial" w:cs="Arial"/>
                <w:color w:val="800000"/>
                <w:spacing w:val="-2"/>
                <w:sz w:val="20"/>
                <w:szCs w:val="20"/>
                <w:lang w:val="en-AU"/>
              </w:rPr>
              <w:t>representedOrganization</w:t>
            </w:r>
            <w:r w:rsidRPr="003B7D06">
              <w:rPr>
                <w:rFonts w:ascii="Arial" w:hAnsi="Arial" w:cs="Arial"/>
                <w:color w:val="0000FF"/>
                <w:spacing w:val="-2"/>
                <w:sz w:val="20"/>
                <w:szCs w:val="20"/>
                <w:lang w:val="en-AU"/>
              </w:rPr>
              <w:t>&gt;</w:t>
            </w:r>
          </w:p>
          <w:p w14:paraId="6B9D8E3D" w14:textId="77777777" w:rsidR="000F5DA1" w:rsidRPr="003B7D06" w:rsidRDefault="000F5DA1" w:rsidP="00231FCC">
            <w:pPr>
              <w:pStyle w:val="TableParagraph"/>
              <w:spacing w:before="0" w:line="229" w:lineRule="exact"/>
              <w:ind w:left="107"/>
              <w:rPr>
                <w:rFonts w:ascii="Arial" w:hAnsi="Arial" w:cs="Arial"/>
                <w:sz w:val="20"/>
                <w:szCs w:val="20"/>
                <w:lang w:val="en-AU"/>
              </w:rPr>
            </w:pPr>
            <w:r w:rsidRPr="003B7D06">
              <w:rPr>
                <w:rFonts w:ascii="Arial" w:hAnsi="Arial" w:cs="Arial"/>
                <w:color w:val="0000FF"/>
                <w:spacing w:val="-2"/>
                <w:sz w:val="20"/>
                <w:szCs w:val="20"/>
                <w:lang w:val="en-AU"/>
              </w:rPr>
              <w:t>&lt;/</w:t>
            </w:r>
            <w:r w:rsidRPr="003B7D06">
              <w:rPr>
                <w:rFonts w:ascii="Arial" w:hAnsi="Arial" w:cs="Arial"/>
                <w:color w:val="800000"/>
                <w:spacing w:val="-2"/>
                <w:sz w:val="20"/>
                <w:szCs w:val="20"/>
                <w:lang w:val="en-AU"/>
              </w:rPr>
              <w:t>assignedEntity</w:t>
            </w:r>
            <w:r w:rsidRPr="003B7D06">
              <w:rPr>
                <w:rFonts w:ascii="Arial" w:hAnsi="Arial" w:cs="Arial"/>
                <w:color w:val="0000FF"/>
                <w:spacing w:val="-2"/>
                <w:sz w:val="20"/>
                <w:szCs w:val="20"/>
                <w:lang w:val="en-AU"/>
              </w:rPr>
              <w:t>&gt;</w:t>
            </w:r>
          </w:p>
          <w:p w14:paraId="1666AE9A" w14:textId="77777777" w:rsidR="000F5DA1" w:rsidRPr="003B7D06" w:rsidRDefault="000F5DA1" w:rsidP="00231FCC">
            <w:pPr>
              <w:pStyle w:val="TableParagraph"/>
              <w:spacing w:before="0" w:line="211" w:lineRule="exact"/>
              <w:ind w:left="107"/>
              <w:rPr>
                <w:rFonts w:ascii="Arial"/>
                <w:sz w:val="20"/>
                <w:lang w:val="en-AU"/>
              </w:rPr>
            </w:pPr>
            <w:r w:rsidRPr="003B7D06">
              <w:rPr>
                <w:rFonts w:ascii="Arial" w:hAnsi="Arial" w:cs="Arial"/>
                <w:color w:val="0000FF"/>
                <w:spacing w:val="-2"/>
                <w:sz w:val="20"/>
                <w:szCs w:val="20"/>
                <w:lang w:val="en-AU"/>
              </w:rPr>
              <w:t>&lt;/</w:t>
            </w:r>
            <w:r w:rsidRPr="003B7D06">
              <w:rPr>
                <w:rFonts w:ascii="Arial" w:hAnsi="Arial" w:cs="Arial"/>
                <w:color w:val="800000"/>
                <w:spacing w:val="-2"/>
                <w:sz w:val="20"/>
                <w:szCs w:val="20"/>
                <w:lang w:val="en-AU"/>
              </w:rPr>
              <w:t>author</w:t>
            </w:r>
            <w:r w:rsidRPr="003B7D06">
              <w:rPr>
                <w:rFonts w:ascii="Arial" w:hAnsi="Arial" w:cs="Arial"/>
                <w:color w:val="0000FF"/>
                <w:spacing w:val="-2"/>
                <w:sz w:val="20"/>
                <w:szCs w:val="20"/>
                <w:lang w:val="en-AU"/>
              </w:rPr>
              <w:t>&gt;</w:t>
            </w:r>
          </w:p>
        </w:tc>
      </w:tr>
      <w:tr w:rsidR="000F5DA1" w:rsidRPr="003B7D06" w14:paraId="0B2AB456" w14:textId="77777777" w:rsidTr="604FF763">
        <w:trPr>
          <w:trHeight w:val="4200"/>
        </w:trPr>
        <w:tc>
          <w:tcPr>
            <w:tcW w:w="9072" w:type="dxa"/>
          </w:tcPr>
          <w:p w14:paraId="7F4D57CC" w14:textId="50CF8468" w:rsidR="000F5DA1" w:rsidRPr="003B7D06" w:rsidRDefault="000F5DA1" w:rsidP="00231FCC">
            <w:pPr>
              <w:spacing w:after="0"/>
            </w:pPr>
            <w:r w:rsidRPr="604FF763">
              <w:rPr>
                <w:b/>
                <w:bCs/>
                <w:i/>
                <w:iCs/>
              </w:rPr>
              <w:lastRenderedPageBreak/>
              <w:t>StructuredBody</w:t>
            </w:r>
            <w:r w:rsidRPr="604FF763">
              <w:rPr>
                <w:b/>
                <w:bCs/>
                <w:i/>
                <w:iCs/>
                <w:spacing w:val="-6"/>
              </w:rPr>
              <w:t xml:space="preserve"> </w:t>
            </w:r>
            <w:r w:rsidRPr="604FF763">
              <w:t>contains</w:t>
            </w:r>
            <w:r w:rsidRPr="604FF763">
              <w:rPr>
                <w:spacing w:val="-6"/>
              </w:rPr>
              <w:t xml:space="preserve"> </w:t>
            </w:r>
            <w:r w:rsidRPr="604FF763">
              <w:t>the</w:t>
            </w:r>
            <w:r w:rsidRPr="604FF763">
              <w:rPr>
                <w:spacing w:val="-8"/>
              </w:rPr>
              <w:t xml:space="preserve"> </w:t>
            </w:r>
            <w:r w:rsidRPr="604FF763">
              <w:t>product</w:t>
            </w:r>
            <w:r w:rsidRPr="604FF763">
              <w:rPr>
                <w:spacing w:val="-7"/>
              </w:rPr>
              <w:t xml:space="preserve"> </w:t>
            </w:r>
            <w:r w:rsidRPr="604FF763">
              <w:t>information</w:t>
            </w:r>
            <w:r w:rsidRPr="604FF763">
              <w:rPr>
                <w:spacing w:val="-8"/>
              </w:rPr>
              <w:t xml:space="preserve"> </w:t>
            </w:r>
            <w:r w:rsidRPr="604FF763">
              <w:t>for</w:t>
            </w:r>
            <w:r w:rsidRPr="604FF763">
              <w:rPr>
                <w:spacing w:val="-7"/>
              </w:rPr>
              <w:t xml:space="preserve"> </w:t>
            </w:r>
            <w:r w:rsidRPr="604FF763">
              <w:t>a</w:t>
            </w:r>
            <w:r w:rsidRPr="604FF763">
              <w:rPr>
                <w:spacing w:val="-3"/>
              </w:rPr>
              <w:t xml:space="preserve"> </w:t>
            </w:r>
            <w:r w:rsidR="005F2D37">
              <w:t>UDI record</w:t>
            </w:r>
            <w:r w:rsidRPr="604FF763">
              <w:rPr>
                <w:spacing w:val="-2"/>
              </w:rPr>
              <w:t>.</w:t>
            </w:r>
          </w:p>
          <w:p w14:paraId="552E2B83" w14:textId="79E055DC" w:rsidR="000F5DA1" w:rsidRPr="003B7D06" w:rsidRDefault="000F5DA1" w:rsidP="00231FCC">
            <w:pPr>
              <w:spacing w:after="0"/>
            </w:pPr>
            <w:r w:rsidRPr="604FF763">
              <w:rPr>
                <w:b/>
                <w:bCs/>
                <w:i/>
                <w:iCs/>
              </w:rPr>
              <w:t>ManufacturedProduct</w:t>
            </w:r>
            <w:r w:rsidRPr="604FF763">
              <w:rPr>
                <w:b/>
                <w:bCs/>
                <w:i/>
                <w:iCs/>
                <w:spacing w:val="-3"/>
              </w:rPr>
              <w:t xml:space="preserve"> </w:t>
            </w:r>
            <w:r w:rsidRPr="604FF763">
              <w:t>element</w:t>
            </w:r>
            <w:r w:rsidRPr="604FF763">
              <w:rPr>
                <w:spacing w:val="-8"/>
              </w:rPr>
              <w:t xml:space="preserve"> </w:t>
            </w:r>
            <w:r w:rsidRPr="604FF763">
              <w:t>contains</w:t>
            </w:r>
            <w:r w:rsidRPr="604FF763">
              <w:rPr>
                <w:spacing w:val="-8"/>
              </w:rPr>
              <w:t xml:space="preserve"> </w:t>
            </w:r>
            <w:r w:rsidRPr="604FF763">
              <w:t>the</w:t>
            </w:r>
            <w:r w:rsidRPr="604FF763">
              <w:rPr>
                <w:spacing w:val="-8"/>
              </w:rPr>
              <w:t xml:space="preserve"> </w:t>
            </w:r>
            <w:r w:rsidRPr="604FF763">
              <w:t>key</w:t>
            </w:r>
            <w:r w:rsidRPr="604FF763">
              <w:rPr>
                <w:spacing w:val="-11"/>
              </w:rPr>
              <w:t xml:space="preserve"> </w:t>
            </w:r>
            <w:r w:rsidRPr="604FF763">
              <w:t>information</w:t>
            </w:r>
            <w:r w:rsidRPr="604FF763">
              <w:rPr>
                <w:spacing w:val="-9"/>
              </w:rPr>
              <w:t xml:space="preserve"> </w:t>
            </w:r>
            <w:r w:rsidRPr="604FF763">
              <w:t>about</w:t>
            </w:r>
            <w:r w:rsidRPr="604FF763">
              <w:rPr>
                <w:spacing w:val="-8"/>
              </w:rPr>
              <w:t xml:space="preserve"> </w:t>
            </w:r>
            <w:r w:rsidRPr="604FF763">
              <w:t>the</w:t>
            </w:r>
            <w:r w:rsidRPr="604FF763">
              <w:rPr>
                <w:spacing w:val="-9"/>
              </w:rPr>
              <w:t xml:space="preserve"> </w:t>
            </w:r>
            <w:r w:rsidRPr="604FF763">
              <w:t>medical</w:t>
            </w:r>
            <w:r w:rsidRPr="604FF763">
              <w:rPr>
                <w:spacing w:val="-7"/>
              </w:rPr>
              <w:t xml:space="preserve"> </w:t>
            </w:r>
            <w:r w:rsidRPr="604FF763">
              <w:t>device</w:t>
            </w:r>
            <w:r w:rsidRPr="604FF763">
              <w:rPr>
                <w:spacing w:val="-2"/>
              </w:rPr>
              <w:t>.</w:t>
            </w:r>
          </w:p>
          <w:p w14:paraId="67482AE9" w14:textId="2E4ADEBF" w:rsidR="000F5DA1" w:rsidRPr="003B7D06" w:rsidRDefault="000F5DA1" w:rsidP="00231FCC">
            <w:pPr>
              <w:spacing w:after="0"/>
            </w:pPr>
            <w:r w:rsidRPr="604FF763">
              <w:rPr>
                <w:b/>
                <w:bCs/>
                <w:i/>
                <w:iCs/>
              </w:rPr>
              <w:t xml:space="preserve">AsIdentifiedEntity </w:t>
            </w:r>
            <w:r w:rsidRPr="604FF763">
              <w:t xml:space="preserve">elements contain information about the </w:t>
            </w:r>
            <w:r w:rsidR="00C4190D">
              <w:t>device</w:t>
            </w:r>
            <w:r w:rsidR="00C4190D" w:rsidRPr="604FF763">
              <w:t xml:space="preserve">’s </w:t>
            </w:r>
            <w:r w:rsidRPr="604FF763">
              <w:t>model/version number, approval to supply, supporting documents and any other identifying value that may</w:t>
            </w:r>
            <w:r w:rsidRPr="604FF763">
              <w:rPr>
                <w:spacing w:val="-1"/>
              </w:rPr>
              <w:t xml:space="preserve"> </w:t>
            </w:r>
            <w:r w:rsidRPr="604FF763">
              <w:t xml:space="preserve">not be globally unique. (Note: this element can be repeated as many times as necessary.) </w:t>
            </w:r>
          </w:p>
          <w:p w14:paraId="56A3232E" w14:textId="77777777" w:rsidR="000F5DA1" w:rsidRPr="003B7D06" w:rsidRDefault="000F5DA1" w:rsidP="00231FCC">
            <w:pPr>
              <w:spacing w:after="0"/>
            </w:pPr>
            <w:r w:rsidRPr="604FF763">
              <w:rPr>
                <w:b/>
                <w:bCs/>
                <w:i/>
                <w:iCs/>
              </w:rPr>
              <w:t>AsSpecializedKind</w:t>
            </w:r>
            <w:r w:rsidRPr="604FF763">
              <w:rPr>
                <w:b/>
                <w:bCs/>
                <w:i/>
                <w:iCs/>
                <w:spacing w:val="-2"/>
              </w:rPr>
              <w:t xml:space="preserve"> </w:t>
            </w:r>
            <w:r w:rsidRPr="604FF763">
              <w:t>elements</w:t>
            </w:r>
            <w:r w:rsidRPr="604FF763">
              <w:rPr>
                <w:spacing w:val="-3"/>
              </w:rPr>
              <w:t xml:space="preserve"> </w:t>
            </w:r>
            <w:r w:rsidRPr="604FF763">
              <w:t>contain</w:t>
            </w:r>
            <w:r w:rsidRPr="604FF763">
              <w:rPr>
                <w:spacing w:val="-2"/>
              </w:rPr>
              <w:t xml:space="preserve"> </w:t>
            </w:r>
            <w:r w:rsidRPr="604FF763">
              <w:t>information</w:t>
            </w:r>
            <w:r w:rsidRPr="604FF763">
              <w:rPr>
                <w:spacing w:val="-5"/>
              </w:rPr>
              <w:t xml:space="preserve"> </w:t>
            </w:r>
            <w:r w:rsidRPr="604FF763">
              <w:t>about</w:t>
            </w:r>
            <w:r w:rsidRPr="604FF763">
              <w:rPr>
                <w:spacing w:val="-4"/>
              </w:rPr>
              <w:t xml:space="preserve"> </w:t>
            </w:r>
            <w:r w:rsidRPr="604FF763">
              <w:t>the</w:t>
            </w:r>
            <w:r w:rsidRPr="604FF763">
              <w:rPr>
                <w:spacing w:val="-4"/>
              </w:rPr>
              <w:t xml:space="preserve"> </w:t>
            </w:r>
            <w:r w:rsidRPr="604FF763">
              <w:t>classification</w:t>
            </w:r>
            <w:r w:rsidRPr="604FF763">
              <w:rPr>
                <w:spacing w:val="-3"/>
              </w:rPr>
              <w:t xml:space="preserve"> </w:t>
            </w:r>
            <w:r w:rsidRPr="604FF763">
              <w:t>of</w:t>
            </w:r>
            <w:r w:rsidRPr="604FF763">
              <w:rPr>
                <w:spacing w:val="-2"/>
              </w:rPr>
              <w:t xml:space="preserve"> </w:t>
            </w:r>
            <w:r w:rsidRPr="604FF763">
              <w:t>the</w:t>
            </w:r>
            <w:r w:rsidRPr="604FF763">
              <w:rPr>
                <w:spacing w:val="-2"/>
              </w:rPr>
              <w:t xml:space="preserve"> </w:t>
            </w:r>
            <w:r w:rsidRPr="604FF763">
              <w:t>medical</w:t>
            </w:r>
            <w:r w:rsidRPr="604FF763">
              <w:rPr>
                <w:spacing w:val="-5"/>
              </w:rPr>
              <w:t xml:space="preserve"> </w:t>
            </w:r>
            <w:r w:rsidRPr="604FF763">
              <w:t>device and the GMDN</w:t>
            </w:r>
            <w:r w:rsidRPr="604FF763">
              <w:rPr>
                <w:spacing w:val="-4"/>
              </w:rPr>
              <w:t xml:space="preserve"> </w:t>
            </w:r>
            <w:r w:rsidRPr="604FF763">
              <w:t xml:space="preserve">code. (Note: this element can be repeated as many times as </w:t>
            </w:r>
            <w:r w:rsidRPr="604FF763">
              <w:rPr>
                <w:spacing w:val="-2"/>
              </w:rPr>
              <w:t>necessary.)</w:t>
            </w:r>
          </w:p>
          <w:p w14:paraId="4B898330" w14:textId="008CCC38" w:rsidR="000F5DA1" w:rsidRPr="003B7D06" w:rsidRDefault="000F5DA1" w:rsidP="00231FCC">
            <w:pPr>
              <w:spacing w:after="0"/>
            </w:pPr>
            <w:r w:rsidRPr="604FF763">
              <w:rPr>
                <w:b/>
                <w:bCs/>
                <w:i/>
                <w:iCs/>
              </w:rPr>
              <w:t>asEquivalentEntity</w:t>
            </w:r>
            <w:r w:rsidRPr="604FF763">
              <w:rPr>
                <w:b/>
                <w:bCs/>
                <w:i/>
                <w:iCs/>
                <w:spacing w:val="-2"/>
              </w:rPr>
              <w:t xml:space="preserve"> </w:t>
            </w:r>
            <w:r w:rsidRPr="604FF763">
              <w:t>elements</w:t>
            </w:r>
            <w:r w:rsidRPr="604FF763">
              <w:rPr>
                <w:spacing w:val="-3"/>
              </w:rPr>
              <w:t xml:space="preserve"> </w:t>
            </w:r>
            <w:r w:rsidRPr="604FF763">
              <w:t>contain information</w:t>
            </w:r>
            <w:r w:rsidRPr="604FF763">
              <w:rPr>
                <w:spacing w:val="-5"/>
              </w:rPr>
              <w:t xml:space="preserve"> </w:t>
            </w:r>
            <w:r w:rsidRPr="604FF763">
              <w:t>about</w:t>
            </w:r>
            <w:r w:rsidRPr="604FF763">
              <w:rPr>
                <w:spacing w:val="-4"/>
              </w:rPr>
              <w:t xml:space="preserve"> </w:t>
            </w:r>
            <w:r w:rsidRPr="604FF763">
              <w:t>the</w:t>
            </w:r>
            <w:r w:rsidRPr="604FF763">
              <w:rPr>
                <w:spacing w:val="-4"/>
              </w:rPr>
              <w:t xml:space="preserve"> </w:t>
            </w:r>
            <w:r w:rsidRPr="604FF763">
              <w:t>medical</w:t>
            </w:r>
            <w:r w:rsidRPr="604FF763">
              <w:rPr>
                <w:spacing w:val="-5"/>
              </w:rPr>
              <w:t xml:space="preserve"> </w:t>
            </w:r>
            <w:r w:rsidRPr="604FF763">
              <w:t>device</w:t>
            </w:r>
            <w:r w:rsidRPr="604FF763">
              <w:rPr>
                <w:spacing w:val="-4"/>
              </w:rPr>
              <w:t xml:space="preserve"> </w:t>
            </w:r>
            <w:r w:rsidRPr="604FF763">
              <w:t>that</w:t>
            </w:r>
            <w:r w:rsidRPr="604FF763">
              <w:rPr>
                <w:spacing w:val="-2"/>
              </w:rPr>
              <w:t xml:space="preserve"> </w:t>
            </w:r>
            <w:r w:rsidRPr="604FF763">
              <w:t>are</w:t>
            </w:r>
            <w:r w:rsidRPr="604FF763">
              <w:rPr>
                <w:spacing w:val="-1"/>
              </w:rPr>
              <w:t xml:space="preserve"> </w:t>
            </w:r>
            <w:r w:rsidRPr="604FF763">
              <w:t>considered</w:t>
            </w:r>
            <w:r w:rsidRPr="604FF763">
              <w:rPr>
                <w:spacing w:val="-4"/>
              </w:rPr>
              <w:t xml:space="preserve"> </w:t>
            </w:r>
            <w:r w:rsidRPr="604FF763">
              <w:t>alternative</w:t>
            </w:r>
            <w:r w:rsidRPr="604FF763">
              <w:rPr>
                <w:spacing w:val="-4"/>
              </w:rPr>
              <w:t xml:space="preserve"> </w:t>
            </w:r>
            <w:r w:rsidRPr="604FF763">
              <w:t>identifiers</w:t>
            </w:r>
            <w:r w:rsidRPr="604FF763">
              <w:rPr>
                <w:spacing w:val="-2"/>
              </w:rPr>
              <w:t xml:space="preserve"> </w:t>
            </w:r>
            <w:r w:rsidRPr="604FF763">
              <w:t xml:space="preserve">to the </w:t>
            </w:r>
            <w:r w:rsidR="00806423">
              <w:t>Primary DI</w:t>
            </w:r>
            <w:r w:rsidRPr="604FF763">
              <w:t>.</w:t>
            </w:r>
            <w:r w:rsidRPr="604FF763">
              <w:rPr>
                <w:spacing w:val="40"/>
              </w:rPr>
              <w:t xml:space="preserve"> </w:t>
            </w:r>
            <w:r w:rsidRPr="604FF763">
              <w:t>This includes Secondary DI, Direct Marked DI and unit-of-use DI values.</w:t>
            </w:r>
            <w:r w:rsidRPr="604FF763">
              <w:rPr>
                <w:spacing w:val="40"/>
              </w:rPr>
              <w:t xml:space="preserve"> </w:t>
            </w:r>
            <w:r w:rsidRPr="604FF763">
              <w:t>(Note: this XML element</w:t>
            </w:r>
            <w:r w:rsidRPr="604FF763">
              <w:rPr>
                <w:spacing w:val="-3"/>
              </w:rPr>
              <w:t xml:space="preserve"> </w:t>
            </w:r>
            <w:r w:rsidRPr="604FF763">
              <w:t>can</w:t>
            </w:r>
            <w:r w:rsidRPr="604FF763">
              <w:rPr>
                <w:spacing w:val="-2"/>
              </w:rPr>
              <w:t xml:space="preserve"> </w:t>
            </w:r>
            <w:r w:rsidRPr="604FF763">
              <w:t>be</w:t>
            </w:r>
            <w:r w:rsidRPr="604FF763">
              <w:rPr>
                <w:spacing w:val="-3"/>
              </w:rPr>
              <w:t xml:space="preserve"> </w:t>
            </w:r>
            <w:r w:rsidRPr="604FF763">
              <w:t>repeated</w:t>
            </w:r>
            <w:r w:rsidRPr="604FF763">
              <w:rPr>
                <w:spacing w:val="-2"/>
              </w:rPr>
              <w:t xml:space="preserve"> </w:t>
            </w:r>
            <w:r w:rsidRPr="604FF763">
              <w:t>as</w:t>
            </w:r>
            <w:r w:rsidRPr="604FF763">
              <w:rPr>
                <w:spacing w:val="-3"/>
              </w:rPr>
              <w:t xml:space="preserve"> </w:t>
            </w:r>
            <w:r w:rsidRPr="604FF763">
              <w:t>many</w:t>
            </w:r>
            <w:r w:rsidRPr="604FF763">
              <w:rPr>
                <w:spacing w:val="-5"/>
              </w:rPr>
              <w:t xml:space="preserve"> </w:t>
            </w:r>
            <w:r w:rsidRPr="604FF763">
              <w:t>times</w:t>
            </w:r>
            <w:r w:rsidRPr="604FF763">
              <w:rPr>
                <w:spacing w:val="-2"/>
              </w:rPr>
              <w:t xml:space="preserve"> </w:t>
            </w:r>
            <w:r w:rsidRPr="604FF763">
              <w:t>as</w:t>
            </w:r>
            <w:r w:rsidRPr="604FF763">
              <w:rPr>
                <w:spacing w:val="-2"/>
              </w:rPr>
              <w:t xml:space="preserve"> </w:t>
            </w:r>
            <w:r w:rsidRPr="604FF763">
              <w:t>necessary,</w:t>
            </w:r>
            <w:r w:rsidRPr="604FF763">
              <w:rPr>
                <w:spacing w:val="-3"/>
              </w:rPr>
              <w:t xml:space="preserve"> </w:t>
            </w:r>
            <w:r w:rsidRPr="604FF763">
              <w:t>but</w:t>
            </w:r>
            <w:r w:rsidRPr="604FF763">
              <w:rPr>
                <w:spacing w:val="-3"/>
              </w:rPr>
              <w:t xml:space="preserve"> </w:t>
            </w:r>
            <w:r w:rsidRPr="604FF763">
              <w:t>the</w:t>
            </w:r>
            <w:r w:rsidRPr="604FF763">
              <w:rPr>
                <w:spacing w:val="-3"/>
              </w:rPr>
              <w:t xml:space="preserve"> </w:t>
            </w:r>
            <w:r w:rsidRPr="604FF763">
              <w:t>cardinality</w:t>
            </w:r>
            <w:r w:rsidRPr="604FF763">
              <w:rPr>
                <w:spacing w:val="-5"/>
              </w:rPr>
              <w:t xml:space="preserve"> </w:t>
            </w:r>
            <w:r w:rsidRPr="604FF763">
              <w:t>of</w:t>
            </w:r>
            <w:r w:rsidRPr="604FF763">
              <w:rPr>
                <w:spacing w:val="-1"/>
              </w:rPr>
              <w:t xml:space="preserve"> </w:t>
            </w:r>
            <w:r w:rsidRPr="604FF763">
              <w:t>each</w:t>
            </w:r>
            <w:r w:rsidRPr="604FF763">
              <w:rPr>
                <w:spacing w:val="-1"/>
              </w:rPr>
              <w:t xml:space="preserve"> </w:t>
            </w:r>
            <w:r w:rsidRPr="604FF763">
              <w:t>data</w:t>
            </w:r>
            <w:r w:rsidRPr="604FF763">
              <w:rPr>
                <w:spacing w:val="-1"/>
              </w:rPr>
              <w:t xml:space="preserve"> </w:t>
            </w:r>
            <w:r w:rsidRPr="604FF763">
              <w:t>element</w:t>
            </w:r>
            <w:r w:rsidRPr="604FF763">
              <w:rPr>
                <w:spacing w:val="-3"/>
              </w:rPr>
              <w:t xml:space="preserve"> </w:t>
            </w:r>
            <w:r w:rsidRPr="604FF763">
              <w:t>requires</w:t>
            </w:r>
            <w:r w:rsidRPr="604FF763">
              <w:rPr>
                <w:spacing w:val="-2"/>
              </w:rPr>
              <w:t xml:space="preserve"> </w:t>
            </w:r>
            <w:r w:rsidRPr="604FF763">
              <w:t>conformance</w:t>
            </w:r>
            <w:r w:rsidRPr="604FF763">
              <w:rPr>
                <w:spacing w:val="-2"/>
              </w:rPr>
              <w:t xml:space="preserve"> </w:t>
            </w:r>
            <w:r w:rsidRPr="604FF763">
              <w:t>– e.g. you can only provide one direct marking or unit-of-use device identifier.)</w:t>
            </w:r>
          </w:p>
          <w:p w14:paraId="757A9C5B" w14:textId="77777777" w:rsidR="000F5DA1" w:rsidRPr="003B7D06" w:rsidRDefault="000F5DA1" w:rsidP="00231FCC">
            <w:pPr>
              <w:spacing w:after="0"/>
            </w:pPr>
            <w:r w:rsidRPr="604FF763">
              <w:rPr>
                <w:b/>
                <w:bCs/>
                <w:i/>
                <w:iCs/>
              </w:rPr>
              <w:t>asContent</w:t>
            </w:r>
            <w:r w:rsidRPr="604FF763">
              <w:rPr>
                <w:b/>
                <w:bCs/>
                <w:i/>
                <w:iCs/>
                <w:spacing w:val="-1"/>
              </w:rPr>
              <w:t xml:space="preserve"> </w:t>
            </w:r>
            <w:r w:rsidRPr="604FF763">
              <w:t>elements</w:t>
            </w:r>
            <w:r w:rsidRPr="604FF763">
              <w:rPr>
                <w:spacing w:val="-3"/>
              </w:rPr>
              <w:t xml:space="preserve"> </w:t>
            </w:r>
            <w:r w:rsidRPr="604FF763">
              <w:t>contain</w:t>
            </w:r>
            <w:r w:rsidRPr="604FF763">
              <w:rPr>
                <w:spacing w:val="-4"/>
              </w:rPr>
              <w:t xml:space="preserve"> </w:t>
            </w:r>
            <w:r w:rsidRPr="604FF763">
              <w:t>information</w:t>
            </w:r>
            <w:r w:rsidRPr="604FF763">
              <w:rPr>
                <w:spacing w:val="-5"/>
              </w:rPr>
              <w:t xml:space="preserve"> </w:t>
            </w:r>
            <w:r w:rsidRPr="604FF763">
              <w:t>about</w:t>
            </w:r>
            <w:r w:rsidRPr="604FF763">
              <w:rPr>
                <w:spacing w:val="-2"/>
              </w:rPr>
              <w:t xml:space="preserve"> </w:t>
            </w:r>
            <w:r w:rsidRPr="604FF763">
              <w:t>the</w:t>
            </w:r>
            <w:r w:rsidRPr="604FF763">
              <w:rPr>
                <w:spacing w:val="-2"/>
              </w:rPr>
              <w:t xml:space="preserve"> </w:t>
            </w:r>
            <w:r w:rsidRPr="604FF763">
              <w:t>base</w:t>
            </w:r>
            <w:r w:rsidRPr="604FF763">
              <w:rPr>
                <w:spacing w:val="-4"/>
              </w:rPr>
              <w:t xml:space="preserve"> </w:t>
            </w:r>
            <w:r w:rsidRPr="604FF763">
              <w:t>packaging,</w:t>
            </w:r>
            <w:r w:rsidRPr="604FF763">
              <w:rPr>
                <w:spacing w:val="-4"/>
              </w:rPr>
              <w:t xml:space="preserve"> </w:t>
            </w:r>
            <w:r w:rsidRPr="604FF763">
              <w:t>device</w:t>
            </w:r>
            <w:r w:rsidRPr="604FF763">
              <w:rPr>
                <w:spacing w:val="-4"/>
              </w:rPr>
              <w:t xml:space="preserve"> </w:t>
            </w:r>
            <w:r w:rsidRPr="604FF763">
              <w:t>count</w:t>
            </w:r>
            <w:r w:rsidRPr="604FF763">
              <w:rPr>
                <w:spacing w:val="-2"/>
              </w:rPr>
              <w:t xml:space="preserve"> </w:t>
            </w:r>
            <w:r w:rsidRPr="604FF763">
              <w:t>and</w:t>
            </w:r>
            <w:r w:rsidRPr="604FF763">
              <w:rPr>
                <w:spacing w:val="-2"/>
              </w:rPr>
              <w:t xml:space="preserve"> </w:t>
            </w:r>
            <w:r w:rsidRPr="604FF763">
              <w:t>any</w:t>
            </w:r>
            <w:r w:rsidRPr="604FF763">
              <w:rPr>
                <w:spacing w:val="-7"/>
              </w:rPr>
              <w:t xml:space="preserve"> </w:t>
            </w:r>
            <w:r w:rsidRPr="604FF763">
              <w:t>packaging</w:t>
            </w:r>
            <w:r w:rsidRPr="604FF763">
              <w:rPr>
                <w:spacing w:val="-4"/>
              </w:rPr>
              <w:t xml:space="preserve"> </w:t>
            </w:r>
            <w:r w:rsidRPr="604FF763">
              <w:t>configurations</w:t>
            </w:r>
            <w:r w:rsidRPr="604FF763">
              <w:rPr>
                <w:spacing w:val="-3"/>
              </w:rPr>
              <w:t xml:space="preserve"> </w:t>
            </w:r>
            <w:r w:rsidRPr="604FF763">
              <w:t>(and their DI).</w:t>
            </w:r>
            <w:r w:rsidRPr="604FF763">
              <w:rPr>
                <w:spacing w:val="40"/>
              </w:rPr>
              <w:t xml:space="preserve"> </w:t>
            </w:r>
            <w:r w:rsidRPr="604FF763">
              <w:t xml:space="preserve">(Note: the </w:t>
            </w:r>
            <w:r w:rsidRPr="604FF763">
              <w:rPr>
                <w:b/>
                <w:bCs/>
                <w:i/>
                <w:iCs/>
              </w:rPr>
              <w:t xml:space="preserve">containerPackagedProduct </w:t>
            </w:r>
            <w:r w:rsidRPr="604FF763">
              <w:t>element can be repeated as many times as necessary.)</w:t>
            </w:r>
          </w:p>
          <w:p w14:paraId="7BCD39AE" w14:textId="77777777" w:rsidR="000F5DA1" w:rsidRPr="003B7D06" w:rsidRDefault="000F5DA1" w:rsidP="00231FCC">
            <w:pPr>
              <w:spacing w:after="0"/>
            </w:pPr>
            <w:r w:rsidRPr="604FF763">
              <w:rPr>
                <w:b/>
                <w:bCs/>
                <w:i/>
                <w:iCs/>
              </w:rPr>
              <w:t>subjectOf</w:t>
            </w:r>
            <w:r w:rsidRPr="604FF763">
              <w:rPr>
                <w:b/>
                <w:bCs/>
                <w:i/>
                <w:iCs/>
                <w:spacing w:val="-6"/>
              </w:rPr>
              <w:t xml:space="preserve"> </w:t>
            </w:r>
            <w:r w:rsidRPr="604FF763">
              <w:t>elements</w:t>
            </w:r>
            <w:r w:rsidRPr="604FF763">
              <w:rPr>
                <w:spacing w:val="-7"/>
              </w:rPr>
              <w:t xml:space="preserve"> </w:t>
            </w:r>
            <w:r w:rsidRPr="604FF763">
              <w:t>contain</w:t>
            </w:r>
            <w:r w:rsidRPr="604FF763">
              <w:rPr>
                <w:spacing w:val="-8"/>
              </w:rPr>
              <w:t xml:space="preserve"> </w:t>
            </w:r>
            <w:r w:rsidRPr="604FF763">
              <w:t>one</w:t>
            </w:r>
            <w:r w:rsidRPr="604FF763">
              <w:rPr>
                <w:spacing w:val="-7"/>
              </w:rPr>
              <w:t xml:space="preserve"> </w:t>
            </w:r>
            <w:r w:rsidRPr="604FF763">
              <w:t>of</w:t>
            </w:r>
            <w:r w:rsidRPr="604FF763">
              <w:rPr>
                <w:spacing w:val="-6"/>
              </w:rPr>
              <w:t xml:space="preserve"> </w:t>
            </w:r>
            <w:r w:rsidRPr="604FF763">
              <w:t>the</w:t>
            </w:r>
            <w:r w:rsidRPr="604FF763">
              <w:rPr>
                <w:spacing w:val="-8"/>
              </w:rPr>
              <w:t xml:space="preserve"> </w:t>
            </w:r>
            <w:r w:rsidRPr="604FF763">
              <w:t>following</w:t>
            </w:r>
            <w:r w:rsidRPr="604FF763">
              <w:rPr>
                <w:spacing w:val="-8"/>
              </w:rPr>
              <w:t xml:space="preserve"> </w:t>
            </w:r>
            <w:r w:rsidRPr="604FF763">
              <w:t>types</w:t>
            </w:r>
            <w:r w:rsidRPr="604FF763">
              <w:rPr>
                <w:spacing w:val="-4"/>
              </w:rPr>
              <w:t xml:space="preserve"> </w:t>
            </w:r>
            <w:r w:rsidRPr="604FF763">
              <w:t>of</w:t>
            </w:r>
            <w:r w:rsidRPr="604FF763">
              <w:rPr>
                <w:spacing w:val="-6"/>
              </w:rPr>
              <w:t xml:space="preserve"> </w:t>
            </w:r>
            <w:r w:rsidRPr="604FF763">
              <w:t>data:</w:t>
            </w:r>
            <w:r w:rsidRPr="604FF763">
              <w:rPr>
                <w:spacing w:val="-6"/>
              </w:rPr>
              <w:t xml:space="preserve"> production information characteristics and </w:t>
            </w:r>
            <w:r w:rsidRPr="604FF763">
              <w:rPr>
                <w:spacing w:val="-2"/>
              </w:rPr>
              <w:t>device characteristics such as Sterilisation methods and Clinical Sizes.</w:t>
            </w:r>
          </w:p>
        </w:tc>
      </w:tr>
      <w:tr w:rsidR="000F5DA1" w:rsidRPr="003B7D06" w14:paraId="24D2FB21" w14:textId="77777777" w:rsidTr="604FF763">
        <w:trPr>
          <w:trHeight w:val="2956"/>
        </w:trPr>
        <w:tc>
          <w:tcPr>
            <w:tcW w:w="9072" w:type="dxa"/>
          </w:tcPr>
          <w:p w14:paraId="0054FEEB" w14:textId="77777777" w:rsidR="000F5DA1" w:rsidRPr="003B7D06" w:rsidRDefault="000F5DA1" w:rsidP="00231FCC">
            <w:pPr>
              <w:pStyle w:val="TableParagraph"/>
              <w:spacing w:before="11"/>
              <w:ind w:left="0"/>
              <w:rPr>
                <w:sz w:val="19"/>
                <w:szCs w:val="19"/>
                <w:lang w:val="en-AU"/>
              </w:rPr>
            </w:pPr>
          </w:p>
          <w:p w14:paraId="57C42F46" w14:textId="77777777" w:rsidR="000F5DA1" w:rsidRPr="003B7D06" w:rsidRDefault="000F5DA1" w:rsidP="00231FCC">
            <w:pPr>
              <w:pStyle w:val="TableParagraph"/>
              <w:spacing w:before="0" w:line="229" w:lineRule="exact"/>
              <w:ind w:left="467"/>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component</w:t>
            </w:r>
            <w:r w:rsidRPr="003B7D06">
              <w:rPr>
                <w:rFonts w:ascii="Arial"/>
                <w:color w:val="0000FF"/>
                <w:spacing w:val="-2"/>
                <w:sz w:val="20"/>
                <w:lang w:val="en-AU"/>
              </w:rPr>
              <w:t>&gt;</w:t>
            </w:r>
          </w:p>
          <w:p w14:paraId="1C566939" w14:textId="77777777" w:rsidR="000F5DA1" w:rsidRPr="003B7D06" w:rsidRDefault="000F5DA1" w:rsidP="00231FCC">
            <w:pPr>
              <w:pStyle w:val="TableParagraph"/>
              <w:spacing w:before="0" w:line="229" w:lineRule="exact"/>
              <w:ind w:left="467"/>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structuredBody</w:t>
            </w:r>
            <w:r w:rsidRPr="003B7D06">
              <w:rPr>
                <w:rFonts w:ascii="Arial"/>
                <w:color w:val="0000FF"/>
                <w:spacing w:val="-2"/>
                <w:sz w:val="20"/>
                <w:lang w:val="en-AU"/>
              </w:rPr>
              <w:t xml:space="preserve">&gt; </w:t>
            </w:r>
          </w:p>
          <w:p w14:paraId="3A0F7AF0" w14:textId="77777777" w:rsidR="000F5DA1" w:rsidRPr="003B7D06" w:rsidRDefault="000F5DA1" w:rsidP="00231FCC">
            <w:pPr>
              <w:pStyle w:val="TableParagraph"/>
              <w:spacing w:before="0" w:line="229" w:lineRule="exact"/>
              <w:ind w:left="467"/>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component</w:t>
            </w:r>
            <w:r w:rsidRPr="003B7D06">
              <w:rPr>
                <w:rFonts w:ascii="Arial"/>
                <w:color w:val="0000FF"/>
                <w:spacing w:val="-2"/>
                <w:sz w:val="20"/>
                <w:lang w:val="en-AU"/>
              </w:rPr>
              <w:t>&gt;</w:t>
            </w:r>
          </w:p>
          <w:p w14:paraId="7EEC0ABF" w14:textId="77777777" w:rsidR="000F5DA1" w:rsidRPr="003B7D06" w:rsidRDefault="000F5DA1" w:rsidP="00231FCC">
            <w:pPr>
              <w:pStyle w:val="TableParagraph"/>
              <w:spacing w:before="0" w:line="229" w:lineRule="exact"/>
              <w:ind w:left="467"/>
              <w:rPr>
                <w:rFonts w:ascii="Arial"/>
                <w:sz w:val="20"/>
                <w:lang w:val="en-AU"/>
              </w:rPr>
            </w:pPr>
            <w:r w:rsidRPr="003B7D06">
              <w:rPr>
                <w:rFonts w:ascii="Arial"/>
                <w:color w:val="0000FF"/>
                <w:spacing w:val="-2"/>
                <w:sz w:val="20"/>
                <w:lang w:val="en-AU"/>
              </w:rPr>
              <w:t xml:space="preserve">      &lt;</w:t>
            </w:r>
            <w:r w:rsidRPr="003B7D06">
              <w:rPr>
                <w:rFonts w:ascii="Arial"/>
                <w:color w:val="800000"/>
                <w:spacing w:val="-2"/>
                <w:sz w:val="20"/>
                <w:lang w:val="en-AU"/>
              </w:rPr>
              <w:t>section</w:t>
            </w:r>
            <w:r w:rsidRPr="003B7D06">
              <w:rPr>
                <w:rFonts w:ascii="Arial"/>
                <w:color w:val="0000FF"/>
                <w:spacing w:val="-2"/>
                <w:sz w:val="20"/>
                <w:lang w:val="en-AU"/>
              </w:rPr>
              <w:t>&gt;</w:t>
            </w:r>
          </w:p>
          <w:p w14:paraId="40653F1E" w14:textId="77777777" w:rsidR="000F5DA1" w:rsidRPr="003B7D06" w:rsidRDefault="000F5DA1" w:rsidP="00231FCC">
            <w:pPr>
              <w:pStyle w:val="TableParagraph"/>
              <w:spacing w:before="1"/>
              <w:ind w:left="1188"/>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subject</w:t>
            </w:r>
            <w:r w:rsidRPr="003B7D06">
              <w:rPr>
                <w:rFonts w:ascii="Arial"/>
                <w:color w:val="0000FF"/>
                <w:spacing w:val="-2"/>
                <w:sz w:val="20"/>
                <w:lang w:val="en-AU"/>
              </w:rPr>
              <w:t>&gt;</w:t>
            </w:r>
          </w:p>
          <w:p w14:paraId="073333F3" w14:textId="77777777" w:rsidR="000F5DA1" w:rsidRPr="003B7D06" w:rsidRDefault="000F5DA1" w:rsidP="00231FCC">
            <w:pPr>
              <w:pStyle w:val="TableParagraph"/>
              <w:spacing w:before="0" w:line="229" w:lineRule="exact"/>
              <w:ind w:left="1548"/>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manufacturedProduct</w:t>
            </w:r>
            <w:r w:rsidRPr="003B7D06">
              <w:rPr>
                <w:rFonts w:ascii="Arial"/>
                <w:color w:val="0000FF"/>
                <w:spacing w:val="-2"/>
                <w:sz w:val="20"/>
                <w:lang w:val="en-AU"/>
              </w:rPr>
              <w:t>&gt;</w:t>
            </w:r>
          </w:p>
          <w:p w14:paraId="525CA0C8" w14:textId="77777777" w:rsidR="000F5DA1" w:rsidRPr="003B7D06" w:rsidRDefault="000F5DA1" w:rsidP="00231FCC">
            <w:pPr>
              <w:pStyle w:val="TableParagraph"/>
              <w:spacing w:before="0" w:line="229" w:lineRule="exact"/>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manufacturedProduct</w:t>
            </w:r>
            <w:r w:rsidRPr="003B7D06">
              <w:rPr>
                <w:rFonts w:ascii="Arial"/>
                <w:color w:val="0000FF"/>
                <w:spacing w:val="-2"/>
                <w:sz w:val="20"/>
                <w:lang w:val="en-AU"/>
              </w:rPr>
              <w:t>&gt;</w:t>
            </w:r>
          </w:p>
          <w:p w14:paraId="4690F8A4" w14:textId="77777777" w:rsidR="000F5DA1" w:rsidRPr="003B7D06" w:rsidRDefault="000F5DA1" w:rsidP="00231FCC">
            <w:pPr>
              <w:pStyle w:val="TableParagraph"/>
              <w:spacing w:before="1"/>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code</w:t>
            </w:r>
            <w:r w:rsidRPr="003B7D06">
              <w:rPr>
                <w:rFonts w:ascii="Arial"/>
                <w:color w:val="0000FF"/>
                <w:spacing w:val="-2"/>
                <w:sz w:val="20"/>
                <w:lang w:val="en-AU"/>
              </w:rPr>
              <w:t>&gt;&lt;/</w:t>
            </w:r>
            <w:r w:rsidRPr="003B7D06">
              <w:rPr>
                <w:rFonts w:ascii="Arial"/>
                <w:color w:val="800000"/>
                <w:spacing w:val="-2"/>
                <w:sz w:val="20"/>
                <w:lang w:val="en-AU"/>
              </w:rPr>
              <w:t>code</w:t>
            </w:r>
            <w:r w:rsidRPr="003B7D06">
              <w:rPr>
                <w:rFonts w:ascii="Arial"/>
                <w:color w:val="0000FF"/>
                <w:spacing w:val="-2"/>
                <w:sz w:val="20"/>
                <w:lang w:val="en-AU"/>
              </w:rPr>
              <w:t>&gt;</w:t>
            </w:r>
          </w:p>
          <w:p w14:paraId="429F7934" w14:textId="77777777" w:rsidR="000F5DA1" w:rsidRPr="003B7D06" w:rsidRDefault="000F5DA1" w:rsidP="00231FCC">
            <w:pPr>
              <w:pStyle w:val="TableParagraph"/>
              <w:spacing w:before="0"/>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name</w:t>
            </w:r>
            <w:r w:rsidRPr="003B7D06">
              <w:rPr>
                <w:rFonts w:ascii="Arial"/>
                <w:color w:val="0000FF"/>
                <w:spacing w:val="-2"/>
                <w:sz w:val="20"/>
                <w:lang w:val="en-AU"/>
              </w:rPr>
              <w:t>&gt;&lt;/</w:t>
            </w:r>
            <w:r w:rsidRPr="003B7D06">
              <w:rPr>
                <w:rFonts w:ascii="Arial"/>
                <w:color w:val="800000"/>
                <w:spacing w:val="-2"/>
                <w:sz w:val="20"/>
                <w:lang w:val="en-AU"/>
              </w:rPr>
              <w:t>name</w:t>
            </w:r>
            <w:r w:rsidRPr="003B7D06">
              <w:rPr>
                <w:rFonts w:ascii="Arial"/>
                <w:color w:val="0000FF"/>
                <w:spacing w:val="-2"/>
                <w:sz w:val="20"/>
                <w:lang w:val="en-AU"/>
              </w:rPr>
              <w:t>&gt;</w:t>
            </w:r>
          </w:p>
          <w:p w14:paraId="7AF9A09F" w14:textId="77777777" w:rsidR="000F5DA1" w:rsidRPr="003B7D06" w:rsidRDefault="000F5DA1" w:rsidP="00231FCC">
            <w:pPr>
              <w:pStyle w:val="TableParagraph"/>
              <w:spacing w:before="1"/>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desc</w:t>
            </w:r>
            <w:r w:rsidRPr="003B7D06">
              <w:rPr>
                <w:rFonts w:ascii="Arial"/>
                <w:color w:val="0000FF"/>
                <w:spacing w:val="-2"/>
                <w:sz w:val="20"/>
                <w:lang w:val="en-AU"/>
              </w:rPr>
              <w:t>&gt;&lt;/</w:t>
            </w:r>
            <w:r w:rsidRPr="003B7D06">
              <w:rPr>
                <w:rFonts w:ascii="Arial"/>
                <w:color w:val="800000"/>
                <w:spacing w:val="-2"/>
                <w:sz w:val="20"/>
                <w:lang w:val="en-AU"/>
              </w:rPr>
              <w:t>desc</w:t>
            </w:r>
            <w:r w:rsidRPr="003B7D06">
              <w:rPr>
                <w:rFonts w:ascii="Arial"/>
                <w:color w:val="0000FF"/>
                <w:spacing w:val="-2"/>
                <w:sz w:val="20"/>
                <w:lang w:val="en-AU"/>
              </w:rPr>
              <w:t>&gt;</w:t>
            </w:r>
          </w:p>
          <w:p w14:paraId="5593E0B5" w14:textId="77777777" w:rsidR="000F5DA1" w:rsidRPr="003B7D06" w:rsidRDefault="000F5DA1" w:rsidP="00231FCC">
            <w:pPr>
              <w:pStyle w:val="TableParagraph"/>
              <w:spacing w:before="0"/>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asIdentifiedEntity</w:t>
            </w:r>
            <w:r w:rsidRPr="003B7D06">
              <w:rPr>
                <w:rFonts w:ascii="Arial"/>
                <w:color w:val="0000FF"/>
                <w:spacing w:val="-2"/>
                <w:sz w:val="20"/>
                <w:lang w:val="en-AU"/>
              </w:rPr>
              <w:t>&gt;</w:t>
            </w:r>
          </w:p>
          <w:p w14:paraId="25205DCA" w14:textId="77777777" w:rsidR="000F5DA1" w:rsidRPr="003B7D06" w:rsidRDefault="000F5DA1" w:rsidP="00231FCC">
            <w:pPr>
              <w:pStyle w:val="TableParagraph"/>
              <w:spacing w:before="1" w:line="229" w:lineRule="exact"/>
              <w:ind w:left="223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id</w:t>
            </w:r>
            <w:r w:rsidRPr="003B7D06">
              <w:rPr>
                <w:rFonts w:ascii="Arial"/>
                <w:color w:val="0000FF"/>
                <w:spacing w:val="-2"/>
                <w:sz w:val="20"/>
                <w:lang w:val="en-AU"/>
              </w:rPr>
              <w:t>&gt;&lt;/</w:t>
            </w:r>
            <w:r w:rsidRPr="003B7D06">
              <w:rPr>
                <w:rFonts w:ascii="Arial"/>
                <w:color w:val="800000"/>
                <w:spacing w:val="-2"/>
                <w:sz w:val="20"/>
                <w:lang w:val="en-AU"/>
              </w:rPr>
              <w:t>id</w:t>
            </w:r>
            <w:r w:rsidRPr="003B7D06">
              <w:rPr>
                <w:rFonts w:ascii="Arial"/>
                <w:color w:val="0000FF"/>
                <w:spacing w:val="-2"/>
                <w:sz w:val="20"/>
                <w:lang w:val="en-AU"/>
              </w:rPr>
              <w:t>&gt;</w:t>
            </w:r>
          </w:p>
          <w:p w14:paraId="65BAE6A5" w14:textId="77777777" w:rsidR="000F5DA1" w:rsidRPr="003B7D06" w:rsidRDefault="000F5DA1" w:rsidP="00231FCC">
            <w:pPr>
              <w:pStyle w:val="TableParagraph"/>
              <w:spacing w:before="0" w:line="229" w:lineRule="exact"/>
              <w:ind w:left="223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code</w:t>
            </w:r>
            <w:r w:rsidRPr="003B7D06">
              <w:rPr>
                <w:rFonts w:ascii="Arial"/>
                <w:color w:val="0000FF"/>
                <w:spacing w:val="-2"/>
                <w:sz w:val="20"/>
                <w:lang w:val="en-AU"/>
              </w:rPr>
              <w:t>&gt;&lt;/</w:t>
            </w:r>
            <w:r w:rsidRPr="003B7D06">
              <w:rPr>
                <w:rFonts w:ascii="Arial"/>
                <w:color w:val="800000"/>
                <w:spacing w:val="-2"/>
                <w:sz w:val="20"/>
                <w:lang w:val="en-AU"/>
              </w:rPr>
              <w:t>code</w:t>
            </w:r>
            <w:r w:rsidRPr="003B7D06">
              <w:rPr>
                <w:rFonts w:ascii="Arial"/>
                <w:color w:val="0000FF"/>
                <w:spacing w:val="-2"/>
                <w:sz w:val="20"/>
                <w:lang w:val="en-AU"/>
              </w:rPr>
              <w:t>&gt;</w:t>
            </w:r>
          </w:p>
          <w:p w14:paraId="4E2F4718" w14:textId="77777777" w:rsidR="000F5DA1" w:rsidRPr="003B7D06" w:rsidRDefault="000F5DA1" w:rsidP="00231FCC">
            <w:pPr>
              <w:pStyle w:val="TableParagraph"/>
              <w:ind w:left="2240"/>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assigningOrganization</w:t>
            </w:r>
            <w:r w:rsidRPr="003B7D06">
              <w:rPr>
                <w:rFonts w:ascii="Arial"/>
                <w:color w:val="0000FF"/>
                <w:spacing w:val="-2"/>
                <w:sz w:val="20"/>
                <w:lang w:val="en-AU"/>
              </w:rPr>
              <w:t>&gt;</w:t>
            </w:r>
          </w:p>
          <w:p w14:paraId="06C746ED" w14:textId="77777777" w:rsidR="000F5DA1" w:rsidRPr="003B7D06" w:rsidRDefault="000F5DA1" w:rsidP="00231FCC">
            <w:pPr>
              <w:pStyle w:val="TableParagraph"/>
              <w:spacing w:before="1" w:line="229" w:lineRule="exact"/>
              <w:ind w:left="2586"/>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id</w:t>
            </w:r>
            <w:r w:rsidRPr="003B7D06">
              <w:rPr>
                <w:rFonts w:ascii="Arial"/>
                <w:color w:val="0000FF"/>
                <w:spacing w:val="-2"/>
                <w:sz w:val="20"/>
                <w:lang w:val="en-AU"/>
              </w:rPr>
              <w:t>&gt;&lt;/</w:t>
            </w:r>
            <w:r w:rsidRPr="003B7D06">
              <w:rPr>
                <w:rFonts w:ascii="Arial"/>
                <w:color w:val="800000"/>
                <w:spacing w:val="-2"/>
                <w:sz w:val="20"/>
                <w:lang w:val="en-AU"/>
              </w:rPr>
              <w:t>id</w:t>
            </w:r>
            <w:r w:rsidRPr="003B7D06">
              <w:rPr>
                <w:rFonts w:ascii="Arial"/>
                <w:color w:val="0000FF"/>
                <w:spacing w:val="-2"/>
                <w:sz w:val="20"/>
                <w:lang w:val="en-AU"/>
              </w:rPr>
              <w:t>&gt;</w:t>
            </w:r>
          </w:p>
          <w:p w14:paraId="25F8B875" w14:textId="77777777" w:rsidR="000F5DA1" w:rsidRPr="003B7D06" w:rsidRDefault="000F5DA1" w:rsidP="00231FCC">
            <w:pPr>
              <w:pStyle w:val="TableParagraph"/>
              <w:ind w:left="2240"/>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assigningOrganization</w:t>
            </w:r>
            <w:r w:rsidRPr="003B7D06">
              <w:rPr>
                <w:rFonts w:ascii="Arial"/>
                <w:color w:val="0000FF"/>
                <w:spacing w:val="-2"/>
                <w:sz w:val="20"/>
                <w:lang w:val="en-AU"/>
              </w:rPr>
              <w:t>&gt;</w:t>
            </w:r>
          </w:p>
          <w:p w14:paraId="51C9297C" w14:textId="77777777" w:rsidR="000F5DA1" w:rsidRPr="003B7D06" w:rsidRDefault="000F5DA1" w:rsidP="00231FCC">
            <w:pPr>
              <w:pStyle w:val="TableParagraph"/>
              <w:ind w:left="2240"/>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subjectOf</w:t>
            </w:r>
            <w:r w:rsidRPr="003B7D06">
              <w:rPr>
                <w:rFonts w:ascii="Arial"/>
                <w:color w:val="0000FF"/>
                <w:spacing w:val="-2"/>
                <w:sz w:val="20"/>
                <w:lang w:val="en-AU"/>
              </w:rPr>
              <w:t>&gt;</w:t>
            </w:r>
          </w:p>
          <w:p w14:paraId="2D4950BE" w14:textId="77777777" w:rsidR="000F5DA1" w:rsidRPr="003B7D06" w:rsidRDefault="000F5DA1" w:rsidP="00231FCC">
            <w:pPr>
              <w:pStyle w:val="TableParagraph"/>
              <w:ind w:left="2586"/>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document</w:t>
            </w:r>
            <w:r w:rsidRPr="003B7D06">
              <w:rPr>
                <w:rFonts w:ascii="Arial"/>
                <w:color w:val="0000FF"/>
                <w:spacing w:val="-2"/>
                <w:sz w:val="20"/>
                <w:lang w:val="en-AU"/>
              </w:rPr>
              <w:t>&gt;</w:t>
            </w:r>
          </w:p>
          <w:p w14:paraId="70AB4291" w14:textId="77777777" w:rsidR="000F5DA1" w:rsidRPr="003B7D06" w:rsidRDefault="000F5DA1" w:rsidP="00231FCC">
            <w:pPr>
              <w:pStyle w:val="TableParagraph"/>
              <w:spacing w:before="1" w:line="229" w:lineRule="exact"/>
              <w:ind w:left="2931"/>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id</w:t>
            </w:r>
            <w:r w:rsidRPr="003B7D06">
              <w:rPr>
                <w:rFonts w:ascii="Arial"/>
                <w:color w:val="0000FF"/>
                <w:spacing w:val="-2"/>
                <w:sz w:val="20"/>
                <w:lang w:val="en-AU"/>
              </w:rPr>
              <w:t>&gt;&lt;/</w:t>
            </w:r>
            <w:r w:rsidRPr="003B7D06">
              <w:rPr>
                <w:rFonts w:ascii="Arial"/>
                <w:color w:val="800000"/>
                <w:spacing w:val="-2"/>
                <w:sz w:val="20"/>
                <w:lang w:val="en-AU"/>
              </w:rPr>
              <w:t>id</w:t>
            </w:r>
            <w:r w:rsidRPr="003B7D06">
              <w:rPr>
                <w:rFonts w:ascii="Arial"/>
                <w:color w:val="0000FF"/>
                <w:spacing w:val="-2"/>
                <w:sz w:val="20"/>
                <w:lang w:val="en-AU"/>
              </w:rPr>
              <w:t>&gt;</w:t>
            </w:r>
          </w:p>
          <w:p w14:paraId="7525A1B2" w14:textId="77777777" w:rsidR="000F5DA1" w:rsidRPr="003B7D06" w:rsidRDefault="000F5DA1" w:rsidP="00231FCC">
            <w:pPr>
              <w:pStyle w:val="TableParagraph"/>
              <w:spacing w:before="0" w:line="229" w:lineRule="exact"/>
              <w:ind w:left="2931"/>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code</w:t>
            </w:r>
            <w:r w:rsidRPr="003B7D06">
              <w:rPr>
                <w:rFonts w:ascii="Arial"/>
                <w:color w:val="0000FF"/>
                <w:spacing w:val="-2"/>
                <w:sz w:val="20"/>
                <w:lang w:val="en-AU"/>
              </w:rPr>
              <w:t>&gt;&lt;/</w:t>
            </w:r>
            <w:r w:rsidRPr="003B7D06">
              <w:rPr>
                <w:rFonts w:ascii="Arial"/>
                <w:color w:val="800000"/>
                <w:spacing w:val="-2"/>
                <w:sz w:val="20"/>
                <w:lang w:val="en-AU"/>
              </w:rPr>
              <w:t>code</w:t>
            </w:r>
            <w:r w:rsidRPr="003B7D06">
              <w:rPr>
                <w:rFonts w:ascii="Arial"/>
                <w:color w:val="0000FF"/>
                <w:spacing w:val="-2"/>
                <w:sz w:val="20"/>
                <w:lang w:val="en-AU"/>
              </w:rPr>
              <w:t>&gt;</w:t>
            </w:r>
          </w:p>
          <w:p w14:paraId="3FB90E98" w14:textId="77777777" w:rsidR="000F5DA1" w:rsidRPr="003B7D06" w:rsidRDefault="000F5DA1" w:rsidP="00231FCC">
            <w:pPr>
              <w:pStyle w:val="TableParagraph"/>
              <w:ind w:left="2931"/>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effectiveTime</w:t>
            </w:r>
            <w:r w:rsidRPr="003B7D06">
              <w:rPr>
                <w:rFonts w:ascii="Arial"/>
                <w:color w:val="0000FF"/>
                <w:spacing w:val="-2"/>
                <w:sz w:val="20"/>
                <w:lang w:val="en-AU"/>
              </w:rPr>
              <w:t>&gt;</w:t>
            </w:r>
          </w:p>
          <w:p w14:paraId="3971AA78" w14:textId="77777777" w:rsidR="000F5DA1" w:rsidRPr="003B7D06" w:rsidRDefault="000F5DA1" w:rsidP="00231FCC">
            <w:pPr>
              <w:pStyle w:val="TableParagraph"/>
              <w:ind w:left="3277"/>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 xml:space="preserve">low </w:t>
            </w:r>
            <w:r w:rsidRPr="003B7D06">
              <w:rPr>
                <w:rFonts w:ascii="Arial"/>
                <w:color w:val="0000FF"/>
                <w:spacing w:val="-2"/>
                <w:sz w:val="20"/>
                <w:lang w:val="en-AU"/>
              </w:rPr>
              <w:t>/&gt;</w:t>
            </w:r>
          </w:p>
          <w:p w14:paraId="58A5A1D9" w14:textId="77777777" w:rsidR="000F5DA1" w:rsidRPr="003B7D06" w:rsidRDefault="000F5DA1" w:rsidP="00231FCC">
            <w:pPr>
              <w:pStyle w:val="TableParagraph"/>
              <w:ind w:left="3277"/>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 xml:space="preserve">high </w:t>
            </w:r>
            <w:r w:rsidRPr="003B7D06">
              <w:rPr>
                <w:rFonts w:ascii="Arial"/>
                <w:color w:val="0000FF"/>
                <w:spacing w:val="-2"/>
                <w:sz w:val="20"/>
                <w:lang w:val="en-AU"/>
              </w:rPr>
              <w:t>/&gt;</w:t>
            </w:r>
          </w:p>
          <w:p w14:paraId="653EDD05" w14:textId="77777777" w:rsidR="000F5DA1" w:rsidRPr="003B7D06" w:rsidRDefault="000F5DA1" w:rsidP="00231FCC">
            <w:pPr>
              <w:pStyle w:val="TableParagraph"/>
              <w:ind w:left="2931"/>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effectiveTime</w:t>
            </w:r>
            <w:r w:rsidRPr="003B7D06">
              <w:rPr>
                <w:rFonts w:ascii="Arial"/>
                <w:color w:val="0000FF"/>
                <w:spacing w:val="-2"/>
                <w:sz w:val="20"/>
                <w:lang w:val="en-AU"/>
              </w:rPr>
              <w:t>&gt;</w:t>
            </w:r>
          </w:p>
          <w:p w14:paraId="37B1E4D4" w14:textId="77777777" w:rsidR="000F5DA1" w:rsidRPr="003B7D06" w:rsidRDefault="000F5DA1" w:rsidP="00231FCC">
            <w:pPr>
              <w:pStyle w:val="TableParagraph"/>
              <w:ind w:left="2586"/>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document</w:t>
            </w:r>
            <w:r w:rsidRPr="003B7D06">
              <w:rPr>
                <w:rFonts w:ascii="Arial"/>
                <w:color w:val="0000FF"/>
                <w:spacing w:val="-2"/>
                <w:sz w:val="20"/>
                <w:lang w:val="en-AU"/>
              </w:rPr>
              <w:t>&gt;</w:t>
            </w:r>
          </w:p>
          <w:p w14:paraId="3EA474F4" w14:textId="77777777" w:rsidR="000F5DA1" w:rsidRPr="003B7D06" w:rsidRDefault="000F5DA1" w:rsidP="00231FCC">
            <w:pPr>
              <w:pStyle w:val="TableParagraph"/>
              <w:ind w:left="2240"/>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subjectOf</w:t>
            </w:r>
            <w:r w:rsidRPr="003B7D06">
              <w:rPr>
                <w:rFonts w:ascii="Arial"/>
                <w:color w:val="0000FF"/>
                <w:spacing w:val="-2"/>
                <w:sz w:val="20"/>
                <w:lang w:val="en-AU"/>
              </w:rPr>
              <w:t>&gt;</w:t>
            </w:r>
          </w:p>
          <w:p w14:paraId="4627899C" w14:textId="77777777" w:rsidR="000F5DA1" w:rsidRPr="003B7D06" w:rsidRDefault="000F5DA1" w:rsidP="00231FCC">
            <w:pPr>
              <w:pStyle w:val="TableParagraph"/>
              <w:spacing w:before="0"/>
              <w:ind w:left="1894"/>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asIdentifiedEntity</w:t>
            </w:r>
            <w:r w:rsidRPr="003B7D06">
              <w:rPr>
                <w:rFonts w:ascii="Arial"/>
                <w:color w:val="0000FF"/>
                <w:spacing w:val="-2"/>
                <w:sz w:val="20"/>
                <w:lang w:val="en-AU"/>
              </w:rPr>
              <w:t>&gt;</w:t>
            </w:r>
          </w:p>
          <w:p w14:paraId="75D6FEC2" w14:textId="77777777" w:rsidR="000F5DA1" w:rsidRPr="003B7D06" w:rsidRDefault="000F5DA1" w:rsidP="00231FCC">
            <w:pPr>
              <w:pStyle w:val="TableParagraph"/>
              <w:spacing w:before="0"/>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asSpecializedKind</w:t>
            </w:r>
            <w:r w:rsidRPr="003B7D06">
              <w:rPr>
                <w:rFonts w:ascii="Arial"/>
                <w:color w:val="0000FF"/>
                <w:spacing w:val="-2"/>
                <w:sz w:val="20"/>
                <w:lang w:val="en-AU"/>
              </w:rPr>
              <w:t>&gt;</w:t>
            </w:r>
          </w:p>
          <w:p w14:paraId="53F8578E" w14:textId="77777777" w:rsidR="000F5DA1" w:rsidRPr="003B7D06" w:rsidRDefault="000F5DA1" w:rsidP="00231FCC">
            <w:pPr>
              <w:pStyle w:val="TableParagraph"/>
              <w:spacing w:before="1"/>
              <w:ind w:left="223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generalizedMaterialKind</w:t>
            </w:r>
            <w:r w:rsidRPr="003B7D06">
              <w:rPr>
                <w:rFonts w:ascii="Arial"/>
                <w:color w:val="0000FF"/>
                <w:spacing w:val="-2"/>
                <w:sz w:val="20"/>
                <w:lang w:val="en-AU"/>
              </w:rPr>
              <w:t>&gt;</w:t>
            </w:r>
          </w:p>
          <w:p w14:paraId="7943BED2" w14:textId="77777777" w:rsidR="000F5DA1" w:rsidRPr="003B7D06" w:rsidRDefault="000F5DA1" w:rsidP="00231FCC">
            <w:pPr>
              <w:pStyle w:val="TableParagraph"/>
              <w:spacing w:before="0" w:line="229" w:lineRule="exact"/>
              <w:ind w:left="223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code</w:t>
            </w:r>
            <w:r w:rsidRPr="003B7D06">
              <w:rPr>
                <w:rFonts w:ascii="Arial"/>
                <w:color w:val="0000FF"/>
                <w:spacing w:val="-2"/>
                <w:sz w:val="20"/>
                <w:lang w:val="en-AU"/>
              </w:rPr>
              <w:t>&gt;&lt;/</w:t>
            </w:r>
            <w:r w:rsidRPr="003B7D06">
              <w:rPr>
                <w:rFonts w:ascii="Arial"/>
                <w:color w:val="800000"/>
                <w:spacing w:val="-2"/>
                <w:sz w:val="20"/>
                <w:lang w:val="en-AU"/>
              </w:rPr>
              <w:t>code</w:t>
            </w:r>
            <w:r w:rsidRPr="003B7D06">
              <w:rPr>
                <w:rFonts w:ascii="Arial"/>
                <w:color w:val="0000FF"/>
                <w:spacing w:val="-2"/>
                <w:sz w:val="20"/>
                <w:lang w:val="en-AU"/>
              </w:rPr>
              <w:t>&gt;</w:t>
            </w:r>
          </w:p>
          <w:p w14:paraId="36FC6F22" w14:textId="77777777" w:rsidR="000F5DA1" w:rsidRPr="003B7D06" w:rsidRDefault="000F5DA1" w:rsidP="00231FCC">
            <w:pPr>
              <w:pStyle w:val="TableParagraph"/>
              <w:spacing w:before="0" w:line="229" w:lineRule="exact"/>
              <w:ind w:left="223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generalizedMaterialKind</w:t>
            </w:r>
            <w:r w:rsidRPr="003B7D06">
              <w:rPr>
                <w:rFonts w:ascii="Arial"/>
                <w:color w:val="0000FF"/>
                <w:spacing w:val="-2"/>
                <w:sz w:val="20"/>
                <w:lang w:val="en-AU"/>
              </w:rPr>
              <w:t>&gt;</w:t>
            </w:r>
          </w:p>
          <w:p w14:paraId="0D40341C" w14:textId="77777777" w:rsidR="000F5DA1" w:rsidRPr="003B7D06" w:rsidRDefault="000F5DA1" w:rsidP="00231FCC">
            <w:pPr>
              <w:pStyle w:val="TableParagraph"/>
              <w:spacing w:before="1"/>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asSpecializedKind</w:t>
            </w:r>
            <w:r w:rsidRPr="003B7D06">
              <w:rPr>
                <w:rFonts w:ascii="Arial"/>
                <w:color w:val="0000FF"/>
                <w:spacing w:val="-2"/>
                <w:sz w:val="20"/>
                <w:lang w:val="en-AU"/>
              </w:rPr>
              <w:t>&gt;</w:t>
            </w:r>
          </w:p>
          <w:p w14:paraId="731BD7F5" w14:textId="77777777" w:rsidR="000F5DA1" w:rsidRPr="003B7D06" w:rsidRDefault="000F5DA1" w:rsidP="00231FCC">
            <w:pPr>
              <w:pStyle w:val="TableParagraph"/>
              <w:spacing w:before="0"/>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asEquivalentEntity</w:t>
            </w:r>
            <w:r w:rsidRPr="003B7D06">
              <w:rPr>
                <w:rFonts w:ascii="Arial"/>
                <w:color w:val="0000FF"/>
                <w:spacing w:val="-2"/>
                <w:sz w:val="20"/>
                <w:lang w:val="en-AU"/>
              </w:rPr>
              <w:t>&gt;</w:t>
            </w:r>
          </w:p>
          <w:p w14:paraId="0E38BE47" w14:textId="77777777" w:rsidR="000F5DA1" w:rsidRPr="003B7D06" w:rsidRDefault="000F5DA1" w:rsidP="00231FCC">
            <w:pPr>
              <w:pStyle w:val="TableParagraph"/>
              <w:spacing w:before="1"/>
              <w:ind w:left="2183"/>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code</w:t>
            </w:r>
            <w:r w:rsidRPr="003B7D06">
              <w:rPr>
                <w:rFonts w:ascii="Arial"/>
                <w:color w:val="0000FF"/>
                <w:spacing w:val="-2"/>
                <w:sz w:val="20"/>
                <w:lang w:val="en-AU"/>
              </w:rPr>
              <w:t>&gt;&lt;/</w:t>
            </w:r>
            <w:r w:rsidRPr="003B7D06">
              <w:rPr>
                <w:rFonts w:ascii="Arial"/>
                <w:color w:val="800000"/>
                <w:spacing w:val="-2"/>
                <w:sz w:val="20"/>
                <w:lang w:val="en-AU"/>
              </w:rPr>
              <w:t>code</w:t>
            </w:r>
            <w:r w:rsidRPr="003B7D06">
              <w:rPr>
                <w:rFonts w:ascii="Arial"/>
                <w:color w:val="0000FF"/>
                <w:spacing w:val="-2"/>
                <w:sz w:val="20"/>
                <w:lang w:val="en-AU"/>
              </w:rPr>
              <w:t>&gt;</w:t>
            </w:r>
          </w:p>
          <w:p w14:paraId="31E86F67" w14:textId="77777777" w:rsidR="000F5DA1" w:rsidRPr="003B7D06" w:rsidRDefault="000F5DA1" w:rsidP="00231FCC">
            <w:pPr>
              <w:pStyle w:val="TableParagraph"/>
              <w:spacing w:before="1"/>
              <w:ind w:left="2183"/>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definingMaterialKind</w:t>
            </w:r>
            <w:r w:rsidRPr="003B7D06">
              <w:rPr>
                <w:rFonts w:ascii="Arial"/>
                <w:color w:val="0000FF"/>
                <w:spacing w:val="-2"/>
                <w:sz w:val="20"/>
                <w:lang w:val="en-AU"/>
              </w:rPr>
              <w:t>&gt;</w:t>
            </w:r>
          </w:p>
          <w:p w14:paraId="3D069271" w14:textId="77777777" w:rsidR="000F5DA1" w:rsidRPr="003B7D06" w:rsidRDefault="000F5DA1" w:rsidP="00231FCC">
            <w:pPr>
              <w:pStyle w:val="TableParagraph"/>
              <w:spacing w:before="1"/>
              <w:ind w:left="2183"/>
              <w:rPr>
                <w:rFonts w:ascii="Arial"/>
                <w:color w:val="0000FF"/>
                <w:spacing w:val="-2"/>
                <w:sz w:val="20"/>
                <w:lang w:val="en-AU"/>
              </w:rPr>
            </w:pPr>
            <w:r w:rsidRPr="003B7D06">
              <w:rPr>
                <w:rFonts w:ascii="Arial"/>
                <w:color w:val="0000FF"/>
                <w:spacing w:val="-2"/>
                <w:sz w:val="20"/>
                <w:lang w:val="en-AU"/>
              </w:rPr>
              <w:t xml:space="preserve">     &lt;</w:t>
            </w:r>
            <w:r w:rsidRPr="003B7D06">
              <w:rPr>
                <w:rFonts w:ascii="Arial"/>
                <w:color w:val="800000"/>
                <w:spacing w:val="-2"/>
                <w:sz w:val="20"/>
                <w:lang w:val="en-AU"/>
              </w:rPr>
              <w:t>code</w:t>
            </w:r>
            <w:r w:rsidRPr="003B7D06">
              <w:rPr>
                <w:rFonts w:ascii="Arial"/>
                <w:color w:val="0000FF"/>
                <w:spacing w:val="-2"/>
                <w:sz w:val="20"/>
                <w:lang w:val="en-AU"/>
              </w:rPr>
              <w:t>&gt;&lt;/</w:t>
            </w:r>
            <w:r w:rsidRPr="003B7D06">
              <w:rPr>
                <w:rFonts w:ascii="Arial"/>
                <w:color w:val="800000"/>
                <w:spacing w:val="-2"/>
                <w:sz w:val="20"/>
                <w:lang w:val="en-AU"/>
              </w:rPr>
              <w:t>code</w:t>
            </w:r>
            <w:r w:rsidRPr="003B7D06">
              <w:rPr>
                <w:rFonts w:ascii="Arial"/>
                <w:color w:val="0000FF"/>
                <w:spacing w:val="-2"/>
                <w:sz w:val="20"/>
                <w:lang w:val="en-AU"/>
              </w:rPr>
              <w:t>&gt;</w:t>
            </w:r>
          </w:p>
          <w:p w14:paraId="402CD297" w14:textId="77777777" w:rsidR="000F5DA1" w:rsidRPr="003B7D06" w:rsidRDefault="000F5DA1" w:rsidP="00231FCC">
            <w:pPr>
              <w:pStyle w:val="TableParagraph"/>
              <w:spacing w:before="1"/>
              <w:ind w:left="218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definingMaterialKind</w:t>
            </w:r>
            <w:r w:rsidRPr="003B7D06">
              <w:rPr>
                <w:rFonts w:ascii="Arial"/>
                <w:color w:val="0000FF"/>
                <w:spacing w:val="-2"/>
                <w:sz w:val="20"/>
                <w:lang w:val="en-AU"/>
              </w:rPr>
              <w:t>&gt;</w:t>
            </w:r>
          </w:p>
          <w:p w14:paraId="1297C705" w14:textId="77777777" w:rsidR="000F5DA1" w:rsidRPr="003B7D06" w:rsidRDefault="000F5DA1" w:rsidP="00231FCC">
            <w:pPr>
              <w:pStyle w:val="TableParagraph"/>
              <w:spacing w:before="1"/>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asEquivalentEntity</w:t>
            </w:r>
            <w:r w:rsidRPr="003B7D06">
              <w:rPr>
                <w:rFonts w:ascii="Arial"/>
                <w:color w:val="0000FF"/>
                <w:spacing w:val="-2"/>
                <w:sz w:val="20"/>
                <w:lang w:val="en-AU"/>
              </w:rPr>
              <w:t>&gt;</w:t>
            </w:r>
          </w:p>
          <w:p w14:paraId="63BACE53" w14:textId="77777777" w:rsidR="000F5DA1" w:rsidRPr="003B7D06" w:rsidRDefault="000F5DA1" w:rsidP="00231FCC">
            <w:pPr>
              <w:pStyle w:val="TableParagraph"/>
              <w:spacing w:before="0"/>
              <w:ind w:left="1948"/>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asContent</w:t>
            </w:r>
            <w:r w:rsidRPr="003B7D06">
              <w:rPr>
                <w:rFonts w:ascii="Arial"/>
                <w:color w:val="0000FF"/>
                <w:spacing w:val="-2"/>
                <w:sz w:val="20"/>
                <w:lang w:val="en-AU"/>
              </w:rPr>
              <w:t>&gt;</w:t>
            </w:r>
          </w:p>
          <w:p w14:paraId="108A393F" w14:textId="77777777" w:rsidR="000F5DA1" w:rsidRPr="003B7D06" w:rsidRDefault="000F5DA1" w:rsidP="00231FCC">
            <w:pPr>
              <w:pStyle w:val="TableParagraph"/>
              <w:spacing w:before="1"/>
              <w:ind w:left="223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quantity</w:t>
            </w:r>
            <w:r w:rsidRPr="003B7D06">
              <w:rPr>
                <w:rFonts w:ascii="Arial"/>
                <w:color w:val="0000FF"/>
                <w:spacing w:val="-2"/>
                <w:sz w:val="20"/>
                <w:lang w:val="en-AU"/>
              </w:rPr>
              <w:t>&gt;</w:t>
            </w:r>
          </w:p>
          <w:p w14:paraId="21C2D95D" w14:textId="77777777" w:rsidR="000F5DA1" w:rsidRPr="003B7D06" w:rsidRDefault="000F5DA1" w:rsidP="00231FCC">
            <w:pPr>
              <w:pStyle w:val="TableParagraph"/>
              <w:spacing w:before="0"/>
              <w:ind w:left="2613"/>
              <w:rPr>
                <w:rFonts w:ascii="Arial"/>
                <w:sz w:val="20"/>
                <w:lang w:val="en-AU"/>
              </w:rPr>
            </w:pPr>
            <w:r w:rsidRPr="003B7D06">
              <w:rPr>
                <w:rFonts w:ascii="Arial"/>
                <w:color w:val="0000FF"/>
                <w:spacing w:val="-2"/>
                <w:sz w:val="20"/>
                <w:lang w:val="en-AU"/>
              </w:rPr>
              <w:lastRenderedPageBreak/>
              <w:t>&lt;</w:t>
            </w:r>
            <w:r w:rsidRPr="003B7D06">
              <w:rPr>
                <w:rFonts w:ascii="Arial"/>
                <w:color w:val="800000"/>
                <w:spacing w:val="-2"/>
                <w:sz w:val="20"/>
                <w:lang w:val="en-AU"/>
              </w:rPr>
              <w:t>numerator</w:t>
            </w:r>
            <w:r w:rsidRPr="003B7D06">
              <w:rPr>
                <w:rFonts w:ascii="Arial"/>
                <w:color w:val="0000FF"/>
                <w:spacing w:val="-2"/>
                <w:sz w:val="20"/>
                <w:lang w:val="en-AU"/>
              </w:rPr>
              <w:t>&gt;&lt;/</w:t>
            </w:r>
            <w:r w:rsidRPr="003B7D06">
              <w:rPr>
                <w:rFonts w:ascii="Arial"/>
                <w:color w:val="800000"/>
                <w:spacing w:val="-2"/>
                <w:sz w:val="20"/>
                <w:lang w:val="en-AU"/>
              </w:rPr>
              <w:t>numerator</w:t>
            </w:r>
            <w:r w:rsidRPr="003B7D06">
              <w:rPr>
                <w:rFonts w:ascii="Arial"/>
                <w:color w:val="0000FF"/>
                <w:spacing w:val="-2"/>
                <w:sz w:val="20"/>
                <w:lang w:val="en-AU"/>
              </w:rPr>
              <w:t>&gt;</w:t>
            </w:r>
          </w:p>
          <w:p w14:paraId="4B199675" w14:textId="77777777" w:rsidR="000F5DA1" w:rsidRPr="003B7D06" w:rsidRDefault="000F5DA1" w:rsidP="00231FCC">
            <w:pPr>
              <w:pStyle w:val="TableParagraph"/>
              <w:spacing w:before="0" w:line="229" w:lineRule="exact"/>
              <w:ind w:left="261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denominator</w:t>
            </w:r>
            <w:r w:rsidRPr="003B7D06">
              <w:rPr>
                <w:rFonts w:ascii="Arial"/>
                <w:color w:val="0000FF"/>
                <w:spacing w:val="-2"/>
                <w:sz w:val="20"/>
                <w:lang w:val="en-AU"/>
              </w:rPr>
              <w:t>&gt;&lt;/</w:t>
            </w:r>
            <w:r w:rsidRPr="003B7D06">
              <w:rPr>
                <w:rFonts w:ascii="Arial"/>
                <w:color w:val="800000"/>
                <w:spacing w:val="-2"/>
                <w:sz w:val="20"/>
                <w:lang w:val="en-AU"/>
              </w:rPr>
              <w:t>denominator</w:t>
            </w:r>
            <w:r w:rsidRPr="003B7D06">
              <w:rPr>
                <w:rFonts w:ascii="Arial"/>
                <w:color w:val="0000FF"/>
                <w:spacing w:val="-2"/>
                <w:sz w:val="20"/>
                <w:lang w:val="en-AU"/>
              </w:rPr>
              <w:t>&gt;</w:t>
            </w:r>
          </w:p>
          <w:p w14:paraId="2FADDFE5" w14:textId="77777777" w:rsidR="000F5DA1" w:rsidRPr="003B7D06" w:rsidRDefault="000F5DA1" w:rsidP="00231FCC">
            <w:pPr>
              <w:pStyle w:val="TableParagraph"/>
              <w:spacing w:before="0" w:line="229" w:lineRule="exact"/>
              <w:ind w:left="223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quantity</w:t>
            </w:r>
            <w:r w:rsidRPr="003B7D06">
              <w:rPr>
                <w:rFonts w:ascii="Arial"/>
                <w:color w:val="0000FF"/>
                <w:spacing w:val="-2"/>
                <w:sz w:val="20"/>
                <w:lang w:val="en-AU"/>
              </w:rPr>
              <w:t>&gt;</w:t>
            </w:r>
          </w:p>
          <w:p w14:paraId="3C73226B" w14:textId="77777777" w:rsidR="000F5DA1" w:rsidRPr="003B7D06" w:rsidRDefault="000F5DA1" w:rsidP="00231FCC">
            <w:pPr>
              <w:pStyle w:val="TableParagraph"/>
              <w:spacing w:before="1"/>
              <w:ind w:left="223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containerPackagedProduct</w:t>
            </w:r>
            <w:r w:rsidRPr="003B7D06">
              <w:rPr>
                <w:rFonts w:ascii="Arial"/>
                <w:color w:val="0000FF"/>
                <w:spacing w:val="-2"/>
                <w:sz w:val="20"/>
                <w:lang w:val="en-AU"/>
              </w:rPr>
              <w:t>&gt;</w:t>
            </w:r>
          </w:p>
          <w:p w14:paraId="27FC2EA0" w14:textId="77777777" w:rsidR="000F5DA1" w:rsidRPr="003B7D06" w:rsidRDefault="000F5DA1" w:rsidP="00231FCC">
            <w:pPr>
              <w:pStyle w:val="TableParagraph"/>
              <w:spacing w:before="0"/>
              <w:ind w:left="261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code</w:t>
            </w:r>
            <w:r w:rsidRPr="003B7D06">
              <w:rPr>
                <w:rFonts w:ascii="Arial"/>
                <w:color w:val="0000FF"/>
                <w:spacing w:val="-2"/>
                <w:sz w:val="20"/>
                <w:lang w:val="en-AU"/>
              </w:rPr>
              <w:t>&gt;&lt;/</w:t>
            </w:r>
            <w:r w:rsidRPr="003B7D06">
              <w:rPr>
                <w:rFonts w:ascii="Arial"/>
                <w:color w:val="800000"/>
                <w:spacing w:val="-2"/>
                <w:sz w:val="20"/>
                <w:lang w:val="en-AU"/>
              </w:rPr>
              <w:t>code</w:t>
            </w:r>
            <w:r w:rsidRPr="003B7D06">
              <w:rPr>
                <w:rFonts w:ascii="Arial"/>
                <w:color w:val="0000FF"/>
                <w:spacing w:val="-2"/>
                <w:sz w:val="20"/>
                <w:lang w:val="en-AU"/>
              </w:rPr>
              <w:t>&gt;</w:t>
            </w:r>
          </w:p>
          <w:p w14:paraId="10957C1B" w14:textId="77777777" w:rsidR="000F5DA1" w:rsidRPr="003B7D06" w:rsidRDefault="000F5DA1" w:rsidP="00231FCC">
            <w:pPr>
              <w:pStyle w:val="TableParagraph"/>
              <w:spacing w:before="1"/>
              <w:ind w:left="259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name</w:t>
            </w:r>
            <w:r w:rsidRPr="003B7D06">
              <w:rPr>
                <w:rFonts w:ascii="Arial"/>
                <w:color w:val="0000FF"/>
                <w:spacing w:val="-2"/>
                <w:sz w:val="20"/>
                <w:lang w:val="en-AU"/>
              </w:rPr>
              <w:t>&gt;&lt;/</w:t>
            </w:r>
            <w:r w:rsidRPr="003B7D06">
              <w:rPr>
                <w:rFonts w:ascii="Arial"/>
                <w:color w:val="800000"/>
                <w:spacing w:val="-2"/>
                <w:sz w:val="20"/>
                <w:lang w:val="en-AU"/>
              </w:rPr>
              <w:t>name</w:t>
            </w:r>
            <w:r w:rsidRPr="003B7D06">
              <w:rPr>
                <w:rFonts w:ascii="Arial"/>
                <w:color w:val="0000FF"/>
                <w:spacing w:val="-2"/>
                <w:sz w:val="20"/>
                <w:lang w:val="en-AU"/>
              </w:rPr>
              <w:t>&gt;</w:t>
            </w:r>
          </w:p>
          <w:p w14:paraId="51C6D254" w14:textId="77777777" w:rsidR="000F5DA1" w:rsidRPr="003B7D06" w:rsidRDefault="000F5DA1" w:rsidP="00231FCC">
            <w:pPr>
              <w:pStyle w:val="TableParagraph"/>
              <w:spacing w:before="0"/>
              <w:ind w:left="261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capacityQuantity</w:t>
            </w:r>
            <w:r w:rsidRPr="003B7D06">
              <w:rPr>
                <w:rFonts w:ascii="Arial"/>
                <w:color w:val="0000FF"/>
                <w:spacing w:val="-2"/>
                <w:sz w:val="20"/>
                <w:lang w:val="en-AU"/>
              </w:rPr>
              <w:t>&gt;&lt;/</w:t>
            </w:r>
            <w:r w:rsidRPr="003B7D06">
              <w:rPr>
                <w:rFonts w:ascii="Arial"/>
                <w:color w:val="800000"/>
                <w:spacing w:val="-2"/>
                <w:sz w:val="20"/>
                <w:lang w:val="en-AU"/>
              </w:rPr>
              <w:t>capacityQuantity</w:t>
            </w:r>
            <w:r w:rsidRPr="003B7D06">
              <w:rPr>
                <w:rFonts w:ascii="Arial"/>
                <w:color w:val="0000FF"/>
                <w:spacing w:val="-2"/>
                <w:sz w:val="20"/>
                <w:lang w:val="en-AU"/>
              </w:rPr>
              <w:t>&gt;</w:t>
            </w:r>
          </w:p>
          <w:p w14:paraId="537FB509" w14:textId="77777777" w:rsidR="000F5DA1" w:rsidRPr="003B7D06" w:rsidRDefault="000F5DA1" w:rsidP="00231FCC">
            <w:pPr>
              <w:pStyle w:val="TableParagraph"/>
              <w:spacing w:before="1" w:line="229" w:lineRule="exact"/>
              <w:ind w:left="259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asManufacturedProduct</w:t>
            </w:r>
            <w:r w:rsidRPr="003B7D06">
              <w:rPr>
                <w:rFonts w:ascii="Arial"/>
                <w:color w:val="0000FF"/>
                <w:spacing w:val="-2"/>
                <w:sz w:val="20"/>
                <w:lang w:val="en-AU"/>
              </w:rPr>
              <w:t>&gt;</w:t>
            </w:r>
          </w:p>
          <w:p w14:paraId="6550EFE9" w14:textId="77777777" w:rsidR="000F5DA1" w:rsidRPr="003B7D06" w:rsidRDefault="000F5DA1" w:rsidP="00231FCC">
            <w:pPr>
              <w:pStyle w:val="TableParagraph"/>
              <w:spacing w:before="0" w:line="229" w:lineRule="exact"/>
              <w:ind w:left="2948"/>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subjectOf</w:t>
            </w:r>
            <w:r w:rsidRPr="003B7D06">
              <w:rPr>
                <w:rFonts w:ascii="Arial"/>
                <w:color w:val="0000FF"/>
                <w:spacing w:val="-2"/>
                <w:sz w:val="20"/>
                <w:lang w:val="en-AU"/>
              </w:rPr>
              <w:t>&gt;</w:t>
            </w:r>
          </w:p>
          <w:p w14:paraId="6D10AF15" w14:textId="77777777" w:rsidR="000F5DA1" w:rsidRPr="003B7D06" w:rsidRDefault="000F5DA1" w:rsidP="00231FCC">
            <w:pPr>
              <w:pStyle w:val="TableParagraph"/>
              <w:spacing w:before="0" w:line="211" w:lineRule="exact"/>
              <w:ind w:left="3289"/>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marketingAct</w:t>
            </w:r>
            <w:r w:rsidRPr="003B7D06">
              <w:rPr>
                <w:rFonts w:ascii="Arial"/>
                <w:color w:val="0000FF"/>
                <w:spacing w:val="-2"/>
                <w:sz w:val="20"/>
                <w:lang w:val="en-AU"/>
              </w:rPr>
              <w:t>&gt;</w:t>
            </w:r>
          </w:p>
          <w:p w14:paraId="3419B8FB" w14:textId="77777777" w:rsidR="000F5DA1" w:rsidRPr="003B7D06" w:rsidRDefault="000F5DA1" w:rsidP="00231FCC">
            <w:pPr>
              <w:pStyle w:val="TableParagraph"/>
              <w:spacing w:before="0" w:line="229" w:lineRule="exact"/>
              <w:ind w:left="362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effectiveTime</w:t>
            </w:r>
            <w:r w:rsidRPr="003B7D06">
              <w:rPr>
                <w:rFonts w:ascii="Arial"/>
                <w:color w:val="0000FF"/>
                <w:spacing w:val="-2"/>
                <w:sz w:val="20"/>
                <w:lang w:val="en-AU"/>
              </w:rPr>
              <w:t>&gt;&lt;/</w:t>
            </w:r>
            <w:r w:rsidRPr="003B7D06">
              <w:rPr>
                <w:rFonts w:ascii="Arial"/>
                <w:color w:val="800000"/>
                <w:spacing w:val="-2"/>
                <w:sz w:val="20"/>
                <w:lang w:val="en-AU"/>
              </w:rPr>
              <w:t>effectiveTime</w:t>
            </w:r>
            <w:r w:rsidRPr="003B7D06">
              <w:rPr>
                <w:rFonts w:ascii="Arial"/>
                <w:color w:val="0000FF"/>
                <w:spacing w:val="-2"/>
                <w:sz w:val="20"/>
                <w:lang w:val="en-AU"/>
              </w:rPr>
              <w:t>&gt;</w:t>
            </w:r>
          </w:p>
          <w:p w14:paraId="59DA54DE" w14:textId="77777777" w:rsidR="000F5DA1" w:rsidRPr="003B7D06" w:rsidRDefault="000F5DA1" w:rsidP="00231FCC">
            <w:pPr>
              <w:pStyle w:val="TableParagraph"/>
              <w:spacing w:before="0" w:line="229" w:lineRule="exact"/>
              <w:ind w:left="328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marketingAct</w:t>
            </w:r>
            <w:r w:rsidRPr="003B7D06">
              <w:rPr>
                <w:rFonts w:ascii="Arial"/>
                <w:color w:val="0000FF"/>
                <w:spacing w:val="-2"/>
                <w:sz w:val="20"/>
                <w:lang w:val="en-AU"/>
              </w:rPr>
              <w:t>&gt;</w:t>
            </w:r>
          </w:p>
          <w:p w14:paraId="27F6A0C4" w14:textId="77777777" w:rsidR="000F5DA1" w:rsidRPr="003B7D06" w:rsidRDefault="000F5DA1" w:rsidP="00231FCC">
            <w:pPr>
              <w:pStyle w:val="TableParagraph"/>
              <w:spacing w:before="0" w:line="229" w:lineRule="exact"/>
              <w:ind w:left="2948"/>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subjectOf</w:t>
            </w:r>
            <w:r w:rsidRPr="003B7D06">
              <w:rPr>
                <w:rFonts w:ascii="Arial"/>
                <w:color w:val="0000FF"/>
                <w:spacing w:val="-2"/>
                <w:sz w:val="20"/>
                <w:lang w:val="en-AU"/>
              </w:rPr>
              <w:t>&gt;</w:t>
            </w:r>
          </w:p>
          <w:p w14:paraId="3B824A0F" w14:textId="77777777" w:rsidR="000F5DA1" w:rsidRPr="003B7D06" w:rsidRDefault="000F5DA1" w:rsidP="00231FCC">
            <w:pPr>
              <w:pStyle w:val="TableParagraph"/>
              <w:spacing w:before="1"/>
              <w:ind w:left="2597"/>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asManufacturedProduct</w:t>
            </w:r>
            <w:r w:rsidRPr="003B7D06">
              <w:rPr>
                <w:rFonts w:ascii="Arial"/>
                <w:color w:val="0000FF"/>
                <w:spacing w:val="-2"/>
                <w:sz w:val="20"/>
                <w:lang w:val="en-AU"/>
              </w:rPr>
              <w:t>&gt;</w:t>
            </w:r>
          </w:p>
          <w:p w14:paraId="105FE689" w14:textId="77777777" w:rsidR="000F5DA1" w:rsidRPr="003B7D06" w:rsidRDefault="000F5DA1" w:rsidP="00231FCC">
            <w:pPr>
              <w:pStyle w:val="TableParagraph"/>
              <w:spacing w:before="0"/>
              <w:ind w:left="223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containerPackagedProduct</w:t>
            </w:r>
            <w:r w:rsidRPr="003B7D06">
              <w:rPr>
                <w:rFonts w:ascii="Arial"/>
                <w:color w:val="0000FF"/>
                <w:spacing w:val="-2"/>
                <w:sz w:val="20"/>
                <w:lang w:val="en-AU"/>
              </w:rPr>
              <w:t>&gt;</w:t>
            </w:r>
          </w:p>
          <w:p w14:paraId="4A1BDB61" w14:textId="77777777" w:rsidR="000F5DA1" w:rsidRPr="003B7D06" w:rsidRDefault="000F5DA1" w:rsidP="00231FCC">
            <w:pPr>
              <w:pStyle w:val="TableParagraph"/>
              <w:spacing w:before="0"/>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asContent</w:t>
            </w:r>
            <w:r w:rsidRPr="003B7D06">
              <w:rPr>
                <w:rFonts w:ascii="Arial"/>
                <w:color w:val="0000FF"/>
                <w:spacing w:val="-2"/>
                <w:sz w:val="20"/>
                <w:lang w:val="en-AU"/>
              </w:rPr>
              <w:t>&gt;</w:t>
            </w:r>
          </w:p>
          <w:p w14:paraId="29BBE843" w14:textId="77777777" w:rsidR="000F5DA1" w:rsidRPr="003B7D06" w:rsidRDefault="000F5DA1" w:rsidP="00231FCC">
            <w:pPr>
              <w:pStyle w:val="TableParagraph"/>
              <w:spacing w:before="1"/>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manufacturedProduct</w:t>
            </w:r>
            <w:r w:rsidRPr="003B7D06">
              <w:rPr>
                <w:rFonts w:ascii="Arial"/>
                <w:color w:val="0000FF"/>
                <w:spacing w:val="-2"/>
                <w:sz w:val="20"/>
                <w:lang w:val="en-AU"/>
              </w:rPr>
              <w:t>&gt;</w:t>
            </w:r>
          </w:p>
          <w:p w14:paraId="28CA2BE2" w14:textId="77777777" w:rsidR="000F5DA1" w:rsidRPr="003B7D06" w:rsidRDefault="000F5DA1" w:rsidP="00231FCC">
            <w:pPr>
              <w:pStyle w:val="TableParagraph"/>
              <w:spacing w:before="0"/>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subjectOf</w:t>
            </w:r>
            <w:r w:rsidRPr="003B7D06">
              <w:rPr>
                <w:rFonts w:ascii="Arial"/>
                <w:color w:val="0000FF"/>
                <w:spacing w:val="-2"/>
                <w:sz w:val="20"/>
                <w:lang w:val="en-AU"/>
              </w:rPr>
              <w:t>&gt;</w:t>
            </w:r>
          </w:p>
          <w:p w14:paraId="6F0232E6" w14:textId="77777777" w:rsidR="000F5DA1" w:rsidRPr="003B7D06" w:rsidRDefault="000F5DA1" w:rsidP="00231FCC">
            <w:pPr>
              <w:pStyle w:val="TableParagraph"/>
              <w:spacing w:before="1" w:line="229" w:lineRule="exact"/>
              <w:ind w:left="223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characteristic</w:t>
            </w:r>
            <w:r w:rsidRPr="003B7D06">
              <w:rPr>
                <w:rFonts w:ascii="Arial"/>
                <w:color w:val="0000FF"/>
                <w:spacing w:val="-2"/>
                <w:sz w:val="20"/>
                <w:lang w:val="en-AU"/>
              </w:rPr>
              <w:t>&gt;</w:t>
            </w:r>
          </w:p>
          <w:p w14:paraId="42678B6E" w14:textId="77777777" w:rsidR="000F5DA1" w:rsidRPr="003B7D06" w:rsidRDefault="000F5DA1" w:rsidP="00231FCC">
            <w:pPr>
              <w:pStyle w:val="TableParagraph"/>
              <w:spacing w:before="0" w:line="229" w:lineRule="exact"/>
              <w:ind w:left="261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code</w:t>
            </w:r>
            <w:r w:rsidRPr="003B7D06">
              <w:rPr>
                <w:rFonts w:ascii="Arial"/>
                <w:color w:val="0000FF"/>
                <w:spacing w:val="-2"/>
                <w:sz w:val="20"/>
                <w:lang w:val="en-AU"/>
              </w:rPr>
              <w:t>&gt;&lt;/</w:t>
            </w:r>
            <w:r w:rsidRPr="003B7D06">
              <w:rPr>
                <w:rFonts w:ascii="Arial"/>
                <w:color w:val="800000"/>
                <w:spacing w:val="-2"/>
                <w:sz w:val="20"/>
                <w:lang w:val="en-AU"/>
              </w:rPr>
              <w:t>code</w:t>
            </w:r>
            <w:r w:rsidRPr="003B7D06">
              <w:rPr>
                <w:rFonts w:ascii="Arial"/>
                <w:color w:val="0000FF"/>
                <w:spacing w:val="-2"/>
                <w:sz w:val="20"/>
                <w:lang w:val="en-AU"/>
              </w:rPr>
              <w:t>&gt;</w:t>
            </w:r>
          </w:p>
          <w:p w14:paraId="195CC7C4" w14:textId="77777777" w:rsidR="000F5DA1" w:rsidRPr="003B7D06" w:rsidRDefault="000F5DA1" w:rsidP="00231FCC">
            <w:pPr>
              <w:pStyle w:val="TableParagraph"/>
              <w:spacing w:before="0"/>
              <w:ind w:left="2613"/>
              <w:rPr>
                <w:rFonts w:ascii="Arial"/>
                <w:sz w:val="20"/>
                <w:lang w:val="en-AU"/>
              </w:rPr>
            </w:pPr>
            <w:r w:rsidRPr="003B7D06">
              <w:rPr>
                <w:rFonts w:ascii="Arial"/>
                <w:color w:val="0000FF"/>
                <w:sz w:val="20"/>
                <w:lang w:val="en-AU"/>
              </w:rPr>
              <w:t>&lt;</w:t>
            </w:r>
            <w:r w:rsidRPr="003B7D06">
              <w:rPr>
                <w:rFonts w:ascii="Arial"/>
                <w:color w:val="800000"/>
                <w:sz w:val="20"/>
                <w:lang w:val="en-AU"/>
              </w:rPr>
              <w:t>value</w:t>
            </w:r>
            <w:r w:rsidRPr="003B7D06">
              <w:rPr>
                <w:rFonts w:ascii="Arial"/>
                <w:color w:val="800000"/>
                <w:spacing w:val="-10"/>
                <w:sz w:val="20"/>
                <w:lang w:val="en-AU"/>
              </w:rPr>
              <w:t xml:space="preserve"> </w:t>
            </w:r>
            <w:r w:rsidRPr="00F4391A">
              <w:rPr>
                <w:rFonts w:ascii="Arial"/>
                <w:color w:val="ED0000"/>
                <w:spacing w:val="-2"/>
                <w:sz w:val="20"/>
                <w:lang w:val="en-AU"/>
              </w:rPr>
              <w:t>xsi:type</w:t>
            </w:r>
            <w:r w:rsidRPr="003B7D06">
              <w:rPr>
                <w:rFonts w:ascii="Arial"/>
                <w:color w:val="0000FF"/>
                <w:spacing w:val="-2"/>
                <w:sz w:val="20"/>
                <w:lang w:val="en-AU"/>
              </w:rPr>
              <w:t>="</w:t>
            </w:r>
            <w:r w:rsidRPr="003B7D06">
              <w:rPr>
                <w:rFonts w:ascii="Arial"/>
                <w:spacing w:val="-2"/>
                <w:sz w:val="20"/>
                <w:lang w:val="en-AU"/>
              </w:rPr>
              <w:t>CD</w:t>
            </w:r>
            <w:r w:rsidRPr="003B7D06">
              <w:rPr>
                <w:rFonts w:ascii="Arial"/>
                <w:color w:val="0000FF"/>
                <w:spacing w:val="-2"/>
                <w:sz w:val="20"/>
                <w:lang w:val="en-AU"/>
              </w:rPr>
              <w:t>"&gt;&lt;/</w:t>
            </w:r>
            <w:r w:rsidRPr="003B7D06">
              <w:rPr>
                <w:rFonts w:ascii="Arial"/>
                <w:color w:val="800000"/>
                <w:spacing w:val="-2"/>
                <w:sz w:val="20"/>
                <w:lang w:val="en-AU"/>
              </w:rPr>
              <w:t>value</w:t>
            </w:r>
            <w:r w:rsidRPr="003B7D06">
              <w:rPr>
                <w:rFonts w:ascii="Arial"/>
                <w:color w:val="0000FF"/>
                <w:spacing w:val="-2"/>
                <w:sz w:val="20"/>
                <w:lang w:val="en-AU"/>
              </w:rPr>
              <w:t>&gt;</w:t>
            </w:r>
          </w:p>
          <w:p w14:paraId="176864A6" w14:textId="77777777" w:rsidR="000F5DA1" w:rsidRPr="003B7D06" w:rsidRDefault="000F5DA1" w:rsidP="00231FCC">
            <w:pPr>
              <w:pStyle w:val="TableParagraph"/>
              <w:spacing w:before="1"/>
              <w:ind w:left="2239"/>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characteristic</w:t>
            </w:r>
            <w:r w:rsidRPr="003B7D06">
              <w:rPr>
                <w:rFonts w:ascii="Arial"/>
                <w:color w:val="0000FF"/>
                <w:spacing w:val="-2"/>
                <w:sz w:val="20"/>
                <w:lang w:val="en-AU"/>
              </w:rPr>
              <w:t>&gt;</w:t>
            </w:r>
          </w:p>
          <w:p w14:paraId="1AEA01DC" w14:textId="77777777" w:rsidR="000F5DA1" w:rsidRPr="003B7D06" w:rsidRDefault="000F5DA1" w:rsidP="00231FCC">
            <w:pPr>
              <w:pStyle w:val="TableParagraph"/>
              <w:spacing w:before="0"/>
              <w:ind w:left="1893"/>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subjectOf</w:t>
            </w:r>
            <w:r w:rsidRPr="003B7D06">
              <w:rPr>
                <w:rFonts w:ascii="Arial"/>
                <w:color w:val="0000FF"/>
                <w:spacing w:val="-2"/>
                <w:sz w:val="20"/>
                <w:lang w:val="en-AU"/>
              </w:rPr>
              <w:t>&gt;</w:t>
            </w:r>
          </w:p>
          <w:p w14:paraId="1E560853" w14:textId="77777777" w:rsidR="000F5DA1" w:rsidRPr="003B7D06" w:rsidRDefault="000F5DA1" w:rsidP="00231FCC">
            <w:pPr>
              <w:pStyle w:val="TableParagraph"/>
              <w:spacing w:before="0"/>
              <w:ind w:left="1548"/>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manufacturedProduct</w:t>
            </w:r>
            <w:r w:rsidRPr="003B7D06">
              <w:rPr>
                <w:rFonts w:ascii="Arial"/>
                <w:color w:val="0000FF"/>
                <w:spacing w:val="-2"/>
                <w:sz w:val="20"/>
                <w:lang w:val="en-AU"/>
              </w:rPr>
              <w:t>&gt;</w:t>
            </w:r>
          </w:p>
          <w:p w14:paraId="658A22DB" w14:textId="77777777" w:rsidR="000F5DA1" w:rsidRPr="003B7D06" w:rsidRDefault="000F5DA1" w:rsidP="00231FCC">
            <w:pPr>
              <w:pStyle w:val="TableParagraph"/>
              <w:spacing w:before="1" w:line="229" w:lineRule="exact"/>
              <w:ind w:left="1188"/>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subject</w:t>
            </w:r>
            <w:r w:rsidRPr="003B7D06">
              <w:rPr>
                <w:rFonts w:ascii="Arial"/>
                <w:color w:val="0000FF"/>
                <w:spacing w:val="-2"/>
                <w:sz w:val="20"/>
                <w:lang w:val="en-AU"/>
              </w:rPr>
              <w:t>&gt;</w:t>
            </w:r>
          </w:p>
          <w:p w14:paraId="7F680911" w14:textId="77777777" w:rsidR="000F5DA1" w:rsidRPr="003B7D06" w:rsidRDefault="000F5DA1" w:rsidP="00231FCC">
            <w:pPr>
              <w:pStyle w:val="TableParagraph"/>
              <w:spacing w:before="0" w:line="229" w:lineRule="exact"/>
              <w:ind w:left="842"/>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section</w:t>
            </w:r>
            <w:r w:rsidRPr="003B7D06">
              <w:rPr>
                <w:rFonts w:ascii="Arial"/>
                <w:color w:val="0000FF"/>
                <w:spacing w:val="-2"/>
                <w:sz w:val="20"/>
                <w:lang w:val="en-AU"/>
              </w:rPr>
              <w:t>&gt;</w:t>
            </w:r>
          </w:p>
          <w:p w14:paraId="5530C563" w14:textId="77777777" w:rsidR="000F5DA1" w:rsidRPr="003B7D06" w:rsidRDefault="000F5DA1" w:rsidP="00231FCC">
            <w:pPr>
              <w:pStyle w:val="TableParagraph"/>
              <w:spacing w:before="0"/>
              <w:ind w:left="467"/>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component</w:t>
            </w:r>
            <w:r w:rsidRPr="003B7D06">
              <w:rPr>
                <w:rFonts w:ascii="Arial"/>
                <w:color w:val="0000FF"/>
                <w:spacing w:val="-2"/>
                <w:sz w:val="20"/>
                <w:lang w:val="en-AU"/>
              </w:rPr>
              <w:t>&gt;</w:t>
            </w:r>
          </w:p>
          <w:p w14:paraId="4B115CAD" w14:textId="77777777" w:rsidR="000F5DA1" w:rsidRPr="003B7D06" w:rsidRDefault="000F5DA1" w:rsidP="00231FCC">
            <w:pPr>
              <w:pStyle w:val="TableParagraph"/>
              <w:spacing w:before="1"/>
              <w:ind w:left="467"/>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structuredBody</w:t>
            </w:r>
            <w:r w:rsidRPr="003B7D06">
              <w:rPr>
                <w:rFonts w:ascii="Arial"/>
                <w:color w:val="0000FF"/>
                <w:spacing w:val="-2"/>
                <w:sz w:val="20"/>
                <w:lang w:val="en-AU"/>
              </w:rPr>
              <w:t>&gt;</w:t>
            </w:r>
          </w:p>
          <w:p w14:paraId="741D4065" w14:textId="77777777" w:rsidR="000F5DA1" w:rsidRPr="003B7D06" w:rsidRDefault="000F5DA1" w:rsidP="00231FCC">
            <w:pPr>
              <w:pStyle w:val="TableParagraph"/>
              <w:spacing w:before="0"/>
              <w:ind w:left="467"/>
              <w:rPr>
                <w:rFonts w:ascii="Arial"/>
                <w:sz w:val="20"/>
                <w:lang w:val="en-AU"/>
              </w:rPr>
            </w:pPr>
            <w:r w:rsidRPr="003B7D06">
              <w:rPr>
                <w:rFonts w:ascii="Arial"/>
                <w:color w:val="0000FF"/>
                <w:spacing w:val="-2"/>
                <w:sz w:val="20"/>
                <w:lang w:val="en-AU"/>
              </w:rPr>
              <w:t>&lt;/</w:t>
            </w:r>
            <w:r w:rsidRPr="003B7D06">
              <w:rPr>
                <w:rFonts w:ascii="Arial"/>
                <w:color w:val="800000"/>
                <w:spacing w:val="-2"/>
                <w:sz w:val="20"/>
                <w:lang w:val="en-AU"/>
              </w:rPr>
              <w:t>component</w:t>
            </w:r>
            <w:r w:rsidRPr="003B7D06">
              <w:rPr>
                <w:rFonts w:ascii="Arial"/>
                <w:color w:val="0000FF"/>
                <w:spacing w:val="-2"/>
                <w:sz w:val="20"/>
                <w:lang w:val="en-AU"/>
              </w:rPr>
              <w:t>&gt;</w:t>
            </w:r>
          </w:p>
          <w:p w14:paraId="3D395EFB" w14:textId="77777777" w:rsidR="000F5DA1" w:rsidRDefault="000F5DA1" w:rsidP="00231FCC">
            <w:pPr>
              <w:pStyle w:val="TableParagraph"/>
              <w:spacing w:before="0" w:line="211" w:lineRule="exact"/>
              <w:rPr>
                <w:rFonts w:ascii="Arial"/>
                <w:color w:val="0000FF"/>
                <w:spacing w:val="-2"/>
                <w:sz w:val="20"/>
                <w:lang w:val="en-AU"/>
              </w:rPr>
            </w:pPr>
            <w:r w:rsidRPr="003B7D06">
              <w:rPr>
                <w:rFonts w:ascii="Arial"/>
                <w:color w:val="0000FF"/>
                <w:spacing w:val="-2"/>
                <w:sz w:val="20"/>
                <w:lang w:val="en-AU"/>
              </w:rPr>
              <w:t>&lt;/</w:t>
            </w:r>
            <w:r w:rsidRPr="003B7D06">
              <w:rPr>
                <w:rFonts w:ascii="Arial"/>
                <w:color w:val="800000"/>
                <w:spacing w:val="-2"/>
                <w:sz w:val="20"/>
                <w:lang w:val="en-AU"/>
              </w:rPr>
              <w:t>document</w:t>
            </w:r>
            <w:r w:rsidRPr="003B7D06">
              <w:rPr>
                <w:rFonts w:ascii="Arial"/>
                <w:color w:val="0000FF"/>
                <w:spacing w:val="-2"/>
                <w:sz w:val="20"/>
                <w:lang w:val="en-AU"/>
              </w:rPr>
              <w:t>&gt;</w:t>
            </w:r>
          </w:p>
          <w:p w14:paraId="213C63F2" w14:textId="77777777" w:rsidR="00B850C3" w:rsidRPr="003B7D06" w:rsidRDefault="00B850C3" w:rsidP="00231FCC">
            <w:pPr>
              <w:pStyle w:val="TableParagraph"/>
              <w:spacing w:before="0" w:line="211" w:lineRule="exact"/>
              <w:rPr>
                <w:rFonts w:ascii="Arial"/>
                <w:sz w:val="20"/>
                <w:lang w:val="en-AU"/>
              </w:rPr>
            </w:pPr>
          </w:p>
        </w:tc>
      </w:tr>
    </w:tbl>
    <w:p w14:paraId="3C3D25D4" w14:textId="1DFB344E" w:rsidR="005B3298" w:rsidRDefault="005B3298" w:rsidP="00351F9C">
      <w:pPr>
        <w:pStyle w:val="Heading2"/>
        <w:ind w:left="737" w:hanging="737"/>
      </w:pPr>
      <w:bookmarkStart w:id="30" w:name="_Toc231310084"/>
      <w:r w:rsidRPr="604FF763">
        <w:lastRenderedPageBreak/>
        <w:t>HL7 element - displayName</w:t>
      </w:r>
      <w:bookmarkEnd w:id="30"/>
    </w:p>
    <w:p w14:paraId="20AC0328" w14:textId="45CE665C" w:rsidR="005B3298" w:rsidRDefault="005B3298" w:rsidP="005B3298">
      <w:r w:rsidRPr="003B7D06">
        <w:t>DisplayName is optional in all cases where it is shown. It is provided only to allow the message to be more easily understood if it is being viewed by a person.</w:t>
      </w:r>
    </w:p>
    <w:p w14:paraId="15793E6A" w14:textId="77777777" w:rsidR="006A4784" w:rsidRPr="003B7D06" w:rsidRDefault="006A4784" w:rsidP="006A4784">
      <w:r w:rsidRPr="003B7D06">
        <w:t>It does not need to be included in the M2M HL7 submission.</w:t>
      </w:r>
    </w:p>
    <w:p w14:paraId="1CA8DED4" w14:textId="0F1CE03F" w:rsidR="006A4784" w:rsidRDefault="006A4784" w:rsidP="00351F9C">
      <w:pPr>
        <w:pStyle w:val="Heading1"/>
      </w:pPr>
      <w:bookmarkStart w:id="31" w:name="_Toc231310085"/>
      <w:r w:rsidRPr="604FF763">
        <w:lastRenderedPageBreak/>
        <w:t>AusUDID HL7 SPL submission</w:t>
      </w:r>
      <w:bookmarkEnd w:id="31"/>
    </w:p>
    <w:p w14:paraId="5ADC7145" w14:textId="130D275A" w:rsidR="00B7392C" w:rsidRDefault="00945A9F">
      <w:pPr>
        <w:rPr>
          <w:highlight w:val="yellow"/>
        </w:rPr>
      </w:pPr>
      <w:r w:rsidRPr="604FF763">
        <w:t>The</w:t>
      </w:r>
      <w:r w:rsidRPr="604FF763">
        <w:rPr>
          <w:spacing w:val="-2"/>
        </w:rPr>
        <w:t xml:space="preserve"> </w:t>
      </w:r>
      <w:r w:rsidRPr="604FF763">
        <w:t>following</w:t>
      </w:r>
      <w:r w:rsidRPr="604FF763">
        <w:rPr>
          <w:spacing w:val="-3"/>
        </w:rPr>
        <w:t xml:space="preserve"> </w:t>
      </w:r>
      <w:r w:rsidRPr="604FF763">
        <w:t>section outlines</w:t>
      </w:r>
      <w:r w:rsidRPr="604FF763">
        <w:rPr>
          <w:spacing w:val="-1"/>
        </w:rPr>
        <w:t xml:space="preserve"> </w:t>
      </w:r>
      <w:r w:rsidRPr="604FF763">
        <w:t>the</w:t>
      </w:r>
      <w:r w:rsidRPr="604FF763">
        <w:rPr>
          <w:spacing w:val="-1"/>
        </w:rPr>
        <w:t xml:space="preserve"> </w:t>
      </w:r>
      <w:r w:rsidRPr="604FF763">
        <w:t>implementation specific rules for creating a</w:t>
      </w:r>
      <w:r w:rsidR="00804313">
        <w:t>n</w:t>
      </w:r>
      <w:r w:rsidRPr="604FF763">
        <w:t xml:space="preserve"> AusUDID HL7 SPL</w:t>
      </w:r>
      <w:r w:rsidRPr="604FF763">
        <w:rPr>
          <w:spacing w:val="-5"/>
        </w:rPr>
        <w:t xml:space="preserve"> </w:t>
      </w:r>
      <w:r w:rsidRPr="604FF763">
        <w:t>submission that will be compliant with the AusUDID HL7 SPL schema and AusUDID business rules.</w:t>
      </w:r>
      <w:r w:rsidRPr="604FF763">
        <w:rPr>
          <w:spacing w:val="40"/>
        </w:rPr>
        <w:t xml:space="preserve"> </w:t>
      </w:r>
      <w:r w:rsidRPr="604FF763">
        <w:t>The content is organised by the order of the elements as they appear in the XML file</w:t>
      </w:r>
      <w:r w:rsidRPr="00580F15">
        <w:t xml:space="preserve">, </w:t>
      </w:r>
      <w:r w:rsidRPr="00450413">
        <w:t>see</w:t>
      </w:r>
      <w:r w:rsidR="00FF6E2C">
        <w:t xml:space="preserve"> </w:t>
      </w:r>
      <w:hyperlink w:anchor="_AusUDID_HL7_SPL" w:history="1">
        <w:r w:rsidR="00FF6E2C" w:rsidRPr="00FF6E2C">
          <w:rPr>
            <w:rStyle w:val="Hyperlink"/>
          </w:rPr>
          <w:t>AusUDID HL7 SPL XML message</w:t>
        </w:r>
      </w:hyperlink>
      <w:r w:rsidRPr="00450413">
        <w:t>.</w:t>
      </w:r>
    </w:p>
    <w:p w14:paraId="0B614BC3" w14:textId="1AED2BEB" w:rsidR="006A4784" w:rsidRDefault="00945A9F" w:rsidP="00351F9C">
      <w:pPr>
        <w:pStyle w:val="Heading2"/>
        <w:ind w:left="737" w:hanging="737"/>
      </w:pPr>
      <w:bookmarkStart w:id="32" w:name="_Toc231310086"/>
      <w:r>
        <w:t>SPL document</w:t>
      </w:r>
      <w:bookmarkEnd w:id="32"/>
    </w:p>
    <w:p w14:paraId="1EF83176" w14:textId="4D2A0AF1" w:rsidR="005D7531" w:rsidRPr="003B7D06" w:rsidRDefault="005D7531" w:rsidP="604FF763">
      <w:pPr>
        <w:rPr>
          <w:b/>
          <w:bCs/>
          <w:i/>
          <w:iCs/>
        </w:rPr>
      </w:pPr>
      <w:r w:rsidRPr="604FF763">
        <w:t xml:space="preserve">The </w:t>
      </w:r>
      <w:r w:rsidRPr="604FF763">
        <w:rPr>
          <w:b/>
          <w:bCs/>
          <w:i/>
          <w:iCs/>
        </w:rPr>
        <w:t xml:space="preserve">document </w:t>
      </w:r>
      <w:r w:rsidRPr="604FF763">
        <w:t>element includes specific information about the AusUDID HL7 SPL submission, to include required</w:t>
      </w:r>
      <w:r w:rsidRPr="604FF763">
        <w:rPr>
          <w:spacing w:val="-3"/>
        </w:rPr>
        <w:t xml:space="preserve"> </w:t>
      </w:r>
      <w:r w:rsidRPr="604FF763">
        <w:t>schema</w:t>
      </w:r>
      <w:r w:rsidRPr="604FF763">
        <w:rPr>
          <w:spacing w:val="-3"/>
        </w:rPr>
        <w:t xml:space="preserve"> </w:t>
      </w:r>
      <w:r w:rsidRPr="604FF763">
        <w:t>attributes</w:t>
      </w:r>
      <w:r w:rsidRPr="604FF763">
        <w:rPr>
          <w:spacing w:val="-3"/>
        </w:rPr>
        <w:t xml:space="preserve"> </w:t>
      </w:r>
      <w:r w:rsidRPr="604FF763">
        <w:t>(e.g</w:t>
      </w:r>
      <w:r w:rsidRPr="604FF763">
        <w:rPr>
          <w:b/>
          <w:bCs/>
          <w:i/>
          <w:iCs/>
        </w:rPr>
        <w:t>.</w:t>
      </w:r>
      <w:r w:rsidRPr="604FF763">
        <w:rPr>
          <w:b/>
          <w:bCs/>
          <w:i/>
          <w:iCs/>
          <w:spacing w:val="-3"/>
        </w:rPr>
        <w:t xml:space="preserve"> </w:t>
      </w:r>
      <w:r w:rsidRPr="604FF763">
        <w:rPr>
          <w:b/>
          <w:bCs/>
          <w:i/>
          <w:iCs/>
        </w:rPr>
        <w:t>xmlns,</w:t>
      </w:r>
      <w:r w:rsidRPr="604FF763">
        <w:rPr>
          <w:b/>
          <w:bCs/>
          <w:i/>
          <w:iCs/>
          <w:spacing w:val="-2"/>
        </w:rPr>
        <w:t xml:space="preserve"> </w:t>
      </w:r>
      <w:r w:rsidRPr="604FF763">
        <w:rPr>
          <w:b/>
          <w:bCs/>
          <w:i/>
          <w:iCs/>
        </w:rPr>
        <w:t>xmlns:xsi</w:t>
      </w:r>
      <w:r w:rsidRPr="604FF763">
        <w:rPr>
          <w:b/>
          <w:bCs/>
          <w:i/>
          <w:iCs/>
          <w:spacing w:val="-5"/>
        </w:rPr>
        <w:t xml:space="preserve"> </w:t>
      </w:r>
      <w:r w:rsidRPr="604FF763">
        <w:t>and</w:t>
      </w:r>
      <w:r w:rsidRPr="604FF763">
        <w:rPr>
          <w:spacing w:val="-3"/>
        </w:rPr>
        <w:t xml:space="preserve"> </w:t>
      </w:r>
      <w:r w:rsidRPr="604FF763">
        <w:rPr>
          <w:b/>
          <w:bCs/>
          <w:i/>
          <w:iCs/>
        </w:rPr>
        <w:t>xsi:schemaLocation</w:t>
      </w:r>
      <w:r w:rsidRPr="604FF763">
        <w:t>),</w:t>
      </w:r>
      <w:r w:rsidRPr="604FF763">
        <w:rPr>
          <w:spacing w:val="-3"/>
        </w:rPr>
        <w:t xml:space="preserve"> </w:t>
      </w:r>
      <w:r w:rsidRPr="604FF763">
        <w:t>a</w:t>
      </w:r>
      <w:r w:rsidRPr="604FF763">
        <w:rPr>
          <w:spacing w:val="-5"/>
        </w:rPr>
        <w:t xml:space="preserve"> </w:t>
      </w:r>
      <w:r w:rsidRPr="604FF763">
        <w:t>unique</w:t>
      </w:r>
      <w:r w:rsidRPr="604FF763">
        <w:rPr>
          <w:spacing w:val="-3"/>
        </w:rPr>
        <w:t xml:space="preserve"> </w:t>
      </w:r>
      <w:r w:rsidRPr="604FF763">
        <w:t>identifier</w:t>
      </w:r>
      <w:r w:rsidRPr="604FF763">
        <w:rPr>
          <w:spacing w:val="-3"/>
        </w:rPr>
        <w:t xml:space="preserve"> </w:t>
      </w:r>
      <w:r w:rsidRPr="604FF763">
        <w:t>of</w:t>
      </w:r>
      <w:r w:rsidRPr="604FF763">
        <w:rPr>
          <w:spacing w:val="-3"/>
        </w:rPr>
        <w:t xml:space="preserve"> </w:t>
      </w:r>
      <w:r w:rsidRPr="604FF763">
        <w:t>the</w:t>
      </w:r>
      <w:r w:rsidRPr="604FF763">
        <w:rPr>
          <w:spacing w:val="-4"/>
        </w:rPr>
        <w:t xml:space="preserve"> </w:t>
      </w:r>
      <w:r w:rsidRPr="604FF763">
        <w:t>SPL submission (</w:t>
      </w:r>
      <w:r w:rsidRPr="604FF763">
        <w:rPr>
          <w:b/>
          <w:bCs/>
          <w:i/>
          <w:iCs/>
        </w:rPr>
        <w:t>id@root</w:t>
      </w:r>
      <w:r w:rsidRPr="604FF763">
        <w:t>), a document type code to indicate that the HL SPL submission is a AusUDID submission,</w:t>
      </w:r>
      <w:r w:rsidRPr="604FF763">
        <w:rPr>
          <w:spacing w:val="-3"/>
        </w:rPr>
        <w:t xml:space="preserve"> </w:t>
      </w:r>
      <w:r w:rsidRPr="604FF763">
        <w:t>the</w:t>
      </w:r>
      <w:r w:rsidRPr="604FF763">
        <w:rPr>
          <w:spacing w:val="-4"/>
        </w:rPr>
        <w:t xml:space="preserve"> </w:t>
      </w:r>
      <w:r w:rsidRPr="604FF763">
        <w:t>publish</w:t>
      </w:r>
      <w:r w:rsidRPr="604FF763">
        <w:rPr>
          <w:spacing w:val="-3"/>
        </w:rPr>
        <w:t xml:space="preserve"> </w:t>
      </w:r>
      <w:r w:rsidRPr="604FF763">
        <w:t>date</w:t>
      </w:r>
      <w:r w:rsidRPr="604FF763">
        <w:rPr>
          <w:spacing w:val="-3"/>
        </w:rPr>
        <w:t xml:space="preserve"> </w:t>
      </w:r>
      <w:r w:rsidRPr="604FF763">
        <w:t>of</w:t>
      </w:r>
      <w:r w:rsidRPr="604FF763">
        <w:rPr>
          <w:spacing w:val="-5"/>
        </w:rPr>
        <w:t xml:space="preserve"> </w:t>
      </w:r>
      <w:r w:rsidRPr="604FF763">
        <w:t>the</w:t>
      </w:r>
      <w:r w:rsidRPr="604FF763">
        <w:rPr>
          <w:spacing w:val="-2"/>
        </w:rPr>
        <w:t xml:space="preserve"> </w:t>
      </w:r>
      <w:r w:rsidR="0098570F">
        <w:t>UDI</w:t>
      </w:r>
      <w:r w:rsidRPr="604FF763">
        <w:rPr>
          <w:spacing w:val="-3"/>
        </w:rPr>
        <w:t xml:space="preserve"> </w:t>
      </w:r>
      <w:r w:rsidRPr="604FF763">
        <w:t>record,</w:t>
      </w:r>
      <w:r w:rsidRPr="604FF763">
        <w:rPr>
          <w:spacing w:val="-1"/>
        </w:rPr>
        <w:t xml:space="preserve"> </w:t>
      </w:r>
      <w:r w:rsidRPr="604FF763">
        <w:t>and</w:t>
      </w:r>
      <w:r w:rsidRPr="604FF763">
        <w:rPr>
          <w:spacing w:val="-3"/>
        </w:rPr>
        <w:t xml:space="preserve"> </w:t>
      </w:r>
      <w:r w:rsidRPr="604FF763">
        <w:t>a</w:t>
      </w:r>
      <w:r w:rsidRPr="604FF763">
        <w:rPr>
          <w:spacing w:val="-4"/>
        </w:rPr>
        <w:t xml:space="preserve"> </w:t>
      </w:r>
      <w:r w:rsidRPr="604FF763">
        <w:t>versioning</w:t>
      </w:r>
      <w:r w:rsidRPr="604FF763">
        <w:rPr>
          <w:spacing w:val="-6"/>
        </w:rPr>
        <w:t xml:space="preserve"> </w:t>
      </w:r>
      <w:r w:rsidRPr="604FF763">
        <w:t>set</w:t>
      </w:r>
      <w:r w:rsidRPr="604FF763">
        <w:rPr>
          <w:spacing w:val="-3"/>
        </w:rPr>
        <w:t xml:space="preserve"> </w:t>
      </w:r>
      <w:r w:rsidRPr="604FF763">
        <w:t>identifier</w:t>
      </w:r>
      <w:r w:rsidRPr="604FF763">
        <w:rPr>
          <w:spacing w:val="-2"/>
        </w:rPr>
        <w:t xml:space="preserve"> </w:t>
      </w:r>
      <w:r w:rsidRPr="604FF763">
        <w:t>and version number</w:t>
      </w:r>
      <w:r w:rsidRPr="604FF763">
        <w:rPr>
          <w:spacing w:val="-5"/>
        </w:rPr>
        <w:t xml:space="preserve"> </w:t>
      </w:r>
      <w:r w:rsidRPr="604FF763">
        <w:t>to</w:t>
      </w:r>
      <w:r w:rsidRPr="604FF763">
        <w:rPr>
          <w:spacing w:val="-3"/>
        </w:rPr>
        <w:t xml:space="preserve"> </w:t>
      </w:r>
      <w:r w:rsidRPr="604FF763">
        <w:t>maintain</w:t>
      </w:r>
      <w:r w:rsidRPr="604FF763">
        <w:rPr>
          <w:spacing w:val="-3"/>
        </w:rPr>
        <w:t xml:space="preserve"> </w:t>
      </w:r>
      <w:r w:rsidRPr="604FF763">
        <w:t>the</w:t>
      </w:r>
      <w:r w:rsidRPr="604FF763">
        <w:rPr>
          <w:spacing w:val="-3"/>
        </w:rPr>
        <w:t xml:space="preserve"> </w:t>
      </w:r>
      <w:r w:rsidRPr="604FF763">
        <w:t>AusUDID</w:t>
      </w:r>
      <w:r w:rsidRPr="604FF763">
        <w:rPr>
          <w:spacing w:val="-3"/>
        </w:rPr>
        <w:t xml:space="preserve"> </w:t>
      </w:r>
      <w:r w:rsidRPr="604FF763">
        <w:t>submission</w:t>
      </w:r>
      <w:r w:rsidRPr="604FF763">
        <w:rPr>
          <w:spacing w:val="-3"/>
        </w:rPr>
        <w:t xml:space="preserve"> </w:t>
      </w:r>
      <w:r w:rsidRPr="604FF763">
        <w:t>over</w:t>
      </w:r>
      <w:r w:rsidRPr="604FF763">
        <w:rPr>
          <w:spacing w:val="-3"/>
        </w:rPr>
        <w:t xml:space="preserve"> </w:t>
      </w:r>
      <w:r w:rsidRPr="604FF763">
        <w:t>time.</w:t>
      </w:r>
      <w:r w:rsidRPr="604FF763">
        <w:rPr>
          <w:spacing w:val="-3"/>
        </w:rPr>
        <w:t xml:space="preserve"> </w:t>
      </w:r>
      <w:r w:rsidRPr="604FF763">
        <w:t>Additional</w:t>
      </w:r>
      <w:r w:rsidRPr="604FF763">
        <w:rPr>
          <w:spacing w:val="-3"/>
        </w:rPr>
        <w:t xml:space="preserve"> </w:t>
      </w:r>
      <w:r w:rsidRPr="604FF763">
        <w:t>details</w:t>
      </w:r>
      <w:r w:rsidRPr="604FF763">
        <w:rPr>
          <w:spacing w:val="-3"/>
        </w:rPr>
        <w:t xml:space="preserve"> </w:t>
      </w:r>
      <w:r w:rsidRPr="604FF763">
        <w:t>on</w:t>
      </w:r>
      <w:r w:rsidRPr="604FF763">
        <w:rPr>
          <w:spacing w:val="-3"/>
        </w:rPr>
        <w:t xml:space="preserve"> </w:t>
      </w:r>
      <w:r w:rsidRPr="604FF763">
        <w:t>the</w:t>
      </w:r>
      <w:r w:rsidRPr="604FF763">
        <w:rPr>
          <w:spacing w:val="-4"/>
        </w:rPr>
        <w:t xml:space="preserve"> </w:t>
      </w:r>
      <w:r w:rsidRPr="604FF763">
        <w:t>following</w:t>
      </w:r>
      <w:r w:rsidRPr="604FF763">
        <w:rPr>
          <w:spacing w:val="-6"/>
        </w:rPr>
        <w:t xml:space="preserve"> </w:t>
      </w:r>
      <w:r w:rsidRPr="604FF763">
        <w:t>XML</w:t>
      </w:r>
      <w:r w:rsidRPr="604FF763">
        <w:rPr>
          <w:spacing w:val="-4"/>
        </w:rPr>
        <w:t xml:space="preserve"> </w:t>
      </w:r>
      <w:r w:rsidRPr="604FF763">
        <w:t>elements are</w:t>
      </w:r>
      <w:r w:rsidRPr="604FF763">
        <w:rPr>
          <w:spacing w:val="-2"/>
        </w:rPr>
        <w:t xml:space="preserve"> </w:t>
      </w:r>
      <w:r w:rsidRPr="604FF763">
        <w:t xml:space="preserve">provided below – </w:t>
      </w:r>
      <w:r w:rsidRPr="604FF763">
        <w:rPr>
          <w:b/>
          <w:bCs/>
          <w:i/>
          <w:iCs/>
        </w:rPr>
        <w:t xml:space="preserve">document.id, document.code, document.code.translation, document.effectiveTime, setId </w:t>
      </w:r>
      <w:r w:rsidRPr="604FF763">
        <w:t xml:space="preserve">and </w:t>
      </w:r>
      <w:r w:rsidRPr="604FF763">
        <w:rPr>
          <w:b/>
          <w:bCs/>
          <w:i/>
          <w:iCs/>
        </w:rPr>
        <w:t>versionNumber.</w:t>
      </w:r>
    </w:p>
    <w:p w14:paraId="328E3E54" w14:textId="77777777" w:rsidR="005D7531" w:rsidRPr="003B7D06" w:rsidRDefault="005D7531" w:rsidP="005D7531">
      <w:r w:rsidRPr="604FF763">
        <w:t>The</w:t>
      </w:r>
      <w:r w:rsidRPr="604FF763">
        <w:rPr>
          <w:spacing w:val="-1"/>
        </w:rPr>
        <w:t xml:space="preserve"> </w:t>
      </w:r>
      <w:r w:rsidRPr="604FF763">
        <w:t>following</w:t>
      </w:r>
      <w:r w:rsidRPr="604FF763">
        <w:rPr>
          <w:spacing w:val="-3"/>
        </w:rPr>
        <w:t xml:space="preserve"> </w:t>
      </w:r>
      <w:r w:rsidRPr="604FF763">
        <w:t>is an</w:t>
      </w:r>
      <w:r w:rsidRPr="604FF763">
        <w:rPr>
          <w:spacing w:val="1"/>
        </w:rPr>
        <w:t xml:space="preserve"> </w:t>
      </w:r>
      <w:r w:rsidRPr="604FF763">
        <w:t>example</w:t>
      </w:r>
      <w:r w:rsidRPr="604FF763">
        <w:rPr>
          <w:spacing w:val="-1"/>
        </w:rPr>
        <w:t xml:space="preserve"> </w:t>
      </w:r>
      <w:r w:rsidRPr="604FF763">
        <w:t>of the</w:t>
      </w:r>
      <w:r w:rsidRPr="604FF763">
        <w:rPr>
          <w:spacing w:val="-2"/>
        </w:rPr>
        <w:t xml:space="preserve"> </w:t>
      </w:r>
      <w:r w:rsidRPr="604FF763">
        <w:t>XML</w:t>
      </w:r>
      <w:r w:rsidRPr="604FF763">
        <w:rPr>
          <w:spacing w:val="-3"/>
        </w:rPr>
        <w:t xml:space="preserve"> </w:t>
      </w:r>
      <w:r w:rsidRPr="604FF763">
        <w:t>section related to the AusUDID</w:t>
      </w:r>
      <w:r w:rsidRPr="604FF763">
        <w:rPr>
          <w:spacing w:val="-1"/>
        </w:rPr>
        <w:t xml:space="preserve"> </w:t>
      </w:r>
      <w:r w:rsidRPr="604FF763">
        <w:t>Submission</w:t>
      </w:r>
      <w:r w:rsidRPr="604FF763">
        <w:rPr>
          <w:spacing w:val="1"/>
        </w:rPr>
        <w:t xml:space="preserve"> </w:t>
      </w:r>
      <w:r w:rsidRPr="604FF763">
        <w:rPr>
          <w:spacing w:val="-2"/>
        </w:rPr>
        <w:t>information:</w:t>
      </w:r>
    </w:p>
    <w:p w14:paraId="57DD5B8A" w14:textId="69179AFA"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1</w:t>
      </w:r>
      <w:r>
        <w:fldChar w:fldCharType="end"/>
      </w:r>
      <w:r>
        <w:t>: Example of XML section related to AusUDID submission information</w:t>
      </w:r>
    </w:p>
    <w:p w14:paraId="15F9FAC7" w14:textId="77777777" w:rsidR="005D7531" w:rsidRPr="003B7D06" w:rsidRDefault="005D7531" w:rsidP="005D7531">
      <w:pPr>
        <w:rPr>
          <w:sz w:val="12"/>
        </w:rPr>
      </w:pPr>
      <w:r w:rsidRPr="003B7D06">
        <w:rPr>
          <w:noProof/>
        </w:rPr>
        <w:drawing>
          <wp:inline distT="0" distB="0" distL="0" distR="0" wp14:anchorId="32166B1A" wp14:editId="332FE083">
            <wp:extent cx="6120000" cy="1188000"/>
            <wp:effectExtent l="152400" t="152400" r="357505" b="355600"/>
            <wp:docPr id="18" name="Picture 18"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 code"/>
                    <pic:cNvPicPr/>
                  </pic:nvPicPr>
                  <pic:blipFill>
                    <a:blip r:embed="rId24"/>
                    <a:stretch>
                      <a:fillRect/>
                    </a:stretch>
                  </pic:blipFill>
                  <pic:spPr>
                    <a:xfrm>
                      <a:off x="0" y="0"/>
                      <a:ext cx="6120000" cy="1188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640B3170" w14:textId="5E341191" w:rsidR="00A77FA0" w:rsidRPr="003B7D06" w:rsidRDefault="005D7531" w:rsidP="008E7539">
      <w:pPr>
        <w:pStyle w:val="Heading3"/>
      </w:pPr>
      <w:r w:rsidRPr="604FF763">
        <w:t>AusUDID submission Identifier (document.id)</w:t>
      </w:r>
    </w:p>
    <w:p w14:paraId="5106AA7B" w14:textId="7D6FF769"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5</w:t>
      </w:r>
      <w:r>
        <w:fldChar w:fldCharType="end"/>
      </w:r>
      <w:r>
        <w:t>: AusUDID submission Identifier (document.id)</w:t>
      </w:r>
    </w:p>
    <w:tbl>
      <w:tblPr>
        <w:tblW w:w="94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27"/>
        <w:gridCol w:w="1018"/>
        <w:gridCol w:w="70"/>
        <w:gridCol w:w="1166"/>
        <w:gridCol w:w="870"/>
        <w:gridCol w:w="1088"/>
        <w:gridCol w:w="3847"/>
      </w:tblGrid>
      <w:tr w:rsidR="00152DFE" w:rsidRPr="003B7D06" w14:paraId="277FAB4D" w14:textId="77777777" w:rsidTr="00D43295">
        <w:trPr>
          <w:trHeight w:val="1063"/>
          <w:tblHeader/>
        </w:trPr>
        <w:tc>
          <w:tcPr>
            <w:tcW w:w="1427" w:type="dxa"/>
            <w:shd w:val="clear" w:color="auto" w:fill="463192"/>
          </w:tcPr>
          <w:p w14:paraId="1C747A52" w14:textId="77777777" w:rsidR="00152DFE" w:rsidRPr="00D43295" w:rsidRDefault="00152DFE"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Element</w:t>
            </w:r>
          </w:p>
        </w:tc>
        <w:tc>
          <w:tcPr>
            <w:tcW w:w="1018" w:type="dxa"/>
            <w:shd w:val="clear" w:color="auto" w:fill="463192"/>
          </w:tcPr>
          <w:p w14:paraId="3B854D18" w14:textId="77777777" w:rsidR="00152DFE" w:rsidRPr="00D43295" w:rsidRDefault="00152DFE"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Attribute</w:t>
            </w:r>
          </w:p>
        </w:tc>
        <w:tc>
          <w:tcPr>
            <w:tcW w:w="1236" w:type="dxa"/>
            <w:gridSpan w:val="2"/>
            <w:shd w:val="clear" w:color="auto" w:fill="463192"/>
          </w:tcPr>
          <w:p w14:paraId="03EB5921" w14:textId="77777777" w:rsidR="00152DFE" w:rsidRPr="00D43295" w:rsidRDefault="00152DFE"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Cardinality</w:t>
            </w:r>
          </w:p>
        </w:tc>
        <w:tc>
          <w:tcPr>
            <w:tcW w:w="870" w:type="dxa"/>
            <w:shd w:val="clear" w:color="auto" w:fill="463192"/>
          </w:tcPr>
          <w:p w14:paraId="75E833F0" w14:textId="77777777" w:rsidR="00152DFE" w:rsidRPr="00D43295" w:rsidRDefault="00152DFE" w:rsidP="00231FCC">
            <w:pPr>
              <w:pStyle w:val="TableParagraph"/>
              <w:spacing w:before="50" w:line="290" w:lineRule="auto"/>
              <w:ind w:left="57" w:right="57" w:hanging="5"/>
              <w:jc w:val="center"/>
              <w:rPr>
                <w:rFonts w:ascii="Arial" w:hAnsi="Arial" w:cs="Arial"/>
                <w:b/>
                <w:color w:val="FFFFFF" w:themeColor="background1"/>
                <w:spacing w:val="-2"/>
                <w:lang w:val="en-AU"/>
              </w:rPr>
            </w:pPr>
          </w:p>
        </w:tc>
        <w:tc>
          <w:tcPr>
            <w:tcW w:w="1088" w:type="dxa"/>
            <w:shd w:val="clear" w:color="auto" w:fill="463192"/>
          </w:tcPr>
          <w:p w14:paraId="76C6FE6F" w14:textId="16E1F7B2" w:rsidR="00152DFE" w:rsidRPr="00D43295" w:rsidRDefault="00152DFE" w:rsidP="00231FCC">
            <w:pPr>
              <w:pStyle w:val="TableParagraph"/>
              <w:spacing w:before="50" w:line="290" w:lineRule="auto"/>
              <w:ind w:left="57" w:right="57" w:hanging="5"/>
              <w:jc w:val="center"/>
              <w:rPr>
                <w:rFonts w:ascii="Arial" w:hAnsi="Arial" w:cs="Arial"/>
                <w:b/>
                <w:color w:val="FFFFFF" w:themeColor="background1"/>
                <w:lang w:val="en-AU"/>
              </w:rPr>
            </w:pPr>
            <w:r w:rsidRPr="00D43295">
              <w:rPr>
                <w:rFonts w:ascii="Arial" w:hAnsi="Arial" w:cs="Arial"/>
                <w:b/>
                <w:color w:val="FFFFFF" w:themeColor="background1"/>
                <w:spacing w:val="-2"/>
                <w:lang w:val="en-AU"/>
              </w:rPr>
              <w:t>Value(s) Allowed</w:t>
            </w:r>
          </w:p>
          <w:p w14:paraId="4B1BD20C" w14:textId="77777777" w:rsidR="00152DFE" w:rsidRPr="00D43295" w:rsidRDefault="00152DFE" w:rsidP="00231FCC">
            <w:pPr>
              <w:pStyle w:val="TableParagraph"/>
              <w:spacing w:line="210" w:lineRule="exact"/>
              <w:ind w:left="57" w:right="57"/>
              <w:jc w:val="center"/>
              <w:rPr>
                <w:rFonts w:ascii="Arial" w:hAnsi="Arial" w:cs="Arial"/>
                <w:b/>
                <w:i/>
                <w:color w:val="FFFFFF" w:themeColor="background1"/>
                <w:lang w:val="en-AU"/>
              </w:rPr>
            </w:pPr>
            <w:r w:rsidRPr="00D43295">
              <w:rPr>
                <w:rFonts w:ascii="Arial" w:hAnsi="Arial" w:cs="Arial"/>
                <w:b/>
                <w:i/>
                <w:color w:val="FFFFFF" w:themeColor="background1"/>
                <w:spacing w:val="-2"/>
                <w:lang w:val="en-AU"/>
              </w:rPr>
              <w:t>Examples</w:t>
            </w:r>
          </w:p>
        </w:tc>
        <w:tc>
          <w:tcPr>
            <w:tcW w:w="3847" w:type="dxa"/>
            <w:shd w:val="clear" w:color="auto" w:fill="463192"/>
          </w:tcPr>
          <w:p w14:paraId="0555FB97" w14:textId="77777777" w:rsidR="00152DFE" w:rsidRPr="00D43295" w:rsidRDefault="00152DFE"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Description</w:t>
            </w:r>
          </w:p>
          <w:p w14:paraId="4EA1928B" w14:textId="77777777" w:rsidR="00152DFE" w:rsidRPr="00D43295" w:rsidRDefault="00152DFE" w:rsidP="00231FCC">
            <w:pPr>
              <w:pStyle w:val="TableParagraph"/>
              <w:spacing w:before="49"/>
              <w:ind w:left="57" w:right="57"/>
              <w:jc w:val="center"/>
              <w:rPr>
                <w:rFonts w:ascii="Arial" w:hAnsi="Arial" w:cs="Arial"/>
                <w:b/>
                <w:i/>
                <w:color w:val="FFFFFF" w:themeColor="background1"/>
                <w:lang w:val="en-AU"/>
              </w:rPr>
            </w:pPr>
            <w:r w:rsidRPr="00D43295">
              <w:rPr>
                <w:rFonts w:ascii="Arial" w:hAnsi="Arial" w:cs="Arial"/>
                <w:b/>
                <w:i/>
                <w:color w:val="FFFFFF" w:themeColor="background1"/>
                <w:spacing w:val="-2"/>
                <w:lang w:val="en-AU"/>
              </w:rPr>
              <w:t>Instructions</w:t>
            </w:r>
          </w:p>
        </w:tc>
      </w:tr>
      <w:tr w:rsidR="0097088C" w:rsidRPr="003B7D06" w14:paraId="71A54DC4" w14:textId="77777777" w:rsidTr="00F94BFC">
        <w:trPr>
          <w:trHeight w:val="706"/>
        </w:trPr>
        <w:tc>
          <w:tcPr>
            <w:tcW w:w="1427" w:type="dxa"/>
            <w:vMerge w:val="restart"/>
          </w:tcPr>
          <w:p w14:paraId="67DB636A" w14:textId="77777777" w:rsidR="00152DFE" w:rsidRPr="003B7D06" w:rsidRDefault="00152DFE" w:rsidP="00231FCC">
            <w:pPr>
              <w:pStyle w:val="TableParagraph"/>
              <w:ind w:left="107"/>
              <w:rPr>
                <w:rFonts w:ascii="Arial" w:hAnsi="Arial" w:cs="Arial"/>
                <w:b/>
                <w:i/>
                <w:sz w:val="20"/>
                <w:szCs w:val="20"/>
                <w:lang w:val="en-AU"/>
              </w:rPr>
            </w:pPr>
            <w:r w:rsidRPr="003B7D06">
              <w:rPr>
                <w:rFonts w:ascii="Arial" w:hAnsi="Arial" w:cs="Arial"/>
                <w:b/>
                <w:i/>
                <w:spacing w:val="-5"/>
                <w:sz w:val="20"/>
                <w:szCs w:val="20"/>
                <w:lang w:val="en-AU"/>
              </w:rPr>
              <w:t>id</w:t>
            </w:r>
          </w:p>
        </w:tc>
        <w:tc>
          <w:tcPr>
            <w:tcW w:w="1018" w:type="dxa"/>
            <w:shd w:val="clear" w:color="auto" w:fill="ECE9F5"/>
          </w:tcPr>
          <w:p w14:paraId="6681CD6B" w14:textId="77777777" w:rsidR="00152DFE" w:rsidRPr="003B7D06" w:rsidRDefault="00152DFE" w:rsidP="00231FCC">
            <w:pPr>
              <w:pStyle w:val="TableParagraph"/>
              <w:spacing w:before="0"/>
              <w:ind w:left="0"/>
              <w:rPr>
                <w:rFonts w:ascii="Arial" w:hAnsi="Arial" w:cs="Arial"/>
                <w:sz w:val="20"/>
                <w:szCs w:val="20"/>
                <w:lang w:val="en-AU"/>
              </w:rPr>
            </w:pPr>
          </w:p>
        </w:tc>
        <w:tc>
          <w:tcPr>
            <w:tcW w:w="1236" w:type="dxa"/>
            <w:gridSpan w:val="2"/>
            <w:shd w:val="clear" w:color="auto" w:fill="ECE9F5"/>
          </w:tcPr>
          <w:p w14:paraId="1CB28200" w14:textId="77777777" w:rsidR="00152DFE" w:rsidRPr="003B7D06" w:rsidRDefault="00152DFE" w:rsidP="00231FCC">
            <w:pPr>
              <w:pStyle w:val="TableParagraph"/>
              <w:ind w:left="121"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870" w:type="dxa"/>
            <w:shd w:val="clear" w:color="auto" w:fill="ECE9F5"/>
          </w:tcPr>
          <w:p w14:paraId="1C7AD41F" w14:textId="77777777" w:rsidR="00152DFE" w:rsidRPr="003B7D06" w:rsidRDefault="00152DFE" w:rsidP="00231FCC">
            <w:pPr>
              <w:pStyle w:val="TableParagraph"/>
              <w:spacing w:before="0"/>
              <w:ind w:left="0"/>
              <w:rPr>
                <w:rFonts w:ascii="Arial" w:hAnsi="Arial" w:cs="Arial"/>
                <w:sz w:val="20"/>
                <w:szCs w:val="20"/>
                <w:lang w:val="en-AU"/>
              </w:rPr>
            </w:pPr>
          </w:p>
        </w:tc>
        <w:tc>
          <w:tcPr>
            <w:tcW w:w="1088" w:type="dxa"/>
            <w:shd w:val="clear" w:color="auto" w:fill="ECE9F5"/>
          </w:tcPr>
          <w:p w14:paraId="073204B5" w14:textId="4B44764A" w:rsidR="00152DFE" w:rsidRPr="003B7D06" w:rsidRDefault="00152DFE" w:rsidP="00231FCC">
            <w:pPr>
              <w:pStyle w:val="TableParagraph"/>
              <w:spacing w:before="0"/>
              <w:ind w:left="0"/>
              <w:rPr>
                <w:rFonts w:ascii="Arial" w:hAnsi="Arial" w:cs="Arial"/>
                <w:sz w:val="20"/>
                <w:szCs w:val="20"/>
                <w:lang w:val="en-AU"/>
              </w:rPr>
            </w:pPr>
          </w:p>
        </w:tc>
        <w:tc>
          <w:tcPr>
            <w:tcW w:w="3847" w:type="dxa"/>
            <w:shd w:val="clear" w:color="auto" w:fill="ECE9F5"/>
          </w:tcPr>
          <w:p w14:paraId="24EB4AE7" w14:textId="77777777" w:rsidR="00152DFE" w:rsidRPr="003B7D06" w:rsidRDefault="00152DFE" w:rsidP="00231FCC">
            <w:pPr>
              <w:pStyle w:val="TableParagraph"/>
              <w:spacing w:before="0" w:line="280" w:lineRule="atLeast"/>
              <w:ind w:left="107"/>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6"/>
                <w:sz w:val="20"/>
                <w:szCs w:val="20"/>
                <w:lang w:val="en-AU"/>
              </w:rPr>
              <w:t xml:space="preserve"> </w:t>
            </w:r>
            <w:r w:rsidRPr="003B7D06">
              <w:rPr>
                <w:rFonts w:ascii="Arial" w:hAnsi="Arial" w:cs="Arial"/>
                <w:sz w:val="20"/>
                <w:szCs w:val="20"/>
                <w:lang w:val="en-AU"/>
              </w:rPr>
              <w:t>is</w:t>
            </w:r>
            <w:r w:rsidRPr="003B7D06">
              <w:rPr>
                <w:rFonts w:ascii="Arial" w:hAnsi="Arial" w:cs="Arial"/>
                <w:spacing w:val="-6"/>
                <w:sz w:val="20"/>
                <w:szCs w:val="20"/>
                <w:lang w:val="en-AU"/>
              </w:rPr>
              <w:t xml:space="preserve"> </w:t>
            </w:r>
            <w:r w:rsidRPr="003B7D06">
              <w:rPr>
                <w:rFonts w:ascii="Arial" w:hAnsi="Arial" w:cs="Arial"/>
                <w:sz w:val="20"/>
                <w:szCs w:val="20"/>
                <w:lang w:val="en-AU"/>
              </w:rPr>
              <w:t>the</w:t>
            </w:r>
            <w:r w:rsidRPr="003B7D06">
              <w:rPr>
                <w:rFonts w:ascii="Arial" w:hAnsi="Arial" w:cs="Arial"/>
                <w:spacing w:val="-6"/>
                <w:sz w:val="20"/>
                <w:szCs w:val="20"/>
                <w:lang w:val="en-AU"/>
              </w:rPr>
              <w:t xml:space="preserve"> </w:t>
            </w:r>
            <w:r w:rsidRPr="003B7D06">
              <w:rPr>
                <w:rFonts w:ascii="Arial" w:hAnsi="Arial" w:cs="Arial"/>
                <w:sz w:val="20"/>
                <w:szCs w:val="20"/>
                <w:lang w:val="en-AU"/>
              </w:rPr>
              <w:t>container</w:t>
            </w:r>
            <w:r w:rsidRPr="003B7D06">
              <w:rPr>
                <w:rFonts w:ascii="Arial" w:hAnsi="Arial" w:cs="Arial"/>
                <w:spacing w:val="-6"/>
                <w:sz w:val="20"/>
                <w:szCs w:val="20"/>
                <w:lang w:val="en-AU"/>
              </w:rPr>
              <w:t xml:space="preserve"> </w:t>
            </w:r>
            <w:r w:rsidRPr="003B7D06">
              <w:rPr>
                <w:rFonts w:ascii="Arial" w:hAnsi="Arial" w:cs="Arial"/>
                <w:sz w:val="20"/>
                <w:szCs w:val="20"/>
                <w:lang w:val="en-AU"/>
              </w:rPr>
              <w:t>element</w:t>
            </w:r>
            <w:r w:rsidRPr="003B7D06">
              <w:rPr>
                <w:rFonts w:ascii="Arial" w:hAnsi="Arial" w:cs="Arial"/>
                <w:spacing w:val="-5"/>
                <w:sz w:val="20"/>
                <w:szCs w:val="20"/>
                <w:lang w:val="en-AU"/>
              </w:rPr>
              <w:t xml:space="preserve"> </w:t>
            </w:r>
            <w:r w:rsidRPr="003B7D06">
              <w:rPr>
                <w:rFonts w:ascii="Arial" w:hAnsi="Arial" w:cs="Arial"/>
                <w:sz w:val="20"/>
                <w:szCs w:val="20"/>
                <w:lang w:val="en-AU"/>
              </w:rPr>
              <w:t>for</w:t>
            </w:r>
            <w:r w:rsidRPr="003B7D06">
              <w:rPr>
                <w:rFonts w:ascii="Arial" w:hAnsi="Arial" w:cs="Arial"/>
                <w:spacing w:val="-8"/>
                <w:sz w:val="20"/>
                <w:szCs w:val="20"/>
                <w:lang w:val="en-AU"/>
              </w:rPr>
              <w:t xml:space="preserve"> </w:t>
            </w:r>
            <w:r w:rsidRPr="003B7D06">
              <w:rPr>
                <w:rFonts w:ascii="Arial" w:hAnsi="Arial" w:cs="Arial"/>
                <w:sz w:val="20"/>
                <w:szCs w:val="20"/>
                <w:lang w:val="en-AU"/>
              </w:rPr>
              <w:t>the</w:t>
            </w:r>
            <w:r w:rsidRPr="003B7D06">
              <w:rPr>
                <w:rFonts w:ascii="Arial" w:hAnsi="Arial" w:cs="Arial"/>
                <w:spacing w:val="-7"/>
                <w:sz w:val="20"/>
                <w:szCs w:val="20"/>
                <w:lang w:val="en-AU"/>
              </w:rPr>
              <w:t xml:space="preserve"> </w:t>
            </w:r>
            <w:r w:rsidRPr="003B7D06">
              <w:rPr>
                <w:rFonts w:ascii="Arial" w:hAnsi="Arial" w:cs="Arial"/>
                <w:sz w:val="20"/>
                <w:szCs w:val="20"/>
                <w:lang w:val="en-AU"/>
              </w:rPr>
              <w:t>AusUDID submission identifier.</w:t>
            </w:r>
          </w:p>
        </w:tc>
      </w:tr>
      <w:tr w:rsidR="00152DFE" w:rsidRPr="003B7D06" w14:paraId="698CBC75" w14:textId="77777777" w:rsidTr="00351F9C">
        <w:trPr>
          <w:trHeight w:val="710"/>
        </w:trPr>
        <w:tc>
          <w:tcPr>
            <w:tcW w:w="1427" w:type="dxa"/>
            <w:vMerge/>
            <w:tcBorders>
              <w:top w:val="nil"/>
            </w:tcBorders>
          </w:tcPr>
          <w:p w14:paraId="6DA54DD7" w14:textId="77777777" w:rsidR="00152DFE" w:rsidRPr="003B7D06" w:rsidRDefault="00152DFE" w:rsidP="00231FCC"/>
        </w:tc>
        <w:tc>
          <w:tcPr>
            <w:tcW w:w="1018" w:type="dxa"/>
          </w:tcPr>
          <w:p w14:paraId="79A811D6" w14:textId="77777777" w:rsidR="00152DFE" w:rsidRPr="003B7D06" w:rsidRDefault="00152DFE" w:rsidP="00231FCC">
            <w:pPr>
              <w:pStyle w:val="TableParagraph"/>
              <w:spacing w:before="2"/>
              <w:rPr>
                <w:rFonts w:ascii="Arial" w:hAnsi="Arial" w:cs="Arial"/>
                <w:b/>
                <w:i/>
                <w:sz w:val="20"/>
                <w:szCs w:val="20"/>
                <w:lang w:val="en-AU"/>
              </w:rPr>
            </w:pPr>
            <w:r w:rsidRPr="003B7D06">
              <w:rPr>
                <w:rFonts w:ascii="Arial" w:hAnsi="Arial" w:cs="Arial"/>
                <w:b/>
                <w:i/>
                <w:spacing w:val="-4"/>
                <w:sz w:val="20"/>
                <w:szCs w:val="20"/>
                <w:lang w:val="en-AU"/>
              </w:rPr>
              <w:t>Root</w:t>
            </w:r>
          </w:p>
        </w:tc>
        <w:tc>
          <w:tcPr>
            <w:tcW w:w="1236" w:type="dxa"/>
            <w:gridSpan w:val="2"/>
          </w:tcPr>
          <w:p w14:paraId="3FC12BC3" w14:textId="77777777" w:rsidR="00152DFE" w:rsidRPr="003B7D06" w:rsidRDefault="00152DFE" w:rsidP="00231FCC">
            <w:pPr>
              <w:pStyle w:val="TableParagraph"/>
              <w:spacing w:before="2"/>
              <w:ind w:left="121"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870" w:type="dxa"/>
          </w:tcPr>
          <w:p w14:paraId="32A0154D" w14:textId="77777777" w:rsidR="00152DFE" w:rsidRPr="003B7D06" w:rsidRDefault="00152DFE" w:rsidP="00231FCC">
            <w:pPr>
              <w:pStyle w:val="TableParagraph"/>
              <w:spacing w:before="2"/>
              <w:ind w:left="371"/>
              <w:rPr>
                <w:rFonts w:ascii="Arial" w:hAnsi="Arial" w:cs="Arial"/>
                <w:i/>
                <w:spacing w:val="-4"/>
                <w:sz w:val="20"/>
                <w:szCs w:val="20"/>
                <w:lang w:val="en-AU"/>
              </w:rPr>
            </w:pPr>
          </w:p>
        </w:tc>
        <w:tc>
          <w:tcPr>
            <w:tcW w:w="1088" w:type="dxa"/>
          </w:tcPr>
          <w:p w14:paraId="70B8BCC4" w14:textId="52055BD0" w:rsidR="00152DFE" w:rsidRPr="003B7D06" w:rsidRDefault="00152DFE" w:rsidP="00231FCC">
            <w:pPr>
              <w:pStyle w:val="TableParagraph"/>
              <w:spacing w:before="2"/>
              <w:ind w:left="371"/>
              <w:rPr>
                <w:rFonts w:ascii="Arial" w:hAnsi="Arial" w:cs="Arial"/>
                <w:i/>
                <w:sz w:val="20"/>
                <w:szCs w:val="20"/>
                <w:lang w:val="en-AU"/>
              </w:rPr>
            </w:pPr>
            <w:r w:rsidRPr="003B7D06">
              <w:rPr>
                <w:rFonts w:ascii="Arial" w:hAnsi="Arial" w:cs="Arial"/>
                <w:i/>
                <w:spacing w:val="-4"/>
                <w:sz w:val="20"/>
                <w:szCs w:val="20"/>
                <w:lang w:val="en-AU"/>
              </w:rPr>
              <w:t>UUID</w:t>
            </w:r>
          </w:p>
        </w:tc>
        <w:tc>
          <w:tcPr>
            <w:tcW w:w="3847" w:type="dxa"/>
          </w:tcPr>
          <w:p w14:paraId="7A2E9EBD" w14:textId="77777777" w:rsidR="00152DFE" w:rsidRPr="003B7D06" w:rsidRDefault="00152DFE" w:rsidP="00231FCC">
            <w:pPr>
              <w:pStyle w:val="TableParagraph"/>
              <w:spacing w:before="0" w:line="280" w:lineRule="exact"/>
              <w:ind w:left="107"/>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6"/>
                <w:sz w:val="20"/>
                <w:szCs w:val="20"/>
                <w:lang w:val="en-AU"/>
              </w:rPr>
              <w:t xml:space="preserve"> </w:t>
            </w:r>
            <w:r w:rsidRPr="003B7D06">
              <w:rPr>
                <w:rFonts w:ascii="Arial" w:hAnsi="Arial" w:cs="Arial"/>
                <w:sz w:val="20"/>
                <w:szCs w:val="20"/>
                <w:lang w:val="en-AU"/>
              </w:rPr>
              <w:t>is</w:t>
            </w:r>
            <w:r w:rsidRPr="003B7D06">
              <w:rPr>
                <w:rFonts w:ascii="Arial" w:hAnsi="Arial" w:cs="Arial"/>
                <w:spacing w:val="-6"/>
                <w:sz w:val="20"/>
                <w:szCs w:val="20"/>
                <w:lang w:val="en-AU"/>
              </w:rPr>
              <w:t xml:space="preserve"> </w:t>
            </w:r>
            <w:r w:rsidRPr="003B7D06">
              <w:rPr>
                <w:rFonts w:ascii="Arial" w:hAnsi="Arial" w:cs="Arial"/>
                <w:sz w:val="20"/>
                <w:szCs w:val="20"/>
                <w:lang w:val="en-AU"/>
              </w:rPr>
              <w:t>a</w:t>
            </w:r>
            <w:r w:rsidRPr="003B7D06">
              <w:rPr>
                <w:rFonts w:ascii="Arial" w:hAnsi="Arial" w:cs="Arial"/>
                <w:spacing w:val="-6"/>
                <w:sz w:val="20"/>
                <w:szCs w:val="20"/>
                <w:lang w:val="en-AU"/>
              </w:rPr>
              <w:t xml:space="preserve"> </w:t>
            </w:r>
            <w:r w:rsidRPr="003B7D06">
              <w:rPr>
                <w:rFonts w:ascii="Arial" w:hAnsi="Arial" w:cs="Arial"/>
                <w:sz w:val="20"/>
                <w:szCs w:val="20"/>
                <w:lang w:val="en-AU"/>
              </w:rPr>
              <w:t>globally</w:t>
            </w:r>
            <w:r w:rsidRPr="003B7D06">
              <w:rPr>
                <w:rFonts w:ascii="Arial" w:hAnsi="Arial" w:cs="Arial"/>
                <w:spacing w:val="-10"/>
                <w:sz w:val="20"/>
                <w:szCs w:val="20"/>
                <w:lang w:val="en-AU"/>
              </w:rPr>
              <w:t xml:space="preserve"> </w:t>
            </w:r>
            <w:r w:rsidRPr="003B7D06">
              <w:rPr>
                <w:rFonts w:ascii="Arial" w:hAnsi="Arial" w:cs="Arial"/>
                <w:sz w:val="20"/>
                <w:szCs w:val="20"/>
                <w:lang w:val="en-AU"/>
              </w:rPr>
              <w:t>unique</w:t>
            </w:r>
            <w:r w:rsidRPr="003B7D06">
              <w:rPr>
                <w:rFonts w:ascii="Arial" w:hAnsi="Arial" w:cs="Arial"/>
                <w:spacing w:val="-5"/>
                <w:sz w:val="20"/>
                <w:szCs w:val="20"/>
                <w:lang w:val="en-AU"/>
              </w:rPr>
              <w:t xml:space="preserve"> </w:t>
            </w:r>
            <w:r w:rsidRPr="003B7D06">
              <w:rPr>
                <w:rFonts w:ascii="Arial" w:hAnsi="Arial" w:cs="Arial"/>
                <w:sz w:val="20"/>
                <w:szCs w:val="20"/>
                <w:lang w:val="en-AU"/>
              </w:rPr>
              <w:t>identifier</w:t>
            </w:r>
            <w:r w:rsidRPr="003B7D06">
              <w:rPr>
                <w:rFonts w:ascii="Arial" w:hAnsi="Arial" w:cs="Arial"/>
                <w:spacing w:val="-6"/>
                <w:sz w:val="20"/>
                <w:szCs w:val="20"/>
                <w:lang w:val="en-AU"/>
              </w:rPr>
              <w:t xml:space="preserve"> </w:t>
            </w:r>
            <w:r w:rsidRPr="003B7D06">
              <w:rPr>
                <w:rFonts w:ascii="Arial" w:hAnsi="Arial" w:cs="Arial"/>
                <w:sz w:val="20"/>
                <w:szCs w:val="20"/>
                <w:lang w:val="en-AU"/>
              </w:rPr>
              <w:t>for</w:t>
            </w:r>
            <w:r w:rsidRPr="003B7D06">
              <w:rPr>
                <w:rFonts w:ascii="Arial" w:hAnsi="Arial" w:cs="Arial"/>
                <w:spacing w:val="-6"/>
                <w:sz w:val="20"/>
                <w:szCs w:val="20"/>
                <w:lang w:val="en-AU"/>
              </w:rPr>
              <w:t xml:space="preserve"> </w:t>
            </w:r>
            <w:r w:rsidRPr="003B7D06">
              <w:rPr>
                <w:rFonts w:ascii="Arial" w:hAnsi="Arial" w:cs="Arial"/>
                <w:sz w:val="20"/>
                <w:szCs w:val="20"/>
                <w:lang w:val="en-AU"/>
              </w:rPr>
              <w:t>the AusUDID submission.</w:t>
            </w:r>
          </w:p>
        </w:tc>
      </w:tr>
      <w:tr w:rsidR="00152DFE" w:rsidRPr="003B7D06" w14:paraId="1D15F38B" w14:textId="77777777" w:rsidTr="00152DFE">
        <w:trPr>
          <w:trHeight w:val="354"/>
        </w:trPr>
        <w:tc>
          <w:tcPr>
            <w:tcW w:w="1427" w:type="dxa"/>
            <w:vMerge/>
            <w:tcBorders>
              <w:top w:val="nil"/>
            </w:tcBorders>
          </w:tcPr>
          <w:p w14:paraId="5726C1D3" w14:textId="77777777" w:rsidR="00152DFE" w:rsidRPr="003B7D06" w:rsidRDefault="00152DFE" w:rsidP="00231FCC"/>
        </w:tc>
        <w:tc>
          <w:tcPr>
            <w:tcW w:w="1088" w:type="dxa"/>
            <w:gridSpan w:val="2"/>
          </w:tcPr>
          <w:p w14:paraId="15248038" w14:textId="77777777" w:rsidR="00152DFE" w:rsidRPr="003B7D06" w:rsidRDefault="00152DFE" w:rsidP="00231FCC">
            <w:pPr>
              <w:pStyle w:val="TableParagraph"/>
              <w:spacing w:line="257" w:lineRule="exact"/>
              <w:rPr>
                <w:rFonts w:ascii="Arial" w:hAnsi="Arial" w:cs="Arial"/>
                <w:b/>
                <w:sz w:val="20"/>
                <w:szCs w:val="20"/>
                <w:lang w:val="en-AU"/>
              </w:rPr>
            </w:pPr>
          </w:p>
        </w:tc>
        <w:tc>
          <w:tcPr>
            <w:tcW w:w="6971" w:type="dxa"/>
            <w:gridSpan w:val="4"/>
          </w:tcPr>
          <w:p w14:paraId="04E69605" w14:textId="2FB6DC0C" w:rsidR="00152DFE" w:rsidRPr="003B7D06" w:rsidRDefault="00152DFE" w:rsidP="00231FCC">
            <w:pPr>
              <w:pStyle w:val="TableParagraph"/>
              <w:spacing w:line="257" w:lineRule="exact"/>
              <w:rPr>
                <w:rFonts w:ascii="Arial" w:hAnsi="Arial" w:cs="Arial"/>
                <w:sz w:val="20"/>
                <w:szCs w:val="20"/>
                <w:lang w:val="en-AU"/>
              </w:rPr>
            </w:pPr>
            <w:r w:rsidRPr="003B7D06">
              <w:rPr>
                <w:rFonts w:ascii="Arial" w:hAnsi="Arial" w:cs="Arial"/>
                <w:b/>
                <w:sz w:val="20"/>
                <w:szCs w:val="20"/>
                <w:lang w:val="en-AU"/>
              </w:rPr>
              <w:t>XPATH:</w:t>
            </w:r>
            <w:r w:rsidRPr="003B7D06">
              <w:rPr>
                <w:rFonts w:ascii="Arial" w:hAnsi="Arial" w:cs="Arial"/>
                <w:b/>
                <w:spacing w:val="-3"/>
                <w:sz w:val="20"/>
                <w:szCs w:val="20"/>
                <w:lang w:val="en-AU"/>
              </w:rPr>
              <w:t xml:space="preserve"> </w:t>
            </w:r>
            <w:r w:rsidRPr="003B7D06">
              <w:rPr>
                <w:rFonts w:ascii="Arial" w:hAnsi="Arial" w:cs="Arial"/>
                <w:spacing w:val="-2"/>
                <w:sz w:val="20"/>
                <w:szCs w:val="20"/>
                <w:lang w:val="en-AU"/>
              </w:rPr>
              <w:t>/document/id/@root</w:t>
            </w:r>
          </w:p>
        </w:tc>
      </w:tr>
      <w:tr w:rsidR="005A02D5" w:rsidRPr="003B7D06" w14:paraId="53DFF039" w14:textId="77777777" w:rsidTr="00FC7898">
        <w:trPr>
          <w:trHeight w:val="699"/>
        </w:trPr>
        <w:tc>
          <w:tcPr>
            <w:tcW w:w="1427" w:type="dxa"/>
            <w:shd w:val="clear" w:color="auto" w:fill="FF9E1B"/>
          </w:tcPr>
          <w:p w14:paraId="6E2CD809" w14:textId="77777777" w:rsidR="005A02D5" w:rsidRPr="00D21AAF" w:rsidRDefault="005A02D5" w:rsidP="00231FCC">
            <w:pPr>
              <w:pStyle w:val="TableParagraph"/>
              <w:ind w:left="107"/>
              <w:rPr>
                <w:rFonts w:ascii="Arial" w:hAnsi="Arial" w:cs="Arial"/>
                <w:b/>
                <w:i/>
                <w:sz w:val="20"/>
                <w:szCs w:val="20"/>
                <w:lang w:val="en-AU"/>
              </w:rPr>
            </w:pPr>
            <w:r w:rsidRPr="00D21AAF">
              <w:rPr>
                <w:rFonts w:ascii="Arial" w:hAnsi="Arial" w:cs="Arial"/>
                <w:b/>
                <w:i/>
                <w:sz w:val="20"/>
                <w:szCs w:val="20"/>
                <w:lang w:val="en-AU"/>
              </w:rPr>
              <w:t xml:space="preserve">Business </w:t>
            </w:r>
            <w:r w:rsidRPr="00D21AAF">
              <w:rPr>
                <w:rFonts w:ascii="Arial" w:hAnsi="Arial" w:cs="Arial"/>
                <w:b/>
                <w:i/>
                <w:spacing w:val="-2"/>
                <w:sz w:val="20"/>
                <w:szCs w:val="20"/>
                <w:lang w:val="en-AU"/>
              </w:rPr>
              <w:t>Rules</w:t>
            </w:r>
          </w:p>
        </w:tc>
        <w:tc>
          <w:tcPr>
            <w:tcW w:w="8059" w:type="dxa"/>
            <w:gridSpan w:val="6"/>
          </w:tcPr>
          <w:p w14:paraId="4968C87B" w14:textId="1E99BDEF" w:rsidR="005A02D5" w:rsidRPr="003B7D06" w:rsidRDefault="005A02D5" w:rsidP="004A422A">
            <w:pPr>
              <w:pStyle w:val="TableParagraph"/>
              <w:numPr>
                <w:ilvl w:val="0"/>
                <w:numId w:val="11"/>
              </w:numPr>
              <w:tabs>
                <w:tab w:val="left" w:pos="465"/>
              </w:tabs>
              <w:spacing w:before="0" w:line="242" w:lineRule="auto"/>
              <w:ind w:right="119"/>
              <w:rPr>
                <w:rFonts w:ascii="Arial" w:hAnsi="Arial" w:cs="Arial"/>
                <w:sz w:val="20"/>
                <w:szCs w:val="20"/>
                <w:lang w:val="en-AU"/>
              </w:rPr>
            </w:pPr>
            <w:r w:rsidRPr="003B7D06">
              <w:rPr>
                <w:rFonts w:ascii="Arial" w:hAnsi="Arial" w:cs="Arial"/>
                <w:sz w:val="20"/>
                <w:szCs w:val="20"/>
                <w:lang w:val="en-AU"/>
              </w:rPr>
              <w:t xml:space="preserve">The </w:t>
            </w:r>
            <w:r w:rsidRPr="003B7D06">
              <w:rPr>
                <w:rFonts w:ascii="Arial" w:hAnsi="Arial" w:cs="Arial"/>
                <w:b/>
                <w:i/>
                <w:sz w:val="20"/>
                <w:szCs w:val="20"/>
                <w:lang w:val="en-AU"/>
              </w:rPr>
              <w:t xml:space="preserve">id@root </w:t>
            </w:r>
            <w:r w:rsidRPr="003B7D06">
              <w:rPr>
                <w:rFonts w:ascii="Arial" w:hAnsi="Arial" w:cs="Arial"/>
                <w:sz w:val="20"/>
                <w:szCs w:val="20"/>
                <w:lang w:val="en-AU"/>
              </w:rPr>
              <w:t>should always be globally unique. Do</w:t>
            </w:r>
            <w:r w:rsidRPr="003B7D06">
              <w:rPr>
                <w:rFonts w:ascii="Arial" w:hAnsi="Arial" w:cs="Arial"/>
                <w:spacing w:val="-3"/>
                <w:sz w:val="20"/>
                <w:szCs w:val="20"/>
                <w:lang w:val="en-AU"/>
              </w:rPr>
              <w:t xml:space="preserve"> </w:t>
            </w:r>
            <w:r w:rsidRPr="003B7D06">
              <w:rPr>
                <w:rFonts w:ascii="Arial" w:hAnsi="Arial" w:cs="Arial"/>
                <w:sz w:val="20"/>
                <w:szCs w:val="20"/>
                <w:lang w:val="en-AU"/>
              </w:rPr>
              <w:t>not</w:t>
            </w:r>
            <w:r w:rsidRPr="003B7D06">
              <w:rPr>
                <w:rFonts w:ascii="Arial" w:hAnsi="Arial" w:cs="Arial"/>
                <w:spacing w:val="-3"/>
                <w:sz w:val="20"/>
                <w:szCs w:val="20"/>
                <w:lang w:val="en-AU"/>
              </w:rPr>
              <w:t xml:space="preserve"> </w:t>
            </w:r>
            <w:r w:rsidRPr="003B7D06">
              <w:rPr>
                <w:rFonts w:ascii="Arial" w:hAnsi="Arial" w:cs="Arial"/>
                <w:sz w:val="20"/>
                <w:szCs w:val="20"/>
                <w:lang w:val="en-AU"/>
              </w:rPr>
              <w:t>reuse</w:t>
            </w:r>
            <w:r w:rsidRPr="003B7D06">
              <w:rPr>
                <w:rFonts w:ascii="Arial" w:hAnsi="Arial" w:cs="Arial"/>
                <w:spacing w:val="-4"/>
                <w:sz w:val="20"/>
                <w:szCs w:val="20"/>
                <w:lang w:val="en-AU"/>
              </w:rPr>
              <w:t xml:space="preserve"> </w:t>
            </w:r>
            <w:r w:rsidRPr="003B7D06">
              <w:rPr>
                <w:rFonts w:ascii="Arial" w:hAnsi="Arial" w:cs="Arial"/>
                <w:sz w:val="20"/>
                <w:szCs w:val="20"/>
                <w:lang w:val="en-AU"/>
              </w:rPr>
              <w:t>document</w:t>
            </w:r>
            <w:r w:rsidRPr="003B7D06">
              <w:rPr>
                <w:rFonts w:ascii="Arial" w:hAnsi="Arial" w:cs="Arial"/>
                <w:spacing w:val="-3"/>
                <w:sz w:val="20"/>
                <w:szCs w:val="20"/>
                <w:lang w:val="en-AU"/>
              </w:rPr>
              <w:t xml:space="preserve"> </w:t>
            </w:r>
            <w:r w:rsidRPr="003B7D06">
              <w:rPr>
                <w:rFonts w:ascii="Arial" w:hAnsi="Arial" w:cs="Arial"/>
                <w:sz w:val="20"/>
                <w:szCs w:val="20"/>
                <w:lang w:val="en-AU"/>
              </w:rPr>
              <w:t>identifiers</w:t>
            </w:r>
            <w:r w:rsidRPr="003B7D06">
              <w:rPr>
                <w:rFonts w:ascii="Arial" w:hAnsi="Arial" w:cs="Arial"/>
                <w:spacing w:val="-3"/>
                <w:sz w:val="20"/>
                <w:szCs w:val="20"/>
                <w:lang w:val="en-AU"/>
              </w:rPr>
              <w:t xml:space="preserve"> </w:t>
            </w:r>
            <w:r w:rsidRPr="003B7D06">
              <w:rPr>
                <w:rFonts w:ascii="Arial" w:hAnsi="Arial" w:cs="Arial"/>
                <w:sz w:val="20"/>
                <w:szCs w:val="20"/>
                <w:lang w:val="en-AU"/>
              </w:rPr>
              <w:t>even</w:t>
            </w:r>
            <w:r w:rsidRPr="003B7D06">
              <w:rPr>
                <w:rFonts w:ascii="Arial" w:hAnsi="Arial" w:cs="Arial"/>
                <w:spacing w:val="-3"/>
                <w:sz w:val="20"/>
                <w:szCs w:val="20"/>
                <w:lang w:val="en-AU"/>
              </w:rPr>
              <w:t xml:space="preserve"> </w:t>
            </w:r>
            <w:r w:rsidRPr="003B7D06">
              <w:rPr>
                <w:rFonts w:ascii="Arial" w:hAnsi="Arial" w:cs="Arial"/>
                <w:sz w:val="20"/>
                <w:szCs w:val="20"/>
                <w:lang w:val="en-AU"/>
              </w:rPr>
              <w:t>if resending a submission after a submission failure.</w:t>
            </w:r>
          </w:p>
        </w:tc>
      </w:tr>
    </w:tbl>
    <w:p w14:paraId="19391EEB" w14:textId="2F8CC9BA" w:rsidR="00A77FA0" w:rsidRDefault="00A77FA0" w:rsidP="00351F9C">
      <w:pPr>
        <w:pStyle w:val="Heading3"/>
      </w:pPr>
      <w:r w:rsidRPr="604FF763">
        <w:lastRenderedPageBreak/>
        <w:t>Types of submission (document.code)</w:t>
      </w:r>
    </w:p>
    <w:p w14:paraId="709967C9" w14:textId="77777777" w:rsidR="00AD5857" w:rsidRDefault="00227664" w:rsidP="00227664">
      <w:r w:rsidRPr="604FF763">
        <w:t>The document.code indicates the type of HL7 SPL submission. AusUDID allows 2 values</w:t>
      </w:r>
      <w:r w:rsidR="00AD5857">
        <w:t>:</w:t>
      </w:r>
    </w:p>
    <w:p w14:paraId="70AC92A2" w14:textId="77777777" w:rsidR="00AD5857" w:rsidRDefault="00227664" w:rsidP="00AD5857">
      <w:pPr>
        <w:pStyle w:val="ListBullet"/>
      </w:pPr>
      <w:r w:rsidRPr="604FF763">
        <w:t xml:space="preserve">C101716 to indicate the UDI record is being created or </w:t>
      </w:r>
      <w:r w:rsidR="00FA07BB">
        <w:t>v</w:t>
      </w:r>
      <w:r w:rsidRPr="604FF763">
        <w:t>aried</w:t>
      </w:r>
    </w:p>
    <w:p w14:paraId="2E5F85A6" w14:textId="774D6F1D" w:rsidR="00227664" w:rsidRPr="003B7D06" w:rsidRDefault="00227664" w:rsidP="00AD5857">
      <w:pPr>
        <w:pStyle w:val="ListBullet"/>
      </w:pPr>
      <w:r w:rsidRPr="604FF763">
        <w:t>AU1002 to indicate the UDI record is being corrected.</w:t>
      </w:r>
    </w:p>
    <w:p w14:paraId="6B0D45BB" w14:textId="134BAAB1" w:rsidR="00667DE2" w:rsidRPr="00B61C9D" w:rsidRDefault="00CF29EB" w:rsidP="00DF5E3E">
      <w:pPr>
        <w:pStyle w:val="Heading4"/>
        <w:rPr>
          <w:rStyle w:val="Strong"/>
          <w:rFonts w:eastAsiaTheme="minorHAnsi" w:cstheme="minorBidi"/>
          <w:b w:val="0"/>
          <w:bCs/>
          <w:color w:val="auto"/>
          <w:sz w:val="20"/>
          <w:szCs w:val="20"/>
        </w:rPr>
      </w:pPr>
      <w:r>
        <w:rPr>
          <w:rStyle w:val="Strong"/>
          <w:b w:val="0"/>
          <w:bCs/>
        </w:rPr>
        <w:t xml:space="preserve"> </w:t>
      </w:r>
      <w:r w:rsidR="00227664" w:rsidRPr="00B61C9D">
        <w:rPr>
          <w:rStyle w:val="Strong"/>
          <w:b w:val="0"/>
          <w:bCs/>
        </w:rPr>
        <w:t>Submission – create or vary (document.code)</w:t>
      </w:r>
    </w:p>
    <w:p w14:paraId="46095956" w14:textId="243F50EC"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2</w:t>
      </w:r>
      <w:r>
        <w:fldChar w:fldCharType="end"/>
      </w:r>
      <w:r>
        <w:t>: Submission - create or vary (document.code)</w:t>
      </w:r>
    </w:p>
    <w:p w14:paraId="7739066D" w14:textId="77777777" w:rsidR="00667DE2" w:rsidRPr="003B7D06" w:rsidRDefault="00667DE2" w:rsidP="00667DE2">
      <w:r w:rsidRPr="003B7D06">
        <w:rPr>
          <w:noProof/>
        </w:rPr>
        <w:drawing>
          <wp:inline distT="0" distB="0" distL="0" distR="0" wp14:anchorId="3ABB1C47" wp14:editId="1A1C7F99">
            <wp:extent cx="5759450" cy="333375"/>
            <wp:effectExtent l="152400" t="152400" r="355600" b="371475"/>
            <wp:docPr id="22" name="Picture 22"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 code"/>
                    <pic:cNvPicPr/>
                  </pic:nvPicPr>
                  <pic:blipFill>
                    <a:blip r:embed="rId25"/>
                    <a:stretch>
                      <a:fillRect/>
                    </a:stretch>
                  </pic:blipFill>
                  <pic:spPr>
                    <a:xfrm>
                      <a:off x="0" y="0"/>
                      <a:ext cx="5759450" cy="333375"/>
                    </a:xfrm>
                    <a:prstGeom prst="rect">
                      <a:avLst/>
                    </a:prstGeom>
                    <a:ln>
                      <a:noFill/>
                    </a:ln>
                    <a:effectLst>
                      <a:outerShdw blurRad="292100" dist="139700" dir="2700000" algn="tl" rotWithShape="0">
                        <a:srgbClr val="333333">
                          <a:alpha val="65000"/>
                        </a:srgbClr>
                      </a:outerShdw>
                    </a:effectLst>
                  </pic:spPr>
                </pic:pic>
              </a:graphicData>
            </a:graphic>
          </wp:inline>
        </w:drawing>
      </w:r>
    </w:p>
    <w:p w14:paraId="2CB0C793" w14:textId="3F9EA255"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6</w:t>
      </w:r>
      <w:r>
        <w:fldChar w:fldCharType="end"/>
      </w:r>
      <w:r>
        <w:t>: Submission - create or vary (document.code)</w:t>
      </w:r>
    </w:p>
    <w:tbl>
      <w:tblPr>
        <w:tblW w:w="96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9"/>
        <w:gridCol w:w="1183"/>
        <w:gridCol w:w="1284"/>
        <w:gridCol w:w="1887"/>
        <w:gridCol w:w="3668"/>
      </w:tblGrid>
      <w:tr w:rsidR="00667DE2" w:rsidRPr="003B7D06" w14:paraId="2C0D1B6A" w14:textId="77777777" w:rsidTr="00FC7898">
        <w:trPr>
          <w:trHeight w:val="580"/>
        </w:trPr>
        <w:tc>
          <w:tcPr>
            <w:tcW w:w="1639" w:type="dxa"/>
            <w:shd w:val="clear" w:color="auto" w:fill="463192"/>
          </w:tcPr>
          <w:p w14:paraId="61B8683A" w14:textId="77777777" w:rsidR="00667DE2" w:rsidRPr="00D43295" w:rsidRDefault="00667DE2"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Element</w:t>
            </w:r>
          </w:p>
        </w:tc>
        <w:tc>
          <w:tcPr>
            <w:tcW w:w="1183" w:type="dxa"/>
            <w:shd w:val="clear" w:color="auto" w:fill="463192"/>
          </w:tcPr>
          <w:p w14:paraId="7A8350CF" w14:textId="77777777" w:rsidR="00667DE2" w:rsidRPr="00FC7898" w:rsidRDefault="00667DE2" w:rsidP="00231FCC">
            <w:pPr>
              <w:pStyle w:val="TableParagraph"/>
              <w:spacing w:before="50"/>
              <w:ind w:left="57" w:right="57"/>
              <w:jc w:val="center"/>
              <w:rPr>
                <w:rFonts w:ascii="Arial" w:hAnsi="Arial" w:cs="Arial"/>
                <w:b/>
                <w:color w:val="FFFFFF" w:themeColor="background1"/>
                <w:lang w:val="en-AU"/>
              </w:rPr>
            </w:pPr>
            <w:r w:rsidRPr="00FC7898">
              <w:rPr>
                <w:rFonts w:ascii="Arial" w:hAnsi="Arial" w:cs="Arial"/>
                <w:b/>
                <w:color w:val="FFFFFF" w:themeColor="background1"/>
                <w:spacing w:val="-2"/>
                <w:lang w:val="en-AU"/>
              </w:rPr>
              <w:t>Attribute</w:t>
            </w:r>
          </w:p>
        </w:tc>
        <w:tc>
          <w:tcPr>
            <w:tcW w:w="1284" w:type="dxa"/>
            <w:shd w:val="clear" w:color="auto" w:fill="463192"/>
          </w:tcPr>
          <w:p w14:paraId="1AC009F1" w14:textId="77777777" w:rsidR="00667DE2" w:rsidRPr="00FC7898" w:rsidRDefault="00667DE2" w:rsidP="00231FCC">
            <w:pPr>
              <w:pStyle w:val="TableParagraph"/>
              <w:spacing w:before="50"/>
              <w:ind w:left="57" w:right="57"/>
              <w:jc w:val="center"/>
              <w:rPr>
                <w:rFonts w:ascii="Arial" w:hAnsi="Arial" w:cs="Arial"/>
                <w:b/>
                <w:color w:val="FFFFFF" w:themeColor="background1"/>
                <w:lang w:val="en-AU"/>
              </w:rPr>
            </w:pPr>
            <w:r w:rsidRPr="00FC7898">
              <w:rPr>
                <w:rFonts w:ascii="Arial" w:hAnsi="Arial" w:cs="Arial"/>
                <w:b/>
                <w:color w:val="FFFFFF" w:themeColor="background1"/>
                <w:spacing w:val="-2"/>
                <w:lang w:val="en-AU"/>
              </w:rPr>
              <w:t>Cardinality</w:t>
            </w:r>
          </w:p>
        </w:tc>
        <w:tc>
          <w:tcPr>
            <w:tcW w:w="1887" w:type="dxa"/>
            <w:shd w:val="clear" w:color="auto" w:fill="463192"/>
          </w:tcPr>
          <w:p w14:paraId="544A1607" w14:textId="77777777" w:rsidR="00667DE2" w:rsidRPr="00FC7898" w:rsidRDefault="00667DE2" w:rsidP="00231FCC">
            <w:pPr>
              <w:pStyle w:val="TableParagraph"/>
              <w:spacing w:before="50"/>
              <w:ind w:left="57" w:right="57"/>
              <w:jc w:val="center"/>
              <w:rPr>
                <w:rFonts w:ascii="Arial" w:hAnsi="Arial" w:cs="Arial"/>
                <w:b/>
                <w:color w:val="FFFFFF" w:themeColor="background1"/>
                <w:lang w:val="en-AU"/>
              </w:rPr>
            </w:pPr>
            <w:r w:rsidRPr="00FC7898">
              <w:rPr>
                <w:rFonts w:ascii="Arial" w:hAnsi="Arial" w:cs="Arial"/>
                <w:b/>
                <w:color w:val="FFFFFF" w:themeColor="background1"/>
                <w:lang w:val="en-AU"/>
              </w:rPr>
              <w:t>Value(s)</w:t>
            </w:r>
            <w:r w:rsidRPr="00FC7898">
              <w:rPr>
                <w:rFonts w:ascii="Arial" w:hAnsi="Arial" w:cs="Arial"/>
                <w:b/>
                <w:color w:val="FFFFFF" w:themeColor="background1"/>
                <w:spacing w:val="-8"/>
                <w:lang w:val="en-AU"/>
              </w:rPr>
              <w:t xml:space="preserve"> </w:t>
            </w:r>
            <w:r w:rsidRPr="00FC7898">
              <w:rPr>
                <w:rFonts w:ascii="Arial" w:hAnsi="Arial" w:cs="Arial"/>
                <w:b/>
                <w:color w:val="FFFFFF" w:themeColor="background1"/>
                <w:spacing w:val="-2"/>
                <w:lang w:val="en-AU"/>
              </w:rPr>
              <w:t>Allowed</w:t>
            </w:r>
          </w:p>
          <w:p w14:paraId="393BDC37" w14:textId="77777777" w:rsidR="00667DE2" w:rsidRPr="00FC7898" w:rsidRDefault="00667DE2" w:rsidP="00231FCC">
            <w:pPr>
              <w:pStyle w:val="TableParagraph"/>
              <w:spacing w:before="51" w:line="229" w:lineRule="exact"/>
              <w:ind w:left="57" w:right="57"/>
              <w:jc w:val="center"/>
              <w:rPr>
                <w:rFonts w:ascii="Arial" w:hAnsi="Arial" w:cs="Arial"/>
                <w:b/>
                <w:color w:val="FFFFFF" w:themeColor="background1"/>
                <w:lang w:val="en-AU"/>
              </w:rPr>
            </w:pPr>
            <w:r w:rsidRPr="00FC7898">
              <w:rPr>
                <w:rFonts w:ascii="Arial" w:hAnsi="Arial" w:cs="Arial"/>
                <w:b/>
                <w:color w:val="FFFFFF" w:themeColor="background1"/>
                <w:spacing w:val="-2"/>
                <w:lang w:val="en-AU"/>
              </w:rPr>
              <w:t>Examples</w:t>
            </w:r>
          </w:p>
        </w:tc>
        <w:tc>
          <w:tcPr>
            <w:tcW w:w="3666" w:type="dxa"/>
            <w:shd w:val="clear" w:color="auto" w:fill="463192"/>
          </w:tcPr>
          <w:p w14:paraId="487C035F" w14:textId="77777777" w:rsidR="00667DE2" w:rsidRPr="00FC7898" w:rsidRDefault="00667DE2" w:rsidP="00231FCC">
            <w:pPr>
              <w:pStyle w:val="TableParagraph"/>
              <w:spacing w:before="50"/>
              <w:ind w:left="57" w:right="57"/>
              <w:jc w:val="center"/>
              <w:rPr>
                <w:rFonts w:ascii="Arial" w:hAnsi="Arial" w:cs="Arial"/>
                <w:b/>
                <w:color w:val="FFFFFF" w:themeColor="background1"/>
                <w:lang w:val="en-AU"/>
              </w:rPr>
            </w:pPr>
            <w:r w:rsidRPr="00FC7898">
              <w:rPr>
                <w:rFonts w:ascii="Arial" w:hAnsi="Arial" w:cs="Arial"/>
                <w:b/>
                <w:color w:val="FFFFFF" w:themeColor="background1"/>
                <w:spacing w:val="-2"/>
                <w:lang w:val="en-AU"/>
              </w:rPr>
              <w:t>Description</w:t>
            </w:r>
          </w:p>
          <w:p w14:paraId="589A21BC" w14:textId="77777777" w:rsidR="00667DE2" w:rsidRPr="00FC7898" w:rsidRDefault="00667DE2" w:rsidP="00231FCC">
            <w:pPr>
              <w:pStyle w:val="TableParagraph"/>
              <w:spacing w:before="51" w:line="229" w:lineRule="exact"/>
              <w:ind w:left="57" w:right="57"/>
              <w:jc w:val="center"/>
              <w:rPr>
                <w:rFonts w:ascii="Arial" w:hAnsi="Arial" w:cs="Arial"/>
                <w:b/>
                <w:color w:val="FFFFFF" w:themeColor="background1"/>
                <w:lang w:val="en-AU"/>
              </w:rPr>
            </w:pPr>
            <w:r w:rsidRPr="00FC7898">
              <w:rPr>
                <w:rFonts w:ascii="Arial" w:hAnsi="Arial" w:cs="Arial"/>
                <w:b/>
                <w:color w:val="FFFFFF" w:themeColor="background1"/>
                <w:spacing w:val="-2"/>
                <w:lang w:val="en-AU"/>
              </w:rPr>
              <w:t>Instructions</w:t>
            </w:r>
          </w:p>
        </w:tc>
      </w:tr>
      <w:tr w:rsidR="00667DE2" w:rsidRPr="003B7D06" w14:paraId="5716F8DB" w14:textId="77777777" w:rsidTr="00F94BFC">
        <w:trPr>
          <w:trHeight w:val="561"/>
        </w:trPr>
        <w:tc>
          <w:tcPr>
            <w:tcW w:w="1639" w:type="dxa"/>
            <w:vMerge w:val="restart"/>
          </w:tcPr>
          <w:p w14:paraId="0DE17D7D" w14:textId="77777777" w:rsidR="00667DE2" w:rsidRPr="003B7D06" w:rsidRDefault="00667DE2" w:rsidP="00231FCC">
            <w:pPr>
              <w:pStyle w:val="TableParagraph"/>
              <w:ind w:left="0"/>
              <w:rPr>
                <w:rFonts w:ascii="Arial" w:hAnsi="Arial" w:cs="Arial"/>
                <w:b/>
                <w:i/>
                <w:sz w:val="20"/>
                <w:szCs w:val="20"/>
                <w:lang w:val="en-AU"/>
              </w:rPr>
            </w:pPr>
            <w:r w:rsidRPr="003B7D06">
              <w:rPr>
                <w:rFonts w:ascii="Arial" w:hAnsi="Arial" w:cs="Arial"/>
                <w:b/>
                <w:i/>
                <w:spacing w:val="-4"/>
                <w:sz w:val="20"/>
                <w:szCs w:val="20"/>
                <w:lang w:val="en-AU"/>
              </w:rPr>
              <w:t>Code</w:t>
            </w:r>
          </w:p>
        </w:tc>
        <w:tc>
          <w:tcPr>
            <w:tcW w:w="1183" w:type="dxa"/>
            <w:shd w:val="clear" w:color="auto" w:fill="ECE9F5"/>
          </w:tcPr>
          <w:p w14:paraId="1E97DEEE" w14:textId="77777777" w:rsidR="00667DE2" w:rsidRPr="003B7D06" w:rsidRDefault="00667DE2" w:rsidP="00231FCC">
            <w:pPr>
              <w:pStyle w:val="TableParagraph"/>
              <w:spacing w:before="0"/>
              <w:ind w:left="0"/>
              <w:rPr>
                <w:rFonts w:ascii="Arial" w:hAnsi="Arial" w:cs="Arial"/>
                <w:sz w:val="20"/>
                <w:szCs w:val="20"/>
                <w:lang w:val="en-AU"/>
              </w:rPr>
            </w:pPr>
          </w:p>
        </w:tc>
        <w:tc>
          <w:tcPr>
            <w:tcW w:w="1284" w:type="dxa"/>
            <w:shd w:val="clear" w:color="auto" w:fill="ECE9F5"/>
          </w:tcPr>
          <w:p w14:paraId="435024FB" w14:textId="77777777" w:rsidR="00667DE2" w:rsidRPr="003B7D06" w:rsidRDefault="00667DE2" w:rsidP="00231FCC">
            <w:pPr>
              <w:pStyle w:val="TableParagraph"/>
              <w:ind w:left="0"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1887" w:type="dxa"/>
            <w:shd w:val="clear" w:color="auto" w:fill="ECE9F5"/>
          </w:tcPr>
          <w:p w14:paraId="74A786D3" w14:textId="77777777" w:rsidR="00667DE2" w:rsidRPr="003B7D06" w:rsidRDefault="00667DE2" w:rsidP="00231FCC">
            <w:pPr>
              <w:pStyle w:val="TableParagraph"/>
              <w:spacing w:before="0"/>
              <w:ind w:left="0"/>
              <w:rPr>
                <w:rFonts w:ascii="Arial" w:hAnsi="Arial" w:cs="Arial"/>
                <w:sz w:val="20"/>
                <w:szCs w:val="20"/>
                <w:lang w:val="en-AU"/>
              </w:rPr>
            </w:pPr>
          </w:p>
        </w:tc>
        <w:tc>
          <w:tcPr>
            <w:tcW w:w="3666" w:type="dxa"/>
            <w:shd w:val="clear" w:color="auto" w:fill="ECE9F5"/>
          </w:tcPr>
          <w:p w14:paraId="59EC3E18" w14:textId="77777777" w:rsidR="00667DE2" w:rsidRPr="003B7D06" w:rsidRDefault="00667DE2" w:rsidP="00231FCC">
            <w:pPr>
              <w:pStyle w:val="TableParagraph"/>
              <w:spacing w:before="0" w:line="280" w:lineRule="exact"/>
              <w:ind w:left="0" w:right="141"/>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8"/>
                <w:sz w:val="20"/>
                <w:szCs w:val="20"/>
                <w:lang w:val="en-AU"/>
              </w:rPr>
              <w:t xml:space="preserve"> </w:t>
            </w:r>
            <w:r w:rsidRPr="003B7D06">
              <w:rPr>
                <w:rFonts w:ascii="Arial" w:hAnsi="Arial" w:cs="Arial"/>
                <w:sz w:val="20"/>
                <w:szCs w:val="20"/>
                <w:lang w:val="en-AU"/>
              </w:rPr>
              <w:t>is</w:t>
            </w:r>
            <w:r w:rsidRPr="003B7D06">
              <w:rPr>
                <w:rFonts w:ascii="Arial" w:hAnsi="Arial" w:cs="Arial"/>
                <w:spacing w:val="-8"/>
                <w:sz w:val="20"/>
                <w:szCs w:val="20"/>
                <w:lang w:val="en-AU"/>
              </w:rPr>
              <w:t xml:space="preserve"> </w:t>
            </w:r>
            <w:r w:rsidRPr="003B7D06">
              <w:rPr>
                <w:rFonts w:ascii="Arial" w:hAnsi="Arial" w:cs="Arial"/>
                <w:sz w:val="20"/>
                <w:szCs w:val="20"/>
                <w:lang w:val="en-AU"/>
              </w:rPr>
              <w:t>the</w:t>
            </w:r>
            <w:r w:rsidRPr="003B7D06">
              <w:rPr>
                <w:rFonts w:ascii="Arial" w:hAnsi="Arial" w:cs="Arial"/>
                <w:spacing w:val="-8"/>
                <w:sz w:val="20"/>
                <w:szCs w:val="20"/>
                <w:lang w:val="en-AU"/>
              </w:rPr>
              <w:t xml:space="preserve"> </w:t>
            </w:r>
            <w:r w:rsidRPr="003B7D06">
              <w:rPr>
                <w:rFonts w:ascii="Arial" w:hAnsi="Arial" w:cs="Arial"/>
                <w:sz w:val="20"/>
                <w:szCs w:val="20"/>
                <w:lang w:val="en-AU"/>
              </w:rPr>
              <w:t>container</w:t>
            </w:r>
            <w:r w:rsidRPr="003B7D06">
              <w:rPr>
                <w:rFonts w:ascii="Arial" w:hAnsi="Arial" w:cs="Arial"/>
                <w:spacing w:val="-8"/>
                <w:sz w:val="20"/>
                <w:szCs w:val="20"/>
                <w:lang w:val="en-AU"/>
              </w:rPr>
              <w:t xml:space="preserve"> </w:t>
            </w:r>
            <w:r w:rsidRPr="003B7D06">
              <w:rPr>
                <w:rFonts w:ascii="Arial" w:hAnsi="Arial" w:cs="Arial"/>
                <w:sz w:val="20"/>
                <w:szCs w:val="20"/>
                <w:lang w:val="en-AU"/>
              </w:rPr>
              <w:t>element</w:t>
            </w:r>
            <w:r w:rsidRPr="003B7D06">
              <w:rPr>
                <w:rFonts w:ascii="Arial" w:hAnsi="Arial" w:cs="Arial"/>
                <w:spacing w:val="-8"/>
                <w:sz w:val="20"/>
                <w:szCs w:val="20"/>
                <w:lang w:val="en-AU"/>
              </w:rPr>
              <w:t xml:space="preserve"> </w:t>
            </w:r>
            <w:r w:rsidRPr="003B7D06">
              <w:rPr>
                <w:rFonts w:ascii="Arial" w:hAnsi="Arial" w:cs="Arial"/>
                <w:sz w:val="20"/>
                <w:szCs w:val="20"/>
                <w:lang w:val="en-AU"/>
              </w:rPr>
              <w:t>for the</w:t>
            </w:r>
            <w:r w:rsidRPr="003B7D06">
              <w:rPr>
                <w:rFonts w:ascii="Arial" w:hAnsi="Arial" w:cs="Arial"/>
                <w:spacing w:val="-1"/>
                <w:sz w:val="20"/>
                <w:szCs w:val="20"/>
                <w:lang w:val="en-AU"/>
              </w:rPr>
              <w:t xml:space="preserve"> </w:t>
            </w:r>
            <w:r w:rsidRPr="003B7D06">
              <w:rPr>
                <w:rFonts w:ascii="Arial" w:hAnsi="Arial" w:cs="Arial"/>
                <w:sz w:val="20"/>
                <w:szCs w:val="20"/>
                <w:lang w:val="en-AU"/>
              </w:rPr>
              <w:t>type</w:t>
            </w:r>
            <w:r w:rsidRPr="003B7D06">
              <w:rPr>
                <w:rFonts w:ascii="Arial" w:hAnsi="Arial" w:cs="Arial"/>
                <w:spacing w:val="-2"/>
                <w:sz w:val="20"/>
                <w:szCs w:val="20"/>
                <w:lang w:val="en-AU"/>
              </w:rPr>
              <w:t xml:space="preserve"> </w:t>
            </w:r>
            <w:r w:rsidRPr="003B7D06">
              <w:rPr>
                <w:rFonts w:ascii="Arial" w:hAnsi="Arial" w:cs="Arial"/>
                <w:sz w:val="20"/>
                <w:szCs w:val="20"/>
                <w:lang w:val="en-AU"/>
              </w:rPr>
              <w:t>of</w:t>
            </w:r>
            <w:r w:rsidRPr="003B7D06">
              <w:rPr>
                <w:rFonts w:ascii="Arial" w:hAnsi="Arial" w:cs="Arial"/>
                <w:spacing w:val="-1"/>
                <w:sz w:val="20"/>
                <w:szCs w:val="20"/>
                <w:lang w:val="en-AU"/>
              </w:rPr>
              <w:t xml:space="preserve"> </w:t>
            </w:r>
            <w:r w:rsidRPr="003B7D06">
              <w:rPr>
                <w:rFonts w:ascii="Arial" w:hAnsi="Arial" w:cs="Arial"/>
                <w:sz w:val="20"/>
                <w:szCs w:val="20"/>
                <w:lang w:val="en-AU"/>
              </w:rPr>
              <w:t>AusUDID</w:t>
            </w:r>
            <w:r w:rsidRPr="003B7D06">
              <w:rPr>
                <w:rFonts w:ascii="Arial" w:hAnsi="Arial" w:cs="Arial"/>
                <w:spacing w:val="-1"/>
                <w:sz w:val="20"/>
                <w:szCs w:val="20"/>
                <w:lang w:val="en-AU"/>
              </w:rPr>
              <w:t xml:space="preserve"> </w:t>
            </w:r>
            <w:r w:rsidRPr="003B7D06">
              <w:rPr>
                <w:rFonts w:ascii="Arial" w:hAnsi="Arial" w:cs="Arial"/>
                <w:spacing w:val="-2"/>
                <w:sz w:val="20"/>
                <w:szCs w:val="20"/>
                <w:lang w:val="en-AU"/>
              </w:rPr>
              <w:t>submission.</w:t>
            </w:r>
          </w:p>
        </w:tc>
      </w:tr>
      <w:tr w:rsidR="00667DE2" w:rsidRPr="003B7D06" w14:paraId="704565D3" w14:textId="77777777" w:rsidTr="00FC7898">
        <w:trPr>
          <w:trHeight w:val="839"/>
        </w:trPr>
        <w:tc>
          <w:tcPr>
            <w:tcW w:w="1639" w:type="dxa"/>
            <w:vMerge/>
            <w:tcBorders>
              <w:top w:val="nil"/>
            </w:tcBorders>
          </w:tcPr>
          <w:p w14:paraId="2755D71B" w14:textId="77777777" w:rsidR="00667DE2" w:rsidRPr="003B7D06" w:rsidRDefault="00667DE2" w:rsidP="00231FCC"/>
        </w:tc>
        <w:tc>
          <w:tcPr>
            <w:tcW w:w="1183" w:type="dxa"/>
          </w:tcPr>
          <w:p w14:paraId="2329EFB7" w14:textId="77777777" w:rsidR="00667DE2" w:rsidRPr="003B7D06" w:rsidRDefault="00667DE2" w:rsidP="00231FCC">
            <w:pPr>
              <w:pStyle w:val="TableParagraph"/>
              <w:ind w:left="0"/>
              <w:rPr>
                <w:rFonts w:ascii="Arial" w:hAnsi="Arial" w:cs="Arial"/>
                <w:b/>
                <w:i/>
                <w:sz w:val="20"/>
                <w:szCs w:val="20"/>
                <w:lang w:val="en-AU"/>
              </w:rPr>
            </w:pPr>
            <w:r w:rsidRPr="003B7D06">
              <w:rPr>
                <w:rFonts w:ascii="Arial" w:hAnsi="Arial" w:cs="Arial"/>
                <w:b/>
                <w:i/>
                <w:spacing w:val="-4"/>
                <w:sz w:val="20"/>
                <w:szCs w:val="20"/>
                <w:lang w:val="en-AU"/>
              </w:rPr>
              <w:t>Code</w:t>
            </w:r>
          </w:p>
        </w:tc>
        <w:tc>
          <w:tcPr>
            <w:tcW w:w="1284" w:type="dxa"/>
          </w:tcPr>
          <w:p w14:paraId="1ADE0F35" w14:textId="77777777" w:rsidR="00667DE2" w:rsidRPr="003B7D06" w:rsidRDefault="00667DE2" w:rsidP="00231FCC">
            <w:pPr>
              <w:pStyle w:val="TableParagraph"/>
              <w:ind w:left="0"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1887" w:type="dxa"/>
          </w:tcPr>
          <w:p w14:paraId="53FA21EB" w14:textId="77777777" w:rsidR="00667DE2" w:rsidRPr="003B7D06" w:rsidRDefault="00667DE2" w:rsidP="00231FCC">
            <w:pPr>
              <w:pStyle w:val="TableParagraph"/>
              <w:spacing w:line="242" w:lineRule="auto"/>
              <w:ind w:left="249" w:hanging="249"/>
              <w:rPr>
                <w:rFonts w:ascii="Arial" w:hAnsi="Arial" w:cs="Arial"/>
                <w:spacing w:val="-2"/>
                <w:sz w:val="20"/>
                <w:szCs w:val="20"/>
                <w:lang w:val="en-AU"/>
              </w:rPr>
            </w:pPr>
            <w:r w:rsidRPr="003B7D06">
              <w:rPr>
                <w:rFonts w:ascii="Arial" w:hAnsi="Arial" w:cs="Arial"/>
                <w:spacing w:val="-2"/>
                <w:sz w:val="20"/>
                <w:szCs w:val="20"/>
                <w:lang w:val="en-AU"/>
              </w:rPr>
              <w:t>Alphanumeric C101716</w:t>
            </w:r>
          </w:p>
        </w:tc>
        <w:tc>
          <w:tcPr>
            <w:tcW w:w="3666" w:type="dxa"/>
          </w:tcPr>
          <w:p w14:paraId="3DF42104" w14:textId="77777777" w:rsidR="00667DE2" w:rsidRPr="003B7D06" w:rsidRDefault="00667DE2" w:rsidP="00231FCC">
            <w:pPr>
              <w:pStyle w:val="TableParagraph"/>
              <w:spacing w:line="242" w:lineRule="auto"/>
              <w:ind w:left="0" w:right="141"/>
              <w:rPr>
                <w:rFonts w:ascii="Arial" w:hAnsi="Arial" w:cs="Arial"/>
                <w:sz w:val="20"/>
                <w:szCs w:val="20"/>
                <w:lang w:val="en-AU"/>
              </w:rPr>
            </w:pPr>
            <w:r w:rsidRPr="003B7D06">
              <w:rPr>
                <w:rFonts w:ascii="Arial" w:hAnsi="Arial" w:cs="Arial"/>
                <w:sz w:val="20"/>
                <w:szCs w:val="20"/>
                <w:lang w:val="en-AU"/>
              </w:rPr>
              <w:t xml:space="preserve">This is the </w:t>
            </w:r>
            <w:r w:rsidRPr="003B7D06">
              <w:rPr>
                <w:rFonts w:ascii="Arial" w:hAnsi="Arial" w:cs="Arial"/>
                <w:b/>
                <w:i/>
                <w:sz w:val="20"/>
                <w:szCs w:val="20"/>
                <w:lang w:val="en-AU"/>
              </w:rPr>
              <w:t xml:space="preserve">code </w:t>
            </w:r>
            <w:r w:rsidRPr="003B7D06">
              <w:rPr>
                <w:rFonts w:ascii="Arial" w:hAnsi="Arial" w:cs="Arial"/>
                <w:sz w:val="20"/>
                <w:szCs w:val="20"/>
                <w:lang w:val="en-AU"/>
              </w:rPr>
              <w:t>for the type of document</w:t>
            </w:r>
            <w:r w:rsidRPr="003B7D06">
              <w:rPr>
                <w:rFonts w:ascii="Arial" w:hAnsi="Arial" w:cs="Arial"/>
                <w:spacing w:val="-7"/>
                <w:sz w:val="20"/>
                <w:szCs w:val="20"/>
                <w:lang w:val="en-AU"/>
              </w:rPr>
              <w:t xml:space="preserve"> </w:t>
            </w:r>
            <w:r w:rsidRPr="003B7D06">
              <w:rPr>
                <w:rFonts w:ascii="Arial" w:hAnsi="Arial" w:cs="Arial"/>
                <w:sz w:val="20"/>
                <w:szCs w:val="20"/>
                <w:lang w:val="en-AU"/>
              </w:rPr>
              <w:t>being</w:t>
            </w:r>
            <w:r w:rsidRPr="003B7D06">
              <w:rPr>
                <w:rFonts w:ascii="Arial" w:hAnsi="Arial" w:cs="Arial"/>
                <w:spacing w:val="-10"/>
                <w:sz w:val="20"/>
                <w:szCs w:val="20"/>
                <w:lang w:val="en-AU"/>
              </w:rPr>
              <w:t xml:space="preserve"> </w:t>
            </w:r>
            <w:r w:rsidRPr="003B7D06">
              <w:rPr>
                <w:rFonts w:ascii="Arial" w:hAnsi="Arial" w:cs="Arial"/>
                <w:sz w:val="20"/>
                <w:szCs w:val="20"/>
                <w:lang w:val="en-AU"/>
              </w:rPr>
              <w:t>sent</w:t>
            </w:r>
            <w:r w:rsidRPr="003B7D06">
              <w:rPr>
                <w:rFonts w:ascii="Arial" w:hAnsi="Arial" w:cs="Arial"/>
                <w:spacing w:val="-7"/>
                <w:sz w:val="20"/>
                <w:szCs w:val="20"/>
                <w:lang w:val="en-AU"/>
              </w:rPr>
              <w:t xml:space="preserve"> </w:t>
            </w:r>
            <w:r w:rsidRPr="003B7D06">
              <w:rPr>
                <w:rFonts w:ascii="Arial" w:hAnsi="Arial" w:cs="Arial"/>
                <w:sz w:val="20"/>
                <w:szCs w:val="20"/>
                <w:lang w:val="en-AU"/>
              </w:rPr>
              <w:t>via</w:t>
            </w:r>
            <w:r w:rsidRPr="003B7D06">
              <w:rPr>
                <w:rFonts w:ascii="Arial" w:hAnsi="Arial" w:cs="Arial"/>
                <w:spacing w:val="-6"/>
                <w:sz w:val="20"/>
                <w:szCs w:val="20"/>
                <w:lang w:val="en-AU"/>
              </w:rPr>
              <w:t xml:space="preserve"> </w:t>
            </w:r>
            <w:r w:rsidRPr="003B7D06">
              <w:rPr>
                <w:rFonts w:ascii="Arial" w:hAnsi="Arial" w:cs="Arial"/>
                <w:sz w:val="20"/>
                <w:szCs w:val="20"/>
                <w:lang w:val="en-AU"/>
              </w:rPr>
              <w:t>the</w:t>
            </w:r>
            <w:r w:rsidRPr="003B7D06">
              <w:rPr>
                <w:rFonts w:ascii="Arial" w:hAnsi="Arial" w:cs="Arial"/>
                <w:spacing w:val="-7"/>
                <w:sz w:val="20"/>
                <w:szCs w:val="20"/>
                <w:lang w:val="en-AU"/>
              </w:rPr>
              <w:t xml:space="preserve"> </w:t>
            </w:r>
            <w:r w:rsidRPr="003B7D06">
              <w:rPr>
                <w:rFonts w:ascii="Arial" w:hAnsi="Arial" w:cs="Arial"/>
                <w:sz w:val="20"/>
                <w:szCs w:val="20"/>
                <w:lang w:val="en-AU"/>
              </w:rPr>
              <w:t>XML</w:t>
            </w:r>
          </w:p>
          <w:p w14:paraId="59A37ED4" w14:textId="77777777" w:rsidR="00667DE2" w:rsidRPr="003B7D06" w:rsidRDefault="00667DE2" w:rsidP="00231FCC">
            <w:pPr>
              <w:pStyle w:val="TableParagraph"/>
              <w:spacing w:before="2" w:line="257" w:lineRule="exact"/>
              <w:ind w:left="0"/>
              <w:rPr>
                <w:rFonts w:ascii="Arial" w:hAnsi="Arial" w:cs="Arial"/>
                <w:sz w:val="20"/>
                <w:szCs w:val="20"/>
                <w:lang w:val="en-AU"/>
              </w:rPr>
            </w:pPr>
            <w:r w:rsidRPr="003B7D06">
              <w:rPr>
                <w:rFonts w:ascii="Arial" w:hAnsi="Arial" w:cs="Arial"/>
                <w:spacing w:val="-2"/>
                <w:sz w:val="20"/>
                <w:szCs w:val="20"/>
                <w:lang w:val="en-AU"/>
              </w:rPr>
              <w:t>Message.</w:t>
            </w:r>
          </w:p>
        </w:tc>
      </w:tr>
      <w:tr w:rsidR="00667DE2" w:rsidRPr="003B7D06" w14:paraId="4DB73E62" w14:textId="77777777" w:rsidTr="00FC7898">
        <w:trPr>
          <w:trHeight w:val="280"/>
        </w:trPr>
        <w:tc>
          <w:tcPr>
            <w:tcW w:w="1639" w:type="dxa"/>
            <w:vMerge/>
            <w:tcBorders>
              <w:top w:val="nil"/>
            </w:tcBorders>
          </w:tcPr>
          <w:p w14:paraId="3160558D" w14:textId="77777777" w:rsidR="00667DE2" w:rsidRPr="003B7D06" w:rsidRDefault="00667DE2" w:rsidP="00231FCC"/>
        </w:tc>
        <w:tc>
          <w:tcPr>
            <w:tcW w:w="8022" w:type="dxa"/>
            <w:gridSpan w:val="4"/>
          </w:tcPr>
          <w:p w14:paraId="57BECC7A" w14:textId="77777777" w:rsidR="00667DE2" w:rsidRPr="003B7D06" w:rsidRDefault="00667DE2" w:rsidP="00231FCC">
            <w:pPr>
              <w:pStyle w:val="TableParagraph"/>
              <w:spacing w:line="257" w:lineRule="exact"/>
              <w:ind w:left="0"/>
              <w:rPr>
                <w:rFonts w:ascii="Arial" w:hAnsi="Arial" w:cs="Arial"/>
                <w:sz w:val="20"/>
                <w:szCs w:val="20"/>
                <w:lang w:val="en-AU"/>
              </w:rPr>
            </w:pPr>
            <w:r w:rsidRPr="003B7D06">
              <w:rPr>
                <w:rFonts w:ascii="Arial" w:hAnsi="Arial" w:cs="Arial"/>
                <w:b/>
                <w:sz w:val="20"/>
                <w:szCs w:val="20"/>
                <w:lang w:val="en-AU"/>
              </w:rPr>
              <w:t>XPATH:</w:t>
            </w:r>
            <w:r w:rsidRPr="003B7D06">
              <w:rPr>
                <w:rFonts w:ascii="Arial" w:hAnsi="Arial" w:cs="Arial"/>
                <w:b/>
                <w:spacing w:val="-1"/>
                <w:sz w:val="20"/>
                <w:szCs w:val="20"/>
                <w:lang w:val="en-AU"/>
              </w:rPr>
              <w:t xml:space="preserve"> </w:t>
            </w:r>
            <w:r w:rsidRPr="003B7D06">
              <w:rPr>
                <w:rFonts w:ascii="Arial" w:hAnsi="Arial" w:cs="Arial"/>
                <w:spacing w:val="-2"/>
                <w:sz w:val="20"/>
                <w:szCs w:val="20"/>
                <w:lang w:val="en-AU"/>
              </w:rPr>
              <w:t>/document/code/@code</w:t>
            </w:r>
          </w:p>
        </w:tc>
      </w:tr>
      <w:tr w:rsidR="00667DE2" w:rsidRPr="003B7D06" w14:paraId="44966C1F" w14:textId="77777777" w:rsidTr="00FC7898">
        <w:trPr>
          <w:trHeight w:val="840"/>
        </w:trPr>
        <w:tc>
          <w:tcPr>
            <w:tcW w:w="1639" w:type="dxa"/>
            <w:vMerge/>
            <w:tcBorders>
              <w:top w:val="nil"/>
            </w:tcBorders>
          </w:tcPr>
          <w:p w14:paraId="09E11C2F" w14:textId="77777777" w:rsidR="00667DE2" w:rsidRPr="003B7D06" w:rsidRDefault="00667DE2" w:rsidP="00231FCC"/>
        </w:tc>
        <w:tc>
          <w:tcPr>
            <w:tcW w:w="1183" w:type="dxa"/>
          </w:tcPr>
          <w:p w14:paraId="1C02DDBD" w14:textId="77777777" w:rsidR="00667DE2" w:rsidRPr="003B7D06" w:rsidRDefault="00667DE2" w:rsidP="00231FCC">
            <w:pPr>
              <w:pStyle w:val="TableParagraph"/>
              <w:ind w:left="0"/>
              <w:rPr>
                <w:rFonts w:ascii="Arial" w:hAnsi="Arial" w:cs="Arial"/>
                <w:b/>
                <w:i/>
                <w:sz w:val="20"/>
                <w:szCs w:val="20"/>
                <w:lang w:val="en-AU"/>
              </w:rPr>
            </w:pPr>
            <w:r w:rsidRPr="003B7D06">
              <w:rPr>
                <w:rFonts w:ascii="Arial" w:hAnsi="Arial" w:cs="Arial"/>
                <w:b/>
                <w:i/>
                <w:spacing w:val="-2"/>
                <w:sz w:val="20"/>
                <w:szCs w:val="20"/>
                <w:lang w:val="en-AU"/>
              </w:rPr>
              <w:t>codeSystem</w:t>
            </w:r>
          </w:p>
        </w:tc>
        <w:tc>
          <w:tcPr>
            <w:tcW w:w="1284" w:type="dxa"/>
          </w:tcPr>
          <w:p w14:paraId="35016B03" w14:textId="77777777" w:rsidR="00667DE2" w:rsidRPr="003B7D06" w:rsidRDefault="00667DE2" w:rsidP="00231FCC">
            <w:pPr>
              <w:pStyle w:val="TableParagraph"/>
              <w:ind w:left="0" w:right="121"/>
              <w:jc w:val="center"/>
              <w:rPr>
                <w:sz w:val="24"/>
                <w:lang w:val="en-AU"/>
              </w:rPr>
            </w:pPr>
            <w:r w:rsidRPr="003B7D06">
              <w:rPr>
                <w:spacing w:val="-4"/>
                <w:sz w:val="24"/>
                <w:lang w:val="en-AU"/>
              </w:rPr>
              <w:t>1..1</w:t>
            </w:r>
          </w:p>
        </w:tc>
        <w:tc>
          <w:tcPr>
            <w:tcW w:w="1887" w:type="dxa"/>
          </w:tcPr>
          <w:p w14:paraId="12731348" w14:textId="77777777" w:rsidR="00667DE2" w:rsidRPr="003B7D06" w:rsidRDefault="00667DE2" w:rsidP="00231FCC">
            <w:pPr>
              <w:pStyle w:val="TableParagraph"/>
              <w:spacing w:line="242" w:lineRule="auto"/>
              <w:ind w:left="0" w:right="142" w:firstLine="3"/>
              <w:jc w:val="center"/>
              <w:rPr>
                <w:rFonts w:ascii="Arial" w:hAnsi="Arial" w:cs="Arial"/>
                <w:sz w:val="20"/>
                <w:szCs w:val="20"/>
                <w:lang w:val="en-AU"/>
              </w:rPr>
            </w:pPr>
            <w:r w:rsidRPr="003B7D06">
              <w:rPr>
                <w:rFonts w:ascii="Arial" w:hAnsi="Arial" w:cs="Arial"/>
                <w:spacing w:val="-4"/>
                <w:sz w:val="20"/>
                <w:szCs w:val="20"/>
                <w:lang w:val="en-AU"/>
              </w:rPr>
              <w:t xml:space="preserve">OID </w:t>
            </w:r>
            <w:r w:rsidRPr="003B7D06">
              <w:rPr>
                <w:rFonts w:ascii="Arial" w:hAnsi="Arial" w:cs="Arial"/>
                <w:spacing w:val="-2"/>
                <w:sz w:val="20"/>
                <w:szCs w:val="20"/>
                <w:lang w:val="en-AU"/>
              </w:rPr>
              <w:t>2.16.840.1.113883.3.</w:t>
            </w:r>
          </w:p>
          <w:p w14:paraId="63B765AE" w14:textId="77777777" w:rsidR="00667DE2" w:rsidRPr="003B7D06" w:rsidRDefault="00667DE2" w:rsidP="00231FCC">
            <w:pPr>
              <w:pStyle w:val="TableParagraph"/>
              <w:spacing w:line="257" w:lineRule="exact"/>
              <w:ind w:left="0" w:right="424"/>
              <w:jc w:val="center"/>
              <w:rPr>
                <w:rFonts w:ascii="Arial" w:hAnsi="Arial" w:cs="Arial"/>
                <w:spacing w:val="-2"/>
                <w:sz w:val="20"/>
                <w:szCs w:val="20"/>
                <w:lang w:val="en-AU"/>
              </w:rPr>
            </w:pPr>
            <w:r w:rsidRPr="003B7D06">
              <w:rPr>
                <w:rFonts w:ascii="Arial" w:hAnsi="Arial" w:cs="Arial"/>
                <w:spacing w:val="-2"/>
                <w:sz w:val="20"/>
                <w:szCs w:val="20"/>
                <w:lang w:val="en-AU"/>
              </w:rPr>
              <w:t>26.1.1</w:t>
            </w:r>
          </w:p>
          <w:p w14:paraId="0DC4AAB7" w14:textId="77777777" w:rsidR="00667DE2" w:rsidRPr="003B7D06" w:rsidRDefault="00667DE2" w:rsidP="00231FCC">
            <w:pPr>
              <w:pStyle w:val="TableParagraph"/>
              <w:spacing w:line="257" w:lineRule="exact"/>
              <w:ind w:left="0" w:right="424"/>
              <w:jc w:val="center"/>
              <w:rPr>
                <w:sz w:val="24"/>
                <w:lang w:val="en-AU"/>
              </w:rPr>
            </w:pPr>
          </w:p>
        </w:tc>
        <w:tc>
          <w:tcPr>
            <w:tcW w:w="3666" w:type="dxa"/>
          </w:tcPr>
          <w:p w14:paraId="4CD5F48A" w14:textId="77777777" w:rsidR="00667DE2" w:rsidRPr="003B7D06" w:rsidRDefault="00667DE2" w:rsidP="00231FCC">
            <w:pPr>
              <w:pStyle w:val="TableParagraph"/>
              <w:ind w:left="0"/>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1"/>
                <w:sz w:val="20"/>
                <w:szCs w:val="20"/>
                <w:lang w:val="en-AU"/>
              </w:rPr>
              <w:t xml:space="preserve"> </w:t>
            </w:r>
            <w:r w:rsidRPr="003B7D06">
              <w:rPr>
                <w:rFonts w:ascii="Arial" w:hAnsi="Arial" w:cs="Arial"/>
                <w:sz w:val="20"/>
                <w:szCs w:val="20"/>
                <w:lang w:val="en-AU"/>
              </w:rPr>
              <w:t>is the</w:t>
            </w:r>
            <w:r w:rsidRPr="003B7D06">
              <w:rPr>
                <w:rFonts w:ascii="Arial" w:hAnsi="Arial" w:cs="Arial"/>
                <w:spacing w:val="-1"/>
                <w:sz w:val="20"/>
                <w:szCs w:val="20"/>
                <w:lang w:val="en-AU"/>
              </w:rPr>
              <w:t xml:space="preserve"> </w:t>
            </w:r>
            <w:r w:rsidRPr="003B7D06">
              <w:rPr>
                <w:rFonts w:ascii="Arial" w:hAnsi="Arial" w:cs="Arial"/>
                <w:sz w:val="20"/>
                <w:szCs w:val="20"/>
                <w:lang w:val="en-AU"/>
              </w:rPr>
              <w:t>unique</w:t>
            </w:r>
            <w:r w:rsidRPr="003B7D06">
              <w:rPr>
                <w:rFonts w:ascii="Arial" w:hAnsi="Arial" w:cs="Arial"/>
                <w:spacing w:val="-1"/>
                <w:sz w:val="20"/>
                <w:szCs w:val="20"/>
                <w:lang w:val="en-AU"/>
              </w:rPr>
              <w:t xml:space="preserve"> </w:t>
            </w:r>
            <w:r w:rsidRPr="003B7D06">
              <w:rPr>
                <w:rFonts w:ascii="Arial" w:hAnsi="Arial" w:cs="Arial"/>
                <w:sz w:val="20"/>
                <w:szCs w:val="20"/>
                <w:lang w:val="en-AU"/>
              </w:rPr>
              <w:t>identifier</w:t>
            </w:r>
            <w:r w:rsidRPr="003B7D06">
              <w:rPr>
                <w:rFonts w:ascii="Arial" w:hAnsi="Arial" w:cs="Arial"/>
                <w:spacing w:val="-1"/>
                <w:sz w:val="20"/>
                <w:szCs w:val="20"/>
                <w:lang w:val="en-AU"/>
              </w:rPr>
              <w:t xml:space="preserve"> </w:t>
            </w:r>
            <w:r w:rsidRPr="003B7D06">
              <w:rPr>
                <w:rFonts w:ascii="Arial" w:hAnsi="Arial" w:cs="Arial"/>
                <w:sz w:val="20"/>
                <w:szCs w:val="20"/>
                <w:lang w:val="en-AU"/>
              </w:rPr>
              <w:t xml:space="preserve">for </w:t>
            </w:r>
            <w:r w:rsidRPr="003B7D06">
              <w:rPr>
                <w:rFonts w:ascii="Arial" w:hAnsi="Arial" w:cs="Arial"/>
                <w:spacing w:val="-5"/>
                <w:sz w:val="20"/>
                <w:szCs w:val="20"/>
                <w:lang w:val="en-AU"/>
              </w:rPr>
              <w:t>the</w:t>
            </w:r>
          </w:p>
          <w:p w14:paraId="4713259A" w14:textId="77777777" w:rsidR="00667DE2" w:rsidRPr="003B7D06" w:rsidRDefault="00667DE2" w:rsidP="00231FCC">
            <w:pPr>
              <w:pStyle w:val="TableParagraph"/>
              <w:spacing w:before="0" w:line="282" w:lineRule="exact"/>
              <w:ind w:left="0" w:right="141"/>
              <w:rPr>
                <w:rFonts w:ascii="Arial" w:hAnsi="Arial" w:cs="Arial"/>
                <w:sz w:val="20"/>
                <w:szCs w:val="20"/>
                <w:lang w:val="en-AU"/>
              </w:rPr>
            </w:pPr>
            <w:r w:rsidRPr="003B7D06">
              <w:rPr>
                <w:rFonts w:ascii="Arial" w:hAnsi="Arial" w:cs="Arial"/>
                <w:b/>
                <w:i/>
                <w:sz w:val="20"/>
                <w:szCs w:val="20"/>
                <w:lang w:val="en-AU"/>
              </w:rPr>
              <w:t>codeSystem</w:t>
            </w:r>
            <w:r w:rsidRPr="003B7D06">
              <w:rPr>
                <w:rFonts w:ascii="Arial" w:hAnsi="Arial" w:cs="Arial"/>
                <w:b/>
                <w:i/>
                <w:spacing w:val="-11"/>
                <w:sz w:val="20"/>
                <w:szCs w:val="20"/>
                <w:lang w:val="en-AU"/>
              </w:rPr>
              <w:t xml:space="preserve"> </w:t>
            </w:r>
            <w:r w:rsidRPr="003B7D06">
              <w:rPr>
                <w:rFonts w:ascii="Arial" w:hAnsi="Arial" w:cs="Arial"/>
                <w:sz w:val="20"/>
                <w:szCs w:val="20"/>
                <w:lang w:val="en-AU"/>
              </w:rPr>
              <w:t>associated</w:t>
            </w:r>
            <w:r w:rsidRPr="003B7D06">
              <w:rPr>
                <w:rFonts w:ascii="Arial" w:hAnsi="Arial" w:cs="Arial"/>
                <w:spacing w:val="-13"/>
                <w:sz w:val="20"/>
                <w:szCs w:val="20"/>
                <w:lang w:val="en-AU"/>
              </w:rPr>
              <w:t xml:space="preserve"> </w:t>
            </w:r>
            <w:r w:rsidRPr="003B7D06">
              <w:rPr>
                <w:rFonts w:ascii="Arial" w:hAnsi="Arial" w:cs="Arial"/>
                <w:sz w:val="20"/>
                <w:szCs w:val="20"/>
                <w:lang w:val="en-AU"/>
              </w:rPr>
              <w:t>with</w:t>
            </w:r>
            <w:r w:rsidRPr="003B7D06">
              <w:rPr>
                <w:rFonts w:ascii="Arial" w:hAnsi="Arial" w:cs="Arial"/>
                <w:spacing w:val="-13"/>
                <w:sz w:val="20"/>
                <w:szCs w:val="20"/>
                <w:lang w:val="en-AU"/>
              </w:rPr>
              <w:t xml:space="preserve"> </w:t>
            </w:r>
            <w:r w:rsidRPr="003B7D06">
              <w:rPr>
                <w:rFonts w:ascii="Arial" w:hAnsi="Arial" w:cs="Arial"/>
                <w:sz w:val="20"/>
                <w:szCs w:val="20"/>
                <w:lang w:val="en-AU"/>
              </w:rPr>
              <w:t>the code attribute.</w:t>
            </w:r>
          </w:p>
        </w:tc>
      </w:tr>
      <w:tr w:rsidR="00667DE2" w:rsidRPr="003B7D06" w14:paraId="7DE4E19D" w14:textId="77777777" w:rsidTr="00FC7898">
        <w:trPr>
          <w:trHeight w:val="277"/>
        </w:trPr>
        <w:tc>
          <w:tcPr>
            <w:tcW w:w="1639" w:type="dxa"/>
            <w:vMerge/>
            <w:tcBorders>
              <w:top w:val="nil"/>
            </w:tcBorders>
          </w:tcPr>
          <w:p w14:paraId="59BEBFAC" w14:textId="77777777" w:rsidR="00667DE2" w:rsidRPr="003B7D06" w:rsidRDefault="00667DE2" w:rsidP="00231FCC"/>
        </w:tc>
        <w:tc>
          <w:tcPr>
            <w:tcW w:w="8022" w:type="dxa"/>
            <w:gridSpan w:val="4"/>
          </w:tcPr>
          <w:p w14:paraId="05CBFE3B" w14:textId="77777777" w:rsidR="00667DE2" w:rsidRPr="003B7D06" w:rsidRDefault="00667DE2" w:rsidP="00231FCC">
            <w:pPr>
              <w:pStyle w:val="TableParagraph"/>
              <w:spacing w:before="1" w:line="257" w:lineRule="exact"/>
              <w:ind w:left="0"/>
              <w:rPr>
                <w:rFonts w:ascii="Arial" w:hAnsi="Arial" w:cs="Arial"/>
                <w:sz w:val="20"/>
                <w:szCs w:val="20"/>
                <w:lang w:val="en-AU"/>
              </w:rPr>
            </w:pPr>
            <w:r w:rsidRPr="003B7D06">
              <w:rPr>
                <w:rFonts w:ascii="Arial" w:hAnsi="Arial" w:cs="Arial"/>
                <w:b/>
                <w:sz w:val="20"/>
                <w:szCs w:val="20"/>
                <w:lang w:val="en-AU"/>
              </w:rPr>
              <w:t>XPATH:</w:t>
            </w:r>
            <w:r w:rsidRPr="003B7D06">
              <w:rPr>
                <w:rFonts w:ascii="Arial" w:hAnsi="Arial" w:cs="Arial"/>
                <w:b/>
                <w:spacing w:val="-1"/>
                <w:sz w:val="20"/>
                <w:szCs w:val="20"/>
                <w:lang w:val="en-AU"/>
              </w:rPr>
              <w:t xml:space="preserve"> </w:t>
            </w:r>
            <w:r w:rsidRPr="003B7D06">
              <w:rPr>
                <w:rFonts w:ascii="Arial" w:hAnsi="Arial" w:cs="Arial"/>
                <w:spacing w:val="-2"/>
                <w:sz w:val="20"/>
                <w:szCs w:val="20"/>
                <w:lang w:val="en-AU"/>
              </w:rPr>
              <w:t>/document/code[@code=”C101716”]/@codeSystem</w:t>
            </w:r>
          </w:p>
        </w:tc>
      </w:tr>
      <w:tr w:rsidR="00667DE2" w:rsidRPr="003B7D06" w14:paraId="53A9F8D0" w14:textId="77777777" w:rsidTr="00FC7898">
        <w:trPr>
          <w:trHeight w:val="1146"/>
        </w:trPr>
        <w:tc>
          <w:tcPr>
            <w:tcW w:w="1639" w:type="dxa"/>
            <w:shd w:val="clear" w:color="auto" w:fill="FF9E1B"/>
          </w:tcPr>
          <w:p w14:paraId="50B04F7A" w14:textId="77777777" w:rsidR="00667DE2" w:rsidRPr="00D21AAF" w:rsidRDefault="00667DE2" w:rsidP="00231FCC">
            <w:pPr>
              <w:pStyle w:val="TableParagraph"/>
              <w:ind w:left="0"/>
              <w:rPr>
                <w:rFonts w:ascii="Arial" w:hAnsi="Arial" w:cs="Arial"/>
                <w:b/>
                <w:i/>
                <w:sz w:val="20"/>
                <w:szCs w:val="20"/>
                <w:lang w:val="en-AU"/>
              </w:rPr>
            </w:pPr>
            <w:r w:rsidRPr="00D21AAF">
              <w:rPr>
                <w:rFonts w:ascii="Arial" w:hAnsi="Arial" w:cs="Arial"/>
                <w:b/>
                <w:i/>
                <w:sz w:val="20"/>
                <w:szCs w:val="20"/>
                <w:lang w:val="en-AU"/>
              </w:rPr>
              <w:t>Business</w:t>
            </w:r>
            <w:r w:rsidRPr="00D21AAF">
              <w:rPr>
                <w:rFonts w:ascii="Arial" w:hAnsi="Arial" w:cs="Arial"/>
                <w:b/>
                <w:i/>
                <w:spacing w:val="1"/>
                <w:sz w:val="20"/>
                <w:szCs w:val="20"/>
                <w:lang w:val="en-AU"/>
              </w:rPr>
              <w:t xml:space="preserve"> </w:t>
            </w:r>
            <w:r w:rsidRPr="00D21AAF">
              <w:rPr>
                <w:rFonts w:ascii="Arial" w:hAnsi="Arial" w:cs="Arial"/>
                <w:b/>
                <w:i/>
                <w:spacing w:val="-2"/>
                <w:sz w:val="20"/>
                <w:szCs w:val="20"/>
                <w:lang w:val="en-AU"/>
              </w:rPr>
              <w:t>Rules</w:t>
            </w:r>
          </w:p>
        </w:tc>
        <w:tc>
          <w:tcPr>
            <w:tcW w:w="8022" w:type="dxa"/>
            <w:gridSpan w:val="4"/>
          </w:tcPr>
          <w:p w14:paraId="16E5D683" w14:textId="6064644F" w:rsidR="00667DE2" w:rsidRPr="003B7D06" w:rsidRDefault="00667DE2" w:rsidP="004A422A">
            <w:pPr>
              <w:pStyle w:val="TableParagraph"/>
              <w:numPr>
                <w:ilvl w:val="0"/>
                <w:numId w:val="11"/>
              </w:numPr>
              <w:tabs>
                <w:tab w:val="left" w:pos="465"/>
              </w:tabs>
              <w:spacing w:before="0" w:line="242" w:lineRule="auto"/>
              <w:ind w:right="240"/>
              <w:rPr>
                <w:rFonts w:ascii="Arial" w:hAnsi="Arial" w:cs="Arial"/>
                <w:sz w:val="20"/>
                <w:szCs w:val="20"/>
                <w:lang w:val="en-AU"/>
              </w:rPr>
            </w:pPr>
            <w:r w:rsidRPr="003B7D06">
              <w:rPr>
                <w:rFonts w:ascii="Arial" w:hAnsi="Arial" w:cs="Arial"/>
                <w:sz w:val="20"/>
                <w:szCs w:val="20"/>
                <w:lang w:val="en-AU"/>
              </w:rPr>
              <w:t>There must be one and only one code attribute “C101716” or “AU1002”</w:t>
            </w:r>
          </w:p>
          <w:p w14:paraId="0A63153E" w14:textId="77777777" w:rsidR="00667DE2" w:rsidRPr="003B7D06" w:rsidRDefault="00667DE2" w:rsidP="004A422A">
            <w:pPr>
              <w:pStyle w:val="TableParagraph"/>
              <w:numPr>
                <w:ilvl w:val="0"/>
                <w:numId w:val="11"/>
              </w:numPr>
              <w:tabs>
                <w:tab w:val="left" w:pos="465"/>
              </w:tabs>
              <w:spacing w:before="0" w:line="242" w:lineRule="auto"/>
              <w:ind w:right="240"/>
              <w:rPr>
                <w:rFonts w:ascii="Arial" w:hAnsi="Arial" w:cs="Arial"/>
                <w:sz w:val="20"/>
                <w:szCs w:val="20"/>
                <w:lang w:val="en-AU"/>
              </w:rPr>
            </w:pP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b/>
                <w:i/>
                <w:sz w:val="20"/>
                <w:szCs w:val="20"/>
                <w:lang w:val="en-AU"/>
              </w:rPr>
              <w:t>code</w:t>
            </w:r>
            <w:r w:rsidRPr="003B7D06">
              <w:rPr>
                <w:rFonts w:ascii="Arial" w:hAnsi="Arial" w:cs="Arial"/>
                <w:b/>
                <w:i/>
                <w:spacing w:val="-2"/>
                <w:sz w:val="20"/>
                <w:szCs w:val="20"/>
                <w:lang w:val="en-AU"/>
              </w:rPr>
              <w:t xml:space="preserve"> </w:t>
            </w:r>
            <w:r w:rsidRPr="003B7D06">
              <w:rPr>
                <w:rFonts w:ascii="Arial" w:hAnsi="Arial" w:cs="Arial"/>
                <w:sz w:val="20"/>
                <w:szCs w:val="20"/>
                <w:lang w:val="en-AU"/>
              </w:rPr>
              <w:t>attribute</w:t>
            </w:r>
            <w:r w:rsidRPr="003B7D06">
              <w:rPr>
                <w:rFonts w:ascii="Arial" w:hAnsi="Arial" w:cs="Arial"/>
                <w:spacing w:val="-4"/>
                <w:sz w:val="20"/>
                <w:szCs w:val="20"/>
                <w:lang w:val="en-AU"/>
              </w:rPr>
              <w:t xml:space="preserve"> </w:t>
            </w:r>
            <w:r w:rsidRPr="003B7D06">
              <w:rPr>
                <w:rFonts w:ascii="Arial" w:hAnsi="Arial" w:cs="Arial"/>
                <w:sz w:val="20"/>
                <w:szCs w:val="20"/>
                <w:lang w:val="en-AU"/>
              </w:rPr>
              <w:t>must</w:t>
            </w:r>
            <w:r w:rsidRPr="003B7D06">
              <w:rPr>
                <w:rFonts w:ascii="Arial" w:hAnsi="Arial" w:cs="Arial"/>
                <w:spacing w:val="-3"/>
                <w:sz w:val="20"/>
                <w:szCs w:val="20"/>
                <w:lang w:val="en-AU"/>
              </w:rPr>
              <w:t xml:space="preserve"> </w:t>
            </w:r>
            <w:r w:rsidRPr="003B7D06">
              <w:rPr>
                <w:rFonts w:ascii="Arial" w:hAnsi="Arial" w:cs="Arial"/>
                <w:sz w:val="20"/>
                <w:szCs w:val="20"/>
                <w:lang w:val="en-AU"/>
              </w:rPr>
              <w:t>have</w:t>
            </w:r>
            <w:r w:rsidRPr="003B7D06">
              <w:rPr>
                <w:rFonts w:ascii="Arial" w:hAnsi="Arial" w:cs="Arial"/>
                <w:spacing w:val="-5"/>
                <w:sz w:val="20"/>
                <w:szCs w:val="20"/>
                <w:lang w:val="en-AU"/>
              </w:rPr>
              <w:t xml:space="preserve"> </w:t>
            </w:r>
            <w:r w:rsidRPr="003B7D06">
              <w:rPr>
                <w:rFonts w:ascii="Arial" w:hAnsi="Arial" w:cs="Arial"/>
                <w:sz w:val="20"/>
                <w:szCs w:val="20"/>
                <w:lang w:val="en-AU"/>
              </w:rPr>
              <w:t>the</w:t>
            </w:r>
            <w:r w:rsidRPr="003B7D06">
              <w:rPr>
                <w:rFonts w:ascii="Arial" w:hAnsi="Arial" w:cs="Arial"/>
                <w:spacing w:val="-3"/>
                <w:sz w:val="20"/>
                <w:szCs w:val="20"/>
                <w:lang w:val="en-AU"/>
              </w:rPr>
              <w:t xml:space="preserve"> </w:t>
            </w:r>
            <w:r w:rsidRPr="003B7D06">
              <w:rPr>
                <w:rFonts w:ascii="Arial" w:hAnsi="Arial" w:cs="Arial"/>
                <w:sz w:val="20"/>
                <w:szCs w:val="20"/>
                <w:lang w:val="en-AU"/>
              </w:rPr>
              <w:t>value</w:t>
            </w:r>
            <w:r w:rsidRPr="003B7D06">
              <w:rPr>
                <w:rFonts w:ascii="Arial" w:hAnsi="Arial" w:cs="Arial"/>
                <w:spacing w:val="-4"/>
                <w:sz w:val="20"/>
                <w:szCs w:val="20"/>
                <w:lang w:val="en-AU"/>
              </w:rPr>
              <w:t xml:space="preserve"> </w:t>
            </w:r>
            <w:r w:rsidRPr="003B7D06">
              <w:rPr>
                <w:rFonts w:ascii="Arial" w:hAnsi="Arial" w:cs="Arial"/>
                <w:sz w:val="20"/>
                <w:szCs w:val="20"/>
                <w:lang w:val="en-AU"/>
              </w:rPr>
              <w:t>of</w:t>
            </w:r>
            <w:r w:rsidRPr="003B7D06">
              <w:rPr>
                <w:rFonts w:ascii="Arial" w:hAnsi="Arial" w:cs="Arial"/>
                <w:spacing w:val="-3"/>
                <w:sz w:val="20"/>
                <w:szCs w:val="20"/>
                <w:lang w:val="en-AU"/>
              </w:rPr>
              <w:t xml:space="preserve"> </w:t>
            </w:r>
            <w:r w:rsidRPr="003B7D06">
              <w:rPr>
                <w:rFonts w:ascii="Arial" w:hAnsi="Arial" w:cs="Arial"/>
                <w:sz w:val="20"/>
                <w:szCs w:val="20"/>
                <w:lang w:val="en-AU"/>
              </w:rPr>
              <w:t>“C101716” for Vary message</w:t>
            </w:r>
          </w:p>
          <w:p w14:paraId="1632A11A" w14:textId="77777777" w:rsidR="00667DE2" w:rsidRPr="003B7D06" w:rsidRDefault="00667DE2" w:rsidP="004A422A">
            <w:pPr>
              <w:pStyle w:val="TableParagraph"/>
              <w:numPr>
                <w:ilvl w:val="0"/>
                <w:numId w:val="11"/>
              </w:numPr>
              <w:tabs>
                <w:tab w:val="left" w:pos="465"/>
              </w:tabs>
              <w:spacing w:before="0" w:line="242" w:lineRule="auto"/>
              <w:ind w:right="240"/>
              <w:rPr>
                <w:rFonts w:ascii="Arial" w:hAnsi="Arial" w:cs="Arial"/>
                <w:sz w:val="20"/>
                <w:szCs w:val="20"/>
                <w:lang w:val="en-AU"/>
              </w:rPr>
            </w:pPr>
            <w:r w:rsidRPr="003B7D06">
              <w:rPr>
                <w:rFonts w:ascii="Arial" w:hAnsi="Arial" w:cs="Arial"/>
                <w:sz w:val="20"/>
                <w:szCs w:val="20"/>
                <w:lang w:val="en-AU"/>
              </w:rPr>
              <w:t>If</w:t>
            </w:r>
            <w:r w:rsidRPr="003B7D06">
              <w:rPr>
                <w:rFonts w:ascii="Arial" w:hAnsi="Arial" w:cs="Arial"/>
                <w:spacing w:val="-3"/>
                <w:sz w:val="20"/>
                <w:szCs w:val="20"/>
                <w:lang w:val="en-AU"/>
              </w:rPr>
              <w:t xml:space="preserve"> </w:t>
            </w:r>
            <w:r w:rsidRPr="003B7D06">
              <w:rPr>
                <w:rFonts w:ascii="Arial" w:hAnsi="Arial" w:cs="Arial"/>
                <w:sz w:val="20"/>
                <w:szCs w:val="20"/>
                <w:lang w:val="en-AU"/>
              </w:rPr>
              <w:t>the</w:t>
            </w:r>
            <w:r w:rsidRPr="003B7D06">
              <w:rPr>
                <w:rFonts w:ascii="Arial" w:hAnsi="Arial" w:cs="Arial"/>
                <w:spacing w:val="-5"/>
                <w:sz w:val="20"/>
                <w:szCs w:val="20"/>
                <w:lang w:val="en-AU"/>
              </w:rPr>
              <w:t xml:space="preserve"> </w:t>
            </w:r>
            <w:r w:rsidRPr="003B7D06">
              <w:rPr>
                <w:rFonts w:ascii="Arial" w:hAnsi="Arial" w:cs="Arial"/>
                <w:sz w:val="20"/>
                <w:szCs w:val="20"/>
                <w:lang w:val="en-AU"/>
              </w:rPr>
              <w:t>value</w:t>
            </w:r>
            <w:r w:rsidRPr="003B7D06">
              <w:rPr>
                <w:rFonts w:ascii="Arial" w:hAnsi="Arial" w:cs="Arial"/>
                <w:spacing w:val="-3"/>
                <w:sz w:val="20"/>
                <w:szCs w:val="20"/>
                <w:lang w:val="en-AU"/>
              </w:rPr>
              <w:t xml:space="preserve"> </w:t>
            </w:r>
            <w:r w:rsidRPr="003B7D06">
              <w:rPr>
                <w:rFonts w:ascii="Arial" w:hAnsi="Arial" w:cs="Arial"/>
                <w:sz w:val="20"/>
                <w:szCs w:val="20"/>
                <w:lang w:val="en-AU"/>
              </w:rPr>
              <w:t>is</w:t>
            </w:r>
            <w:r w:rsidRPr="003B7D06">
              <w:rPr>
                <w:rFonts w:ascii="Arial" w:hAnsi="Arial" w:cs="Arial"/>
                <w:spacing w:val="-3"/>
                <w:sz w:val="20"/>
                <w:szCs w:val="20"/>
                <w:lang w:val="en-AU"/>
              </w:rPr>
              <w:t xml:space="preserve"> </w:t>
            </w:r>
            <w:r w:rsidRPr="003B7D06">
              <w:rPr>
                <w:rFonts w:ascii="Arial" w:hAnsi="Arial" w:cs="Arial"/>
                <w:sz w:val="20"/>
                <w:szCs w:val="20"/>
                <w:lang w:val="en-AU"/>
              </w:rPr>
              <w:t>different, or missing, or both codes exist, or are given more than once,</w:t>
            </w:r>
            <w:r w:rsidRPr="003B7D06">
              <w:rPr>
                <w:rFonts w:ascii="Arial" w:hAnsi="Arial" w:cs="Arial"/>
                <w:spacing w:val="-3"/>
                <w:sz w:val="20"/>
                <w:szCs w:val="20"/>
                <w:lang w:val="en-AU"/>
              </w:rPr>
              <w:t xml:space="preserve"> </w:t>
            </w:r>
            <w:r w:rsidRPr="003B7D06">
              <w:rPr>
                <w:rFonts w:ascii="Arial" w:hAnsi="Arial" w:cs="Arial"/>
                <w:sz w:val="20"/>
                <w:szCs w:val="20"/>
                <w:lang w:val="en-AU"/>
              </w:rPr>
              <w:t xml:space="preserve">the AusUDID submission will be rejected as a submission with an invalid document </w:t>
            </w:r>
            <w:r w:rsidRPr="003B7D06">
              <w:rPr>
                <w:rFonts w:ascii="Arial" w:hAnsi="Arial" w:cs="Arial"/>
                <w:spacing w:val="-2"/>
                <w:sz w:val="20"/>
                <w:szCs w:val="20"/>
                <w:lang w:val="en-AU"/>
              </w:rPr>
              <w:t>code</w:t>
            </w:r>
          </w:p>
          <w:p w14:paraId="2F5B110D" w14:textId="7226B2AB" w:rsidR="00667DE2" w:rsidRPr="003B7D06" w:rsidRDefault="009D2980" w:rsidP="004A422A">
            <w:pPr>
              <w:pStyle w:val="TableParagraph"/>
              <w:numPr>
                <w:ilvl w:val="0"/>
                <w:numId w:val="11"/>
              </w:numPr>
              <w:tabs>
                <w:tab w:val="left" w:pos="464"/>
              </w:tabs>
              <w:spacing w:before="0" w:line="274" w:lineRule="exact"/>
              <w:rPr>
                <w:rFonts w:ascii="Arial" w:hAnsi="Arial" w:cs="Arial"/>
                <w:sz w:val="20"/>
                <w:szCs w:val="20"/>
                <w:lang w:val="en-AU"/>
              </w:rPr>
            </w:pPr>
            <w:r>
              <w:rPr>
                <w:rFonts w:ascii="Arial" w:hAnsi="Arial" w:cs="Arial"/>
                <w:sz w:val="20"/>
                <w:szCs w:val="20"/>
                <w:lang w:val="en-AU"/>
              </w:rPr>
              <w:t>N</w:t>
            </w:r>
            <w:r w:rsidR="00667DE2" w:rsidRPr="003B7D06">
              <w:rPr>
                <w:rFonts w:ascii="Arial" w:hAnsi="Arial" w:cs="Arial"/>
                <w:sz w:val="20"/>
                <w:szCs w:val="20"/>
                <w:lang w:val="en-AU"/>
              </w:rPr>
              <w:t>o</w:t>
            </w:r>
            <w:r w:rsidR="00667DE2" w:rsidRPr="003B7D06">
              <w:rPr>
                <w:rFonts w:ascii="Arial" w:hAnsi="Arial" w:cs="Arial"/>
                <w:spacing w:val="-1"/>
                <w:sz w:val="20"/>
                <w:szCs w:val="20"/>
                <w:lang w:val="en-AU"/>
              </w:rPr>
              <w:t xml:space="preserve"> </w:t>
            </w:r>
            <w:r w:rsidR="00667DE2" w:rsidRPr="003B7D06">
              <w:rPr>
                <w:rFonts w:ascii="Arial" w:hAnsi="Arial" w:cs="Arial"/>
                <w:sz w:val="20"/>
                <w:szCs w:val="20"/>
                <w:lang w:val="en-AU"/>
              </w:rPr>
              <w:t>other processing</w:t>
            </w:r>
            <w:r w:rsidR="00667DE2" w:rsidRPr="003B7D06">
              <w:rPr>
                <w:rFonts w:ascii="Arial" w:hAnsi="Arial" w:cs="Arial"/>
                <w:spacing w:val="-4"/>
                <w:sz w:val="20"/>
                <w:szCs w:val="20"/>
                <w:lang w:val="en-AU"/>
              </w:rPr>
              <w:t xml:space="preserve"> </w:t>
            </w:r>
            <w:r w:rsidR="00667DE2" w:rsidRPr="003B7D06">
              <w:rPr>
                <w:rFonts w:ascii="Arial" w:hAnsi="Arial" w:cs="Arial"/>
                <w:sz w:val="20"/>
                <w:szCs w:val="20"/>
                <w:lang w:val="en-AU"/>
              </w:rPr>
              <w:t>or validation</w:t>
            </w:r>
            <w:r w:rsidR="00667DE2" w:rsidRPr="003B7D06">
              <w:rPr>
                <w:rFonts w:ascii="Arial" w:hAnsi="Arial" w:cs="Arial"/>
                <w:spacing w:val="-1"/>
                <w:sz w:val="20"/>
                <w:szCs w:val="20"/>
                <w:lang w:val="en-AU"/>
              </w:rPr>
              <w:t xml:space="preserve"> </w:t>
            </w:r>
            <w:r w:rsidR="00667DE2" w:rsidRPr="003B7D06">
              <w:rPr>
                <w:rFonts w:ascii="Arial" w:hAnsi="Arial" w:cs="Arial"/>
                <w:sz w:val="20"/>
                <w:szCs w:val="20"/>
                <w:lang w:val="en-AU"/>
              </w:rPr>
              <w:t>will be</w:t>
            </w:r>
            <w:r w:rsidR="00667DE2" w:rsidRPr="003B7D06">
              <w:rPr>
                <w:rFonts w:ascii="Arial" w:hAnsi="Arial" w:cs="Arial"/>
                <w:spacing w:val="-2"/>
                <w:sz w:val="20"/>
                <w:szCs w:val="20"/>
                <w:lang w:val="en-AU"/>
              </w:rPr>
              <w:t xml:space="preserve"> </w:t>
            </w:r>
            <w:r w:rsidR="00667DE2" w:rsidRPr="003B7D06">
              <w:rPr>
                <w:rFonts w:ascii="Arial" w:hAnsi="Arial" w:cs="Arial"/>
                <w:sz w:val="20"/>
                <w:szCs w:val="20"/>
                <w:lang w:val="en-AU"/>
              </w:rPr>
              <w:t>completed if</w:t>
            </w:r>
            <w:r w:rsidR="00667DE2" w:rsidRPr="003B7D06">
              <w:rPr>
                <w:rFonts w:ascii="Arial" w:hAnsi="Arial" w:cs="Arial"/>
                <w:spacing w:val="-2"/>
                <w:sz w:val="20"/>
                <w:szCs w:val="20"/>
                <w:lang w:val="en-AU"/>
              </w:rPr>
              <w:t xml:space="preserve"> </w:t>
            </w:r>
            <w:r w:rsidR="00667DE2" w:rsidRPr="003B7D06">
              <w:rPr>
                <w:rFonts w:ascii="Arial" w:hAnsi="Arial" w:cs="Arial"/>
                <w:sz w:val="20"/>
                <w:szCs w:val="20"/>
                <w:lang w:val="en-AU"/>
              </w:rPr>
              <w:t>there is an invalid document code</w:t>
            </w:r>
            <w:r w:rsidR="00667DE2" w:rsidRPr="003B7D06">
              <w:rPr>
                <w:rFonts w:ascii="Arial" w:hAnsi="Arial" w:cs="Arial"/>
                <w:spacing w:val="-2"/>
                <w:sz w:val="20"/>
                <w:szCs w:val="20"/>
                <w:lang w:val="en-AU"/>
              </w:rPr>
              <w:t>.</w:t>
            </w:r>
          </w:p>
        </w:tc>
      </w:tr>
    </w:tbl>
    <w:p w14:paraId="5DEFC6DC" w14:textId="58E0019F" w:rsidR="00EC3D85" w:rsidRPr="00BA7C89" w:rsidRDefault="00CF29EB" w:rsidP="00DF5E3E">
      <w:pPr>
        <w:pStyle w:val="Heading4"/>
        <w:rPr>
          <w:rStyle w:val="Strong"/>
          <w:rFonts w:eastAsiaTheme="minorHAnsi" w:cstheme="minorBidi"/>
          <w:b w:val="0"/>
          <w:bCs/>
          <w:color w:val="auto"/>
          <w:sz w:val="20"/>
          <w:szCs w:val="20"/>
        </w:rPr>
      </w:pPr>
      <w:r>
        <w:rPr>
          <w:rStyle w:val="Strong"/>
          <w:b w:val="0"/>
          <w:bCs/>
        </w:rPr>
        <w:t xml:space="preserve"> </w:t>
      </w:r>
      <w:r w:rsidR="00667DE2" w:rsidRPr="00A409ED">
        <w:rPr>
          <w:rStyle w:val="Strong"/>
          <w:b w:val="0"/>
          <w:bCs/>
        </w:rPr>
        <w:t>Submission</w:t>
      </w:r>
      <w:r w:rsidR="00667DE2" w:rsidRPr="00BA7C89">
        <w:rPr>
          <w:rStyle w:val="Strong"/>
          <w:b w:val="0"/>
          <w:bCs/>
        </w:rPr>
        <w:t xml:space="preserve"> – correction</w:t>
      </w:r>
    </w:p>
    <w:p w14:paraId="3A964892" w14:textId="37132932"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3</w:t>
      </w:r>
      <w:r>
        <w:fldChar w:fldCharType="end"/>
      </w:r>
      <w:r>
        <w:t>: Submission - correction</w:t>
      </w:r>
    </w:p>
    <w:p w14:paraId="52ACDF15" w14:textId="77777777" w:rsidR="00EC3D85" w:rsidRPr="003B7D06" w:rsidRDefault="00EC3D85" w:rsidP="00EC3D85">
      <w:r w:rsidRPr="003B7D06">
        <w:rPr>
          <w:noProof/>
        </w:rPr>
        <w:drawing>
          <wp:inline distT="0" distB="0" distL="0" distR="0" wp14:anchorId="5FA8464A" wp14:editId="204795F4">
            <wp:extent cx="5759450" cy="250190"/>
            <wp:effectExtent l="152400" t="152400" r="336550" b="359410"/>
            <wp:docPr id="23" name="Picture 23"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computer code"/>
                    <pic:cNvPicPr/>
                  </pic:nvPicPr>
                  <pic:blipFill>
                    <a:blip r:embed="rId26"/>
                    <a:stretch>
                      <a:fillRect/>
                    </a:stretch>
                  </pic:blipFill>
                  <pic:spPr>
                    <a:xfrm>
                      <a:off x="0" y="0"/>
                      <a:ext cx="5759450" cy="250190"/>
                    </a:xfrm>
                    <a:prstGeom prst="rect">
                      <a:avLst/>
                    </a:prstGeom>
                    <a:ln>
                      <a:noFill/>
                    </a:ln>
                    <a:effectLst>
                      <a:outerShdw blurRad="292100" dist="139700" dir="2700000" algn="tl" rotWithShape="0">
                        <a:srgbClr val="333333">
                          <a:alpha val="65000"/>
                        </a:srgbClr>
                      </a:outerShdw>
                    </a:effectLst>
                  </pic:spPr>
                </pic:pic>
              </a:graphicData>
            </a:graphic>
          </wp:inline>
        </w:drawing>
      </w:r>
    </w:p>
    <w:p w14:paraId="1577BF85" w14:textId="7F736BED" w:rsidR="00F1673C" w:rsidRDefault="00F1673C" w:rsidP="00F1673C">
      <w:pPr>
        <w:pStyle w:val="Caption"/>
        <w:keepNext/>
      </w:pPr>
      <w:r>
        <w:lastRenderedPageBreak/>
        <w:t xml:space="preserve">Table </w:t>
      </w:r>
      <w:r>
        <w:fldChar w:fldCharType="begin"/>
      </w:r>
      <w:r>
        <w:instrText xml:space="preserve"> SEQ Table \* ARABIC </w:instrText>
      </w:r>
      <w:r>
        <w:fldChar w:fldCharType="separate"/>
      </w:r>
      <w:r w:rsidR="00F022C7">
        <w:rPr>
          <w:noProof/>
        </w:rPr>
        <w:t>7</w:t>
      </w:r>
      <w:r>
        <w:fldChar w:fldCharType="end"/>
      </w:r>
      <w:r>
        <w:t>: Submission - correction</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5"/>
        <w:gridCol w:w="1417"/>
        <w:gridCol w:w="1276"/>
        <w:gridCol w:w="1843"/>
        <w:gridCol w:w="3548"/>
      </w:tblGrid>
      <w:tr w:rsidR="00EC3D85" w:rsidRPr="003B7D06" w14:paraId="41426DC2" w14:textId="77777777" w:rsidTr="00D43295">
        <w:trPr>
          <w:trHeight w:val="580"/>
          <w:tblHeader/>
        </w:trPr>
        <w:tc>
          <w:tcPr>
            <w:tcW w:w="1555" w:type="dxa"/>
            <w:shd w:val="clear" w:color="auto" w:fill="463192"/>
          </w:tcPr>
          <w:p w14:paraId="4CF6F774" w14:textId="77777777" w:rsidR="00EC3D85" w:rsidRPr="00D43295" w:rsidRDefault="00EC3D85"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Element</w:t>
            </w:r>
          </w:p>
        </w:tc>
        <w:tc>
          <w:tcPr>
            <w:tcW w:w="1417" w:type="dxa"/>
            <w:shd w:val="clear" w:color="auto" w:fill="463192"/>
          </w:tcPr>
          <w:p w14:paraId="397FFA47" w14:textId="77777777" w:rsidR="00EC3D85" w:rsidRPr="00D43295" w:rsidRDefault="00EC3D85"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Attribute</w:t>
            </w:r>
          </w:p>
        </w:tc>
        <w:tc>
          <w:tcPr>
            <w:tcW w:w="1276" w:type="dxa"/>
            <w:shd w:val="clear" w:color="auto" w:fill="463192"/>
          </w:tcPr>
          <w:p w14:paraId="7DB14729" w14:textId="77777777" w:rsidR="00EC3D85" w:rsidRPr="00D43295" w:rsidRDefault="00EC3D85"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Cardinality</w:t>
            </w:r>
          </w:p>
        </w:tc>
        <w:tc>
          <w:tcPr>
            <w:tcW w:w="1843" w:type="dxa"/>
            <w:shd w:val="clear" w:color="auto" w:fill="463192"/>
          </w:tcPr>
          <w:p w14:paraId="1503FA24" w14:textId="77777777" w:rsidR="00EC3D85" w:rsidRPr="00D43295" w:rsidRDefault="00EC3D85"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lang w:val="en-AU"/>
              </w:rPr>
              <w:t>Value(s)</w:t>
            </w:r>
            <w:r w:rsidRPr="00D43295">
              <w:rPr>
                <w:rFonts w:ascii="Arial" w:hAnsi="Arial" w:cs="Arial"/>
                <w:b/>
                <w:color w:val="FFFFFF" w:themeColor="background1"/>
                <w:spacing w:val="-8"/>
                <w:lang w:val="en-AU"/>
              </w:rPr>
              <w:t xml:space="preserve"> </w:t>
            </w:r>
            <w:r w:rsidRPr="00D43295">
              <w:rPr>
                <w:rFonts w:ascii="Arial" w:hAnsi="Arial" w:cs="Arial"/>
                <w:b/>
                <w:color w:val="FFFFFF" w:themeColor="background1"/>
                <w:spacing w:val="-2"/>
                <w:lang w:val="en-AU"/>
              </w:rPr>
              <w:t>Allowed</w:t>
            </w:r>
          </w:p>
          <w:p w14:paraId="549FEF80" w14:textId="77777777" w:rsidR="00EC3D85" w:rsidRPr="00D43295" w:rsidRDefault="00EC3D85" w:rsidP="00231FCC">
            <w:pPr>
              <w:pStyle w:val="TableParagraph"/>
              <w:spacing w:before="51" w:line="229" w:lineRule="exact"/>
              <w:ind w:left="57" w:right="57"/>
              <w:jc w:val="center"/>
              <w:rPr>
                <w:rFonts w:ascii="Arial" w:hAnsi="Arial" w:cs="Arial"/>
                <w:b/>
                <w:i/>
                <w:color w:val="FFFFFF" w:themeColor="background1"/>
                <w:lang w:val="en-AU"/>
              </w:rPr>
            </w:pPr>
            <w:r w:rsidRPr="00D43295">
              <w:rPr>
                <w:rFonts w:ascii="Arial" w:hAnsi="Arial" w:cs="Arial"/>
                <w:b/>
                <w:i/>
                <w:color w:val="FFFFFF" w:themeColor="background1"/>
                <w:spacing w:val="-2"/>
                <w:lang w:val="en-AU"/>
              </w:rPr>
              <w:t>Examples</w:t>
            </w:r>
          </w:p>
        </w:tc>
        <w:tc>
          <w:tcPr>
            <w:tcW w:w="3548" w:type="dxa"/>
            <w:shd w:val="clear" w:color="auto" w:fill="463192"/>
          </w:tcPr>
          <w:p w14:paraId="16B3D2BA" w14:textId="77777777" w:rsidR="00EC3D85" w:rsidRPr="00D43295" w:rsidRDefault="00EC3D85"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Description</w:t>
            </w:r>
          </w:p>
          <w:p w14:paraId="0BA7D927" w14:textId="77777777" w:rsidR="00EC3D85" w:rsidRPr="00D43295" w:rsidRDefault="00EC3D85" w:rsidP="00231FCC">
            <w:pPr>
              <w:pStyle w:val="TableParagraph"/>
              <w:spacing w:before="51" w:line="229" w:lineRule="exact"/>
              <w:ind w:left="57" w:right="57"/>
              <w:jc w:val="center"/>
              <w:rPr>
                <w:rFonts w:ascii="Arial" w:hAnsi="Arial" w:cs="Arial"/>
                <w:b/>
                <w:i/>
                <w:color w:val="FFFFFF" w:themeColor="background1"/>
                <w:lang w:val="en-AU"/>
              </w:rPr>
            </w:pPr>
            <w:r w:rsidRPr="00D43295">
              <w:rPr>
                <w:rFonts w:ascii="Arial" w:hAnsi="Arial" w:cs="Arial"/>
                <w:b/>
                <w:i/>
                <w:color w:val="FFFFFF" w:themeColor="background1"/>
                <w:spacing w:val="-2"/>
                <w:lang w:val="en-AU"/>
              </w:rPr>
              <w:t>Instructions</w:t>
            </w:r>
          </w:p>
        </w:tc>
      </w:tr>
      <w:tr w:rsidR="00EC3D85" w:rsidRPr="003B7D06" w14:paraId="4EBCE363" w14:textId="77777777" w:rsidTr="00F94BFC">
        <w:trPr>
          <w:trHeight w:val="561"/>
        </w:trPr>
        <w:tc>
          <w:tcPr>
            <w:tcW w:w="1555" w:type="dxa"/>
            <w:vMerge w:val="restart"/>
          </w:tcPr>
          <w:p w14:paraId="2C7974FC" w14:textId="77777777" w:rsidR="00EC3D85" w:rsidRPr="003B7D06" w:rsidRDefault="00EC3D85" w:rsidP="00231FCC">
            <w:pPr>
              <w:pStyle w:val="TableParagraph"/>
              <w:ind w:left="107"/>
              <w:rPr>
                <w:rFonts w:ascii="Arial" w:hAnsi="Arial" w:cs="Arial"/>
                <w:b/>
                <w:i/>
                <w:sz w:val="20"/>
                <w:szCs w:val="20"/>
                <w:lang w:val="en-AU"/>
              </w:rPr>
            </w:pPr>
            <w:r w:rsidRPr="003B7D06">
              <w:rPr>
                <w:rFonts w:ascii="Arial" w:hAnsi="Arial" w:cs="Arial"/>
                <w:b/>
                <w:i/>
                <w:spacing w:val="-4"/>
                <w:sz w:val="20"/>
                <w:szCs w:val="20"/>
                <w:lang w:val="en-AU"/>
              </w:rPr>
              <w:t>Code</w:t>
            </w:r>
          </w:p>
        </w:tc>
        <w:tc>
          <w:tcPr>
            <w:tcW w:w="1417" w:type="dxa"/>
            <w:shd w:val="clear" w:color="auto" w:fill="ECE9F5"/>
          </w:tcPr>
          <w:p w14:paraId="4A89A24A" w14:textId="77777777" w:rsidR="00EC3D85" w:rsidRPr="003B7D06" w:rsidRDefault="00EC3D85" w:rsidP="00231FCC">
            <w:pPr>
              <w:pStyle w:val="TableParagraph"/>
              <w:spacing w:before="0"/>
              <w:ind w:left="0"/>
              <w:rPr>
                <w:rFonts w:ascii="Arial" w:hAnsi="Arial" w:cs="Arial"/>
                <w:sz w:val="20"/>
                <w:szCs w:val="20"/>
                <w:lang w:val="en-AU"/>
              </w:rPr>
            </w:pPr>
          </w:p>
        </w:tc>
        <w:tc>
          <w:tcPr>
            <w:tcW w:w="1276" w:type="dxa"/>
            <w:shd w:val="clear" w:color="auto" w:fill="ECE9F5"/>
          </w:tcPr>
          <w:p w14:paraId="1D23DA4F" w14:textId="77777777" w:rsidR="00EC3D85" w:rsidRPr="003B7D06" w:rsidRDefault="00EC3D85" w:rsidP="00231FCC">
            <w:pPr>
              <w:pStyle w:val="TableParagraph"/>
              <w:ind w:left="121"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1843" w:type="dxa"/>
            <w:shd w:val="clear" w:color="auto" w:fill="ECE9F5"/>
          </w:tcPr>
          <w:p w14:paraId="037AD1FC" w14:textId="77777777" w:rsidR="00EC3D85" w:rsidRPr="003B7D06" w:rsidRDefault="00EC3D85" w:rsidP="00231FCC">
            <w:pPr>
              <w:pStyle w:val="TableParagraph"/>
              <w:spacing w:before="0"/>
              <w:ind w:left="0"/>
              <w:rPr>
                <w:rFonts w:ascii="Arial" w:hAnsi="Arial" w:cs="Arial"/>
                <w:sz w:val="20"/>
                <w:szCs w:val="20"/>
                <w:lang w:val="en-AU"/>
              </w:rPr>
            </w:pPr>
          </w:p>
        </w:tc>
        <w:tc>
          <w:tcPr>
            <w:tcW w:w="3548" w:type="dxa"/>
            <w:shd w:val="clear" w:color="auto" w:fill="ECE9F5"/>
          </w:tcPr>
          <w:p w14:paraId="19D65663" w14:textId="77777777" w:rsidR="00EC3D85" w:rsidRPr="003B7D06" w:rsidRDefault="00EC3D85" w:rsidP="00231FCC">
            <w:pPr>
              <w:pStyle w:val="TableParagraph"/>
              <w:spacing w:before="0" w:line="280" w:lineRule="exact"/>
              <w:ind w:right="141"/>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8"/>
                <w:sz w:val="20"/>
                <w:szCs w:val="20"/>
                <w:lang w:val="en-AU"/>
              </w:rPr>
              <w:t xml:space="preserve"> </w:t>
            </w:r>
            <w:r w:rsidRPr="003B7D06">
              <w:rPr>
                <w:rFonts w:ascii="Arial" w:hAnsi="Arial" w:cs="Arial"/>
                <w:sz w:val="20"/>
                <w:szCs w:val="20"/>
                <w:lang w:val="en-AU"/>
              </w:rPr>
              <w:t>is</w:t>
            </w:r>
            <w:r w:rsidRPr="003B7D06">
              <w:rPr>
                <w:rFonts w:ascii="Arial" w:hAnsi="Arial" w:cs="Arial"/>
                <w:spacing w:val="-8"/>
                <w:sz w:val="20"/>
                <w:szCs w:val="20"/>
                <w:lang w:val="en-AU"/>
              </w:rPr>
              <w:t xml:space="preserve"> </w:t>
            </w:r>
            <w:r w:rsidRPr="003B7D06">
              <w:rPr>
                <w:rFonts w:ascii="Arial" w:hAnsi="Arial" w:cs="Arial"/>
                <w:sz w:val="20"/>
                <w:szCs w:val="20"/>
                <w:lang w:val="en-AU"/>
              </w:rPr>
              <w:t>the</w:t>
            </w:r>
            <w:r w:rsidRPr="003B7D06">
              <w:rPr>
                <w:rFonts w:ascii="Arial" w:hAnsi="Arial" w:cs="Arial"/>
                <w:spacing w:val="-8"/>
                <w:sz w:val="20"/>
                <w:szCs w:val="20"/>
                <w:lang w:val="en-AU"/>
              </w:rPr>
              <w:t xml:space="preserve"> </w:t>
            </w:r>
            <w:r w:rsidRPr="003B7D06">
              <w:rPr>
                <w:rFonts w:ascii="Arial" w:hAnsi="Arial" w:cs="Arial"/>
                <w:sz w:val="20"/>
                <w:szCs w:val="20"/>
                <w:lang w:val="en-AU"/>
              </w:rPr>
              <w:t>container</w:t>
            </w:r>
            <w:r w:rsidRPr="003B7D06">
              <w:rPr>
                <w:rFonts w:ascii="Arial" w:hAnsi="Arial" w:cs="Arial"/>
                <w:spacing w:val="-8"/>
                <w:sz w:val="20"/>
                <w:szCs w:val="20"/>
                <w:lang w:val="en-AU"/>
              </w:rPr>
              <w:t xml:space="preserve"> </w:t>
            </w:r>
            <w:r w:rsidRPr="003B7D06">
              <w:rPr>
                <w:rFonts w:ascii="Arial" w:hAnsi="Arial" w:cs="Arial"/>
                <w:sz w:val="20"/>
                <w:szCs w:val="20"/>
                <w:lang w:val="en-AU"/>
              </w:rPr>
              <w:t>element</w:t>
            </w:r>
            <w:r w:rsidRPr="003B7D06">
              <w:rPr>
                <w:rFonts w:ascii="Arial" w:hAnsi="Arial" w:cs="Arial"/>
                <w:spacing w:val="-8"/>
                <w:sz w:val="20"/>
                <w:szCs w:val="20"/>
                <w:lang w:val="en-AU"/>
              </w:rPr>
              <w:t xml:space="preserve"> </w:t>
            </w:r>
            <w:r w:rsidRPr="003B7D06">
              <w:rPr>
                <w:rFonts w:ascii="Arial" w:hAnsi="Arial" w:cs="Arial"/>
                <w:sz w:val="20"/>
                <w:szCs w:val="20"/>
                <w:lang w:val="en-AU"/>
              </w:rPr>
              <w:t>for the</w:t>
            </w:r>
            <w:r w:rsidRPr="003B7D06">
              <w:rPr>
                <w:rFonts w:ascii="Arial" w:hAnsi="Arial" w:cs="Arial"/>
                <w:spacing w:val="-1"/>
                <w:sz w:val="20"/>
                <w:szCs w:val="20"/>
                <w:lang w:val="en-AU"/>
              </w:rPr>
              <w:t xml:space="preserve"> </w:t>
            </w:r>
            <w:r w:rsidRPr="003B7D06">
              <w:rPr>
                <w:rFonts w:ascii="Arial" w:hAnsi="Arial" w:cs="Arial"/>
                <w:sz w:val="20"/>
                <w:szCs w:val="20"/>
                <w:lang w:val="en-AU"/>
              </w:rPr>
              <w:t>type</w:t>
            </w:r>
            <w:r w:rsidRPr="003B7D06">
              <w:rPr>
                <w:rFonts w:ascii="Arial" w:hAnsi="Arial" w:cs="Arial"/>
                <w:spacing w:val="-2"/>
                <w:sz w:val="20"/>
                <w:szCs w:val="20"/>
                <w:lang w:val="en-AU"/>
              </w:rPr>
              <w:t xml:space="preserve"> </w:t>
            </w:r>
            <w:r w:rsidRPr="003B7D06">
              <w:rPr>
                <w:rFonts w:ascii="Arial" w:hAnsi="Arial" w:cs="Arial"/>
                <w:sz w:val="20"/>
                <w:szCs w:val="20"/>
                <w:lang w:val="en-AU"/>
              </w:rPr>
              <w:t>of</w:t>
            </w:r>
            <w:r w:rsidRPr="003B7D06">
              <w:rPr>
                <w:rFonts w:ascii="Arial" w:hAnsi="Arial" w:cs="Arial"/>
                <w:spacing w:val="-1"/>
                <w:sz w:val="20"/>
                <w:szCs w:val="20"/>
                <w:lang w:val="en-AU"/>
              </w:rPr>
              <w:t xml:space="preserve"> </w:t>
            </w:r>
            <w:r w:rsidRPr="003B7D06">
              <w:rPr>
                <w:rFonts w:ascii="Arial" w:hAnsi="Arial" w:cs="Arial"/>
                <w:sz w:val="20"/>
                <w:szCs w:val="20"/>
                <w:lang w:val="en-AU"/>
              </w:rPr>
              <w:t>AusUDID</w:t>
            </w:r>
            <w:r w:rsidRPr="003B7D06">
              <w:rPr>
                <w:rFonts w:ascii="Arial" w:hAnsi="Arial" w:cs="Arial"/>
                <w:spacing w:val="-1"/>
                <w:sz w:val="20"/>
                <w:szCs w:val="20"/>
                <w:lang w:val="en-AU"/>
              </w:rPr>
              <w:t xml:space="preserve"> </w:t>
            </w:r>
            <w:r w:rsidRPr="003B7D06">
              <w:rPr>
                <w:rFonts w:ascii="Arial" w:hAnsi="Arial" w:cs="Arial"/>
                <w:spacing w:val="-2"/>
                <w:sz w:val="20"/>
                <w:szCs w:val="20"/>
                <w:lang w:val="en-AU"/>
              </w:rPr>
              <w:t>submission.</w:t>
            </w:r>
          </w:p>
        </w:tc>
      </w:tr>
      <w:tr w:rsidR="00EC3D85" w:rsidRPr="003B7D06" w14:paraId="404F5CFE" w14:textId="77777777" w:rsidTr="00231FCC">
        <w:trPr>
          <w:trHeight w:val="839"/>
        </w:trPr>
        <w:tc>
          <w:tcPr>
            <w:tcW w:w="1555" w:type="dxa"/>
            <w:vMerge/>
            <w:tcBorders>
              <w:top w:val="nil"/>
            </w:tcBorders>
          </w:tcPr>
          <w:p w14:paraId="3F6C3B7C" w14:textId="77777777" w:rsidR="00EC3D85" w:rsidRPr="003B7D06" w:rsidRDefault="00EC3D85" w:rsidP="00231FCC"/>
        </w:tc>
        <w:tc>
          <w:tcPr>
            <w:tcW w:w="1417" w:type="dxa"/>
          </w:tcPr>
          <w:p w14:paraId="3632DAD1" w14:textId="77777777" w:rsidR="00EC3D85" w:rsidRPr="003B7D06" w:rsidRDefault="00EC3D85" w:rsidP="00231FCC">
            <w:pPr>
              <w:pStyle w:val="TableParagraph"/>
              <w:rPr>
                <w:rFonts w:ascii="Arial" w:hAnsi="Arial" w:cs="Arial"/>
                <w:b/>
                <w:i/>
                <w:sz w:val="20"/>
                <w:szCs w:val="20"/>
                <w:lang w:val="en-AU"/>
              </w:rPr>
            </w:pPr>
            <w:r w:rsidRPr="003B7D06">
              <w:rPr>
                <w:rFonts w:ascii="Arial" w:hAnsi="Arial" w:cs="Arial"/>
                <w:b/>
                <w:i/>
                <w:spacing w:val="-4"/>
                <w:sz w:val="20"/>
                <w:szCs w:val="20"/>
                <w:lang w:val="en-AU"/>
              </w:rPr>
              <w:t>Code</w:t>
            </w:r>
          </w:p>
        </w:tc>
        <w:tc>
          <w:tcPr>
            <w:tcW w:w="1276" w:type="dxa"/>
          </w:tcPr>
          <w:p w14:paraId="58014470" w14:textId="77777777" w:rsidR="00EC3D85" w:rsidRPr="003B7D06" w:rsidRDefault="00EC3D85" w:rsidP="00231FCC">
            <w:pPr>
              <w:pStyle w:val="TableParagraph"/>
              <w:ind w:left="121"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1843" w:type="dxa"/>
          </w:tcPr>
          <w:p w14:paraId="43AB6596" w14:textId="77777777" w:rsidR="00EC3D85" w:rsidRPr="003B7D06" w:rsidRDefault="00EC3D85" w:rsidP="00231FCC">
            <w:pPr>
              <w:pStyle w:val="TableParagraph"/>
              <w:spacing w:line="242" w:lineRule="auto"/>
              <w:ind w:left="726" w:hanging="248"/>
              <w:rPr>
                <w:rFonts w:ascii="Arial" w:hAnsi="Arial" w:cs="Arial"/>
                <w:sz w:val="20"/>
                <w:szCs w:val="20"/>
                <w:lang w:val="en-AU"/>
              </w:rPr>
            </w:pPr>
            <w:r w:rsidRPr="003B7D06">
              <w:rPr>
                <w:rFonts w:ascii="Arial" w:hAnsi="Arial" w:cs="Arial"/>
                <w:spacing w:val="-2"/>
                <w:sz w:val="20"/>
                <w:szCs w:val="20"/>
                <w:lang w:val="en-AU"/>
              </w:rPr>
              <w:t>Alphanumeric AU1002</w:t>
            </w:r>
          </w:p>
        </w:tc>
        <w:tc>
          <w:tcPr>
            <w:tcW w:w="3548" w:type="dxa"/>
          </w:tcPr>
          <w:p w14:paraId="216510B9" w14:textId="77777777" w:rsidR="00EC3D85" w:rsidRPr="003B7D06" w:rsidRDefault="00EC3D85" w:rsidP="00231FCC">
            <w:pPr>
              <w:pStyle w:val="TableParagraph"/>
              <w:spacing w:line="242" w:lineRule="auto"/>
              <w:ind w:right="141"/>
              <w:rPr>
                <w:rFonts w:ascii="Arial" w:hAnsi="Arial" w:cs="Arial"/>
                <w:sz w:val="20"/>
                <w:szCs w:val="20"/>
                <w:lang w:val="en-AU"/>
              </w:rPr>
            </w:pPr>
            <w:r w:rsidRPr="003B7D06">
              <w:rPr>
                <w:rFonts w:ascii="Arial" w:hAnsi="Arial" w:cs="Arial"/>
                <w:sz w:val="20"/>
                <w:szCs w:val="20"/>
                <w:lang w:val="en-AU"/>
              </w:rPr>
              <w:t xml:space="preserve">This is the </w:t>
            </w:r>
            <w:r w:rsidRPr="003B7D06">
              <w:rPr>
                <w:rFonts w:ascii="Arial" w:hAnsi="Arial" w:cs="Arial"/>
                <w:b/>
                <w:i/>
                <w:sz w:val="20"/>
                <w:szCs w:val="20"/>
                <w:lang w:val="en-AU"/>
              </w:rPr>
              <w:t xml:space="preserve">code </w:t>
            </w:r>
            <w:r w:rsidRPr="003B7D06">
              <w:rPr>
                <w:rFonts w:ascii="Arial" w:hAnsi="Arial" w:cs="Arial"/>
                <w:sz w:val="20"/>
                <w:szCs w:val="20"/>
                <w:lang w:val="en-AU"/>
              </w:rPr>
              <w:t>for the type of document</w:t>
            </w:r>
            <w:r w:rsidRPr="003B7D06">
              <w:rPr>
                <w:rFonts w:ascii="Arial" w:hAnsi="Arial" w:cs="Arial"/>
                <w:spacing w:val="-7"/>
                <w:sz w:val="20"/>
                <w:szCs w:val="20"/>
                <w:lang w:val="en-AU"/>
              </w:rPr>
              <w:t xml:space="preserve"> </w:t>
            </w:r>
            <w:r w:rsidRPr="003B7D06">
              <w:rPr>
                <w:rFonts w:ascii="Arial" w:hAnsi="Arial" w:cs="Arial"/>
                <w:sz w:val="20"/>
                <w:szCs w:val="20"/>
                <w:lang w:val="en-AU"/>
              </w:rPr>
              <w:t>being</w:t>
            </w:r>
            <w:r w:rsidRPr="003B7D06">
              <w:rPr>
                <w:rFonts w:ascii="Arial" w:hAnsi="Arial" w:cs="Arial"/>
                <w:spacing w:val="-10"/>
                <w:sz w:val="20"/>
                <w:szCs w:val="20"/>
                <w:lang w:val="en-AU"/>
              </w:rPr>
              <w:t xml:space="preserve"> </w:t>
            </w:r>
            <w:r w:rsidRPr="003B7D06">
              <w:rPr>
                <w:rFonts w:ascii="Arial" w:hAnsi="Arial" w:cs="Arial"/>
                <w:sz w:val="20"/>
                <w:szCs w:val="20"/>
                <w:lang w:val="en-AU"/>
              </w:rPr>
              <w:t>sent</w:t>
            </w:r>
            <w:r w:rsidRPr="003B7D06">
              <w:rPr>
                <w:rFonts w:ascii="Arial" w:hAnsi="Arial" w:cs="Arial"/>
                <w:spacing w:val="-7"/>
                <w:sz w:val="20"/>
                <w:szCs w:val="20"/>
                <w:lang w:val="en-AU"/>
              </w:rPr>
              <w:t xml:space="preserve"> </w:t>
            </w:r>
            <w:r w:rsidRPr="003B7D06">
              <w:rPr>
                <w:rFonts w:ascii="Arial" w:hAnsi="Arial" w:cs="Arial"/>
                <w:sz w:val="20"/>
                <w:szCs w:val="20"/>
                <w:lang w:val="en-AU"/>
              </w:rPr>
              <w:t>via</w:t>
            </w:r>
            <w:r w:rsidRPr="003B7D06">
              <w:rPr>
                <w:rFonts w:ascii="Arial" w:hAnsi="Arial" w:cs="Arial"/>
                <w:spacing w:val="-6"/>
                <w:sz w:val="20"/>
                <w:szCs w:val="20"/>
                <w:lang w:val="en-AU"/>
              </w:rPr>
              <w:t xml:space="preserve"> </w:t>
            </w:r>
            <w:r w:rsidRPr="003B7D06">
              <w:rPr>
                <w:rFonts w:ascii="Arial" w:hAnsi="Arial" w:cs="Arial"/>
                <w:sz w:val="20"/>
                <w:szCs w:val="20"/>
                <w:lang w:val="en-AU"/>
              </w:rPr>
              <w:t>the</w:t>
            </w:r>
            <w:r w:rsidRPr="003B7D06">
              <w:rPr>
                <w:rFonts w:ascii="Arial" w:hAnsi="Arial" w:cs="Arial"/>
                <w:spacing w:val="-7"/>
                <w:sz w:val="20"/>
                <w:szCs w:val="20"/>
                <w:lang w:val="en-AU"/>
              </w:rPr>
              <w:t xml:space="preserve"> </w:t>
            </w:r>
            <w:r w:rsidRPr="003B7D06">
              <w:rPr>
                <w:rFonts w:ascii="Arial" w:hAnsi="Arial" w:cs="Arial"/>
                <w:sz w:val="20"/>
                <w:szCs w:val="20"/>
                <w:lang w:val="en-AU"/>
              </w:rPr>
              <w:t>XML</w:t>
            </w:r>
          </w:p>
          <w:p w14:paraId="3D3F4BE5" w14:textId="77777777" w:rsidR="00EC3D85" w:rsidRPr="003B7D06" w:rsidRDefault="00EC3D85" w:rsidP="00231FCC">
            <w:pPr>
              <w:pStyle w:val="TableParagraph"/>
              <w:spacing w:before="2" w:line="257" w:lineRule="exact"/>
              <w:rPr>
                <w:rFonts w:ascii="Arial" w:hAnsi="Arial" w:cs="Arial"/>
                <w:sz w:val="20"/>
                <w:szCs w:val="20"/>
                <w:lang w:val="en-AU"/>
              </w:rPr>
            </w:pPr>
            <w:r w:rsidRPr="003B7D06">
              <w:rPr>
                <w:rFonts w:ascii="Arial" w:hAnsi="Arial" w:cs="Arial"/>
                <w:spacing w:val="-2"/>
                <w:sz w:val="20"/>
                <w:szCs w:val="20"/>
                <w:lang w:val="en-AU"/>
              </w:rPr>
              <w:t>Message.</w:t>
            </w:r>
          </w:p>
        </w:tc>
      </w:tr>
      <w:tr w:rsidR="00EC3D85" w:rsidRPr="003B7D06" w14:paraId="294A0A7A" w14:textId="77777777" w:rsidTr="00231FCC">
        <w:trPr>
          <w:trHeight w:val="280"/>
        </w:trPr>
        <w:tc>
          <w:tcPr>
            <w:tcW w:w="1555" w:type="dxa"/>
            <w:vMerge/>
            <w:tcBorders>
              <w:top w:val="nil"/>
            </w:tcBorders>
          </w:tcPr>
          <w:p w14:paraId="3FAF5D15" w14:textId="77777777" w:rsidR="00EC3D85" w:rsidRPr="003B7D06" w:rsidRDefault="00EC3D85" w:rsidP="00231FCC"/>
        </w:tc>
        <w:tc>
          <w:tcPr>
            <w:tcW w:w="8084" w:type="dxa"/>
            <w:gridSpan w:val="4"/>
          </w:tcPr>
          <w:p w14:paraId="4592BC2E" w14:textId="77777777" w:rsidR="00EC3D85" w:rsidRPr="003B7D06" w:rsidRDefault="00EC3D85" w:rsidP="00231FCC">
            <w:pPr>
              <w:pStyle w:val="TableParagraph"/>
              <w:spacing w:line="257" w:lineRule="exact"/>
              <w:rPr>
                <w:rFonts w:ascii="Arial" w:hAnsi="Arial" w:cs="Arial"/>
                <w:sz w:val="20"/>
                <w:szCs w:val="20"/>
                <w:lang w:val="en-AU"/>
              </w:rPr>
            </w:pPr>
            <w:r w:rsidRPr="003B7D06">
              <w:rPr>
                <w:rFonts w:ascii="Arial" w:hAnsi="Arial" w:cs="Arial"/>
                <w:b/>
                <w:sz w:val="20"/>
                <w:szCs w:val="20"/>
                <w:lang w:val="en-AU"/>
              </w:rPr>
              <w:t>XPATH:</w:t>
            </w:r>
            <w:r w:rsidRPr="003B7D06">
              <w:rPr>
                <w:rFonts w:ascii="Arial" w:hAnsi="Arial" w:cs="Arial"/>
                <w:b/>
                <w:spacing w:val="-1"/>
                <w:sz w:val="20"/>
                <w:szCs w:val="20"/>
                <w:lang w:val="en-AU"/>
              </w:rPr>
              <w:t xml:space="preserve"> </w:t>
            </w:r>
            <w:r w:rsidRPr="003B7D06">
              <w:rPr>
                <w:rFonts w:ascii="Arial" w:hAnsi="Arial" w:cs="Arial"/>
                <w:spacing w:val="-2"/>
                <w:sz w:val="20"/>
                <w:szCs w:val="20"/>
                <w:lang w:val="en-AU"/>
              </w:rPr>
              <w:t>/document/code/@code</w:t>
            </w:r>
          </w:p>
        </w:tc>
      </w:tr>
      <w:tr w:rsidR="00EC3D85" w:rsidRPr="003B7D06" w14:paraId="042A794E" w14:textId="77777777" w:rsidTr="00231FCC">
        <w:trPr>
          <w:trHeight w:val="840"/>
        </w:trPr>
        <w:tc>
          <w:tcPr>
            <w:tcW w:w="1555" w:type="dxa"/>
            <w:vMerge/>
            <w:tcBorders>
              <w:top w:val="nil"/>
            </w:tcBorders>
          </w:tcPr>
          <w:p w14:paraId="1880B507" w14:textId="77777777" w:rsidR="00EC3D85" w:rsidRPr="003B7D06" w:rsidRDefault="00EC3D85" w:rsidP="00231FCC"/>
        </w:tc>
        <w:tc>
          <w:tcPr>
            <w:tcW w:w="1417" w:type="dxa"/>
          </w:tcPr>
          <w:p w14:paraId="1CAD84B1" w14:textId="77777777" w:rsidR="00EC3D85" w:rsidRPr="003B7D06" w:rsidRDefault="00EC3D85" w:rsidP="00231FCC">
            <w:pPr>
              <w:pStyle w:val="TableParagraph"/>
              <w:rPr>
                <w:rFonts w:ascii="Arial" w:hAnsi="Arial" w:cs="Arial"/>
                <w:b/>
                <w:i/>
                <w:sz w:val="20"/>
                <w:szCs w:val="20"/>
                <w:lang w:val="en-AU"/>
              </w:rPr>
            </w:pPr>
            <w:r w:rsidRPr="003B7D06">
              <w:rPr>
                <w:rFonts w:ascii="Arial" w:hAnsi="Arial" w:cs="Arial"/>
                <w:b/>
                <w:i/>
                <w:spacing w:val="-2"/>
                <w:sz w:val="20"/>
                <w:szCs w:val="20"/>
                <w:lang w:val="en-AU"/>
              </w:rPr>
              <w:t>codeSystem</w:t>
            </w:r>
          </w:p>
        </w:tc>
        <w:tc>
          <w:tcPr>
            <w:tcW w:w="1276" w:type="dxa"/>
          </w:tcPr>
          <w:p w14:paraId="47C84827" w14:textId="77777777" w:rsidR="00EC3D85" w:rsidRPr="003B7D06" w:rsidRDefault="00EC3D85" w:rsidP="00231FCC">
            <w:pPr>
              <w:pStyle w:val="TableParagraph"/>
              <w:ind w:left="121"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1843" w:type="dxa"/>
          </w:tcPr>
          <w:p w14:paraId="6984CF71" w14:textId="77777777" w:rsidR="00EC3D85" w:rsidRPr="003B7D06" w:rsidRDefault="00EC3D85" w:rsidP="00231FCC">
            <w:pPr>
              <w:pStyle w:val="TableParagraph"/>
              <w:spacing w:line="257" w:lineRule="exact"/>
              <w:ind w:left="425" w:right="424"/>
              <w:jc w:val="center"/>
              <w:rPr>
                <w:rFonts w:ascii="Arial" w:hAnsi="Arial" w:cs="Arial"/>
                <w:spacing w:val="-2"/>
                <w:sz w:val="20"/>
                <w:szCs w:val="20"/>
                <w:lang w:val="en-AU"/>
              </w:rPr>
            </w:pPr>
            <w:r w:rsidRPr="003B7D06">
              <w:rPr>
                <w:rFonts w:ascii="Arial" w:hAnsi="Arial" w:cs="Arial"/>
                <w:spacing w:val="-4"/>
                <w:sz w:val="20"/>
                <w:szCs w:val="20"/>
                <w:lang w:val="en-AU"/>
              </w:rPr>
              <w:t xml:space="preserve">OID </w:t>
            </w:r>
            <w:r w:rsidRPr="003B7D06">
              <w:rPr>
                <w:rFonts w:ascii="Arial" w:hAnsi="Arial" w:cs="Arial"/>
                <w:spacing w:val="-2"/>
                <w:sz w:val="20"/>
                <w:szCs w:val="20"/>
                <w:lang w:val="en-AU"/>
              </w:rPr>
              <w:t>1.2.36.1.2001.1005.85</w:t>
            </w:r>
          </w:p>
          <w:p w14:paraId="271702A3" w14:textId="77777777" w:rsidR="00EC3D85" w:rsidRPr="003B7D06" w:rsidRDefault="00EC3D85" w:rsidP="00231FCC">
            <w:pPr>
              <w:pStyle w:val="TableParagraph"/>
              <w:spacing w:line="257" w:lineRule="exact"/>
              <w:ind w:left="425" w:right="424"/>
              <w:jc w:val="center"/>
              <w:rPr>
                <w:rFonts w:ascii="Arial" w:hAnsi="Arial" w:cs="Arial"/>
                <w:sz w:val="20"/>
                <w:szCs w:val="20"/>
                <w:lang w:val="en-AU"/>
              </w:rPr>
            </w:pPr>
          </w:p>
        </w:tc>
        <w:tc>
          <w:tcPr>
            <w:tcW w:w="3548" w:type="dxa"/>
          </w:tcPr>
          <w:p w14:paraId="38CCDFDD" w14:textId="77777777" w:rsidR="00EC3D85" w:rsidRPr="003B7D06" w:rsidRDefault="00EC3D85" w:rsidP="00231FCC">
            <w:pPr>
              <w:pStyle w:val="TableParagraph"/>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1"/>
                <w:sz w:val="20"/>
                <w:szCs w:val="20"/>
                <w:lang w:val="en-AU"/>
              </w:rPr>
              <w:t xml:space="preserve"> </w:t>
            </w:r>
            <w:r w:rsidRPr="003B7D06">
              <w:rPr>
                <w:rFonts w:ascii="Arial" w:hAnsi="Arial" w:cs="Arial"/>
                <w:sz w:val="20"/>
                <w:szCs w:val="20"/>
                <w:lang w:val="en-AU"/>
              </w:rPr>
              <w:t>is the</w:t>
            </w:r>
            <w:r w:rsidRPr="003B7D06">
              <w:rPr>
                <w:rFonts w:ascii="Arial" w:hAnsi="Arial" w:cs="Arial"/>
                <w:spacing w:val="-1"/>
                <w:sz w:val="20"/>
                <w:szCs w:val="20"/>
                <w:lang w:val="en-AU"/>
              </w:rPr>
              <w:t xml:space="preserve"> </w:t>
            </w:r>
            <w:r w:rsidRPr="003B7D06">
              <w:rPr>
                <w:rFonts w:ascii="Arial" w:hAnsi="Arial" w:cs="Arial"/>
                <w:sz w:val="20"/>
                <w:szCs w:val="20"/>
                <w:lang w:val="en-AU"/>
              </w:rPr>
              <w:t>unique</w:t>
            </w:r>
            <w:r w:rsidRPr="003B7D06">
              <w:rPr>
                <w:rFonts w:ascii="Arial" w:hAnsi="Arial" w:cs="Arial"/>
                <w:spacing w:val="-1"/>
                <w:sz w:val="20"/>
                <w:szCs w:val="20"/>
                <w:lang w:val="en-AU"/>
              </w:rPr>
              <w:t xml:space="preserve"> </w:t>
            </w:r>
            <w:r w:rsidRPr="003B7D06">
              <w:rPr>
                <w:rFonts w:ascii="Arial" w:hAnsi="Arial" w:cs="Arial"/>
                <w:sz w:val="20"/>
                <w:szCs w:val="20"/>
                <w:lang w:val="en-AU"/>
              </w:rPr>
              <w:t>identifier</w:t>
            </w:r>
            <w:r w:rsidRPr="003B7D06">
              <w:rPr>
                <w:rFonts w:ascii="Arial" w:hAnsi="Arial" w:cs="Arial"/>
                <w:spacing w:val="-1"/>
                <w:sz w:val="20"/>
                <w:szCs w:val="20"/>
                <w:lang w:val="en-AU"/>
              </w:rPr>
              <w:t xml:space="preserve"> </w:t>
            </w:r>
            <w:r w:rsidRPr="003B7D06">
              <w:rPr>
                <w:rFonts w:ascii="Arial" w:hAnsi="Arial" w:cs="Arial"/>
                <w:sz w:val="20"/>
                <w:szCs w:val="20"/>
                <w:lang w:val="en-AU"/>
              </w:rPr>
              <w:t xml:space="preserve">for </w:t>
            </w:r>
            <w:r w:rsidRPr="003B7D06">
              <w:rPr>
                <w:rFonts w:ascii="Arial" w:hAnsi="Arial" w:cs="Arial"/>
                <w:spacing w:val="-5"/>
                <w:sz w:val="20"/>
                <w:szCs w:val="20"/>
                <w:lang w:val="en-AU"/>
              </w:rPr>
              <w:t>the</w:t>
            </w:r>
          </w:p>
          <w:p w14:paraId="26B4E10D" w14:textId="77777777" w:rsidR="00EC3D85" w:rsidRPr="003B7D06" w:rsidRDefault="00EC3D85" w:rsidP="00231FCC">
            <w:pPr>
              <w:pStyle w:val="TableParagraph"/>
              <w:spacing w:before="0" w:line="282" w:lineRule="exact"/>
              <w:ind w:right="141"/>
              <w:rPr>
                <w:rFonts w:ascii="Arial" w:hAnsi="Arial" w:cs="Arial"/>
                <w:sz w:val="20"/>
                <w:szCs w:val="20"/>
                <w:lang w:val="en-AU"/>
              </w:rPr>
            </w:pPr>
            <w:r w:rsidRPr="003B7D06">
              <w:rPr>
                <w:rFonts w:ascii="Arial" w:hAnsi="Arial" w:cs="Arial"/>
                <w:b/>
                <w:i/>
                <w:sz w:val="20"/>
                <w:szCs w:val="20"/>
                <w:lang w:val="en-AU"/>
              </w:rPr>
              <w:t>codeSystem</w:t>
            </w:r>
            <w:r w:rsidRPr="003B7D06">
              <w:rPr>
                <w:rFonts w:ascii="Arial" w:hAnsi="Arial" w:cs="Arial"/>
                <w:b/>
                <w:i/>
                <w:spacing w:val="-11"/>
                <w:sz w:val="20"/>
                <w:szCs w:val="20"/>
                <w:lang w:val="en-AU"/>
              </w:rPr>
              <w:t xml:space="preserve"> </w:t>
            </w:r>
            <w:r w:rsidRPr="003B7D06">
              <w:rPr>
                <w:rFonts w:ascii="Arial" w:hAnsi="Arial" w:cs="Arial"/>
                <w:sz w:val="20"/>
                <w:szCs w:val="20"/>
                <w:lang w:val="en-AU"/>
              </w:rPr>
              <w:t>associated</w:t>
            </w:r>
            <w:r w:rsidRPr="003B7D06">
              <w:rPr>
                <w:rFonts w:ascii="Arial" w:hAnsi="Arial" w:cs="Arial"/>
                <w:spacing w:val="-13"/>
                <w:sz w:val="20"/>
                <w:szCs w:val="20"/>
                <w:lang w:val="en-AU"/>
              </w:rPr>
              <w:t xml:space="preserve"> </w:t>
            </w:r>
            <w:r w:rsidRPr="003B7D06">
              <w:rPr>
                <w:rFonts w:ascii="Arial" w:hAnsi="Arial" w:cs="Arial"/>
                <w:sz w:val="20"/>
                <w:szCs w:val="20"/>
                <w:lang w:val="en-AU"/>
              </w:rPr>
              <w:t>with</w:t>
            </w:r>
            <w:r w:rsidRPr="003B7D06">
              <w:rPr>
                <w:rFonts w:ascii="Arial" w:hAnsi="Arial" w:cs="Arial"/>
                <w:spacing w:val="-13"/>
                <w:sz w:val="20"/>
                <w:szCs w:val="20"/>
                <w:lang w:val="en-AU"/>
              </w:rPr>
              <w:t xml:space="preserve"> </w:t>
            </w:r>
            <w:r w:rsidRPr="003B7D06">
              <w:rPr>
                <w:rFonts w:ascii="Arial" w:hAnsi="Arial" w:cs="Arial"/>
                <w:sz w:val="20"/>
                <w:szCs w:val="20"/>
                <w:lang w:val="en-AU"/>
              </w:rPr>
              <w:t>the code attribute.</w:t>
            </w:r>
          </w:p>
        </w:tc>
      </w:tr>
      <w:tr w:rsidR="00EC3D85" w:rsidRPr="003B7D06" w14:paraId="7C7A6F69" w14:textId="77777777" w:rsidTr="00231FCC">
        <w:trPr>
          <w:trHeight w:val="277"/>
        </w:trPr>
        <w:tc>
          <w:tcPr>
            <w:tcW w:w="1555" w:type="dxa"/>
            <w:vMerge/>
            <w:tcBorders>
              <w:top w:val="nil"/>
            </w:tcBorders>
          </w:tcPr>
          <w:p w14:paraId="6C7C670C" w14:textId="77777777" w:rsidR="00EC3D85" w:rsidRPr="003B7D06" w:rsidRDefault="00EC3D85" w:rsidP="00231FCC"/>
        </w:tc>
        <w:tc>
          <w:tcPr>
            <w:tcW w:w="8084" w:type="dxa"/>
            <w:gridSpan w:val="4"/>
          </w:tcPr>
          <w:p w14:paraId="7B8A1CA9" w14:textId="77777777" w:rsidR="00EC3D85" w:rsidRPr="003B7D06" w:rsidRDefault="00EC3D85" w:rsidP="00231FCC">
            <w:pPr>
              <w:pStyle w:val="TableParagraph"/>
              <w:spacing w:before="1" w:line="257" w:lineRule="exact"/>
              <w:rPr>
                <w:rFonts w:ascii="Arial" w:hAnsi="Arial" w:cs="Arial"/>
                <w:sz w:val="20"/>
                <w:szCs w:val="20"/>
                <w:lang w:val="en-AU"/>
              </w:rPr>
            </w:pPr>
            <w:r w:rsidRPr="003B7D06">
              <w:rPr>
                <w:rFonts w:ascii="Arial" w:hAnsi="Arial" w:cs="Arial"/>
                <w:b/>
                <w:sz w:val="20"/>
                <w:szCs w:val="20"/>
                <w:lang w:val="en-AU"/>
              </w:rPr>
              <w:t>XPATH:</w:t>
            </w:r>
            <w:r w:rsidRPr="003B7D06">
              <w:rPr>
                <w:rFonts w:ascii="Arial" w:hAnsi="Arial" w:cs="Arial"/>
                <w:b/>
                <w:spacing w:val="-1"/>
                <w:sz w:val="20"/>
                <w:szCs w:val="20"/>
                <w:lang w:val="en-AU"/>
              </w:rPr>
              <w:t xml:space="preserve"> </w:t>
            </w:r>
            <w:r w:rsidRPr="003B7D06">
              <w:rPr>
                <w:rFonts w:ascii="Arial" w:hAnsi="Arial" w:cs="Arial"/>
                <w:spacing w:val="-2"/>
                <w:sz w:val="20"/>
                <w:szCs w:val="20"/>
                <w:lang w:val="en-AU"/>
              </w:rPr>
              <w:t>/document/code[@code=”AU1002”]/@codeSystem</w:t>
            </w:r>
          </w:p>
        </w:tc>
      </w:tr>
      <w:tr w:rsidR="00EC3D85" w:rsidRPr="003B7D06" w14:paraId="6D89EF25" w14:textId="77777777" w:rsidTr="00D21AAF">
        <w:trPr>
          <w:trHeight w:val="1146"/>
        </w:trPr>
        <w:tc>
          <w:tcPr>
            <w:tcW w:w="1555" w:type="dxa"/>
            <w:shd w:val="clear" w:color="auto" w:fill="FF9E1B"/>
          </w:tcPr>
          <w:p w14:paraId="0010FE44" w14:textId="77777777" w:rsidR="00EC3D85" w:rsidRPr="00D21AAF" w:rsidRDefault="00EC3D85" w:rsidP="00231FCC">
            <w:pPr>
              <w:pStyle w:val="TableParagraph"/>
              <w:ind w:left="107"/>
              <w:rPr>
                <w:rFonts w:ascii="Arial" w:hAnsi="Arial" w:cs="Arial"/>
                <w:b/>
                <w:i/>
                <w:sz w:val="20"/>
                <w:szCs w:val="20"/>
                <w:lang w:val="en-AU"/>
              </w:rPr>
            </w:pPr>
            <w:r w:rsidRPr="00D21AAF">
              <w:rPr>
                <w:rFonts w:ascii="Arial" w:hAnsi="Arial" w:cs="Arial"/>
                <w:b/>
                <w:i/>
                <w:sz w:val="20"/>
                <w:szCs w:val="20"/>
                <w:lang w:val="en-AU"/>
              </w:rPr>
              <w:t>Business</w:t>
            </w:r>
            <w:r w:rsidRPr="00D21AAF">
              <w:rPr>
                <w:rFonts w:ascii="Arial" w:hAnsi="Arial" w:cs="Arial"/>
                <w:b/>
                <w:i/>
                <w:spacing w:val="1"/>
                <w:sz w:val="20"/>
                <w:szCs w:val="20"/>
                <w:lang w:val="en-AU"/>
              </w:rPr>
              <w:t xml:space="preserve"> </w:t>
            </w:r>
            <w:r w:rsidRPr="00D21AAF">
              <w:rPr>
                <w:rFonts w:ascii="Arial" w:hAnsi="Arial" w:cs="Arial"/>
                <w:b/>
                <w:i/>
                <w:spacing w:val="-2"/>
                <w:sz w:val="20"/>
                <w:szCs w:val="20"/>
                <w:lang w:val="en-AU"/>
              </w:rPr>
              <w:t>Rules</w:t>
            </w:r>
          </w:p>
        </w:tc>
        <w:tc>
          <w:tcPr>
            <w:tcW w:w="8084" w:type="dxa"/>
            <w:gridSpan w:val="4"/>
          </w:tcPr>
          <w:p w14:paraId="26F73891" w14:textId="77777777" w:rsidR="00EC3D85" w:rsidRPr="003B7D06" w:rsidRDefault="00EC3D85" w:rsidP="004A422A">
            <w:pPr>
              <w:pStyle w:val="TableParagraph"/>
              <w:numPr>
                <w:ilvl w:val="0"/>
                <w:numId w:val="12"/>
              </w:numPr>
              <w:tabs>
                <w:tab w:val="left" w:pos="465"/>
              </w:tabs>
              <w:spacing w:before="0" w:line="242" w:lineRule="auto"/>
              <w:ind w:right="240"/>
              <w:rPr>
                <w:rFonts w:ascii="Arial" w:hAnsi="Arial" w:cs="Arial"/>
                <w:sz w:val="20"/>
                <w:szCs w:val="20"/>
                <w:lang w:val="en-AU"/>
              </w:rPr>
            </w:pPr>
            <w:r w:rsidRPr="003B7D06">
              <w:rPr>
                <w:rFonts w:ascii="Arial" w:hAnsi="Arial" w:cs="Arial"/>
                <w:sz w:val="20"/>
                <w:szCs w:val="20"/>
                <w:lang w:val="en-AU"/>
              </w:rPr>
              <w:t>There must be one and only one code attribute for “C101716” or “AU1002”</w:t>
            </w:r>
          </w:p>
          <w:p w14:paraId="7541DF8D" w14:textId="77777777" w:rsidR="00EC3D85" w:rsidRPr="003B7D06" w:rsidRDefault="00EC3D85" w:rsidP="004A422A">
            <w:pPr>
              <w:pStyle w:val="TableParagraph"/>
              <w:numPr>
                <w:ilvl w:val="0"/>
                <w:numId w:val="12"/>
              </w:numPr>
              <w:tabs>
                <w:tab w:val="left" w:pos="465"/>
              </w:tabs>
              <w:spacing w:before="0" w:line="242" w:lineRule="auto"/>
              <w:ind w:right="240"/>
              <w:rPr>
                <w:rFonts w:ascii="Arial" w:hAnsi="Arial" w:cs="Arial"/>
                <w:sz w:val="20"/>
                <w:szCs w:val="20"/>
                <w:lang w:val="en-AU"/>
              </w:rPr>
            </w:pP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b/>
                <w:i/>
                <w:sz w:val="20"/>
                <w:szCs w:val="20"/>
                <w:lang w:val="en-AU"/>
              </w:rPr>
              <w:t>code</w:t>
            </w:r>
            <w:r w:rsidRPr="003B7D06">
              <w:rPr>
                <w:rFonts w:ascii="Arial" w:hAnsi="Arial" w:cs="Arial"/>
                <w:b/>
                <w:i/>
                <w:spacing w:val="-2"/>
                <w:sz w:val="20"/>
                <w:szCs w:val="20"/>
                <w:lang w:val="en-AU"/>
              </w:rPr>
              <w:t xml:space="preserve"> </w:t>
            </w:r>
            <w:r w:rsidRPr="003B7D06">
              <w:rPr>
                <w:rFonts w:ascii="Arial" w:hAnsi="Arial" w:cs="Arial"/>
                <w:sz w:val="20"/>
                <w:szCs w:val="20"/>
                <w:lang w:val="en-AU"/>
              </w:rPr>
              <w:t>attribute</w:t>
            </w:r>
            <w:r w:rsidRPr="003B7D06">
              <w:rPr>
                <w:rFonts w:ascii="Arial" w:hAnsi="Arial" w:cs="Arial"/>
                <w:spacing w:val="-4"/>
                <w:sz w:val="20"/>
                <w:szCs w:val="20"/>
                <w:lang w:val="en-AU"/>
              </w:rPr>
              <w:t xml:space="preserve"> </w:t>
            </w:r>
            <w:r w:rsidRPr="003B7D06">
              <w:rPr>
                <w:rFonts w:ascii="Arial" w:hAnsi="Arial" w:cs="Arial"/>
                <w:sz w:val="20"/>
                <w:szCs w:val="20"/>
                <w:lang w:val="en-AU"/>
              </w:rPr>
              <w:t>must</w:t>
            </w:r>
            <w:r w:rsidRPr="003B7D06">
              <w:rPr>
                <w:rFonts w:ascii="Arial" w:hAnsi="Arial" w:cs="Arial"/>
                <w:spacing w:val="-3"/>
                <w:sz w:val="20"/>
                <w:szCs w:val="20"/>
                <w:lang w:val="en-AU"/>
              </w:rPr>
              <w:t xml:space="preserve"> </w:t>
            </w:r>
            <w:r w:rsidRPr="003B7D06">
              <w:rPr>
                <w:rFonts w:ascii="Arial" w:hAnsi="Arial" w:cs="Arial"/>
                <w:sz w:val="20"/>
                <w:szCs w:val="20"/>
                <w:lang w:val="en-AU"/>
              </w:rPr>
              <w:t>have</w:t>
            </w:r>
            <w:r w:rsidRPr="003B7D06">
              <w:rPr>
                <w:rFonts w:ascii="Arial" w:hAnsi="Arial" w:cs="Arial"/>
                <w:spacing w:val="-5"/>
                <w:sz w:val="20"/>
                <w:szCs w:val="20"/>
                <w:lang w:val="en-AU"/>
              </w:rPr>
              <w:t xml:space="preserve"> </w:t>
            </w:r>
            <w:r w:rsidRPr="003B7D06">
              <w:rPr>
                <w:rFonts w:ascii="Arial" w:hAnsi="Arial" w:cs="Arial"/>
                <w:sz w:val="20"/>
                <w:szCs w:val="20"/>
                <w:lang w:val="en-AU"/>
              </w:rPr>
              <w:t>the</w:t>
            </w:r>
            <w:r w:rsidRPr="003B7D06">
              <w:rPr>
                <w:rFonts w:ascii="Arial" w:hAnsi="Arial" w:cs="Arial"/>
                <w:spacing w:val="-3"/>
                <w:sz w:val="20"/>
                <w:szCs w:val="20"/>
                <w:lang w:val="en-AU"/>
              </w:rPr>
              <w:t xml:space="preserve"> </w:t>
            </w:r>
            <w:r w:rsidRPr="003B7D06">
              <w:rPr>
                <w:rFonts w:ascii="Arial" w:hAnsi="Arial" w:cs="Arial"/>
                <w:sz w:val="20"/>
                <w:szCs w:val="20"/>
                <w:lang w:val="en-AU"/>
              </w:rPr>
              <w:t>value</w:t>
            </w:r>
            <w:r w:rsidRPr="003B7D06">
              <w:rPr>
                <w:rFonts w:ascii="Arial" w:hAnsi="Arial" w:cs="Arial"/>
                <w:spacing w:val="-4"/>
                <w:sz w:val="20"/>
                <w:szCs w:val="20"/>
                <w:lang w:val="en-AU"/>
              </w:rPr>
              <w:t xml:space="preserve"> </w:t>
            </w:r>
            <w:r w:rsidRPr="003B7D06">
              <w:rPr>
                <w:rFonts w:ascii="Arial" w:hAnsi="Arial" w:cs="Arial"/>
                <w:sz w:val="20"/>
                <w:szCs w:val="20"/>
                <w:lang w:val="en-AU"/>
              </w:rPr>
              <w:t>of</w:t>
            </w:r>
            <w:r w:rsidRPr="003B7D06">
              <w:rPr>
                <w:rFonts w:ascii="Arial" w:hAnsi="Arial" w:cs="Arial"/>
                <w:spacing w:val="-3"/>
                <w:sz w:val="20"/>
                <w:szCs w:val="20"/>
                <w:lang w:val="en-AU"/>
              </w:rPr>
              <w:t xml:space="preserve"> </w:t>
            </w:r>
            <w:r w:rsidRPr="003B7D06">
              <w:rPr>
                <w:rFonts w:ascii="Arial" w:hAnsi="Arial" w:cs="Arial"/>
                <w:sz w:val="20"/>
                <w:szCs w:val="20"/>
                <w:lang w:val="en-AU"/>
              </w:rPr>
              <w:t>“AU1002” for Correction</w:t>
            </w:r>
          </w:p>
          <w:p w14:paraId="7B2A19A2" w14:textId="77777777" w:rsidR="00EC3D85" w:rsidRPr="003B7D06" w:rsidRDefault="00EC3D85" w:rsidP="004A422A">
            <w:pPr>
              <w:pStyle w:val="TableParagraph"/>
              <w:numPr>
                <w:ilvl w:val="0"/>
                <w:numId w:val="12"/>
              </w:numPr>
              <w:tabs>
                <w:tab w:val="left" w:pos="465"/>
              </w:tabs>
              <w:spacing w:before="0" w:line="242" w:lineRule="auto"/>
              <w:ind w:right="240"/>
              <w:rPr>
                <w:rFonts w:ascii="Arial" w:hAnsi="Arial" w:cs="Arial"/>
                <w:sz w:val="20"/>
                <w:szCs w:val="20"/>
                <w:lang w:val="en-AU"/>
              </w:rPr>
            </w:pPr>
            <w:r w:rsidRPr="003B7D06">
              <w:rPr>
                <w:rFonts w:ascii="Arial" w:hAnsi="Arial" w:cs="Arial"/>
                <w:sz w:val="20"/>
                <w:szCs w:val="20"/>
                <w:lang w:val="en-AU"/>
              </w:rPr>
              <w:t>If</w:t>
            </w:r>
            <w:r w:rsidRPr="003B7D06">
              <w:rPr>
                <w:rFonts w:ascii="Arial" w:hAnsi="Arial" w:cs="Arial"/>
                <w:spacing w:val="-3"/>
                <w:sz w:val="20"/>
                <w:szCs w:val="20"/>
                <w:lang w:val="en-AU"/>
              </w:rPr>
              <w:t xml:space="preserve"> </w:t>
            </w:r>
            <w:r w:rsidRPr="003B7D06">
              <w:rPr>
                <w:rFonts w:ascii="Arial" w:hAnsi="Arial" w:cs="Arial"/>
                <w:sz w:val="20"/>
                <w:szCs w:val="20"/>
                <w:lang w:val="en-AU"/>
              </w:rPr>
              <w:t>the</w:t>
            </w:r>
            <w:r w:rsidRPr="003B7D06">
              <w:rPr>
                <w:rFonts w:ascii="Arial" w:hAnsi="Arial" w:cs="Arial"/>
                <w:spacing w:val="-5"/>
                <w:sz w:val="20"/>
                <w:szCs w:val="20"/>
                <w:lang w:val="en-AU"/>
              </w:rPr>
              <w:t xml:space="preserve"> </w:t>
            </w:r>
            <w:r w:rsidRPr="003B7D06">
              <w:rPr>
                <w:rFonts w:ascii="Arial" w:hAnsi="Arial" w:cs="Arial"/>
                <w:sz w:val="20"/>
                <w:szCs w:val="20"/>
                <w:lang w:val="en-AU"/>
              </w:rPr>
              <w:t>value</w:t>
            </w:r>
            <w:r w:rsidRPr="003B7D06">
              <w:rPr>
                <w:rFonts w:ascii="Arial" w:hAnsi="Arial" w:cs="Arial"/>
                <w:spacing w:val="-3"/>
                <w:sz w:val="20"/>
                <w:szCs w:val="20"/>
                <w:lang w:val="en-AU"/>
              </w:rPr>
              <w:t xml:space="preserve"> </w:t>
            </w:r>
            <w:r w:rsidRPr="003B7D06">
              <w:rPr>
                <w:rFonts w:ascii="Arial" w:hAnsi="Arial" w:cs="Arial"/>
                <w:sz w:val="20"/>
                <w:szCs w:val="20"/>
                <w:lang w:val="en-AU"/>
              </w:rPr>
              <w:t>is</w:t>
            </w:r>
            <w:r w:rsidRPr="003B7D06">
              <w:rPr>
                <w:rFonts w:ascii="Arial" w:hAnsi="Arial" w:cs="Arial"/>
                <w:spacing w:val="-3"/>
                <w:sz w:val="20"/>
                <w:szCs w:val="20"/>
                <w:lang w:val="en-AU"/>
              </w:rPr>
              <w:t xml:space="preserve"> </w:t>
            </w:r>
            <w:r w:rsidRPr="003B7D06">
              <w:rPr>
                <w:rFonts w:ascii="Arial" w:hAnsi="Arial" w:cs="Arial"/>
                <w:sz w:val="20"/>
                <w:szCs w:val="20"/>
                <w:lang w:val="en-AU"/>
              </w:rPr>
              <w:t>different, or missing, or both codes exist, or are given more than once,</w:t>
            </w:r>
            <w:r w:rsidRPr="003B7D06">
              <w:rPr>
                <w:rFonts w:ascii="Arial" w:hAnsi="Arial" w:cs="Arial"/>
                <w:spacing w:val="-3"/>
                <w:sz w:val="20"/>
                <w:szCs w:val="20"/>
                <w:lang w:val="en-AU"/>
              </w:rPr>
              <w:t xml:space="preserve"> </w:t>
            </w:r>
            <w:r w:rsidRPr="003B7D06">
              <w:rPr>
                <w:rFonts w:ascii="Arial" w:hAnsi="Arial" w:cs="Arial"/>
                <w:sz w:val="20"/>
                <w:szCs w:val="20"/>
                <w:lang w:val="en-AU"/>
              </w:rPr>
              <w:t xml:space="preserve">the AusUDID submission will be rejected as a submission with an invalid document </w:t>
            </w:r>
            <w:r w:rsidRPr="003B7D06">
              <w:rPr>
                <w:rFonts w:ascii="Arial" w:hAnsi="Arial" w:cs="Arial"/>
                <w:spacing w:val="-2"/>
                <w:sz w:val="20"/>
                <w:szCs w:val="20"/>
                <w:lang w:val="en-AU"/>
              </w:rPr>
              <w:t>code</w:t>
            </w:r>
          </w:p>
          <w:p w14:paraId="19264DF8" w14:textId="6EC4EDF6" w:rsidR="00EC3D85" w:rsidRPr="003B7D06" w:rsidRDefault="009D2980" w:rsidP="004A422A">
            <w:pPr>
              <w:pStyle w:val="TableParagraph"/>
              <w:numPr>
                <w:ilvl w:val="0"/>
                <w:numId w:val="12"/>
              </w:numPr>
              <w:tabs>
                <w:tab w:val="left" w:pos="464"/>
              </w:tabs>
              <w:spacing w:before="0" w:line="274" w:lineRule="exact"/>
              <w:rPr>
                <w:rFonts w:ascii="Arial" w:hAnsi="Arial" w:cs="Arial"/>
                <w:sz w:val="20"/>
                <w:szCs w:val="20"/>
                <w:lang w:val="en-AU"/>
              </w:rPr>
            </w:pPr>
            <w:r>
              <w:rPr>
                <w:rFonts w:ascii="Arial" w:hAnsi="Arial" w:cs="Arial"/>
                <w:sz w:val="20"/>
                <w:szCs w:val="20"/>
                <w:lang w:val="en-AU"/>
              </w:rPr>
              <w:t>N</w:t>
            </w:r>
            <w:r w:rsidR="00EC3D85" w:rsidRPr="003B7D06">
              <w:rPr>
                <w:rFonts w:ascii="Arial" w:hAnsi="Arial" w:cs="Arial"/>
                <w:sz w:val="20"/>
                <w:szCs w:val="20"/>
                <w:lang w:val="en-AU"/>
              </w:rPr>
              <w:t>o</w:t>
            </w:r>
            <w:r w:rsidR="00EC3D85" w:rsidRPr="003B7D06">
              <w:rPr>
                <w:rFonts w:ascii="Arial" w:hAnsi="Arial" w:cs="Arial"/>
                <w:spacing w:val="-1"/>
                <w:sz w:val="20"/>
                <w:szCs w:val="20"/>
                <w:lang w:val="en-AU"/>
              </w:rPr>
              <w:t xml:space="preserve"> </w:t>
            </w:r>
            <w:r w:rsidR="00EC3D85" w:rsidRPr="003B7D06">
              <w:rPr>
                <w:rFonts w:ascii="Arial" w:hAnsi="Arial" w:cs="Arial"/>
                <w:sz w:val="20"/>
                <w:szCs w:val="20"/>
                <w:lang w:val="en-AU"/>
              </w:rPr>
              <w:t>other processing</w:t>
            </w:r>
            <w:r w:rsidR="00EC3D85" w:rsidRPr="003B7D06">
              <w:rPr>
                <w:rFonts w:ascii="Arial" w:hAnsi="Arial" w:cs="Arial"/>
                <w:spacing w:val="-4"/>
                <w:sz w:val="20"/>
                <w:szCs w:val="20"/>
                <w:lang w:val="en-AU"/>
              </w:rPr>
              <w:t xml:space="preserve"> </w:t>
            </w:r>
            <w:r w:rsidR="00EC3D85" w:rsidRPr="003B7D06">
              <w:rPr>
                <w:rFonts w:ascii="Arial" w:hAnsi="Arial" w:cs="Arial"/>
                <w:sz w:val="20"/>
                <w:szCs w:val="20"/>
                <w:lang w:val="en-AU"/>
              </w:rPr>
              <w:t>or validation</w:t>
            </w:r>
            <w:r w:rsidR="00EC3D85" w:rsidRPr="003B7D06">
              <w:rPr>
                <w:rFonts w:ascii="Arial" w:hAnsi="Arial" w:cs="Arial"/>
                <w:spacing w:val="-1"/>
                <w:sz w:val="20"/>
                <w:szCs w:val="20"/>
                <w:lang w:val="en-AU"/>
              </w:rPr>
              <w:t xml:space="preserve"> </w:t>
            </w:r>
            <w:r w:rsidR="00EC3D85" w:rsidRPr="003B7D06">
              <w:rPr>
                <w:rFonts w:ascii="Arial" w:hAnsi="Arial" w:cs="Arial"/>
                <w:sz w:val="20"/>
                <w:szCs w:val="20"/>
                <w:lang w:val="en-AU"/>
              </w:rPr>
              <w:t>will be</w:t>
            </w:r>
            <w:r w:rsidR="00EC3D85" w:rsidRPr="003B7D06">
              <w:rPr>
                <w:rFonts w:ascii="Arial" w:hAnsi="Arial" w:cs="Arial"/>
                <w:spacing w:val="-2"/>
                <w:sz w:val="20"/>
                <w:szCs w:val="20"/>
                <w:lang w:val="en-AU"/>
              </w:rPr>
              <w:t xml:space="preserve"> </w:t>
            </w:r>
            <w:r w:rsidR="00EC3D85" w:rsidRPr="003B7D06">
              <w:rPr>
                <w:rFonts w:ascii="Arial" w:hAnsi="Arial" w:cs="Arial"/>
                <w:sz w:val="20"/>
                <w:szCs w:val="20"/>
                <w:lang w:val="en-AU"/>
              </w:rPr>
              <w:t>completed if</w:t>
            </w:r>
            <w:r w:rsidR="00EC3D85" w:rsidRPr="003B7D06">
              <w:rPr>
                <w:rFonts w:ascii="Arial" w:hAnsi="Arial" w:cs="Arial"/>
                <w:spacing w:val="-2"/>
                <w:sz w:val="20"/>
                <w:szCs w:val="20"/>
                <w:lang w:val="en-AU"/>
              </w:rPr>
              <w:t xml:space="preserve"> </w:t>
            </w:r>
            <w:r w:rsidR="00EC3D85" w:rsidRPr="003B7D06">
              <w:rPr>
                <w:rFonts w:ascii="Arial" w:hAnsi="Arial" w:cs="Arial"/>
                <w:sz w:val="20"/>
                <w:szCs w:val="20"/>
                <w:lang w:val="en-AU"/>
              </w:rPr>
              <w:t>there is an invalid document code</w:t>
            </w:r>
            <w:r w:rsidR="00EC3D85" w:rsidRPr="003B7D06">
              <w:rPr>
                <w:rFonts w:ascii="Arial" w:hAnsi="Arial" w:cs="Arial"/>
                <w:spacing w:val="-2"/>
                <w:sz w:val="20"/>
                <w:szCs w:val="20"/>
                <w:lang w:val="en-AU"/>
              </w:rPr>
              <w:t>.</w:t>
            </w:r>
          </w:p>
        </w:tc>
      </w:tr>
    </w:tbl>
    <w:p w14:paraId="445926BC" w14:textId="24512D98" w:rsidR="000B3EF7" w:rsidRDefault="000B3EF7" w:rsidP="00231FCC">
      <w:pPr>
        <w:pStyle w:val="TableParagraph"/>
        <w:ind w:left="107"/>
        <w:rPr>
          <w:rFonts w:ascii="Arial" w:hAnsi="Arial" w:cs="Arial"/>
          <w:b/>
          <w:i/>
          <w:color w:val="FFFFFF"/>
          <w:sz w:val="20"/>
          <w:szCs w:val="20"/>
          <w:lang w:val="en-AU"/>
        </w:rPr>
      </w:pPr>
    </w:p>
    <w:p w14:paraId="6C6942EE" w14:textId="0E8BB5CF" w:rsidR="00945A9F" w:rsidRPr="00152DFE" w:rsidRDefault="00EC3D85" w:rsidP="006D75E5">
      <w:pPr>
        <w:pStyle w:val="Heading5"/>
        <w:rPr>
          <w:rStyle w:val="Strong"/>
          <w:b w:val="0"/>
        </w:rPr>
      </w:pPr>
      <w:r w:rsidRPr="00351F9C">
        <w:t xml:space="preserve">Translation – use a </w:t>
      </w:r>
      <w:r w:rsidR="00CA117D" w:rsidRPr="00351F9C">
        <w:t>correction reason code</w:t>
      </w:r>
      <w:r w:rsidR="00CA117D">
        <w:rPr>
          <w:rStyle w:val="Strong"/>
          <w:b w:val="0"/>
        </w:rPr>
        <w:t xml:space="preserve"> </w:t>
      </w:r>
      <w:r w:rsidRPr="604FF763">
        <w:rPr>
          <w:rStyle w:val="Strong"/>
          <w:b w:val="0"/>
        </w:rPr>
        <w:t>(document.code.translation)</w:t>
      </w:r>
    </w:p>
    <w:p w14:paraId="2DDF702A" w14:textId="5F7628C9"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4</w:t>
      </w:r>
      <w:r>
        <w:fldChar w:fldCharType="end"/>
      </w:r>
      <w:r>
        <w:t>: Translation - use a correct reason code (document.code.translation)</w:t>
      </w:r>
    </w:p>
    <w:p w14:paraId="73E2B989" w14:textId="77777777" w:rsidR="003D1D18" w:rsidRPr="003B7D06" w:rsidRDefault="003D1D18" w:rsidP="003D1D18">
      <w:r w:rsidRPr="003B7D06">
        <w:rPr>
          <w:noProof/>
        </w:rPr>
        <w:drawing>
          <wp:inline distT="0" distB="0" distL="0" distR="0" wp14:anchorId="73253EB3" wp14:editId="4669CC5C">
            <wp:extent cx="5759450" cy="486410"/>
            <wp:effectExtent l="152400" t="152400" r="355600" b="370840"/>
            <wp:docPr id="24" name="Picture 24"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screenshot of a computer code"/>
                    <pic:cNvPicPr/>
                  </pic:nvPicPr>
                  <pic:blipFill>
                    <a:blip r:embed="rId27"/>
                    <a:stretch>
                      <a:fillRect/>
                    </a:stretch>
                  </pic:blipFill>
                  <pic:spPr>
                    <a:xfrm>
                      <a:off x="0" y="0"/>
                      <a:ext cx="5759450" cy="486410"/>
                    </a:xfrm>
                    <a:prstGeom prst="rect">
                      <a:avLst/>
                    </a:prstGeom>
                    <a:ln>
                      <a:noFill/>
                    </a:ln>
                    <a:effectLst>
                      <a:outerShdw blurRad="292100" dist="139700" dir="2700000" algn="tl" rotWithShape="0">
                        <a:srgbClr val="333333">
                          <a:alpha val="65000"/>
                        </a:srgbClr>
                      </a:outerShdw>
                    </a:effectLst>
                  </pic:spPr>
                </pic:pic>
              </a:graphicData>
            </a:graphic>
          </wp:inline>
        </w:drawing>
      </w:r>
    </w:p>
    <w:p w14:paraId="1B43795E" w14:textId="1F2F08CF"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8</w:t>
      </w:r>
      <w:r>
        <w:fldChar w:fldCharType="end"/>
      </w:r>
      <w:r>
        <w:t>: Translation - use a correct reason code (document.code.translation)</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5"/>
        <w:gridCol w:w="1417"/>
        <w:gridCol w:w="1276"/>
        <w:gridCol w:w="1843"/>
        <w:gridCol w:w="3548"/>
      </w:tblGrid>
      <w:tr w:rsidR="003D1D18" w:rsidRPr="003B7D06" w14:paraId="130308AD" w14:textId="77777777" w:rsidTr="00D43295">
        <w:trPr>
          <w:trHeight w:val="580"/>
        </w:trPr>
        <w:tc>
          <w:tcPr>
            <w:tcW w:w="1555" w:type="dxa"/>
            <w:shd w:val="clear" w:color="auto" w:fill="463192"/>
          </w:tcPr>
          <w:p w14:paraId="5BF4AFA2" w14:textId="77777777" w:rsidR="003D1D18" w:rsidRPr="00D43295" w:rsidRDefault="003D1D18"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Element</w:t>
            </w:r>
          </w:p>
        </w:tc>
        <w:tc>
          <w:tcPr>
            <w:tcW w:w="1417" w:type="dxa"/>
            <w:shd w:val="clear" w:color="auto" w:fill="463192"/>
          </w:tcPr>
          <w:p w14:paraId="5502C539" w14:textId="77777777" w:rsidR="003D1D18" w:rsidRPr="00D43295" w:rsidRDefault="003D1D18"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Attribute</w:t>
            </w:r>
          </w:p>
        </w:tc>
        <w:tc>
          <w:tcPr>
            <w:tcW w:w="1276" w:type="dxa"/>
            <w:shd w:val="clear" w:color="auto" w:fill="463192"/>
          </w:tcPr>
          <w:p w14:paraId="665500B5" w14:textId="77777777" w:rsidR="003D1D18" w:rsidRPr="00FC7898" w:rsidRDefault="003D1D18" w:rsidP="00231FCC">
            <w:pPr>
              <w:pStyle w:val="TableParagraph"/>
              <w:spacing w:before="50"/>
              <w:ind w:left="57" w:right="57"/>
              <w:jc w:val="center"/>
              <w:rPr>
                <w:rFonts w:ascii="Arial" w:hAnsi="Arial" w:cs="Arial"/>
                <w:b/>
                <w:color w:val="FFFFFF" w:themeColor="background1"/>
                <w:lang w:val="en-AU"/>
              </w:rPr>
            </w:pPr>
            <w:r w:rsidRPr="00FC7898">
              <w:rPr>
                <w:rFonts w:ascii="Arial" w:hAnsi="Arial" w:cs="Arial"/>
                <w:b/>
                <w:color w:val="FFFFFF" w:themeColor="background1"/>
                <w:spacing w:val="-2"/>
                <w:lang w:val="en-AU"/>
              </w:rPr>
              <w:t>Cardinality</w:t>
            </w:r>
          </w:p>
        </w:tc>
        <w:tc>
          <w:tcPr>
            <w:tcW w:w="1843" w:type="dxa"/>
            <w:shd w:val="clear" w:color="auto" w:fill="463192"/>
          </w:tcPr>
          <w:p w14:paraId="66091A42" w14:textId="77777777" w:rsidR="003D1D18" w:rsidRPr="00FC7898" w:rsidRDefault="003D1D18" w:rsidP="00231FCC">
            <w:pPr>
              <w:pStyle w:val="TableParagraph"/>
              <w:spacing w:before="50"/>
              <w:ind w:left="57" w:right="57"/>
              <w:jc w:val="center"/>
              <w:rPr>
                <w:rFonts w:ascii="Arial" w:hAnsi="Arial" w:cs="Arial"/>
                <w:b/>
                <w:color w:val="FFFFFF" w:themeColor="background1"/>
                <w:lang w:val="en-AU"/>
              </w:rPr>
            </w:pPr>
            <w:r w:rsidRPr="00FC7898">
              <w:rPr>
                <w:rFonts w:ascii="Arial" w:hAnsi="Arial" w:cs="Arial"/>
                <w:b/>
                <w:color w:val="FFFFFF" w:themeColor="background1"/>
                <w:lang w:val="en-AU"/>
              </w:rPr>
              <w:t>Value(s)</w:t>
            </w:r>
            <w:r w:rsidRPr="00FC7898">
              <w:rPr>
                <w:rFonts w:ascii="Arial" w:hAnsi="Arial" w:cs="Arial"/>
                <w:b/>
                <w:color w:val="FFFFFF" w:themeColor="background1"/>
                <w:spacing w:val="-8"/>
                <w:lang w:val="en-AU"/>
              </w:rPr>
              <w:t xml:space="preserve"> </w:t>
            </w:r>
            <w:r w:rsidRPr="00FC7898">
              <w:rPr>
                <w:rFonts w:ascii="Arial" w:hAnsi="Arial" w:cs="Arial"/>
                <w:b/>
                <w:color w:val="FFFFFF" w:themeColor="background1"/>
                <w:spacing w:val="-2"/>
                <w:lang w:val="en-AU"/>
              </w:rPr>
              <w:t>Allowed</w:t>
            </w:r>
          </w:p>
          <w:p w14:paraId="06415582" w14:textId="77777777" w:rsidR="003D1D18" w:rsidRPr="00FC7898" w:rsidRDefault="003D1D18" w:rsidP="00231FCC">
            <w:pPr>
              <w:pStyle w:val="TableParagraph"/>
              <w:spacing w:before="51" w:line="229" w:lineRule="exact"/>
              <w:ind w:left="57" w:right="57"/>
              <w:jc w:val="center"/>
              <w:rPr>
                <w:rFonts w:ascii="Arial" w:hAnsi="Arial" w:cs="Arial"/>
                <w:b/>
                <w:color w:val="FFFFFF" w:themeColor="background1"/>
                <w:lang w:val="en-AU"/>
              </w:rPr>
            </w:pPr>
            <w:r w:rsidRPr="00FC7898">
              <w:rPr>
                <w:rFonts w:ascii="Arial" w:hAnsi="Arial" w:cs="Arial"/>
                <w:b/>
                <w:color w:val="FFFFFF" w:themeColor="background1"/>
                <w:spacing w:val="-2"/>
                <w:lang w:val="en-AU"/>
              </w:rPr>
              <w:t>Examples</w:t>
            </w:r>
          </w:p>
        </w:tc>
        <w:tc>
          <w:tcPr>
            <w:tcW w:w="3548" w:type="dxa"/>
            <w:shd w:val="clear" w:color="auto" w:fill="463192"/>
          </w:tcPr>
          <w:p w14:paraId="137A158D" w14:textId="77777777" w:rsidR="003D1D18" w:rsidRPr="00FC7898" w:rsidRDefault="003D1D18" w:rsidP="00231FCC">
            <w:pPr>
              <w:pStyle w:val="TableParagraph"/>
              <w:spacing w:before="50"/>
              <w:ind w:left="57" w:right="57"/>
              <w:jc w:val="center"/>
              <w:rPr>
                <w:rFonts w:ascii="Arial" w:hAnsi="Arial" w:cs="Arial"/>
                <w:b/>
                <w:color w:val="FFFFFF" w:themeColor="background1"/>
                <w:lang w:val="en-AU"/>
              </w:rPr>
            </w:pPr>
            <w:r w:rsidRPr="00FC7898">
              <w:rPr>
                <w:rFonts w:ascii="Arial" w:hAnsi="Arial" w:cs="Arial"/>
                <w:b/>
                <w:color w:val="FFFFFF" w:themeColor="background1"/>
                <w:spacing w:val="-2"/>
                <w:lang w:val="en-AU"/>
              </w:rPr>
              <w:t>Description</w:t>
            </w:r>
          </w:p>
          <w:p w14:paraId="4D9973F9" w14:textId="77777777" w:rsidR="003D1D18" w:rsidRPr="00FC7898" w:rsidRDefault="003D1D18" w:rsidP="00231FCC">
            <w:pPr>
              <w:pStyle w:val="TableParagraph"/>
              <w:spacing w:before="51" w:line="229" w:lineRule="exact"/>
              <w:ind w:left="57" w:right="57"/>
              <w:jc w:val="center"/>
              <w:rPr>
                <w:rFonts w:ascii="Arial" w:hAnsi="Arial" w:cs="Arial"/>
                <w:b/>
                <w:color w:val="FFFFFF" w:themeColor="background1"/>
                <w:lang w:val="en-AU"/>
              </w:rPr>
            </w:pPr>
            <w:r w:rsidRPr="00FC7898">
              <w:rPr>
                <w:rFonts w:ascii="Arial" w:hAnsi="Arial" w:cs="Arial"/>
                <w:b/>
                <w:color w:val="FFFFFF" w:themeColor="background1"/>
                <w:spacing w:val="-2"/>
                <w:lang w:val="en-AU"/>
              </w:rPr>
              <w:t>Instructions</w:t>
            </w:r>
          </w:p>
        </w:tc>
      </w:tr>
      <w:tr w:rsidR="003D1D18" w:rsidRPr="003B7D06" w14:paraId="5C3CD90F" w14:textId="77777777" w:rsidTr="00F94BFC">
        <w:trPr>
          <w:trHeight w:val="561"/>
        </w:trPr>
        <w:tc>
          <w:tcPr>
            <w:tcW w:w="1555" w:type="dxa"/>
            <w:vMerge w:val="restart"/>
          </w:tcPr>
          <w:p w14:paraId="767099EE" w14:textId="77777777" w:rsidR="003D1D18" w:rsidRPr="003B7D06" w:rsidRDefault="003D1D18" w:rsidP="00231FCC">
            <w:pPr>
              <w:pStyle w:val="TableParagraph"/>
              <w:ind w:left="107"/>
              <w:rPr>
                <w:rFonts w:ascii="Arial" w:hAnsi="Arial" w:cs="Arial"/>
                <w:b/>
                <w:i/>
                <w:sz w:val="20"/>
                <w:szCs w:val="20"/>
                <w:lang w:val="en-AU"/>
              </w:rPr>
            </w:pPr>
            <w:r w:rsidRPr="003B7D06">
              <w:rPr>
                <w:rFonts w:ascii="Arial" w:hAnsi="Arial" w:cs="Arial"/>
                <w:b/>
                <w:i/>
                <w:spacing w:val="-4"/>
                <w:sz w:val="20"/>
                <w:szCs w:val="20"/>
                <w:lang w:val="en-AU"/>
              </w:rPr>
              <w:t>Translation</w:t>
            </w:r>
          </w:p>
        </w:tc>
        <w:tc>
          <w:tcPr>
            <w:tcW w:w="1417" w:type="dxa"/>
            <w:shd w:val="clear" w:color="auto" w:fill="ECE9F5"/>
          </w:tcPr>
          <w:p w14:paraId="58CE2B6E" w14:textId="77777777" w:rsidR="003D1D18" w:rsidRPr="003B7D06" w:rsidRDefault="003D1D18" w:rsidP="00231FCC">
            <w:pPr>
              <w:pStyle w:val="TableParagraph"/>
              <w:spacing w:before="0"/>
              <w:ind w:left="0"/>
              <w:rPr>
                <w:rFonts w:ascii="Arial" w:hAnsi="Arial" w:cs="Arial"/>
                <w:sz w:val="20"/>
                <w:szCs w:val="20"/>
                <w:lang w:val="en-AU"/>
              </w:rPr>
            </w:pPr>
          </w:p>
        </w:tc>
        <w:tc>
          <w:tcPr>
            <w:tcW w:w="1276" w:type="dxa"/>
            <w:shd w:val="clear" w:color="auto" w:fill="ECE9F5"/>
          </w:tcPr>
          <w:p w14:paraId="7865116B" w14:textId="77777777" w:rsidR="003D1D18" w:rsidRPr="003B7D06" w:rsidRDefault="003D1D18" w:rsidP="00231FCC">
            <w:pPr>
              <w:pStyle w:val="TableParagraph"/>
              <w:ind w:left="121"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1843" w:type="dxa"/>
            <w:shd w:val="clear" w:color="auto" w:fill="ECE9F5"/>
          </w:tcPr>
          <w:p w14:paraId="585A3CBE" w14:textId="77777777" w:rsidR="003D1D18" w:rsidRPr="003B7D06" w:rsidRDefault="003D1D18" w:rsidP="00231FCC">
            <w:pPr>
              <w:pStyle w:val="TableParagraph"/>
              <w:spacing w:before="0"/>
              <w:ind w:left="0"/>
              <w:rPr>
                <w:rFonts w:ascii="Arial" w:hAnsi="Arial" w:cs="Arial"/>
                <w:sz w:val="20"/>
                <w:szCs w:val="20"/>
                <w:lang w:val="en-AU"/>
              </w:rPr>
            </w:pPr>
          </w:p>
        </w:tc>
        <w:tc>
          <w:tcPr>
            <w:tcW w:w="3548" w:type="dxa"/>
            <w:shd w:val="clear" w:color="auto" w:fill="ECE9F5"/>
          </w:tcPr>
          <w:p w14:paraId="18D91D11" w14:textId="77777777" w:rsidR="003D1D18" w:rsidRPr="003B7D06" w:rsidRDefault="003D1D18" w:rsidP="00231FCC">
            <w:pPr>
              <w:pStyle w:val="TableParagraph"/>
              <w:spacing w:before="0" w:line="280" w:lineRule="exact"/>
              <w:ind w:right="141"/>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8"/>
                <w:sz w:val="20"/>
                <w:szCs w:val="20"/>
                <w:lang w:val="en-AU"/>
              </w:rPr>
              <w:t xml:space="preserve"> </w:t>
            </w:r>
            <w:r w:rsidRPr="003B7D06">
              <w:rPr>
                <w:rFonts w:ascii="Arial" w:hAnsi="Arial" w:cs="Arial"/>
                <w:sz w:val="20"/>
                <w:szCs w:val="20"/>
                <w:lang w:val="en-AU"/>
              </w:rPr>
              <w:t>is</w:t>
            </w:r>
            <w:r w:rsidRPr="003B7D06">
              <w:rPr>
                <w:rFonts w:ascii="Arial" w:hAnsi="Arial" w:cs="Arial"/>
                <w:spacing w:val="-8"/>
                <w:sz w:val="20"/>
                <w:szCs w:val="20"/>
                <w:lang w:val="en-AU"/>
              </w:rPr>
              <w:t xml:space="preserve"> </w:t>
            </w:r>
            <w:r w:rsidRPr="003B7D06">
              <w:rPr>
                <w:rFonts w:ascii="Arial" w:hAnsi="Arial" w:cs="Arial"/>
                <w:sz w:val="20"/>
                <w:szCs w:val="20"/>
                <w:lang w:val="en-AU"/>
              </w:rPr>
              <w:t>the</w:t>
            </w:r>
            <w:r w:rsidRPr="003B7D06">
              <w:rPr>
                <w:rFonts w:ascii="Arial" w:hAnsi="Arial" w:cs="Arial"/>
                <w:spacing w:val="-8"/>
                <w:sz w:val="20"/>
                <w:szCs w:val="20"/>
                <w:lang w:val="en-AU"/>
              </w:rPr>
              <w:t xml:space="preserve"> </w:t>
            </w:r>
            <w:r w:rsidRPr="003B7D06">
              <w:rPr>
                <w:rFonts w:ascii="Arial" w:hAnsi="Arial" w:cs="Arial"/>
                <w:sz w:val="20"/>
                <w:szCs w:val="20"/>
                <w:lang w:val="en-AU"/>
              </w:rPr>
              <w:t>container</w:t>
            </w:r>
            <w:r w:rsidRPr="003B7D06">
              <w:rPr>
                <w:rFonts w:ascii="Arial" w:hAnsi="Arial" w:cs="Arial"/>
                <w:spacing w:val="-8"/>
                <w:sz w:val="20"/>
                <w:szCs w:val="20"/>
                <w:lang w:val="en-AU"/>
              </w:rPr>
              <w:t xml:space="preserve"> </w:t>
            </w:r>
            <w:r w:rsidRPr="003B7D06">
              <w:rPr>
                <w:rFonts w:ascii="Arial" w:hAnsi="Arial" w:cs="Arial"/>
                <w:sz w:val="20"/>
                <w:szCs w:val="20"/>
                <w:lang w:val="en-AU"/>
              </w:rPr>
              <w:t>element</w:t>
            </w:r>
            <w:r w:rsidRPr="003B7D06">
              <w:rPr>
                <w:rFonts w:ascii="Arial" w:hAnsi="Arial" w:cs="Arial"/>
                <w:spacing w:val="-8"/>
                <w:sz w:val="20"/>
                <w:szCs w:val="20"/>
                <w:lang w:val="en-AU"/>
              </w:rPr>
              <w:t xml:space="preserve"> </w:t>
            </w:r>
            <w:r w:rsidRPr="003B7D06">
              <w:rPr>
                <w:rFonts w:ascii="Arial" w:hAnsi="Arial" w:cs="Arial"/>
                <w:sz w:val="20"/>
                <w:szCs w:val="20"/>
                <w:lang w:val="en-AU"/>
              </w:rPr>
              <w:t>for the</w:t>
            </w:r>
            <w:r w:rsidRPr="003B7D06">
              <w:rPr>
                <w:rFonts w:ascii="Arial" w:hAnsi="Arial" w:cs="Arial"/>
                <w:spacing w:val="-1"/>
                <w:sz w:val="20"/>
                <w:szCs w:val="20"/>
                <w:lang w:val="en-AU"/>
              </w:rPr>
              <w:t xml:space="preserve"> </w:t>
            </w:r>
            <w:r w:rsidRPr="003B7D06">
              <w:rPr>
                <w:rFonts w:ascii="Arial" w:hAnsi="Arial" w:cs="Arial"/>
                <w:sz w:val="20"/>
                <w:szCs w:val="20"/>
                <w:lang w:val="en-AU"/>
              </w:rPr>
              <w:t>type</w:t>
            </w:r>
            <w:r w:rsidRPr="003B7D06">
              <w:rPr>
                <w:rFonts w:ascii="Arial" w:hAnsi="Arial" w:cs="Arial"/>
                <w:spacing w:val="-2"/>
                <w:sz w:val="20"/>
                <w:szCs w:val="20"/>
                <w:lang w:val="en-AU"/>
              </w:rPr>
              <w:t xml:space="preserve"> </w:t>
            </w:r>
            <w:r w:rsidRPr="003B7D06">
              <w:rPr>
                <w:rFonts w:ascii="Arial" w:hAnsi="Arial" w:cs="Arial"/>
                <w:sz w:val="20"/>
                <w:szCs w:val="20"/>
                <w:lang w:val="en-AU"/>
              </w:rPr>
              <w:t>of</w:t>
            </w:r>
            <w:r w:rsidRPr="003B7D06">
              <w:rPr>
                <w:rFonts w:ascii="Arial" w:hAnsi="Arial" w:cs="Arial"/>
                <w:spacing w:val="-1"/>
                <w:sz w:val="20"/>
                <w:szCs w:val="20"/>
                <w:lang w:val="en-AU"/>
              </w:rPr>
              <w:t xml:space="preserve"> </w:t>
            </w:r>
            <w:r w:rsidRPr="003B7D06">
              <w:rPr>
                <w:rFonts w:ascii="Arial" w:hAnsi="Arial" w:cs="Arial"/>
                <w:sz w:val="20"/>
                <w:szCs w:val="20"/>
                <w:lang w:val="en-AU"/>
              </w:rPr>
              <w:t>AusUDID</w:t>
            </w:r>
            <w:r w:rsidRPr="003B7D06">
              <w:rPr>
                <w:rFonts w:ascii="Arial" w:hAnsi="Arial" w:cs="Arial"/>
                <w:spacing w:val="-1"/>
                <w:sz w:val="20"/>
                <w:szCs w:val="20"/>
                <w:lang w:val="en-AU"/>
              </w:rPr>
              <w:t xml:space="preserve"> </w:t>
            </w:r>
            <w:r w:rsidRPr="003B7D06">
              <w:rPr>
                <w:rFonts w:ascii="Arial" w:hAnsi="Arial" w:cs="Arial"/>
                <w:spacing w:val="-2"/>
                <w:sz w:val="20"/>
                <w:szCs w:val="20"/>
                <w:lang w:val="en-AU"/>
              </w:rPr>
              <w:t>submission.</w:t>
            </w:r>
          </w:p>
        </w:tc>
      </w:tr>
      <w:tr w:rsidR="003D1D18" w:rsidRPr="003B7D06" w14:paraId="790D6A77" w14:textId="77777777" w:rsidTr="187BDE09">
        <w:trPr>
          <w:trHeight w:val="839"/>
        </w:trPr>
        <w:tc>
          <w:tcPr>
            <w:tcW w:w="1555" w:type="dxa"/>
            <w:vMerge/>
          </w:tcPr>
          <w:p w14:paraId="25600405" w14:textId="77777777" w:rsidR="003D1D18" w:rsidRPr="003B7D06" w:rsidRDefault="003D1D18" w:rsidP="00231FCC"/>
        </w:tc>
        <w:tc>
          <w:tcPr>
            <w:tcW w:w="1417" w:type="dxa"/>
          </w:tcPr>
          <w:p w14:paraId="6F86F90C" w14:textId="77777777" w:rsidR="003D1D18" w:rsidRPr="003B7D06" w:rsidRDefault="003D1D18" w:rsidP="00231FCC">
            <w:pPr>
              <w:pStyle w:val="TableParagraph"/>
              <w:rPr>
                <w:rFonts w:ascii="Arial" w:hAnsi="Arial" w:cs="Arial"/>
                <w:b/>
                <w:i/>
                <w:sz w:val="20"/>
                <w:szCs w:val="20"/>
                <w:lang w:val="en-AU"/>
              </w:rPr>
            </w:pPr>
            <w:r w:rsidRPr="003B7D06">
              <w:rPr>
                <w:rFonts w:ascii="Arial" w:hAnsi="Arial" w:cs="Arial"/>
                <w:b/>
                <w:i/>
                <w:spacing w:val="-4"/>
                <w:sz w:val="20"/>
                <w:szCs w:val="20"/>
                <w:lang w:val="en-AU"/>
              </w:rPr>
              <w:t>Code</w:t>
            </w:r>
          </w:p>
        </w:tc>
        <w:tc>
          <w:tcPr>
            <w:tcW w:w="1276" w:type="dxa"/>
          </w:tcPr>
          <w:p w14:paraId="280D3B45" w14:textId="77777777" w:rsidR="003D1D18" w:rsidRPr="003B7D06" w:rsidRDefault="003D1D18" w:rsidP="00231FCC">
            <w:pPr>
              <w:pStyle w:val="TableParagraph"/>
              <w:ind w:left="121"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1843" w:type="dxa"/>
          </w:tcPr>
          <w:p w14:paraId="7C14AC1C" w14:textId="77777777" w:rsidR="00CA117D" w:rsidRDefault="003D1D18" w:rsidP="00450413">
            <w:pPr>
              <w:pStyle w:val="TableParagraph"/>
              <w:spacing w:line="242" w:lineRule="auto"/>
              <w:ind w:left="0"/>
              <w:jc w:val="center"/>
              <w:rPr>
                <w:rFonts w:ascii="Arial" w:hAnsi="Arial" w:cs="Arial"/>
                <w:spacing w:val="-2"/>
                <w:sz w:val="20"/>
                <w:szCs w:val="20"/>
                <w:lang w:val="en-AU"/>
              </w:rPr>
            </w:pPr>
            <w:r w:rsidRPr="003B7D06">
              <w:rPr>
                <w:rFonts w:ascii="Arial" w:hAnsi="Arial" w:cs="Arial"/>
                <w:spacing w:val="-2"/>
                <w:sz w:val="20"/>
                <w:szCs w:val="20"/>
                <w:lang w:val="en-AU"/>
              </w:rPr>
              <w:t>Alphanumeric</w:t>
            </w:r>
          </w:p>
          <w:p w14:paraId="5D5933C1" w14:textId="42D42E28" w:rsidR="00CA117D" w:rsidRDefault="003D1D18" w:rsidP="00450413">
            <w:pPr>
              <w:pStyle w:val="TableParagraph"/>
              <w:spacing w:line="242" w:lineRule="auto"/>
              <w:ind w:left="0"/>
              <w:jc w:val="center"/>
              <w:rPr>
                <w:rFonts w:ascii="Arial" w:hAnsi="Arial" w:cs="Arial"/>
                <w:spacing w:val="-2"/>
                <w:sz w:val="20"/>
                <w:szCs w:val="20"/>
                <w:lang w:val="en-AU"/>
              </w:rPr>
            </w:pPr>
            <w:r w:rsidRPr="003B7D06">
              <w:rPr>
                <w:rFonts w:ascii="Arial" w:hAnsi="Arial" w:cs="Arial"/>
                <w:spacing w:val="-2"/>
                <w:sz w:val="20"/>
                <w:szCs w:val="20"/>
                <w:lang w:val="en-AU"/>
              </w:rPr>
              <w:t>AU1031</w:t>
            </w:r>
          </w:p>
          <w:p w14:paraId="03B7C340" w14:textId="77777777" w:rsidR="00CA117D" w:rsidRDefault="003D1D18" w:rsidP="00450413">
            <w:pPr>
              <w:pStyle w:val="TableParagraph"/>
              <w:spacing w:line="242" w:lineRule="auto"/>
              <w:ind w:left="0"/>
              <w:jc w:val="center"/>
              <w:rPr>
                <w:rFonts w:ascii="Arial" w:hAnsi="Arial" w:cs="Arial"/>
                <w:spacing w:val="-2"/>
                <w:sz w:val="20"/>
                <w:szCs w:val="20"/>
                <w:lang w:val="en-AU"/>
              </w:rPr>
            </w:pPr>
            <w:r w:rsidRPr="003B7D06">
              <w:rPr>
                <w:rFonts w:ascii="Arial" w:hAnsi="Arial" w:cs="Arial"/>
                <w:spacing w:val="-2"/>
                <w:sz w:val="20"/>
                <w:szCs w:val="20"/>
                <w:lang w:val="en-AU"/>
              </w:rPr>
              <w:t>AU1032</w:t>
            </w:r>
          </w:p>
          <w:p w14:paraId="1CFC77FE" w14:textId="29B44495" w:rsidR="003D1D18" w:rsidRPr="003B7D06" w:rsidRDefault="7657D844" w:rsidP="00450413">
            <w:pPr>
              <w:pStyle w:val="TableParagraph"/>
              <w:spacing w:line="242" w:lineRule="auto"/>
              <w:ind w:left="0"/>
              <w:jc w:val="center"/>
              <w:rPr>
                <w:rFonts w:ascii="Arial" w:hAnsi="Arial" w:cs="Arial"/>
                <w:sz w:val="20"/>
                <w:szCs w:val="20"/>
                <w:lang w:val="en-AU"/>
              </w:rPr>
            </w:pPr>
            <w:r w:rsidRPr="187BDE09">
              <w:rPr>
                <w:rFonts w:ascii="Arial" w:hAnsi="Arial" w:cs="Arial"/>
                <w:sz w:val="20"/>
                <w:szCs w:val="20"/>
                <w:lang w:val="en-AU"/>
              </w:rPr>
              <w:t>AU1034</w:t>
            </w:r>
          </w:p>
        </w:tc>
        <w:tc>
          <w:tcPr>
            <w:tcW w:w="3548" w:type="dxa"/>
          </w:tcPr>
          <w:p w14:paraId="1C941C46" w14:textId="77777777" w:rsidR="003D1D18" w:rsidRPr="003B7D06" w:rsidRDefault="003D1D18" w:rsidP="00231FCC">
            <w:pPr>
              <w:pStyle w:val="TableParagraph"/>
              <w:spacing w:line="242" w:lineRule="auto"/>
              <w:ind w:right="141"/>
              <w:rPr>
                <w:rFonts w:ascii="Arial" w:hAnsi="Arial" w:cs="Arial"/>
                <w:sz w:val="20"/>
                <w:szCs w:val="20"/>
                <w:lang w:val="en-AU"/>
              </w:rPr>
            </w:pPr>
            <w:r w:rsidRPr="003B7D06">
              <w:rPr>
                <w:rFonts w:ascii="Arial" w:hAnsi="Arial" w:cs="Arial"/>
                <w:sz w:val="20"/>
                <w:szCs w:val="20"/>
                <w:lang w:val="en-AU"/>
              </w:rPr>
              <w:t xml:space="preserve">This is the </w:t>
            </w:r>
            <w:r w:rsidRPr="003B7D06">
              <w:rPr>
                <w:rFonts w:ascii="Arial" w:hAnsi="Arial" w:cs="Arial"/>
                <w:b/>
                <w:i/>
                <w:sz w:val="20"/>
                <w:szCs w:val="20"/>
                <w:lang w:val="en-AU"/>
              </w:rPr>
              <w:t xml:space="preserve">code </w:t>
            </w:r>
            <w:r w:rsidRPr="003B7D06">
              <w:rPr>
                <w:rFonts w:ascii="Arial" w:hAnsi="Arial" w:cs="Arial"/>
                <w:sz w:val="20"/>
                <w:szCs w:val="20"/>
                <w:lang w:val="en-AU"/>
              </w:rPr>
              <w:t>for the reason for this correction message</w:t>
            </w:r>
            <w:r w:rsidRPr="003B7D06">
              <w:rPr>
                <w:rFonts w:ascii="Arial" w:hAnsi="Arial" w:cs="Arial"/>
                <w:spacing w:val="-2"/>
                <w:sz w:val="20"/>
                <w:szCs w:val="20"/>
                <w:lang w:val="en-AU"/>
              </w:rPr>
              <w:t>.</w:t>
            </w:r>
          </w:p>
        </w:tc>
      </w:tr>
      <w:tr w:rsidR="003D1D18" w:rsidRPr="003B7D06" w14:paraId="439D2FC8" w14:textId="77777777" w:rsidTr="187BDE09">
        <w:trPr>
          <w:trHeight w:val="280"/>
        </w:trPr>
        <w:tc>
          <w:tcPr>
            <w:tcW w:w="1555" w:type="dxa"/>
            <w:vMerge/>
          </w:tcPr>
          <w:p w14:paraId="12BA4A8C" w14:textId="77777777" w:rsidR="003D1D18" w:rsidRPr="003B7D06" w:rsidRDefault="003D1D18" w:rsidP="00231FCC"/>
        </w:tc>
        <w:tc>
          <w:tcPr>
            <w:tcW w:w="8084" w:type="dxa"/>
            <w:gridSpan w:val="4"/>
          </w:tcPr>
          <w:p w14:paraId="0FCAA551" w14:textId="77777777" w:rsidR="003D1D18" w:rsidRPr="003B7D06" w:rsidRDefault="003D1D18" w:rsidP="00231FCC">
            <w:pPr>
              <w:pStyle w:val="TableParagraph"/>
              <w:spacing w:line="257" w:lineRule="exact"/>
              <w:rPr>
                <w:rFonts w:ascii="Arial" w:hAnsi="Arial" w:cs="Arial"/>
                <w:b/>
                <w:spacing w:val="-1"/>
                <w:sz w:val="20"/>
                <w:szCs w:val="20"/>
                <w:lang w:val="en-AU"/>
              </w:rPr>
            </w:pPr>
            <w:r w:rsidRPr="003B7D06">
              <w:rPr>
                <w:rFonts w:ascii="Arial" w:hAnsi="Arial" w:cs="Arial"/>
                <w:b/>
                <w:sz w:val="20"/>
                <w:szCs w:val="20"/>
                <w:lang w:val="en-AU"/>
              </w:rPr>
              <w:t>XPATH:</w:t>
            </w:r>
            <w:r w:rsidRPr="003B7D06">
              <w:rPr>
                <w:rFonts w:ascii="Arial" w:hAnsi="Arial" w:cs="Arial"/>
                <w:b/>
                <w:spacing w:val="-1"/>
                <w:sz w:val="20"/>
                <w:szCs w:val="20"/>
                <w:lang w:val="en-AU"/>
              </w:rPr>
              <w:t xml:space="preserve"> </w:t>
            </w:r>
          </w:p>
          <w:p w14:paraId="6C34E0B3" w14:textId="77777777" w:rsidR="003D1D18" w:rsidRPr="003B7D06" w:rsidRDefault="003D1D18" w:rsidP="00231FCC">
            <w:pPr>
              <w:pStyle w:val="TableParagraph"/>
              <w:spacing w:line="257" w:lineRule="exact"/>
              <w:rPr>
                <w:rFonts w:ascii="Arial" w:hAnsi="Arial" w:cs="Arial"/>
                <w:sz w:val="20"/>
                <w:szCs w:val="20"/>
                <w:lang w:val="en-AU"/>
              </w:rPr>
            </w:pPr>
            <w:r w:rsidRPr="003B7D06">
              <w:rPr>
                <w:rFonts w:ascii="Arial" w:hAnsi="Arial" w:cs="Arial"/>
                <w:spacing w:val="-2"/>
                <w:sz w:val="20"/>
                <w:szCs w:val="20"/>
                <w:lang w:val="en-AU"/>
              </w:rPr>
              <w:t>/document/code[@code="AU1002”]/translation/@code</w:t>
            </w:r>
          </w:p>
        </w:tc>
      </w:tr>
      <w:tr w:rsidR="003D1D18" w:rsidRPr="003B7D06" w14:paraId="3B061375" w14:textId="77777777" w:rsidTr="00FC7898">
        <w:trPr>
          <w:trHeight w:val="1514"/>
        </w:trPr>
        <w:tc>
          <w:tcPr>
            <w:tcW w:w="1555" w:type="dxa"/>
            <w:shd w:val="clear" w:color="auto" w:fill="FF9E1B"/>
          </w:tcPr>
          <w:p w14:paraId="003EF622" w14:textId="77777777" w:rsidR="003D1D18" w:rsidRPr="00D21AAF" w:rsidRDefault="003D1D18" w:rsidP="00231FCC">
            <w:pPr>
              <w:pStyle w:val="TableParagraph"/>
              <w:ind w:left="107"/>
              <w:rPr>
                <w:rFonts w:ascii="Arial" w:hAnsi="Arial" w:cs="Arial"/>
                <w:b/>
                <w:i/>
                <w:sz w:val="20"/>
                <w:szCs w:val="20"/>
                <w:lang w:val="en-AU"/>
              </w:rPr>
            </w:pPr>
            <w:r w:rsidRPr="00D21AAF">
              <w:rPr>
                <w:rFonts w:ascii="Arial" w:hAnsi="Arial" w:cs="Arial"/>
                <w:b/>
                <w:i/>
                <w:sz w:val="20"/>
                <w:szCs w:val="20"/>
                <w:lang w:val="en-AU"/>
              </w:rPr>
              <w:lastRenderedPageBreak/>
              <w:t>Business</w:t>
            </w:r>
            <w:r w:rsidRPr="00D21AAF">
              <w:rPr>
                <w:rFonts w:ascii="Arial" w:hAnsi="Arial" w:cs="Arial"/>
                <w:b/>
                <w:i/>
                <w:spacing w:val="1"/>
                <w:sz w:val="20"/>
                <w:szCs w:val="20"/>
                <w:lang w:val="en-AU"/>
              </w:rPr>
              <w:t xml:space="preserve"> </w:t>
            </w:r>
            <w:r w:rsidRPr="00D21AAF">
              <w:rPr>
                <w:rFonts w:ascii="Arial" w:hAnsi="Arial" w:cs="Arial"/>
                <w:b/>
                <w:i/>
                <w:spacing w:val="-2"/>
                <w:sz w:val="20"/>
                <w:szCs w:val="20"/>
                <w:lang w:val="en-AU"/>
              </w:rPr>
              <w:t>Rules</w:t>
            </w:r>
          </w:p>
        </w:tc>
        <w:tc>
          <w:tcPr>
            <w:tcW w:w="8084" w:type="dxa"/>
            <w:gridSpan w:val="4"/>
          </w:tcPr>
          <w:p w14:paraId="0A752E1A" w14:textId="77777777" w:rsidR="003D1D18" w:rsidRPr="003B7D06" w:rsidRDefault="003D1D18" w:rsidP="004A422A">
            <w:pPr>
              <w:pStyle w:val="TableParagraph"/>
              <w:numPr>
                <w:ilvl w:val="0"/>
                <w:numId w:val="13"/>
              </w:numPr>
              <w:tabs>
                <w:tab w:val="left" w:pos="465"/>
              </w:tabs>
              <w:spacing w:before="0" w:line="242" w:lineRule="auto"/>
              <w:ind w:right="240"/>
              <w:rPr>
                <w:rFonts w:ascii="Arial" w:hAnsi="Arial" w:cs="Arial"/>
                <w:spacing w:val="-2"/>
                <w:sz w:val="20"/>
                <w:szCs w:val="20"/>
                <w:lang w:val="en-AU"/>
              </w:rPr>
            </w:pPr>
            <w:r w:rsidRPr="003B7D06">
              <w:rPr>
                <w:rFonts w:ascii="Arial" w:hAnsi="Arial" w:cs="Arial"/>
                <w:spacing w:val="-2"/>
                <w:sz w:val="20"/>
                <w:szCs w:val="20"/>
                <w:lang w:val="en-AU"/>
              </w:rPr>
              <w:t>Translation element code or originalText is required if document/code [@code="AU1002”]</w:t>
            </w:r>
          </w:p>
          <w:p w14:paraId="00EE1C60" w14:textId="5CEB58A0" w:rsidR="00CA117D" w:rsidRDefault="0070422F" w:rsidP="004A422A">
            <w:pPr>
              <w:pStyle w:val="TableParagraph"/>
              <w:numPr>
                <w:ilvl w:val="0"/>
                <w:numId w:val="13"/>
              </w:numPr>
              <w:tabs>
                <w:tab w:val="left" w:pos="465"/>
              </w:tabs>
              <w:spacing w:before="0" w:line="242" w:lineRule="auto"/>
              <w:ind w:right="240"/>
              <w:rPr>
                <w:rFonts w:ascii="Arial" w:hAnsi="Arial" w:cs="Arial"/>
                <w:sz w:val="20"/>
                <w:szCs w:val="20"/>
                <w:lang w:val="en-AU"/>
              </w:rPr>
            </w:pPr>
            <w:r>
              <w:rPr>
                <w:rFonts w:ascii="Arial" w:hAnsi="Arial" w:cs="Arial"/>
                <w:sz w:val="20"/>
                <w:szCs w:val="20"/>
                <w:lang w:val="en-AU"/>
              </w:rPr>
              <w:t xml:space="preserve">The </w:t>
            </w:r>
            <w:r>
              <w:rPr>
                <w:rFonts w:ascii="Arial" w:hAnsi="Arial" w:cs="Arial"/>
                <w:spacing w:val="-2"/>
                <w:sz w:val="20"/>
                <w:szCs w:val="20"/>
                <w:lang w:val="en-AU"/>
              </w:rPr>
              <w:t>v</w:t>
            </w:r>
            <w:r w:rsidR="00CA117D">
              <w:rPr>
                <w:rFonts w:ascii="Arial" w:hAnsi="Arial" w:cs="Arial"/>
                <w:sz w:val="20"/>
                <w:szCs w:val="20"/>
                <w:lang w:val="en-AU"/>
              </w:rPr>
              <w:t xml:space="preserve">alue must be </w:t>
            </w:r>
            <w:r>
              <w:rPr>
                <w:rFonts w:ascii="Arial" w:hAnsi="Arial" w:cs="Arial"/>
                <w:sz w:val="20"/>
                <w:szCs w:val="20"/>
                <w:lang w:val="en-AU"/>
              </w:rPr>
              <w:t>one of the allowed values:</w:t>
            </w:r>
          </w:p>
          <w:p w14:paraId="585743FA" w14:textId="3967F579" w:rsidR="00CA117D" w:rsidRPr="008371C8" w:rsidRDefault="003D1D18" w:rsidP="00450413">
            <w:pPr>
              <w:pStyle w:val="TableParagraph"/>
              <w:numPr>
                <w:ilvl w:val="1"/>
                <w:numId w:val="13"/>
              </w:numPr>
              <w:tabs>
                <w:tab w:val="left" w:pos="465"/>
              </w:tabs>
              <w:spacing w:before="0" w:line="242" w:lineRule="auto"/>
              <w:ind w:right="240"/>
              <w:rPr>
                <w:rFonts w:ascii="Arial" w:hAnsi="Arial" w:cs="Arial"/>
                <w:sz w:val="20"/>
                <w:szCs w:val="20"/>
                <w:lang w:val="en-AU"/>
              </w:rPr>
            </w:pPr>
            <w:r w:rsidRPr="003B7D06">
              <w:rPr>
                <w:rFonts w:ascii="Arial" w:hAnsi="Arial" w:cs="Arial"/>
                <w:spacing w:val="-2"/>
                <w:sz w:val="20"/>
                <w:szCs w:val="20"/>
                <w:lang w:val="en-AU"/>
              </w:rPr>
              <w:t>AU1031</w:t>
            </w:r>
          </w:p>
          <w:p w14:paraId="1EE9DE4D" w14:textId="77777777" w:rsidR="00CA117D" w:rsidRPr="00450413" w:rsidRDefault="003D1D18" w:rsidP="00450413">
            <w:pPr>
              <w:pStyle w:val="TableParagraph"/>
              <w:numPr>
                <w:ilvl w:val="1"/>
                <w:numId w:val="13"/>
              </w:numPr>
              <w:tabs>
                <w:tab w:val="left" w:pos="465"/>
              </w:tabs>
              <w:spacing w:before="0" w:line="242" w:lineRule="auto"/>
              <w:ind w:right="240"/>
              <w:rPr>
                <w:rFonts w:ascii="Arial" w:hAnsi="Arial" w:cs="Arial"/>
                <w:sz w:val="20"/>
                <w:szCs w:val="20"/>
                <w:lang w:val="en-AU"/>
              </w:rPr>
            </w:pPr>
            <w:r w:rsidRPr="003B7D06">
              <w:rPr>
                <w:rFonts w:ascii="Arial" w:hAnsi="Arial" w:cs="Arial"/>
                <w:spacing w:val="-2"/>
                <w:sz w:val="20"/>
                <w:szCs w:val="20"/>
                <w:lang w:val="en-AU"/>
              </w:rPr>
              <w:t>AU1032</w:t>
            </w:r>
          </w:p>
          <w:p w14:paraId="4C765451" w14:textId="06204453" w:rsidR="003D1D18" w:rsidRPr="00450413" w:rsidRDefault="027FB8B3">
            <w:pPr>
              <w:pStyle w:val="TableParagraph"/>
              <w:numPr>
                <w:ilvl w:val="1"/>
                <w:numId w:val="13"/>
              </w:numPr>
              <w:tabs>
                <w:tab w:val="left" w:pos="465"/>
              </w:tabs>
              <w:spacing w:before="0" w:line="242" w:lineRule="auto"/>
              <w:ind w:right="240"/>
              <w:rPr>
                <w:rFonts w:ascii="Arial" w:hAnsi="Arial" w:cs="Arial"/>
                <w:sz w:val="20"/>
                <w:szCs w:val="20"/>
                <w:lang w:val="en-AU"/>
              </w:rPr>
            </w:pPr>
            <w:r w:rsidRPr="003B7D06">
              <w:rPr>
                <w:rFonts w:ascii="Arial" w:hAnsi="Arial" w:cs="Arial"/>
                <w:spacing w:val="-2"/>
                <w:sz w:val="20"/>
                <w:szCs w:val="20"/>
                <w:lang w:val="en-AU"/>
              </w:rPr>
              <w:t>AU1034</w:t>
            </w:r>
          </w:p>
          <w:p w14:paraId="121FF292" w14:textId="48899EBD" w:rsidR="009D2980" w:rsidRPr="003B7D06" w:rsidRDefault="009D2980" w:rsidP="00AD5857">
            <w:pPr>
              <w:pStyle w:val="TableParagraph"/>
              <w:numPr>
                <w:ilvl w:val="0"/>
                <w:numId w:val="84"/>
              </w:numPr>
              <w:tabs>
                <w:tab w:val="left" w:pos="465"/>
              </w:tabs>
              <w:spacing w:before="0" w:line="242" w:lineRule="auto"/>
              <w:ind w:right="240"/>
              <w:rPr>
                <w:rFonts w:ascii="Arial" w:hAnsi="Arial" w:cs="Arial"/>
                <w:sz w:val="20"/>
                <w:szCs w:val="20"/>
                <w:lang w:val="en-AU"/>
              </w:rPr>
            </w:pPr>
            <w:r>
              <w:rPr>
                <w:rFonts w:ascii="Arial" w:hAnsi="Arial" w:cs="Arial"/>
                <w:spacing w:val="-2"/>
                <w:sz w:val="20"/>
                <w:szCs w:val="20"/>
                <w:lang w:val="en-AU"/>
              </w:rPr>
              <w:t xml:space="preserve">See the </w:t>
            </w:r>
            <w:r w:rsidR="007406DE" w:rsidRPr="007406DE">
              <w:rPr>
                <w:rFonts w:ascii="Arial" w:hAnsi="Arial" w:cs="Arial"/>
                <w:i/>
                <w:iCs/>
                <w:spacing w:val="-2"/>
                <w:sz w:val="20"/>
                <w:szCs w:val="20"/>
                <w:lang w:val="en-AU"/>
              </w:rPr>
              <w:t xml:space="preserve">M2M HL7 SPL - SPL Code List - AusUDID </w:t>
            </w:r>
            <w:r>
              <w:rPr>
                <w:rFonts w:ascii="Arial" w:hAnsi="Arial" w:cs="Arial"/>
                <w:spacing w:val="-2"/>
                <w:sz w:val="20"/>
                <w:szCs w:val="20"/>
                <w:lang w:val="en-AU"/>
              </w:rPr>
              <w:t xml:space="preserve">for a definition and when to use these codes </w:t>
            </w:r>
          </w:p>
          <w:p w14:paraId="728D8A78" w14:textId="77777777" w:rsidR="003D1D18" w:rsidRPr="003B7D06" w:rsidRDefault="003D1D18" w:rsidP="004A422A">
            <w:pPr>
              <w:pStyle w:val="TableParagraph"/>
              <w:numPr>
                <w:ilvl w:val="0"/>
                <w:numId w:val="13"/>
              </w:numPr>
              <w:tabs>
                <w:tab w:val="left" w:pos="464"/>
              </w:tabs>
              <w:spacing w:before="0" w:line="274" w:lineRule="exact"/>
              <w:rPr>
                <w:rFonts w:ascii="Arial" w:hAnsi="Arial" w:cs="Arial"/>
                <w:sz w:val="20"/>
                <w:szCs w:val="20"/>
                <w:lang w:val="en-AU"/>
              </w:rPr>
            </w:pPr>
            <w:r w:rsidRPr="003B7D06">
              <w:rPr>
                <w:rFonts w:ascii="Arial" w:hAnsi="Arial" w:cs="Arial"/>
                <w:spacing w:val="-2"/>
                <w:sz w:val="20"/>
                <w:szCs w:val="20"/>
                <w:lang w:val="en-AU"/>
              </w:rPr>
              <w:t xml:space="preserve">If the value is missing, or both code and originalText is given, or are given more than once, </w:t>
            </w:r>
            <w:r w:rsidRPr="003B7D06">
              <w:rPr>
                <w:rFonts w:ascii="Arial" w:hAnsi="Arial" w:cs="Arial"/>
                <w:sz w:val="20"/>
                <w:szCs w:val="20"/>
                <w:lang w:val="en-AU"/>
              </w:rPr>
              <w:t xml:space="preserve">the AusUDID submission will be rejected as a submission with an invalid translation </w:t>
            </w:r>
            <w:r w:rsidRPr="003B7D06">
              <w:rPr>
                <w:rFonts w:ascii="Arial" w:hAnsi="Arial" w:cs="Arial"/>
                <w:spacing w:val="-2"/>
                <w:sz w:val="20"/>
                <w:szCs w:val="20"/>
                <w:lang w:val="en-AU"/>
              </w:rPr>
              <w:t>code.</w:t>
            </w:r>
          </w:p>
        </w:tc>
      </w:tr>
    </w:tbl>
    <w:p w14:paraId="2DC5AF0F" w14:textId="2587B1AB" w:rsidR="003D1D18" w:rsidRPr="00F5008D" w:rsidRDefault="003D1D18" w:rsidP="00814D23">
      <w:pPr>
        <w:pStyle w:val="Heading5"/>
        <w:rPr>
          <w:rStyle w:val="Strong"/>
          <w:b w:val="0"/>
          <w:bCs/>
        </w:rPr>
      </w:pPr>
      <w:r w:rsidRPr="00F5008D">
        <w:rPr>
          <w:rStyle w:val="Strong"/>
          <w:b w:val="0"/>
          <w:bCs/>
        </w:rPr>
        <w:t>Translation – use a free text</w:t>
      </w:r>
      <w:r w:rsidR="005625E3" w:rsidRPr="00F5008D">
        <w:rPr>
          <w:rStyle w:val="Strong"/>
          <w:b w:val="0"/>
          <w:bCs/>
        </w:rPr>
        <w:t xml:space="preserve"> correction reason</w:t>
      </w:r>
      <w:r w:rsidRPr="00F5008D">
        <w:rPr>
          <w:rStyle w:val="Strong"/>
          <w:b w:val="0"/>
          <w:bCs/>
        </w:rPr>
        <w:t xml:space="preserve"> (document.code.translation)</w:t>
      </w:r>
    </w:p>
    <w:p w14:paraId="6721EBD1" w14:textId="358C0D4D"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5</w:t>
      </w:r>
      <w:r>
        <w:fldChar w:fldCharType="end"/>
      </w:r>
      <w:r>
        <w:t>: Translation - use a free text correction reason (document.code.translation)</w:t>
      </w:r>
    </w:p>
    <w:p w14:paraId="40888D03" w14:textId="77777777" w:rsidR="00903888" w:rsidRPr="003B7D06" w:rsidRDefault="00903888" w:rsidP="00903888">
      <w:r w:rsidRPr="003B7D06">
        <w:rPr>
          <w:noProof/>
        </w:rPr>
        <w:drawing>
          <wp:inline distT="0" distB="0" distL="0" distR="0" wp14:anchorId="77D65A81" wp14:editId="7F279381">
            <wp:extent cx="5759450" cy="1034415"/>
            <wp:effectExtent l="152400" t="152400" r="355600" b="356235"/>
            <wp:docPr id="25" name="Picture 25"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screenshot of a computer code"/>
                    <pic:cNvPicPr/>
                  </pic:nvPicPr>
                  <pic:blipFill>
                    <a:blip r:embed="rId28"/>
                    <a:stretch>
                      <a:fillRect/>
                    </a:stretch>
                  </pic:blipFill>
                  <pic:spPr>
                    <a:xfrm>
                      <a:off x="0" y="0"/>
                      <a:ext cx="5759450" cy="1034415"/>
                    </a:xfrm>
                    <a:prstGeom prst="rect">
                      <a:avLst/>
                    </a:prstGeom>
                    <a:ln>
                      <a:noFill/>
                    </a:ln>
                    <a:effectLst>
                      <a:outerShdw blurRad="292100" dist="139700" dir="2700000" algn="tl" rotWithShape="0">
                        <a:srgbClr val="333333">
                          <a:alpha val="65000"/>
                        </a:srgbClr>
                      </a:outerShdw>
                    </a:effectLst>
                  </pic:spPr>
                </pic:pic>
              </a:graphicData>
            </a:graphic>
          </wp:inline>
        </w:drawing>
      </w:r>
    </w:p>
    <w:p w14:paraId="04382F0E" w14:textId="583258CE"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9</w:t>
      </w:r>
      <w:r>
        <w:fldChar w:fldCharType="end"/>
      </w:r>
      <w:r>
        <w:t>: Translation - use a free text correction reason (document.code.translation)</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38"/>
        <w:gridCol w:w="1368"/>
        <w:gridCol w:w="1196"/>
        <w:gridCol w:w="2221"/>
        <w:gridCol w:w="3416"/>
      </w:tblGrid>
      <w:tr w:rsidR="00903888" w:rsidRPr="003B7D06" w14:paraId="28E1CC8D" w14:textId="77777777" w:rsidTr="00D43295">
        <w:trPr>
          <w:trHeight w:val="580"/>
        </w:trPr>
        <w:tc>
          <w:tcPr>
            <w:tcW w:w="1438" w:type="dxa"/>
            <w:shd w:val="clear" w:color="auto" w:fill="463192"/>
          </w:tcPr>
          <w:p w14:paraId="5196900B" w14:textId="77777777" w:rsidR="00903888" w:rsidRPr="00D43295" w:rsidRDefault="00903888"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Element</w:t>
            </w:r>
          </w:p>
        </w:tc>
        <w:tc>
          <w:tcPr>
            <w:tcW w:w="1368" w:type="dxa"/>
            <w:shd w:val="clear" w:color="auto" w:fill="463192"/>
          </w:tcPr>
          <w:p w14:paraId="1820DBAD" w14:textId="77777777" w:rsidR="00903888" w:rsidRPr="00D43295" w:rsidRDefault="00903888"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Attribute</w:t>
            </w:r>
          </w:p>
        </w:tc>
        <w:tc>
          <w:tcPr>
            <w:tcW w:w="1196" w:type="dxa"/>
            <w:shd w:val="clear" w:color="auto" w:fill="463192"/>
          </w:tcPr>
          <w:p w14:paraId="3F9841FB" w14:textId="77777777" w:rsidR="00903888" w:rsidRPr="00D43295" w:rsidRDefault="00903888"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Cardinality</w:t>
            </w:r>
          </w:p>
        </w:tc>
        <w:tc>
          <w:tcPr>
            <w:tcW w:w="2221" w:type="dxa"/>
            <w:shd w:val="clear" w:color="auto" w:fill="463192"/>
          </w:tcPr>
          <w:p w14:paraId="4F28149F" w14:textId="77777777" w:rsidR="00903888" w:rsidRPr="00D43295" w:rsidRDefault="00903888"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lang w:val="en-AU"/>
              </w:rPr>
              <w:t>Value(s)</w:t>
            </w:r>
            <w:r w:rsidRPr="00D43295">
              <w:rPr>
                <w:rFonts w:ascii="Arial" w:hAnsi="Arial" w:cs="Arial"/>
                <w:b/>
                <w:color w:val="FFFFFF" w:themeColor="background1"/>
                <w:spacing w:val="-8"/>
                <w:lang w:val="en-AU"/>
              </w:rPr>
              <w:t xml:space="preserve"> </w:t>
            </w:r>
            <w:r w:rsidRPr="00D43295">
              <w:rPr>
                <w:rFonts w:ascii="Arial" w:hAnsi="Arial" w:cs="Arial"/>
                <w:b/>
                <w:color w:val="FFFFFF" w:themeColor="background1"/>
                <w:spacing w:val="-2"/>
                <w:lang w:val="en-AU"/>
              </w:rPr>
              <w:t>Allowed</w:t>
            </w:r>
          </w:p>
          <w:p w14:paraId="4FABFAD1" w14:textId="77777777" w:rsidR="00903888" w:rsidRPr="00D43295" w:rsidRDefault="00903888" w:rsidP="00231FCC">
            <w:pPr>
              <w:pStyle w:val="TableParagraph"/>
              <w:spacing w:before="51" w:line="229" w:lineRule="exact"/>
              <w:ind w:left="57" w:right="57"/>
              <w:jc w:val="center"/>
              <w:rPr>
                <w:rFonts w:ascii="Arial" w:hAnsi="Arial" w:cs="Arial"/>
                <w:b/>
                <w:i/>
                <w:color w:val="FFFFFF" w:themeColor="background1"/>
                <w:lang w:val="en-AU"/>
              </w:rPr>
            </w:pPr>
            <w:r w:rsidRPr="00D43295">
              <w:rPr>
                <w:rFonts w:ascii="Arial" w:hAnsi="Arial" w:cs="Arial"/>
                <w:b/>
                <w:i/>
                <w:color w:val="FFFFFF" w:themeColor="background1"/>
                <w:spacing w:val="-2"/>
                <w:lang w:val="en-AU"/>
              </w:rPr>
              <w:t>Examples</w:t>
            </w:r>
          </w:p>
        </w:tc>
        <w:tc>
          <w:tcPr>
            <w:tcW w:w="3416" w:type="dxa"/>
            <w:shd w:val="clear" w:color="auto" w:fill="463192"/>
          </w:tcPr>
          <w:p w14:paraId="13C202B7" w14:textId="77777777" w:rsidR="00903888" w:rsidRPr="00D43295" w:rsidRDefault="00903888"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Description</w:t>
            </w:r>
          </w:p>
          <w:p w14:paraId="14EED158" w14:textId="77777777" w:rsidR="00903888" w:rsidRPr="00D43295" w:rsidRDefault="00903888" w:rsidP="00231FCC">
            <w:pPr>
              <w:pStyle w:val="TableParagraph"/>
              <w:spacing w:before="51" w:line="229" w:lineRule="exact"/>
              <w:ind w:left="57" w:right="57"/>
              <w:jc w:val="center"/>
              <w:rPr>
                <w:rFonts w:ascii="Arial" w:hAnsi="Arial" w:cs="Arial"/>
                <w:b/>
                <w:i/>
                <w:color w:val="FFFFFF" w:themeColor="background1"/>
                <w:lang w:val="en-AU"/>
              </w:rPr>
            </w:pPr>
            <w:r w:rsidRPr="00D43295">
              <w:rPr>
                <w:rFonts w:ascii="Arial" w:hAnsi="Arial" w:cs="Arial"/>
                <w:b/>
                <w:i/>
                <w:color w:val="FFFFFF" w:themeColor="background1"/>
                <w:spacing w:val="-2"/>
                <w:lang w:val="en-AU"/>
              </w:rPr>
              <w:t>Instructions</w:t>
            </w:r>
          </w:p>
        </w:tc>
      </w:tr>
      <w:tr w:rsidR="00903888" w:rsidRPr="003B7D06" w14:paraId="37D2B571" w14:textId="77777777" w:rsidTr="00F94BFC">
        <w:trPr>
          <w:trHeight w:val="561"/>
        </w:trPr>
        <w:tc>
          <w:tcPr>
            <w:tcW w:w="1438" w:type="dxa"/>
            <w:vMerge w:val="restart"/>
          </w:tcPr>
          <w:p w14:paraId="7970FDCF" w14:textId="77777777" w:rsidR="00903888" w:rsidRPr="003B7D06" w:rsidRDefault="00903888" w:rsidP="00231FCC">
            <w:pPr>
              <w:pStyle w:val="TableParagraph"/>
              <w:ind w:left="107"/>
              <w:rPr>
                <w:rFonts w:ascii="Arial" w:hAnsi="Arial" w:cs="Arial"/>
                <w:b/>
                <w:i/>
                <w:sz w:val="20"/>
                <w:szCs w:val="20"/>
                <w:lang w:val="en-AU"/>
              </w:rPr>
            </w:pPr>
            <w:r w:rsidRPr="003B7D06">
              <w:rPr>
                <w:rFonts w:ascii="Arial" w:hAnsi="Arial" w:cs="Arial"/>
                <w:b/>
                <w:i/>
                <w:spacing w:val="-4"/>
                <w:sz w:val="20"/>
                <w:szCs w:val="20"/>
                <w:lang w:val="en-AU"/>
              </w:rPr>
              <w:t>originalText</w:t>
            </w:r>
          </w:p>
        </w:tc>
        <w:tc>
          <w:tcPr>
            <w:tcW w:w="1368" w:type="dxa"/>
            <w:shd w:val="clear" w:color="auto" w:fill="ECE9F5"/>
          </w:tcPr>
          <w:p w14:paraId="7EC5DE10" w14:textId="77777777" w:rsidR="00903888" w:rsidRPr="003B7D06" w:rsidRDefault="00903888" w:rsidP="00231FCC">
            <w:pPr>
              <w:pStyle w:val="TableParagraph"/>
              <w:spacing w:before="0"/>
              <w:ind w:left="0"/>
              <w:rPr>
                <w:rFonts w:ascii="Arial" w:hAnsi="Arial" w:cs="Arial"/>
                <w:sz w:val="20"/>
                <w:szCs w:val="20"/>
                <w:lang w:val="en-AU"/>
              </w:rPr>
            </w:pPr>
          </w:p>
        </w:tc>
        <w:tc>
          <w:tcPr>
            <w:tcW w:w="1196" w:type="dxa"/>
            <w:shd w:val="clear" w:color="auto" w:fill="ECE9F5"/>
          </w:tcPr>
          <w:p w14:paraId="07E5135D" w14:textId="77777777" w:rsidR="00903888" w:rsidRPr="003B7D06" w:rsidRDefault="00903888" w:rsidP="00231FCC">
            <w:pPr>
              <w:pStyle w:val="TableParagraph"/>
              <w:ind w:left="121" w:right="121"/>
              <w:jc w:val="center"/>
              <w:rPr>
                <w:rFonts w:ascii="Arial" w:hAnsi="Arial" w:cs="Arial"/>
                <w:sz w:val="20"/>
                <w:szCs w:val="20"/>
                <w:lang w:val="en-AU"/>
              </w:rPr>
            </w:pPr>
            <w:r w:rsidRPr="003B7D06">
              <w:rPr>
                <w:rFonts w:ascii="Arial" w:hAnsi="Arial" w:cs="Arial"/>
                <w:spacing w:val="-4"/>
                <w:sz w:val="20"/>
                <w:szCs w:val="20"/>
                <w:lang w:val="en-AU"/>
              </w:rPr>
              <w:t>0..1</w:t>
            </w:r>
          </w:p>
        </w:tc>
        <w:tc>
          <w:tcPr>
            <w:tcW w:w="2221" w:type="dxa"/>
            <w:shd w:val="clear" w:color="auto" w:fill="ECE9F5"/>
          </w:tcPr>
          <w:p w14:paraId="7A247A86" w14:textId="77777777" w:rsidR="00903888" w:rsidRPr="003B7D06" w:rsidRDefault="00903888" w:rsidP="00231FCC">
            <w:pPr>
              <w:pStyle w:val="TableParagraph"/>
              <w:spacing w:before="0"/>
              <w:ind w:left="0"/>
              <w:rPr>
                <w:rFonts w:ascii="Arial" w:hAnsi="Arial" w:cs="Arial"/>
                <w:sz w:val="20"/>
                <w:szCs w:val="20"/>
                <w:lang w:val="en-AU"/>
              </w:rPr>
            </w:pPr>
          </w:p>
        </w:tc>
        <w:tc>
          <w:tcPr>
            <w:tcW w:w="3416" w:type="dxa"/>
            <w:shd w:val="clear" w:color="auto" w:fill="ECE9F5"/>
          </w:tcPr>
          <w:p w14:paraId="647D592B" w14:textId="77777777" w:rsidR="00903888" w:rsidRPr="003B7D06" w:rsidRDefault="00903888" w:rsidP="00231FCC">
            <w:pPr>
              <w:pStyle w:val="TableParagraph"/>
              <w:spacing w:before="0" w:line="280" w:lineRule="exact"/>
              <w:ind w:right="141"/>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8"/>
                <w:sz w:val="20"/>
                <w:szCs w:val="20"/>
                <w:lang w:val="en-AU"/>
              </w:rPr>
              <w:t xml:space="preserve"> </w:t>
            </w:r>
            <w:r w:rsidRPr="003B7D06">
              <w:rPr>
                <w:rFonts w:ascii="Arial" w:hAnsi="Arial" w:cs="Arial"/>
                <w:sz w:val="20"/>
                <w:szCs w:val="20"/>
                <w:lang w:val="en-AU"/>
              </w:rPr>
              <w:t>is</w:t>
            </w:r>
            <w:r w:rsidRPr="003B7D06">
              <w:rPr>
                <w:rFonts w:ascii="Arial" w:hAnsi="Arial" w:cs="Arial"/>
                <w:spacing w:val="-8"/>
                <w:sz w:val="20"/>
                <w:szCs w:val="20"/>
                <w:lang w:val="en-AU"/>
              </w:rPr>
              <w:t xml:space="preserve"> </w:t>
            </w:r>
            <w:r w:rsidRPr="003B7D06">
              <w:rPr>
                <w:rFonts w:ascii="Arial" w:hAnsi="Arial" w:cs="Arial"/>
                <w:sz w:val="20"/>
                <w:szCs w:val="20"/>
                <w:lang w:val="en-AU"/>
              </w:rPr>
              <w:t>the</w:t>
            </w:r>
            <w:r w:rsidRPr="003B7D06">
              <w:rPr>
                <w:rFonts w:ascii="Arial" w:hAnsi="Arial" w:cs="Arial"/>
                <w:spacing w:val="-8"/>
                <w:sz w:val="20"/>
                <w:szCs w:val="20"/>
                <w:lang w:val="en-AU"/>
              </w:rPr>
              <w:t xml:space="preserve"> </w:t>
            </w:r>
            <w:r w:rsidRPr="003B7D06">
              <w:rPr>
                <w:rFonts w:ascii="Arial" w:hAnsi="Arial" w:cs="Arial"/>
                <w:sz w:val="20"/>
                <w:szCs w:val="20"/>
                <w:lang w:val="en-AU"/>
              </w:rPr>
              <w:t>container</w:t>
            </w:r>
            <w:r w:rsidRPr="003B7D06">
              <w:rPr>
                <w:rFonts w:ascii="Arial" w:hAnsi="Arial" w:cs="Arial"/>
                <w:spacing w:val="-8"/>
                <w:sz w:val="20"/>
                <w:szCs w:val="20"/>
                <w:lang w:val="en-AU"/>
              </w:rPr>
              <w:t xml:space="preserve"> </w:t>
            </w:r>
            <w:r w:rsidRPr="003B7D06">
              <w:rPr>
                <w:rFonts w:ascii="Arial" w:hAnsi="Arial" w:cs="Arial"/>
                <w:sz w:val="20"/>
                <w:szCs w:val="20"/>
                <w:lang w:val="en-AU"/>
              </w:rPr>
              <w:t>element</w:t>
            </w:r>
            <w:r w:rsidRPr="003B7D06">
              <w:rPr>
                <w:rFonts w:ascii="Arial" w:hAnsi="Arial" w:cs="Arial"/>
                <w:spacing w:val="-8"/>
                <w:sz w:val="20"/>
                <w:szCs w:val="20"/>
                <w:lang w:val="en-AU"/>
              </w:rPr>
              <w:t xml:space="preserve"> </w:t>
            </w:r>
            <w:r w:rsidRPr="003B7D06">
              <w:rPr>
                <w:rFonts w:ascii="Arial" w:hAnsi="Arial" w:cs="Arial"/>
                <w:sz w:val="20"/>
                <w:szCs w:val="20"/>
                <w:lang w:val="en-AU"/>
              </w:rPr>
              <w:t>for the</w:t>
            </w:r>
            <w:r w:rsidRPr="003B7D06">
              <w:rPr>
                <w:rFonts w:ascii="Arial" w:hAnsi="Arial" w:cs="Arial"/>
                <w:spacing w:val="-1"/>
                <w:sz w:val="20"/>
                <w:szCs w:val="20"/>
                <w:lang w:val="en-AU"/>
              </w:rPr>
              <w:t xml:space="preserve"> </w:t>
            </w:r>
            <w:r w:rsidRPr="003B7D06">
              <w:rPr>
                <w:rFonts w:ascii="Arial" w:hAnsi="Arial" w:cs="Arial"/>
                <w:sz w:val="20"/>
                <w:szCs w:val="20"/>
                <w:lang w:val="en-AU"/>
              </w:rPr>
              <w:t>type</w:t>
            </w:r>
            <w:r w:rsidRPr="003B7D06">
              <w:rPr>
                <w:rFonts w:ascii="Arial" w:hAnsi="Arial" w:cs="Arial"/>
                <w:spacing w:val="-2"/>
                <w:sz w:val="20"/>
                <w:szCs w:val="20"/>
                <w:lang w:val="en-AU"/>
              </w:rPr>
              <w:t xml:space="preserve"> </w:t>
            </w:r>
            <w:r w:rsidRPr="003B7D06">
              <w:rPr>
                <w:rFonts w:ascii="Arial" w:hAnsi="Arial" w:cs="Arial"/>
                <w:sz w:val="20"/>
                <w:szCs w:val="20"/>
                <w:lang w:val="en-AU"/>
              </w:rPr>
              <w:t>of</w:t>
            </w:r>
            <w:r w:rsidRPr="003B7D06">
              <w:rPr>
                <w:rFonts w:ascii="Arial" w:hAnsi="Arial" w:cs="Arial"/>
                <w:spacing w:val="-1"/>
                <w:sz w:val="20"/>
                <w:szCs w:val="20"/>
                <w:lang w:val="en-AU"/>
              </w:rPr>
              <w:t xml:space="preserve"> </w:t>
            </w:r>
            <w:r w:rsidRPr="003B7D06">
              <w:rPr>
                <w:rFonts w:ascii="Arial" w:hAnsi="Arial" w:cs="Arial"/>
                <w:sz w:val="20"/>
                <w:szCs w:val="20"/>
                <w:lang w:val="en-AU"/>
              </w:rPr>
              <w:t>AusUDID</w:t>
            </w:r>
            <w:r w:rsidRPr="003B7D06">
              <w:rPr>
                <w:rFonts w:ascii="Arial" w:hAnsi="Arial" w:cs="Arial"/>
                <w:spacing w:val="-1"/>
                <w:sz w:val="20"/>
                <w:szCs w:val="20"/>
                <w:lang w:val="en-AU"/>
              </w:rPr>
              <w:t xml:space="preserve"> </w:t>
            </w:r>
            <w:r w:rsidRPr="003B7D06">
              <w:rPr>
                <w:rFonts w:ascii="Arial" w:hAnsi="Arial" w:cs="Arial"/>
                <w:spacing w:val="-2"/>
                <w:sz w:val="20"/>
                <w:szCs w:val="20"/>
                <w:lang w:val="en-AU"/>
              </w:rPr>
              <w:t>submission.</w:t>
            </w:r>
          </w:p>
        </w:tc>
      </w:tr>
      <w:tr w:rsidR="00903888" w:rsidRPr="003B7D06" w14:paraId="798975E5" w14:textId="77777777" w:rsidTr="00231FCC">
        <w:trPr>
          <w:trHeight w:val="839"/>
        </w:trPr>
        <w:tc>
          <w:tcPr>
            <w:tcW w:w="1438" w:type="dxa"/>
            <w:vMerge/>
            <w:tcBorders>
              <w:top w:val="nil"/>
            </w:tcBorders>
          </w:tcPr>
          <w:p w14:paraId="29877C54" w14:textId="77777777" w:rsidR="00903888" w:rsidRPr="003B7D06" w:rsidRDefault="00903888" w:rsidP="00231FCC"/>
        </w:tc>
        <w:tc>
          <w:tcPr>
            <w:tcW w:w="1368" w:type="dxa"/>
          </w:tcPr>
          <w:p w14:paraId="4DB978E8" w14:textId="77777777" w:rsidR="00903888" w:rsidRPr="003B7D06" w:rsidRDefault="00903888" w:rsidP="00231FCC">
            <w:pPr>
              <w:pStyle w:val="TableParagraph"/>
              <w:rPr>
                <w:rFonts w:ascii="Arial" w:hAnsi="Arial" w:cs="Arial"/>
                <w:b/>
                <w:i/>
                <w:sz w:val="20"/>
                <w:szCs w:val="20"/>
                <w:lang w:val="en-AU"/>
              </w:rPr>
            </w:pPr>
          </w:p>
        </w:tc>
        <w:tc>
          <w:tcPr>
            <w:tcW w:w="1196" w:type="dxa"/>
          </w:tcPr>
          <w:p w14:paraId="5F6046AE" w14:textId="77777777" w:rsidR="00903888" w:rsidRPr="003B7D06" w:rsidRDefault="00903888" w:rsidP="00231FCC">
            <w:pPr>
              <w:pStyle w:val="TableParagraph"/>
              <w:ind w:left="121"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2221" w:type="dxa"/>
          </w:tcPr>
          <w:p w14:paraId="0B84585B" w14:textId="77777777" w:rsidR="00903888" w:rsidRPr="003B7D06" w:rsidRDefault="00903888" w:rsidP="00231FCC">
            <w:pPr>
              <w:pStyle w:val="TableParagraph"/>
              <w:spacing w:line="242" w:lineRule="auto"/>
              <w:ind w:left="726" w:hanging="248"/>
              <w:rPr>
                <w:rFonts w:ascii="Arial" w:hAnsi="Arial" w:cs="Arial"/>
                <w:spacing w:val="-2"/>
                <w:sz w:val="20"/>
                <w:szCs w:val="20"/>
                <w:lang w:val="en-AU"/>
              </w:rPr>
            </w:pPr>
            <w:r w:rsidRPr="003B7D06">
              <w:rPr>
                <w:rFonts w:ascii="Arial" w:hAnsi="Arial" w:cs="Arial"/>
                <w:spacing w:val="-2"/>
                <w:sz w:val="20"/>
                <w:szCs w:val="20"/>
                <w:lang w:val="en-AU"/>
              </w:rPr>
              <w:t>Alphanumeric</w:t>
            </w:r>
          </w:p>
          <w:p w14:paraId="6F3E580C" w14:textId="77777777" w:rsidR="00903888" w:rsidRPr="003B7D06" w:rsidRDefault="00903888" w:rsidP="00231FCC">
            <w:pPr>
              <w:pStyle w:val="TableParagraph"/>
              <w:spacing w:line="242" w:lineRule="auto"/>
              <w:ind w:left="726" w:hanging="248"/>
              <w:rPr>
                <w:rFonts w:ascii="Arial" w:hAnsi="Arial" w:cs="Arial"/>
                <w:i/>
                <w:iCs/>
                <w:sz w:val="20"/>
                <w:szCs w:val="20"/>
                <w:lang w:val="en-AU"/>
              </w:rPr>
            </w:pPr>
            <w:r w:rsidRPr="003B7D06">
              <w:rPr>
                <w:rFonts w:ascii="Arial" w:hAnsi="Arial" w:cs="Arial"/>
                <w:i/>
                <w:iCs/>
                <w:spacing w:val="-2"/>
                <w:sz w:val="20"/>
                <w:szCs w:val="20"/>
                <w:lang w:val="en-AU"/>
              </w:rPr>
              <w:t>E.g. Free text reason for correction</w:t>
            </w:r>
          </w:p>
          <w:p w14:paraId="45C4BF04" w14:textId="77777777" w:rsidR="00903888" w:rsidRPr="003B7D06" w:rsidRDefault="00903888" w:rsidP="00231FCC">
            <w:pPr>
              <w:pStyle w:val="TableParagraph"/>
              <w:spacing w:line="242" w:lineRule="auto"/>
              <w:ind w:left="726" w:hanging="248"/>
              <w:rPr>
                <w:rFonts w:ascii="Arial" w:hAnsi="Arial" w:cs="Arial"/>
                <w:sz w:val="20"/>
                <w:szCs w:val="20"/>
                <w:lang w:val="en-AU"/>
              </w:rPr>
            </w:pPr>
          </w:p>
        </w:tc>
        <w:tc>
          <w:tcPr>
            <w:tcW w:w="3416" w:type="dxa"/>
          </w:tcPr>
          <w:p w14:paraId="27E0E3A2" w14:textId="77777777" w:rsidR="00903888" w:rsidRPr="003B7D06" w:rsidRDefault="00903888" w:rsidP="00231FCC">
            <w:pPr>
              <w:pStyle w:val="TableParagraph"/>
              <w:spacing w:line="242" w:lineRule="auto"/>
              <w:ind w:right="141"/>
              <w:rPr>
                <w:rFonts w:ascii="Arial" w:hAnsi="Arial" w:cs="Arial"/>
                <w:sz w:val="20"/>
                <w:szCs w:val="20"/>
                <w:lang w:val="en-AU"/>
              </w:rPr>
            </w:pPr>
            <w:r w:rsidRPr="003B7D06">
              <w:rPr>
                <w:rFonts w:ascii="Arial" w:hAnsi="Arial" w:cs="Arial"/>
                <w:sz w:val="20"/>
                <w:szCs w:val="20"/>
                <w:lang w:val="en-AU"/>
              </w:rPr>
              <w:t>This is a free text reason for the correction, where one of the coded reasons is not suitable</w:t>
            </w:r>
            <w:r w:rsidRPr="003B7D06">
              <w:rPr>
                <w:rFonts w:ascii="Arial" w:hAnsi="Arial" w:cs="Arial"/>
                <w:spacing w:val="-2"/>
                <w:sz w:val="20"/>
                <w:szCs w:val="20"/>
                <w:lang w:val="en-AU"/>
              </w:rPr>
              <w:t>.</w:t>
            </w:r>
          </w:p>
        </w:tc>
      </w:tr>
      <w:tr w:rsidR="00903888" w:rsidRPr="003B7D06" w14:paraId="37D40E7B" w14:textId="77777777" w:rsidTr="00231FCC">
        <w:trPr>
          <w:trHeight w:val="280"/>
        </w:trPr>
        <w:tc>
          <w:tcPr>
            <w:tcW w:w="1438" w:type="dxa"/>
            <w:vMerge/>
            <w:tcBorders>
              <w:top w:val="nil"/>
            </w:tcBorders>
          </w:tcPr>
          <w:p w14:paraId="297CCD4D" w14:textId="77777777" w:rsidR="00903888" w:rsidRPr="003B7D06" w:rsidRDefault="00903888" w:rsidP="00231FCC"/>
        </w:tc>
        <w:tc>
          <w:tcPr>
            <w:tcW w:w="8201" w:type="dxa"/>
            <w:gridSpan w:val="4"/>
          </w:tcPr>
          <w:p w14:paraId="33DCC73C" w14:textId="77777777" w:rsidR="00903888" w:rsidRPr="003B7D06" w:rsidRDefault="00903888" w:rsidP="00231FCC">
            <w:pPr>
              <w:pStyle w:val="TableParagraph"/>
              <w:spacing w:line="257" w:lineRule="exact"/>
              <w:rPr>
                <w:rFonts w:ascii="Arial" w:hAnsi="Arial" w:cs="Arial"/>
                <w:sz w:val="20"/>
                <w:szCs w:val="20"/>
                <w:lang w:val="en-AU"/>
              </w:rPr>
            </w:pPr>
            <w:r w:rsidRPr="003B7D06">
              <w:rPr>
                <w:rFonts w:ascii="Arial" w:hAnsi="Arial" w:cs="Arial"/>
                <w:b/>
                <w:sz w:val="20"/>
                <w:szCs w:val="20"/>
                <w:lang w:val="en-AU"/>
              </w:rPr>
              <w:t>XPATH:</w:t>
            </w:r>
            <w:r w:rsidRPr="003B7D06">
              <w:rPr>
                <w:rFonts w:ascii="Arial" w:hAnsi="Arial" w:cs="Arial"/>
                <w:b/>
                <w:spacing w:val="-1"/>
                <w:sz w:val="20"/>
                <w:szCs w:val="20"/>
                <w:lang w:val="en-AU"/>
              </w:rPr>
              <w:t xml:space="preserve"> </w:t>
            </w:r>
            <w:r w:rsidRPr="003B7D06">
              <w:rPr>
                <w:rFonts w:ascii="Arial" w:hAnsi="Arial" w:cs="Arial"/>
                <w:spacing w:val="-2"/>
                <w:sz w:val="20"/>
                <w:szCs w:val="20"/>
                <w:lang w:val="en-AU"/>
              </w:rPr>
              <w:t>/document/code[@code="AU1002”]/translation/originalText/text()</w:t>
            </w:r>
          </w:p>
        </w:tc>
      </w:tr>
      <w:tr w:rsidR="00903888" w:rsidRPr="003B7D06" w14:paraId="30884BF2" w14:textId="77777777" w:rsidTr="00D21AAF">
        <w:trPr>
          <w:trHeight w:val="655"/>
        </w:trPr>
        <w:tc>
          <w:tcPr>
            <w:tcW w:w="1438" w:type="dxa"/>
            <w:shd w:val="clear" w:color="auto" w:fill="FF9E1B"/>
          </w:tcPr>
          <w:p w14:paraId="5D3C5BAD" w14:textId="77777777" w:rsidR="00903888" w:rsidRPr="00D21AAF" w:rsidRDefault="00903888" w:rsidP="00231FCC">
            <w:pPr>
              <w:pStyle w:val="TableParagraph"/>
              <w:ind w:left="107"/>
              <w:rPr>
                <w:rFonts w:ascii="Arial" w:hAnsi="Arial" w:cs="Arial"/>
                <w:b/>
                <w:i/>
                <w:sz w:val="20"/>
                <w:szCs w:val="20"/>
                <w:lang w:val="en-AU"/>
              </w:rPr>
            </w:pPr>
            <w:r w:rsidRPr="00D21AAF">
              <w:rPr>
                <w:rFonts w:ascii="Arial" w:hAnsi="Arial" w:cs="Arial"/>
                <w:b/>
                <w:i/>
                <w:sz w:val="20"/>
                <w:szCs w:val="20"/>
                <w:lang w:val="en-AU"/>
              </w:rPr>
              <w:t>Business</w:t>
            </w:r>
            <w:r w:rsidRPr="00D21AAF">
              <w:rPr>
                <w:rFonts w:ascii="Arial" w:hAnsi="Arial" w:cs="Arial"/>
                <w:b/>
                <w:i/>
                <w:spacing w:val="1"/>
                <w:sz w:val="20"/>
                <w:szCs w:val="20"/>
                <w:lang w:val="en-AU"/>
              </w:rPr>
              <w:t xml:space="preserve"> </w:t>
            </w:r>
            <w:r w:rsidRPr="00D21AAF">
              <w:rPr>
                <w:rFonts w:ascii="Arial" w:hAnsi="Arial" w:cs="Arial"/>
                <w:b/>
                <w:i/>
                <w:spacing w:val="-2"/>
                <w:sz w:val="20"/>
                <w:szCs w:val="20"/>
                <w:lang w:val="en-AU"/>
              </w:rPr>
              <w:t>Rules</w:t>
            </w:r>
          </w:p>
        </w:tc>
        <w:tc>
          <w:tcPr>
            <w:tcW w:w="8201" w:type="dxa"/>
            <w:gridSpan w:val="4"/>
          </w:tcPr>
          <w:p w14:paraId="6F95D143" w14:textId="77777777" w:rsidR="00903888" w:rsidRPr="003B7D06" w:rsidRDefault="00903888" w:rsidP="004A422A">
            <w:pPr>
              <w:pStyle w:val="TableParagraph"/>
              <w:numPr>
                <w:ilvl w:val="0"/>
                <w:numId w:val="14"/>
              </w:numPr>
              <w:tabs>
                <w:tab w:val="left" w:pos="465"/>
              </w:tabs>
              <w:spacing w:before="0" w:line="242" w:lineRule="auto"/>
              <w:ind w:right="240"/>
              <w:rPr>
                <w:rFonts w:ascii="Arial" w:hAnsi="Arial" w:cs="Arial"/>
                <w:spacing w:val="-2"/>
                <w:sz w:val="20"/>
                <w:szCs w:val="20"/>
                <w:lang w:val="en-AU"/>
              </w:rPr>
            </w:pPr>
            <w:r w:rsidRPr="003B7D06">
              <w:rPr>
                <w:rFonts w:ascii="Arial" w:hAnsi="Arial" w:cs="Arial"/>
                <w:spacing w:val="-2"/>
                <w:sz w:val="20"/>
                <w:szCs w:val="20"/>
                <w:lang w:val="en-AU"/>
              </w:rPr>
              <w:t>Translation element code or originalText is required if document/code [@code="AU1002”]</w:t>
            </w:r>
          </w:p>
          <w:p w14:paraId="6189FA3D" w14:textId="7BCF847C" w:rsidR="00903888" w:rsidRPr="003B7D06" w:rsidRDefault="00903888" w:rsidP="004A422A">
            <w:pPr>
              <w:pStyle w:val="TableParagraph"/>
              <w:numPr>
                <w:ilvl w:val="0"/>
                <w:numId w:val="14"/>
              </w:numPr>
              <w:tabs>
                <w:tab w:val="left" w:pos="465"/>
              </w:tabs>
              <w:spacing w:before="0" w:line="242" w:lineRule="auto"/>
              <w:ind w:right="240"/>
              <w:rPr>
                <w:rFonts w:ascii="Arial" w:hAnsi="Arial" w:cs="Arial"/>
                <w:sz w:val="20"/>
                <w:szCs w:val="20"/>
                <w:lang w:val="en-AU"/>
              </w:rPr>
            </w:pPr>
            <w:r w:rsidRPr="003B7D06">
              <w:rPr>
                <w:rFonts w:ascii="Arial" w:hAnsi="Arial" w:cs="Arial"/>
                <w:sz w:val="20"/>
                <w:szCs w:val="20"/>
                <w:lang w:val="en-AU"/>
              </w:rPr>
              <w:t xml:space="preserve">The reason provided must be no more than 80 characters </w:t>
            </w:r>
            <w:r w:rsidR="00E5230D">
              <w:rPr>
                <w:rFonts w:ascii="Arial" w:hAnsi="Arial" w:cs="Arial"/>
                <w:sz w:val="20"/>
                <w:szCs w:val="20"/>
                <w:lang w:val="en-AU"/>
              </w:rPr>
              <w:t>in</w:t>
            </w:r>
            <w:r w:rsidR="00E5230D" w:rsidRPr="003B7D06">
              <w:rPr>
                <w:rFonts w:ascii="Arial" w:hAnsi="Arial" w:cs="Arial"/>
                <w:sz w:val="20"/>
                <w:szCs w:val="20"/>
                <w:lang w:val="en-AU"/>
              </w:rPr>
              <w:t xml:space="preserve"> </w:t>
            </w:r>
            <w:r w:rsidRPr="003B7D06">
              <w:rPr>
                <w:rFonts w:ascii="Arial" w:hAnsi="Arial" w:cs="Arial"/>
                <w:sz w:val="20"/>
                <w:szCs w:val="20"/>
                <w:lang w:val="en-AU"/>
              </w:rPr>
              <w:t xml:space="preserve">length and can only contain accepted special characters. </w:t>
            </w:r>
            <w:r w:rsidR="005E6468">
              <w:rPr>
                <w:rFonts w:ascii="Arial" w:hAnsi="Arial" w:cs="Arial"/>
                <w:sz w:val="20"/>
                <w:szCs w:val="20"/>
                <w:lang w:val="en-AU"/>
              </w:rPr>
              <w:t>R</w:t>
            </w:r>
            <w:r w:rsidRPr="003B7D06">
              <w:rPr>
                <w:rFonts w:ascii="Arial" w:hAnsi="Arial" w:cs="Arial"/>
                <w:sz w:val="20"/>
                <w:szCs w:val="20"/>
                <w:lang w:val="en-AU"/>
              </w:rPr>
              <w:t xml:space="preserve">efer to </w:t>
            </w:r>
            <w:hyperlink w:anchor="_Data_types" w:history="1">
              <w:r w:rsidR="001C3BB5" w:rsidRPr="001C3BB5">
                <w:rPr>
                  <w:rStyle w:val="Hyperlink"/>
                  <w:rFonts w:cs="Arial"/>
                  <w:sz w:val="20"/>
                  <w:szCs w:val="20"/>
                  <w:lang w:val="en-AU"/>
                </w:rPr>
                <w:t>Data types</w:t>
              </w:r>
            </w:hyperlink>
            <w:r w:rsidR="001C3BB5">
              <w:rPr>
                <w:rFonts w:ascii="Arial" w:hAnsi="Arial" w:cs="Arial"/>
                <w:sz w:val="20"/>
                <w:szCs w:val="20"/>
                <w:lang w:val="en-AU"/>
              </w:rPr>
              <w:t xml:space="preserve"> </w:t>
            </w:r>
            <w:r w:rsidRPr="003B7D06">
              <w:rPr>
                <w:rFonts w:ascii="Arial" w:hAnsi="Arial" w:cs="Arial"/>
                <w:sz w:val="20"/>
                <w:szCs w:val="20"/>
                <w:lang w:val="en-AU"/>
              </w:rPr>
              <w:t xml:space="preserve">and </w:t>
            </w:r>
            <w:r w:rsidR="005E6468">
              <w:rPr>
                <w:rFonts w:ascii="Arial" w:hAnsi="Arial" w:cs="Arial"/>
                <w:sz w:val="20"/>
                <w:szCs w:val="20"/>
                <w:lang w:val="en-AU"/>
              </w:rPr>
              <w:t xml:space="preserve">the </w:t>
            </w:r>
            <w:r w:rsidR="007406DE" w:rsidRPr="007406DE">
              <w:rPr>
                <w:rFonts w:ascii="Arial" w:hAnsi="Arial" w:cs="Arial"/>
                <w:i/>
                <w:iCs/>
                <w:sz w:val="20"/>
                <w:szCs w:val="20"/>
                <w:lang w:val="en-AU"/>
              </w:rPr>
              <w:t>M2M HL7 SPL - SPL Code List – AusUDID</w:t>
            </w:r>
            <w:r w:rsidR="007406DE">
              <w:rPr>
                <w:rFonts w:ascii="Arial" w:hAnsi="Arial" w:cs="Arial"/>
                <w:sz w:val="20"/>
                <w:szCs w:val="20"/>
                <w:lang w:val="en-AU"/>
              </w:rPr>
              <w:t xml:space="preserve"> </w:t>
            </w:r>
            <w:r w:rsidRPr="003B7D06">
              <w:rPr>
                <w:rFonts w:ascii="Arial" w:hAnsi="Arial" w:cs="Arial"/>
                <w:sz w:val="20"/>
                <w:szCs w:val="20"/>
                <w:lang w:val="en-AU"/>
              </w:rPr>
              <w:t>for</w:t>
            </w:r>
            <w:r w:rsidRPr="003B7D06">
              <w:rPr>
                <w:rFonts w:ascii="Arial" w:hAnsi="Arial" w:cs="Arial"/>
                <w:spacing w:val="-6"/>
                <w:sz w:val="20"/>
                <w:szCs w:val="20"/>
                <w:lang w:val="en-AU"/>
              </w:rPr>
              <w:t xml:space="preserve"> </w:t>
            </w:r>
            <w:r w:rsidRPr="003B7D06">
              <w:rPr>
                <w:rFonts w:ascii="Arial" w:hAnsi="Arial" w:cs="Arial"/>
                <w:sz w:val="20"/>
                <w:szCs w:val="20"/>
                <w:lang w:val="en-AU"/>
              </w:rPr>
              <w:t>a list of accepted special characters</w:t>
            </w:r>
            <w:r w:rsidR="00DA7381">
              <w:rPr>
                <w:rFonts w:ascii="Arial" w:hAnsi="Arial" w:cs="Arial"/>
                <w:sz w:val="20"/>
                <w:szCs w:val="20"/>
                <w:lang w:val="en-AU"/>
              </w:rPr>
              <w:t>.</w:t>
            </w:r>
          </w:p>
          <w:p w14:paraId="0551DC97" w14:textId="77777777" w:rsidR="00903888" w:rsidRPr="003B7D06" w:rsidRDefault="00903888" w:rsidP="004A422A">
            <w:pPr>
              <w:pStyle w:val="TableParagraph"/>
              <w:numPr>
                <w:ilvl w:val="0"/>
                <w:numId w:val="14"/>
              </w:numPr>
              <w:tabs>
                <w:tab w:val="left" w:pos="465"/>
              </w:tabs>
              <w:spacing w:before="0" w:line="242" w:lineRule="auto"/>
              <w:ind w:right="240"/>
              <w:rPr>
                <w:rFonts w:ascii="Arial" w:hAnsi="Arial" w:cs="Arial"/>
                <w:sz w:val="20"/>
                <w:szCs w:val="20"/>
                <w:lang w:val="en-AU"/>
              </w:rPr>
            </w:pPr>
            <w:r w:rsidRPr="003B7D06">
              <w:rPr>
                <w:rFonts w:ascii="Arial" w:hAnsi="Arial" w:cs="Arial"/>
                <w:spacing w:val="-2"/>
                <w:sz w:val="20"/>
                <w:szCs w:val="20"/>
                <w:lang w:val="en-AU"/>
              </w:rPr>
              <w:t xml:space="preserve">If the value is missing, or both code and originalText is given, or are given more than once, </w:t>
            </w:r>
            <w:r w:rsidRPr="003B7D06">
              <w:rPr>
                <w:rFonts w:ascii="Arial" w:hAnsi="Arial" w:cs="Arial"/>
                <w:sz w:val="20"/>
                <w:szCs w:val="20"/>
                <w:lang w:val="en-AU"/>
              </w:rPr>
              <w:t xml:space="preserve">the AusUDID submission will be rejected as a submission with an invalid translation </w:t>
            </w:r>
            <w:r w:rsidRPr="003B7D06">
              <w:rPr>
                <w:rFonts w:ascii="Arial" w:hAnsi="Arial" w:cs="Arial"/>
                <w:spacing w:val="-2"/>
                <w:sz w:val="20"/>
                <w:szCs w:val="20"/>
                <w:lang w:val="en-AU"/>
              </w:rPr>
              <w:t>code.</w:t>
            </w:r>
          </w:p>
        </w:tc>
      </w:tr>
    </w:tbl>
    <w:p w14:paraId="5497A324" w14:textId="2423EE2F" w:rsidR="003D1D18" w:rsidRPr="00351F9C" w:rsidRDefault="00903888" w:rsidP="00351F9C">
      <w:pPr>
        <w:pStyle w:val="Heading3"/>
        <w:ind w:left="964" w:hanging="964"/>
      </w:pPr>
      <w:r w:rsidRPr="00351F9C">
        <w:t>Device Identifier (DI) record publish date (document.effectiveTime)</w:t>
      </w:r>
    </w:p>
    <w:p w14:paraId="701BA7A3" w14:textId="6F41F844" w:rsidR="009B5215" w:rsidRPr="003B7D06" w:rsidRDefault="001957DA" w:rsidP="009B5215">
      <w:r w:rsidRPr="604FF763">
        <w:t>The</w:t>
      </w:r>
      <w:r w:rsidR="00D82D7D">
        <w:t xml:space="preserve"> UDI record</w:t>
      </w:r>
      <w:r w:rsidRPr="604FF763">
        <w:t xml:space="preserve"> Publish date indicates the date the</w:t>
      </w:r>
      <w:r w:rsidR="00D82D7D">
        <w:t xml:space="preserve"> UDI record</w:t>
      </w:r>
      <w:r w:rsidRPr="604FF763">
        <w:t xml:space="preserve"> can be published and made available via public search.</w:t>
      </w:r>
      <w:r w:rsidRPr="604FF763">
        <w:rPr>
          <w:spacing w:val="40"/>
        </w:rPr>
        <w:t xml:space="preserve"> </w:t>
      </w:r>
      <w:r w:rsidRPr="604FF763">
        <w:t>The</w:t>
      </w:r>
      <w:r w:rsidRPr="604FF763">
        <w:rPr>
          <w:spacing w:val="-3"/>
        </w:rPr>
        <w:t xml:space="preserve"> </w:t>
      </w:r>
      <w:r w:rsidRPr="604FF763">
        <w:t>following</w:t>
      </w:r>
      <w:r w:rsidRPr="604FF763">
        <w:rPr>
          <w:spacing w:val="-5"/>
        </w:rPr>
        <w:t xml:space="preserve"> </w:t>
      </w:r>
      <w:r w:rsidRPr="604FF763">
        <w:t>XML</w:t>
      </w:r>
      <w:r w:rsidRPr="604FF763">
        <w:rPr>
          <w:spacing w:val="-7"/>
        </w:rPr>
        <w:t xml:space="preserve"> </w:t>
      </w:r>
      <w:r w:rsidR="00AD5857">
        <w:t>snippet</w:t>
      </w:r>
      <w:r w:rsidRPr="604FF763">
        <w:rPr>
          <w:spacing w:val="-2"/>
        </w:rPr>
        <w:t xml:space="preserve"> </w:t>
      </w:r>
      <w:r w:rsidRPr="604FF763">
        <w:t>includes</w:t>
      </w:r>
      <w:r w:rsidRPr="604FF763">
        <w:rPr>
          <w:spacing w:val="-2"/>
        </w:rPr>
        <w:t xml:space="preserve"> </w:t>
      </w:r>
      <w:r w:rsidRPr="604FF763">
        <w:t>the</w:t>
      </w:r>
      <w:r w:rsidRPr="604FF763">
        <w:rPr>
          <w:spacing w:val="-1"/>
        </w:rPr>
        <w:t xml:space="preserve"> </w:t>
      </w:r>
      <w:r w:rsidRPr="604FF763">
        <w:t>elements</w:t>
      </w:r>
      <w:r w:rsidRPr="604FF763">
        <w:rPr>
          <w:spacing w:val="-2"/>
        </w:rPr>
        <w:t xml:space="preserve"> </w:t>
      </w:r>
      <w:r w:rsidRPr="604FF763">
        <w:t>and</w:t>
      </w:r>
      <w:r w:rsidRPr="604FF763">
        <w:rPr>
          <w:spacing w:val="-2"/>
        </w:rPr>
        <w:t xml:space="preserve"> </w:t>
      </w:r>
      <w:r w:rsidRPr="604FF763">
        <w:t>attributes</w:t>
      </w:r>
      <w:r w:rsidRPr="604FF763">
        <w:rPr>
          <w:spacing w:val="-2"/>
        </w:rPr>
        <w:t xml:space="preserve"> </w:t>
      </w:r>
      <w:r w:rsidRPr="604FF763">
        <w:t>required</w:t>
      </w:r>
      <w:r w:rsidRPr="604FF763">
        <w:rPr>
          <w:spacing w:val="-2"/>
        </w:rPr>
        <w:t xml:space="preserve"> </w:t>
      </w:r>
      <w:r w:rsidRPr="604FF763">
        <w:t>for</w:t>
      </w:r>
      <w:r w:rsidRPr="604FF763">
        <w:rPr>
          <w:spacing w:val="-4"/>
        </w:rPr>
        <w:t xml:space="preserve"> </w:t>
      </w:r>
      <w:r w:rsidRPr="604FF763">
        <w:t>the</w:t>
      </w:r>
      <w:r w:rsidR="00D82D7D">
        <w:rPr>
          <w:spacing w:val="-3"/>
        </w:rPr>
        <w:t xml:space="preserve"> UDI record</w:t>
      </w:r>
      <w:r w:rsidRPr="604FF763">
        <w:rPr>
          <w:spacing w:val="-1"/>
        </w:rPr>
        <w:t xml:space="preserve"> </w:t>
      </w:r>
      <w:r w:rsidRPr="604FF763">
        <w:t xml:space="preserve">Publish </w:t>
      </w:r>
      <w:r w:rsidRPr="604FF763">
        <w:rPr>
          <w:spacing w:val="-2"/>
        </w:rPr>
        <w:t>date:</w:t>
      </w:r>
    </w:p>
    <w:p w14:paraId="129E5CE9" w14:textId="75EB5423" w:rsidR="003E2BC3" w:rsidRDefault="003E2BC3" w:rsidP="003E2BC3">
      <w:pPr>
        <w:pStyle w:val="Caption"/>
        <w:keepNext/>
      </w:pPr>
      <w:r>
        <w:lastRenderedPageBreak/>
        <w:t xml:space="preserve">Figure </w:t>
      </w:r>
      <w:r>
        <w:fldChar w:fldCharType="begin"/>
      </w:r>
      <w:r>
        <w:instrText xml:space="preserve"> SEQ Figure \* ARABIC </w:instrText>
      </w:r>
      <w:r>
        <w:fldChar w:fldCharType="separate"/>
      </w:r>
      <w:r w:rsidR="00507970">
        <w:rPr>
          <w:noProof/>
        </w:rPr>
        <w:t>6</w:t>
      </w:r>
      <w:r>
        <w:fldChar w:fldCharType="end"/>
      </w:r>
      <w:r>
        <w:t xml:space="preserve">: XML </w:t>
      </w:r>
      <w:r w:rsidR="00AD5857">
        <w:t>snippet</w:t>
      </w:r>
      <w:r>
        <w:t xml:space="preserve"> illustrating the elements and attributes required for the UDI record Publish date</w:t>
      </w:r>
    </w:p>
    <w:p w14:paraId="6FFB1EB5" w14:textId="77777777" w:rsidR="009B5215" w:rsidRPr="003B7D06" w:rsidRDefault="009B5215" w:rsidP="009B5215">
      <w:pPr>
        <w:rPr>
          <w:sz w:val="15"/>
          <w:szCs w:val="15"/>
        </w:rPr>
      </w:pPr>
      <w:r w:rsidRPr="003B7D06">
        <w:rPr>
          <w:noProof/>
          <w:sz w:val="15"/>
          <w:szCs w:val="15"/>
        </w:rPr>
        <w:drawing>
          <wp:inline distT="0" distB="0" distL="0" distR="0" wp14:anchorId="0FD607C2" wp14:editId="295AA260">
            <wp:extent cx="6120000" cy="1209600"/>
            <wp:effectExtent l="152400" t="152400" r="357505" b="353060"/>
            <wp:docPr id="11" name="Picture 11"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 cod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000" cy="1209600"/>
                    </a:xfrm>
                    <a:prstGeom prst="rect">
                      <a:avLst/>
                    </a:prstGeom>
                    <a:ln>
                      <a:noFill/>
                    </a:ln>
                    <a:effectLst>
                      <a:outerShdw blurRad="292100" dist="139700" dir="2700000" algn="tl" rotWithShape="0">
                        <a:srgbClr val="333333">
                          <a:alpha val="65000"/>
                        </a:srgbClr>
                      </a:outerShdw>
                    </a:effectLst>
                  </pic:spPr>
                </pic:pic>
              </a:graphicData>
            </a:graphic>
          </wp:inline>
        </w:drawing>
      </w:r>
    </w:p>
    <w:p w14:paraId="19FAA133" w14:textId="24AB08E1" w:rsidR="00E21FB3" w:rsidRPr="00351F9C" w:rsidRDefault="00CF29EB" w:rsidP="00DF5E3E">
      <w:pPr>
        <w:pStyle w:val="Heading4"/>
      </w:pPr>
      <w:r>
        <w:rPr>
          <w:rStyle w:val="Strong"/>
          <w:b w:val="0"/>
          <w:bCs/>
        </w:rPr>
        <w:t xml:space="preserve"> </w:t>
      </w:r>
      <w:r w:rsidR="009B5215" w:rsidRPr="002C1546">
        <w:rPr>
          <w:rStyle w:val="Strong"/>
          <w:b w:val="0"/>
          <w:bCs/>
        </w:rPr>
        <w:t>DI record publish date (document.effectiveTime)</w:t>
      </w:r>
    </w:p>
    <w:p w14:paraId="5B48AED5" w14:textId="5831231B"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10</w:t>
      </w:r>
      <w:r>
        <w:fldChar w:fldCharType="end"/>
      </w:r>
      <w:r>
        <w:t>: DI record publish date (document.effectiveTime)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74"/>
        <w:gridCol w:w="1362"/>
        <w:gridCol w:w="1191"/>
        <w:gridCol w:w="2211"/>
        <w:gridCol w:w="3401"/>
      </w:tblGrid>
      <w:tr w:rsidR="00E21FB3" w:rsidRPr="003B7D06" w14:paraId="39432FBA" w14:textId="77777777" w:rsidTr="00D43295">
        <w:trPr>
          <w:trHeight w:val="580"/>
        </w:trPr>
        <w:tc>
          <w:tcPr>
            <w:tcW w:w="1474" w:type="dxa"/>
            <w:shd w:val="clear" w:color="auto" w:fill="463192"/>
          </w:tcPr>
          <w:p w14:paraId="3F06E1E4" w14:textId="77777777" w:rsidR="00E21FB3" w:rsidRPr="00D43295" w:rsidRDefault="00E21FB3" w:rsidP="00231FCC">
            <w:pPr>
              <w:pStyle w:val="TableParagraph"/>
              <w:spacing w:before="51"/>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Element</w:t>
            </w:r>
          </w:p>
        </w:tc>
        <w:tc>
          <w:tcPr>
            <w:tcW w:w="1362" w:type="dxa"/>
            <w:shd w:val="clear" w:color="auto" w:fill="463192"/>
          </w:tcPr>
          <w:p w14:paraId="0614C2CC" w14:textId="77777777" w:rsidR="00E21FB3" w:rsidRPr="00D43295" w:rsidRDefault="00E21FB3" w:rsidP="00231FCC">
            <w:pPr>
              <w:pStyle w:val="TableParagraph"/>
              <w:spacing w:before="51"/>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Attribute</w:t>
            </w:r>
          </w:p>
        </w:tc>
        <w:tc>
          <w:tcPr>
            <w:tcW w:w="1191" w:type="dxa"/>
            <w:shd w:val="clear" w:color="auto" w:fill="463192"/>
          </w:tcPr>
          <w:p w14:paraId="6581ACDA" w14:textId="77777777" w:rsidR="00E21FB3" w:rsidRPr="00D43295" w:rsidRDefault="00E21FB3" w:rsidP="00231FCC">
            <w:pPr>
              <w:pStyle w:val="TableParagraph"/>
              <w:spacing w:before="51"/>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Cardinality</w:t>
            </w:r>
          </w:p>
        </w:tc>
        <w:tc>
          <w:tcPr>
            <w:tcW w:w="2211" w:type="dxa"/>
            <w:shd w:val="clear" w:color="auto" w:fill="463192"/>
          </w:tcPr>
          <w:p w14:paraId="3AD10F7F" w14:textId="77777777" w:rsidR="00E21FB3" w:rsidRPr="00D43295" w:rsidRDefault="00E21FB3" w:rsidP="00231FCC">
            <w:pPr>
              <w:pStyle w:val="TableParagraph"/>
              <w:spacing w:before="51"/>
              <w:ind w:left="57" w:right="57"/>
              <w:jc w:val="center"/>
              <w:rPr>
                <w:rFonts w:ascii="Arial" w:hAnsi="Arial" w:cs="Arial"/>
                <w:b/>
                <w:color w:val="FFFFFF" w:themeColor="background1"/>
                <w:lang w:val="en-AU"/>
              </w:rPr>
            </w:pPr>
            <w:r w:rsidRPr="00D43295">
              <w:rPr>
                <w:rFonts w:ascii="Arial" w:hAnsi="Arial" w:cs="Arial"/>
                <w:b/>
                <w:color w:val="FFFFFF" w:themeColor="background1"/>
                <w:lang w:val="en-AU"/>
              </w:rPr>
              <w:t>Value(s)</w:t>
            </w:r>
            <w:r w:rsidRPr="00D43295">
              <w:rPr>
                <w:rFonts w:ascii="Arial" w:hAnsi="Arial" w:cs="Arial"/>
                <w:b/>
                <w:color w:val="FFFFFF" w:themeColor="background1"/>
                <w:spacing w:val="-8"/>
                <w:lang w:val="en-AU"/>
              </w:rPr>
              <w:t xml:space="preserve"> </w:t>
            </w:r>
            <w:r w:rsidRPr="00D43295">
              <w:rPr>
                <w:rFonts w:ascii="Arial" w:hAnsi="Arial" w:cs="Arial"/>
                <w:b/>
                <w:color w:val="FFFFFF" w:themeColor="background1"/>
                <w:spacing w:val="-2"/>
                <w:lang w:val="en-AU"/>
              </w:rPr>
              <w:t>Allowed</w:t>
            </w:r>
          </w:p>
          <w:p w14:paraId="014C4EFC" w14:textId="77777777" w:rsidR="00E21FB3" w:rsidRPr="00D43295" w:rsidRDefault="00E21FB3" w:rsidP="00231FCC">
            <w:pPr>
              <w:pStyle w:val="TableParagraph"/>
              <w:spacing w:before="51" w:line="229" w:lineRule="exact"/>
              <w:ind w:left="57" w:right="57"/>
              <w:jc w:val="center"/>
              <w:rPr>
                <w:rFonts w:ascii="Arial" w:hAnsi="Arial" w:cs="Arial"/>
                <w:b/>
                <w:i/>
                <w:color w:val="FFFFFF" w:themeColor="background1"/>
                <w:lang w:val="en-AU"/>
              </w:rPr>
            </w:pPr>
            <w:r w:rsidRPr="00D43295">
              <w:rPr>
                <w:rFonts w:ascii="Arial" w:hAnsi="Arial" w:cs="Arial"/>
                <w:b/>
                <w:i/>
                <w:color w:val="FFFFFF" w:themeColor="background1"/>
                <w:spacing w:val="-2"/>
                <w:lang w:val="en-AU"/>
              </w:rPr>
              <w:t>Examples</w:t>
            </w:r>
          </w:p>
        </w:tc>
        <w:tc>
          <w:tcPr>
            <w:tcW w:w="3401" w:type="dxa"/>
            <w:shd w:val="clear" w:color="auto" w:fill="463192"/>
          </w:tcPr>
          <w:p w14:paraId="677ED6D6" w14:textId="77777777" w:rsidR="00E21FB3" w:rsidRPr="00D43295" w:rsidRDefault="00E21FB3" w:rsidP="00231FCC">
            <w:pPr>
              <w:pStyle w:val="TableParagraph"/>
              <w:spacing w:before="51"/>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Description</w:t>
            </w:r>
          </w:p>
          <w:p w14:paraId="0804BFEA" w14:textId="77777777" w:rsidR="00E21FB3" w:rsidRPr="00D43295" w:rsidRDefault="00E21FB3" w:rsidP="00231FCC">
            <w:pPr>
              <w:pStyle w:val="TableParagraph"/>
              <w:spacing w:before="51" w:line="229" w:lineRule="exact"/>
              <w:ind w:left="57" w:right="57"/>
              <w:jc w:val="center"/>
              <w:rPr>
                <w:rFonts w:ascii="Arial" w:hAnsi="Arial" w:cs="Arial"/>
                <w:b/>
                <w:i/>
                <w:color w:val="FFFFFF" w:themeColor="background1"/>
                <w:lang w:val="en-AU"/>
              </w:rPr>
            </w:pPr>
            <w:r w:rsidRPr="00D43295">
              <w:rPr>
                <w:rFonts w:ascii="Arial" w:hAnsi="Arial" w:cs="Arial"/>
                <w:b/>
                <w:i/>
                <w:color w:val="FFFFFF" w:themeColor="background1"/>
                <w:spacing w:val="-2"/>
                <w:lang w:val="en-AU"/>
              </w:rPr>
              <w:t>Instructions</w:t>
            </w:r>
          </w:p>
        </w:tc>
      </w:tr>
      <w:tr w:rsidR="00E21FB3" w:rsidRPr="003B7D06" w14:paraId="09CD3459" w14:textId="77777777" w:rsidTr="00F94BFC">
        <w:trPr>
          <w:trHeight w:val="561"/>
        </w:trPr>
        <w:tc>
          <w:tcPr>
            <w:tcW w:w="1474" w:type="dxa"/>
            <w:vMerge w:val="restart"/>
          </w:tcPr>
          <w:p w14:paraId="618AC37E" w14:textId="77777777" w:rsidR="00E21FB3" w:rsidRPr="003B7D06" w:rsidRDefault="00E21FB3" w:rsidP="00231FCC">
            <w:pPr>
              <w:pStyle w:val="TableParagraph"/>
              <w:ind w:left="107"/>
              <w:rPr>
                <w:rFonts w:ascii="Arial" w:hAnsi="Arial" w:cs="Arial"/>
                <w:b/>
                <w:i/>
                <w:sz w:val="20"/>
                <w:szCs w:val="20"/>
                <w:lang w:val="en-AU"/>
              </w:rPr>
            </w:pPr>
            <w:r w:rsidRPr="003B7D06">
              <w:rPr>
                <w:rFonts w:ascii="Arial" w:hAnsi="Arial" w:cs="Arial"/>
                <w:b/>
                <w:i/>
                <w:spacing w:val="-2"/>
                <w:sz w:val="20"/>
                <w:szCs w:val="20"/>
                <w:lang w:val="en-AU"/>
              </w:rPr>
              <w:t>effectiveTime</w:t>
            </w:r>
          </w:p>
        </w:tc>
        <w:tc>
          <w:tcPr>
            <w:tcW w:w="1362" w:type="dxa"/>
            <w:shd w:val="clear" w:color="auto" w:fill="ECE9F5"/>
          </w:tcPr>
          <w:p w14:paraId="237A9935" w14:textId="77777777" w:rsidR="00E21FB3" w:rsidRPr="003B7D06" w:rsidRDefault="00E21FB3" w:rsidP="00231FCC">
            <w:pPr>
              <w:pStyle w:val="TableParagraph"/>
              <w:spacing w:before="0"/>
              <w:ind w:left="0"/>
              <w:rPr>
                <w:rFonts w:ascii="Arial" w:hAnsi="Arial" w:cs="Arial"/>
                <w:sz w:val="20"/>
                <w:szCs w:val="20"/>
                <w:lang w:val="en-AU"/>
              </w:rPr>
            </w:pPr>
          </w:p>
        </w:tc>
        <w:tc>
          <w:tcPr>
            <w:tcW w:w="1191" w:type="dxa"/>
            <w:shd w:val="clear" w:color="auto" w:fill="ECE9F5"/>
          </w:tcPr>
          <w:p w14:paraId="31545754" w14:textId="77777777" w:rsidR="00E21FB3" w:rsidRPr="003B7D06" w:rsidRDefault="00E21FB3" w:rsidP="00231FCC">
            <w:pPr>
              <w:pStyle w:val="TableParagraph"/>
              <w:ind w:left="121"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2211" w:type="dxa"/>
            <w:shd w:val="clear" w:color="auto" w:fill="ECE9F5"/>
          </w:tcPr>
          <w:p w14:paraId="0BA6F986" w14:textId="77777777" w:rsidR="00E21FB3" w:rsidRPr="003B7D06" w:rsidRDefault="00E21FB3" w:rsidP="00231FCC">
            <w:pPr>
              <w:pStyle w:val="TableParagraph"/>
              <w:spacing w:before="0"/>
              <w:ind w:left="0"/>
              <w:rPr>
                <w:rFonts w:ascii="Arial" w:hAnsi="Arial" w:cs="Arial"/>
                <w:sz w:val="20"/>
                <w:szCs w:val="20"/>
                <w:lang w:val="en-AU"/>
              </w:rPr>
            </w:pPr>
          </w:p>
        </w:tc>
        <w:tc>
          <w:tcPr>
            <w:tcW w:w="3401" w:type="dxa"/>
            <w:shd w:val="clear" w:color="auto" w:fill="ECE9F5"/>
          </w:tcPr>
          <w:p w14:paraId="1FBF5283" w14:textId="6E82747C" w:rsidR="00E21FB3" w:rsidRPr="003B7D06" w:rsidRDefault="00E21FB3" w:rsidP="00231FCC">
            <w:pPr>
              <w:pStyle w:val="TableParagraph"/>
              <w:spacing w:before="0" w:line="280" w:lineRule="exact"/>
              <w:ind w:right="141"/>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8"/>
                <w:sz w:val="20"/>
                <w:szCs w:val="20"/>
                <w:lang w:val="en-AU"/>
              </w:rPr>
              <w:t xml:space="preserve"> </w:t>
            </w:r>
            <w:r w:rsidRPr="003B7D06">
              <w:rPr>
                <w:rFonts w:ascii="Arial" w:hAnsi="Arial" w:cs="Arial"/>
                <w:sz w:val="20"/>
                <w:szCs w:val="20"/>
                <w:lang w:val="en-AU"/>
              </w:rPr>
              <w:t>is</w:t>
            </w:r>
            <w:r w:rsidRPr="003B7D06">
              <w:rPr>
                <w:rFonts w:ascii="Arial" w:hAnsi="Arial" w:cs="Arial"/>
                <w:spacing w:val="-8"/>
                <w:sz w:val="20"/>
                <w:szCs w:val="20"/>
                <w:lang w:val="en-AU"/>
              </w:rPr>
              <w:t xml:space="preserve"> </w:t>
            </w:r>
            <w:r w:rsidRPr="003B7D06">
              <w:rPr>
                <w:rFonts w:ascii="Arial" w:hAnsi="Arial" w:cs="Arial"/>
                <w:sz w:val="20"/>
                <w:szCs w:val="20"/>
                <w:lang w:val="en-AU"/>
              </w:rPr>
              <w:t>the</w:t>
            </w:r>
            <w:r w:rsidRPr="003B7D06">
              <w:rPr>
                <w:rFonts w:ascii="Arial" w:hAnsi="Arial" w:cs="Arial"/>
                <w:spacing w:val="-8"/>
                <w:sz w:val="20"/>
                <w:szCs w:val="20"/>
                <w:lang w:val="en-AU"/>
              </w:rPr>
              <w:t xml:space="preserve"> </w:t>
            </w:r>
            <w:r w:rsidRPr="003B7D06">
              <w:rPr>
                <w:rFonts w:ascii="Arial" w:hAnsi="Arial" w:cs="Arial"/>
                <w:sz w:val="20"/>
                <w:szCs w:val="20"/>
                <w:lang w:val="en-AU"/>
              </w:rPr>
              <w:t>container</w:t>
            </w:r>
            <w:r w:rsidRPr="003B7D06">
              <w:rPr>
                <w:rFonts w:ascii="Arial" w:hAnsi="Arial" w:cs="Arial"/>
                <w:spacing w:val="-8"/>
                <w:sz w:val="20"/>
                <w:szCs w:val="20"/>
                <w:lang w:val="en-AU"/>
              </w:rPr>
              <w:t xml:space="preserve"> </w:t>
            </w:r>
            <w:r w:rsidRPr="003B7D06">
              <w:rPr>
                <w:rFonts w:ascii="Arial" w:hAnsi="Arial" w:cs="Arial"/>
                <w:sz w:val="20"/>
                <w:szCs w:val="20"/>
                <w:lang w:val="en-AU"/>
              </w:rPr>
              <w:t>element</w:t>
            </w:r>
            <w:r w:rsidRPr="003B7D06">
              <w:rPr>
                <w:rFonts w:ascii="Arial" w:hAnsi="Arial" w:cs="Arial"/>
                <w:spacing w:val="-8"/>
                <w:sz w:val="20"/>
                <w:szCs w:val="20"/>
                <w:lang w:val="en-AU"/>
              </w:rPr>
              <w:t xml:space="preserve"> </w:t>
            </w:r>
            <w:r w:rsidRPr="003B7D06">
              <w:rPr>
                <w:rFonts w:ascii="Arial" w:hAnsi="Arial" w:cs="Arial"/>
                <w:sz w:val="20"/>
                <w:szCs w:val="20"/>
                <w:lang w:val="en-AU"/>
              </w:rPr>
              <w:t>for the</w:t>
            </w:r>
            <w:r w:rsidR="00D82D7D">
              <w:rPr>
                <w:rFonts w:ascii="Arial" w:hAnsi="Arial" w:cs="Arial"/>
                <w:sz w:val="20"/>
                <w:szCs w:val="20"/>
                <w:lang w:val="en-AU"/>
              </w:rPr>
              <w:t xml:space="preserve"> UDI record</w:t>
            </w:r>
            <w:r w:rsidRPr="003B7D06">
              <w:rPr>
                <w:rFonts w:ascii="Arial" w:hAnsi="Arial" w:cs="Arial"/>
                <w:sz w:val="20"/>
                <w:szCs w:val="20"/>
                <w:lang w:val="en-AU"/>
              </w:rPr>
              <w:t xml:space="preserve"> Publish Date</w:t>
            </w:r>
          </w:p>
        </w:tc>
      </w:tr>
      <w:tr w:rsidR="00E21FB3" w:rsidRPr="003B7D06" w14:paraId="7B3DCEF5" w14:textId="77777777" w:rsidTr="00231FCC">
        <w:trPr>
          <w:trHeight w:val="839"/>
        </w:trPr>
        <w:tc>
          <w:tcPr>
            <w:tcW w:w="1474" w:type="dxa"/>
            <w:vMerge/>
            <w:tcBorders>
              <w:top w:val="nil"/>
            </w:tcBorders>
          </w:tcPr>
          <w:p w14:paraId="205DFC1F" w14:textId="77777777" w:rsidR="00E21FB3" w:rsidRPr="003B7D06" w:rsidRDefault="00E21FB3" w:rsidP="00231FCC"/>
        </w:tc>
        <w:tc>
          <w:tcPr>
            <w:tcW w:w="1362" w:type="dxa"/>
          </w:tcPr>
          <w:p w14:paraId="509DF72B" w14:textId="77777777" w:rsidR="00E21FB3" w:rsidRPr="003B7D06" w:rsidRDefault="00E21FB3" w:rsidP="00231FCC">
            <w:pPr>
              <w:pStyle w:val="TableParagraph"/>
              <w:spacing w:before="1"/>
              <w:rPr>
                <w:rFonts w:ascii="Arial" w:hAnsi="Arial" w:cs="Arial"/>
                <w:b/>
                <w:i/>
                <w:sz w:val="20"/>
                <w:szCs w:val="20"/>
                <w:lang w:val="en-AU"/>
              </w:rPr>
            </w:pPr>
            <w:r w:rsidRPr="003B7D06">
              <w:rPr>
                <w:rFonts w:ascii="Arial" w:hAnsi="Arial" w:cs="Arial"/>
                <w:b/>
                <w:i/>
                <w:spacing w:val="-2"/>
                <w:sz w:val="20"/>
                <w:szCs w:val="20"/>
                <w:lang w:val="en-AU"/>
              </w:rPr>
              <w:t>xsi:type</w:t>
            </w:r>
          </w:p>
        </w:tc>
        <w:tc>
          <w:tcPr>
            <w:tcW w:w="1191" w:type="dxa"/>
          </w:tcPr>
          <w:p w14:paraId="57201884" w14:textId="77777777" w:rsidR="00E21FB3" w:rsidRPr="003B7D06" w:rsidRDefault="00E21FB3" w:rsidP="00231FCC">
            <w:pPr>
              <w:pStyle w:val="TableParagraph"/>
              <w:spacing w:before="1"/>
              <w:ind w:left="121" w:right="121"/>
              <w:jc w:val="center"/>
              <w:rPr>
                <w:rFonts w:ascii="Arial" w:hAnsi="Arial" w:cs="Arial"/>
                <w:sz w:val="20"/>
                <w:szCs w:val="20"/>
                <w:lang w:val="en-AU"/>
              </w:rPr>
            </w:pPr>
            <w:r w:rsidRPr="003B7D06">
              <w:rPr>
                <w:rFonts w:ascii="Arial" w:hAnsi="Arial" w:cs="Arial"/>
                <w:spacing w:val="-4"/>
                <w:sz w:val="20"/>
                <w:szCs w:val="20"/>
                <w:lang w:val="en-AU"/>
              </w:rPr>
              <w:t>1..1</w:t>
            </w:r>
          </w:p>
        </w:tc>
        <w:tc>
          <w:tcPr>
            <w:tcW w:w="2211" w:type="dxa"/>
          </w:tcPr>
          <w:p w14:paraId="05596F60" w14:textId="77777777" w:rsidR="00E21FB3" w:rsidRPr="003B7D06" w:rsidRDefault="00E21FB3" w:rsidP="00231FCC">
            <w:pPr>
              <w:pStyle w:val="TableParagraph"/>
              <w:ind w:left="142" w:right="142"/>
              <w:jc w:val="center"/>
              <w:rPr>
                <w:rFonts w:ascii="Arial" w:hAnsi="Arial" w:cs="Arial"/>
                <w:sz w:val="20"/>
                <w:szCs w:val="20"/>
                <w:lang w:val="en-AU"/>
              </w:rPr>
            </w:pPr>
            <w:r w:rsidRPr="003B7D06">
              <w:rPr>
                <w:rFonts w:ascii="Arial" w:hAnsi="Arial" w:cs="Arial"/>
                <w:spacing w:val="-2"/>
                <w:sz w:val="20"/>
                <w:szCs w:val="20"/>
                <w:lang w:val="en-AU"/>
              </w:rPr>
              <w:t>Timestamp</w:t>
            </w:r>
          </w:p>
          <w:p w14:paraId="53126D2C" w14:textId="77777777" w:rsidR="00E21FB3" w:rsidRPr="003B7D06" w:rsidRDefault="00E21FB3" w:rsidP="00231FCC">
            <w:pPr>
              <w:pStyle w:val="TableParagraph"/>
              <w:spacing w:before="0" w:line="280" w:lineRule="exact"/>
              <w:ind w:left="375" w:right="313" w:hanging="60"/>
              <w:jc w:val="center"/>
              <w:rPr>
                <w:rFonts w:ascii="Arial" w:hAnsi="Arial" w:cs="Arial"/>
                <w:sz w:val="20"/>
                <w:szCs w:val="20"/>
                <w:lang w:val="en-AU"/>
              </w:rPr>
            </w:pPr>
            <w:r w:rsidRPr="003B7D06">
              <w:rPr>
                <w:rFonts w:ascii="Arial" w:hAnsi="Arial" w:cs="Arial"/>
                <w:i/>
                <w:spacing w:val="-5"/>
                <w:sz w:val="20"/>
                <w:szCs w:val="20"/>
                <w:lang w:val="en-AU"/>
              </w:rPr>
              <w:t>TS</w:t>
            </w:r>
          </w:p>
        </w:tc>
        <w:tc>
          <w:tcPr>
            <w:tcW w:w="3401" w:type="dxa"/>
          </w:tcPr>
          <w:p w14:paraId="04F30CC7" w14:textId="77777777" w:rsidR="00E21FB3" w:rsidRPr="003B7D06" w:rsidRDefault="00E21FB3" w:rsidP="00231FCC">
            <w:pPr>
              <w:pStyle w:val="TableParagraph"/>
              <w:spacing w:before="1" w:line="244" w:lineRule="auto"/>
              <w:ind w:right="141"/>
              <w:rPr>
                <w:rFonts w:ascii="Arial" w:hAnsi="Arial" w:cs="Arial"/>
                <w:sz w:val="20"/>
                <w:szCs w:val="20"/>
                <w:lang w:val="en-AU"/>
              </w:rPr>
            </w:pPr>
            <w:r w:rsidRPr="003B7D06">
              <w:rPr>
                <w:rFonts w:ascii="Arial" w:hAnsi="Arial" w:cs="Arial"/>
                <w:sz w:val="20"/>
                <w:szCs w:val="20"/>
                <w:lang w:val="en-AU"/>
              </w:rPr>
              <w:t>The</w:t>
            </w:r>
            <w:r w:rsidRPr="003B7D06">
              <w:rPr>
                <w:rFonts w:ascii="Arial" w:hAnsi="Arial" w:cs="Arial"/>
                <w:spacing w:val="-11"/>
                <w:sz w:val="20"/>
                <w:szCs w:val="20"/>
                <w:lang w:val="en-AU"/>
              </w:rPr>
              <w:t xml:space="preserve"> </w:t>
            </w:r>
            <w:r w:rsidRPr="003B7D06">
              <w:rPr>
                <w:rFonts w:ascii="Arial" w:hAnsi="Arial" w:cs="Arial"/>
                <w:b/>
                <w:sz w:val="20"/>
                <w:szCs w:val="20"/>
                <w:lang w:val="en-AU"/>
              </w:rPr>
              <w:t>xsi:type</w:t>
            </w:r>
            <w:r w:rsidRPr="003B7D06">
              <w:rPr>
                <w:rFonts w:ascii="Arial" w:hAnsi="Arial" w:cs="Arial"/>
                <w:b/>
                <w:spacing w:val="-10"/>
                <w:sz w:val="20"/>
                <w:szCs w:val="20"/>
                <w:lang w:val="en-AU"/>
              </w:rPr>
              <w:t xml:space="preserve"> </w:t>
            </w:r>
            <w:r w:rsidRPr="003B7D06">
              <w:rPr>
                <w:rFonts w:ascii="Arial" w:hAnsi="Arial" w:cs="Arial"/>
                <w:sz w:val="20"/>
                <w:szCs w:val="20"/>
                <w:lang w:val="en-AU"/>
              </w:rPr>
              <w:t>indicates</w:t>
            </w:r>
            <w:r w:rsidRPr="003B7D06">
              <w:rPr>
                <w:rFonts w:ascii="Arial" w:hAnsi="Arial" w:cs="Arial"/>
                <w:spacing w:val="-9"/>
                <w:sz w:val="20"/>
                <w:szCs w:val="20"/>
                <w:lang w:val="en-AU"/>
              </w:rPr>
              <w:t xml:space="preserve"> </w:t>
            </w:r>
            <w:r w:rsidRPr="003B7D06">
              <w:rPr>
                <w:rFonts w:ascii="Arial" w:hAnsi="Arial" w:cs="Arial"/>
                <w:sz w:val="20"/>
                <w:szCs w:val="20"/>
                <w:lang w:val="en-AU"/>
              </w:rPr>
              <w:t>the</w:t>
            </w:r>
            <w:r w:rsidRPr="003B7D06">
              <w:rPr>
                <w:rFonts w:ascii="Arial" w:hAnsi="Arial" w:cs="Arial"/>
                <w:spacing w:val="-10"/>
                <w:sz w:val="20"/>
                <w:szCs w:val="20"/>
                <w:lang w:val="en-AU"/>
              </w:rPr>
              <w:t xml:space="preserve"> </w:t>
            </w:r>
            <w:r w:rsidRPr="003B7D06">
              <w:rPr>
                <w:rFonts w:ascii="Arial" w:hAnsi="Arial" w:cs="Arial"/>
                <w:sz w:val="20"/>
                <w:szCs w:val="20"/>
                <w:lang w:val="en-AU"/>
              </w:rPr>
              <w:t>data type for the element.</w:t>
            </w:r>
          </w:p>
        </w:tc>
      </w:tr>
      <w:tr w:rsidR="00E21FB3" w:rsidRPr="003B7D06" w14:paraId="256323F4" w14:textId="77777777" w:rsidTr="00231FCC">
        <w:trPr>
          <w:trHeight w:val="561"/>
        </w:trPr>
        <w:tc>
          <w:tcPr>
            <w:tcW w:w="1474" w:type="dxa"/>
            <w:vMerge/>
            <w:tcBorders>
              <w:top w:val="nil"/>
            </w:tcBorders>
          </w:tcPr>
          <w:p w14:paraId="0D3994B4" w14:textId="77777777" w:rsidR="00E21FB3" w:rsidRPr="003B7D06" w:rsidRDefault="00E21FB3" w:rsidP="00231FCC"/>
        </w:tc>
        <w:tc>
          <w:tcPr>
            <w:tcW w:w="8165" w:type="dxa"/>
            <w:gridSpan w:val="4"/>
          </w:tcPr>
          <w:p w14:paraId="750A6F11" w14:textId="77777777" w:rsidR="00E21FB3" w:rsidRPr="003B7D06" w:rsidRDefault="00E21FB3" w:rsidP="00231FCC">
            <w:pPr>
              <w:pStyle w:val="TableParagraph"/>
              <w:spacing w:before="1" w:line="244" w:lineRule="auto"/>
              <w:ind w:right="141"/>
              <w:rPr>
                <w:rFonts w:ascii="Arial" w:hAnsi="Arial" w:cs="Arial"/>
                <w:b/>
                <w:spacing w:val="-1"/>
                <w:sz w:val="20"/>
                <w:szCs w:val="20"/>
                <w:lang w:val="en-AU"/>
              </w:rPr>
            </w:pPr>
            <w:r w:rsidRPr="003B7D06">
              <w:rPr>
                <w:rFonts w:ascii="Arial" w:hAnsi="Arial" w:cs="Arial"/>
                <w:b/>
                <w:sz w:val="20"/>
                <w:szCs w:val="20"/>
                <w:lang w:val="en-AU"/>
              </w:rPr>
              <w:t>XPATH:</w:t>
            </w:r>
            <w:r w:rsidRPr="003B7D06">
              <w:rPr>
                <w:rFonts w:ascii="Arial" w:hAnsi="Arial" w:cs="Arial"/>
                <w:b/>
                <w:spacing w:val="-1"/>
                <w:sz w:val="20"/>
                <w:szCs w:val="20"/>
                <w:lang w:val="en-AU"/>
              </w:rPr>
              <w:t xml:space="preserve"> </w:t>
            </w:r>
          </w:p>
          <w:p w14:paraId="2C53C96D" w14:textId="77777777" w:rsidR="00E21FB3" w:rsidRPr="003B7D06" w:rsidRDefault="00E21FB3" w:rsidP="00231FCC">
            <w:pPr>
              <w:pStyle w:val="TableParagraph"/>
              <w:spacing w:before="1" w:line="244" w:lineRule="auto"/>
              <w:ind w:right="141"/>
              <w:rPr>
                <w:rFonts w:ascii="Arial" w:hAnsi="Arial" w:cs="Arial"/>
                <w:sz w:val="20"/>
                <w:szCs w:val="20"/>
                <w:lang w:val="en-AU"/>
              </w:rPr>
            </w:pPr>
            <w:r w:rsidRPr="003B7D06">
              <w:rPr>
                <w:rFonts w:ascii="Arial" w:hAnsi="Arial" w:cs="Arial"/>
                <w:spacing w:val="-2"/>
                <w:sz w:val="20"/>
                <w:szCs w:val="20"/>
                <w:lang w:val="en-AU"/>
              </w:rPr>
              <w:t>/document/effectiveTime/@xsi:type</w:t>
            </w:r>
          </w:p>
        </w:tc>
      </w:tr>
      <w:tr w:rsidR="00E21FB3" w:rsidRPr="003B7D06" w14:paraId="25790534" w14:textId="77777777" w:rsidTr="00231FCC">
        <w:trPr>
          <w:trHeight w:val="839"/>
        </w:trPr>
        <w:tc>
          <w:tcPr>
            <w:tcW w:w="1474" w:type="dxa"/>
            <w:vMerge/>
            <w:tcBorders>
              <w:top w:val="nil"/>
            </w:tcBorders>
          </w:tcPr>
          <w:p w14:paraId="67671ACF" w14:textId="77777777" w:rsidR="00E21FB3" w:rsidRPr="003B7D06" w:rsidRDefault="00E21FB3" w:rsidP="00231FCC"/>
        </w:tc>
        <w:tc>
          <w:tcPr>
            <w:tcW w:w="1362" w:type="dxa"/>
          </w:tcPr>
          <w:p w14:paraId="797C68DD" w14:textId="77777777" w:rsidR="00E21FB3" w:rsidRPr="003B7D06" w:rsidRDefault="00E21FB3" w:rsidP="00231FCC">
            <w:pPr>
              <w:pStyle w:val="TableParagraph"/>
              <w:spacing w:before="1"/>
              <w:rPr>
                <w:rFonts w:ascii="Arial" w:hAnsi="Arial" w:cs="Arial"/>
                <w:b/>
                <w:i/>
                <w:spacing w:val="-2"/>
                <w:sz w:val="20"/>
                <w:szCs w:val="20"/>
                <w:lang w:val="en-AU"/>
              </w:rPr>
            </w:pPr>
            <w:r w:rsidRPr="003B7D06">
              <w:rPr>
                <w:rFonts w:ascii="Arial" w:hAnsi="Arial" w:cs="Arial"/>
                <w:b/>
                <w:i/>
                <w:spacing w:val="-2"/>
                <w:sz w:val="20"/>
                <w:szCs w:val="20"/>
                <w:lang w:val="en-AU"/>
              </w:rPr>
              <w:t>Value</w:t>
            </w:r>
          </w:p>
        </w:tc>
        <w:tc>
          <w:tcPr>
            <w:tcW w:w="1191" w:type="dxa"/>
          </w:tcPr>
          <w:p w14:paraId="34CFD52E" w14:textId="77777777" w:rsidR="00E21FB3" w:rsidRPr="003B7D06" w:rsidRDefault="00E21FB3" w:rsidP="00231FCC">
            <w:pPr>
              <w:pStyle w:val="TableParagraph"/>
              <w:spacing w:before="1"/>
              <w:ind w:left="121" w:right="121"/>
              <w:jc w:val="center"/>
              <w:rPr>
                <w:rFonts w:ascii="Arial" w:hAnsi="Arial" w:cs="Arial"/>
                <w:spacing w:val="-4"/>
                <w:sz w:val="20"/>
                <w:szCs w:val="20"/>
                <w:lang w:val="en-AU"/>
              </w:rPr>
            </w:pPr>
            <w:r w:rsidRPr="003B7D06">
              <w:rPr>
                <w:rFonts w:ascii="Arial" w:hAnsi="Arial" w:cs="Arial"/>
                <w:spacing w:val="-4"/>
                <w:sz w:val="20"/>
                <w:szCs w:val="20"/>
                <w:lang w:val="en-AU"/>
              </w:rPr>
              <w:t>1..1</w:t>
            </w:r>
          </w:p>
        </w:tc>
        <w:tc>
          <w:tcPr>
            <w:tcW w:w="2211" w:type="dxa"/>
          </w:tcPr>
          <w:p w14:paraId="243218F5" w14:textId="77777777" w:rsidR="00E21FB3" w:rsidRPr="003B7D06" w:rsidRDefault="00E21FB3" w:rsidP="00231FCC">
            <w:pPr>
              <w:pStyle w:val="TableParagraph"/>
              <w:spacing w:before="0" w:line="280" w:lineRule="exact"/>
              <w:ind w:left="375" w:right="313" w:hanging="60"/>
              <w:jc w:val="center"/>
              <w:rPr>
                <w:rFonts w:ascii="Arial" w:hAnsi="Arial" w:cs="Arial"/>
                <w:sz w:val="20"/>
                <w:szCs w:val="20"/>
                <w:lang w:val="en-AU"/>
              </w:rPr>
            </w:pPr>
            <w:r w:rsidRPr="003B7D06">
              <w:rPr>
                <w:rFonts w:ascii="Arial" w:hAnsi="Arial" w:cs="Arial"/>
                <w:sz w:val="20"/>
                <w:szCs w:val="20"/>
                <w:lang w:val="en-AU"/>
              </w:rPr>
              <w:t xml:space="preserve">Date Format </w:t>
            </w:r>
            <w:r w:rsidRPr="003B7D06">
              <w:rPr>
                <w:rFonts w:ascii="Arial" w:hAnsi="Arial" w:cs="Arial"/>
                <w:spacing w:val="-2"/>
                <w:sz w:val="20"/>
                <w:szCs w:val="20"/>
                <w:lang w:val="en-AU"/>
              </w:rPr>
              <w:t xml:space="preserve">YYYYMMDD </w:t>
            </w:r>
            <w:r w:rsidRPr="003B7D06">
              <w:rPr>
                <w:rFonts w:ascii="Arial" w:hAnsi="Arial" w:cs="Arial"/>
                <w:sz w:val="20"/>
                <w:szCs w:val="20"/>
                <w:lang w:val="en-AU"/>
              </w:rPr>
              <w:t>e.g.</w:t>
            </w:r>
            <w:r w:rsidRPr="003B7D06">
              <w:rPr>
                <w:rFonts w:ascii="Arial" w:hAnsi="Arial" w:cs="Arial"/>
                <w:spacing w:val="-2"/>
                <w:sz w:val="20"/>
                <w:szCs w:val="20"/>
                <w:lang w:val="en-AU"/>
              </w:rPr>
              <w:t xml:space="preserve"> “20111016”</w:t>
            </w:r>
          </w:p>
        </w:tc>
        <w:tc>
          <w:tcPr>
            <w:tcW w:w="3401" w:type="dxa"/>
          </w:tcPr>
          <w:p w14:paraId="30F44147" w14:textId="1DBBAAA4" w:rsidR="00E21FB3" w:rsidRPr="003B7D06" w:rsidRDefault="00E21FB3" w:rsidP="00231FCC">
            <w:pPr>
              <w:pStyle w:val="TableParagraph"/>
              <w:spacing w:before="1" w:line="244" w:lineRule="auto"/>
              <w:ind w:right="141"/>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7"/>
                <w:sz w:val="20"/>
                <w:szCs w:val="20"/>
                <w:lang w:val="en-AU"/>
              </w:rPr>
              <w:t xml:space="preserve"> </w:t>
            </w:r>
            <w:r w:rsidRPr="003B7D06">
              <w:rPr>
                <w:rFonts w:ascii="Arial" w:hAnsi="Arial" w:cs="Arial"/>
                <w:sz w:val="20"/>
                <w:szCs w:val="20"/>
                <w:lang w:val="en-AU"/>
              </w:rPr>
              <w:t>is</w:t>
            </w:r>
            <w:r w:rsidRPr="003B7D06">
              <w:rPr>
                <w:rFonts w:ascii="Arial" w:hAnsi="Arial" w:cs="Arial"/>
                <w:spacing w:val="-7"/>
                <w:sz w:val="20"/>
                <w:szCs w:val="20"/>
                <w:lang w:val="en-AU"/>
              </w:rPr>
              <w:t xml:space="preserve"> </w:t>
            </w:r>
            <w:r w:rsidRPr="003B7D06">
              <w:rPr>
                <w:rFonts w:ascii="Arial" w:hAnsi="Arial" w:cs="Arial"/>
                <w:sz w:val="20"/>
                <w:szCs w:val="20"/>
                <w:lang w:val="en-AU"/>
              </w:rPr>
              <w:t>the</w:t>
            </w:r>
            <w:r w:rsidRPr="003B7D06">
              <w:rPr>
                <w:rFonts w:ascii="Arial" w:hAnsi="Arial" w:cs="Arial"/>
                <w:spacing w:val="-7"/>
                <w:sz w:val="20"/>
                <w:szCs w:val="20"/>
                <w:lang w:val="en-AU"/>
              </w:rPr>
              <w:t xml:space="preserve"> </w:t>
            </w:r>
            <w:r w:rsidRPr="003B7D06">
              <w:rPr>
                <w:rFonts w:ascii="Arial" w:hAnsi="Arial" w:cs="Arial"/>
                <w:sz w:val="20"/>
                <w:szCs w:val="20"/>
                <w:lang w:val="en-AU"/>
              </w:rPr>
              <w:t>publish</w:t>
            </w:r>
            <w:r w:rsidRPr="003B7D06">
              <w:rPr>
                <w:rFonts w:ascii="Arial" w:hAnsi="Arial" w:cs="Arial"/>
                <w:spacing w:val="-7"/>
                <w:sz w:val="20"/>
                <w:szCs w:val="20"/>
                <w:lang w:val="en-AU"/>
              </w:rPr>
              <w:t xml:space="preserve"> </w:t>
            </w:r>
            <w:r w:rsidRPr="003B7D06">
              <w:rPr>
                <w:rFonts w:ascii="Arial" w:hAnsi="Arial" w:cs="Arial"/>
                <w:sz w:val="20"/>
                <w:szCs w:val="20"/>
                <w:lang w:val="en-AU"/>
              </w:rPr>
              <w:t>date</w:t>
            </w:r>
            <w:r w:rsidRPr="003B7D06">
              <w:rPr>
                <w:rFonts w:ascii="Arial" w:hAnsi="Arial" w:cs="Arial"/>
                <w:spacing w:val="-7"/>
                <w:sz w:val="20"/>
                <w:szCs w:val="20"/>
                <w:lang w:val="en-AU"/>
              </w:rPr>
              <w:t xml:space="preserve"> </w:t>
            </w:r>
            <w:r w:rsidRPr="003B7D06">
              <w:rPr>
                <w:rFonts w:ascii="Arial" w:hAnsi="Arial" w:cs="Arial"/>
                <w:sz w:val="20"/>
                <w:szCs w:val="20"/>
                <w:lang w:val="en-AU"/>
              </w:rPr>
              <w:t>value</w:t>
            </w:r>
            <w:r w:rsidRPr="003B7D06">
              <w:rPr>
                <w:rFonts w:ascii="Arial" w:hAnsi="Arial" w:cs="Arial"/>
                <w:spacing w:val="-7"/>
                <w:sz w:val="20"/>
                <w:szCs w:val="20"/>
                <w:lang w:val="en-AU"/>
              </w:rPr>
              <w:t xml:space="preserve"> </w:t>
            </w:r>
            <w:r w:rsidRPr="003B7D06">
              <w:rPr>
                <w:rFonts w:ascii="Arial" w:hAnsi="Arial" w:cs="Arial"/>
                <w:sz w:val="20"/>
                <w:szCs w:val="20"/>
                <w:lang w:val="en-AU"/>
              </w:rPr>
              <w:t>for the</w:t>
            </w:r>
            <w:r w:rsidR="00D82D7D">
              <w:rPr>
                <w:rFonts w:ascii="Arial" w:hAnsi="Arial" w:cs="Arial"/>
                <w:sz w:val="20"/>
                <w:szCs w:val="20"/>
                <w:lang w:val="en-AU"/>
              </w:rPr>
              <w:t xml:space="preserve"> UDI record</w:t>
            </w:r>
            <w:r w:rsidRPr="003B7D06">
              <w:rPr>
                <w:rFonts w:ascii="Arial" w:hAnsi="Arial" w:cs="Arial"/>
                <w:sz w:val="20"/>
                <w:szCs w:val="20"/>
                <w:lang w:val="en-AU"/>
              </w:rPr>
              <w:t>.</w:t>
            </w:r>
          </w:p>
        </w:tc>
      </w:tr>
      <w:tr w:rsidR="00E21FB3" w:rsidRPr="003B7D06" w14:paraId="0A9DB6C7" w14:textId="77777777" w:rsidTr="00231FCC">
        <w:trPr>
          <w:trHeight w:val="280"/>
        </w:trPr>
        <w:tc>
          <w:tcPr>
            <w:tcW w:w="1474" w:type="dxa"/>
            <w:vMerge/>
            <w:tcBorders>
              <w:top w:val="nil"/>
            </w:tcBorders>
          </w:tcPr>
          <w:p w14:paraId="2EC96F83" w14:textId="77777777" w:rsidR="00E21FB3" w:rsidRPr="003B7D06" w:rsidRDefault="00E21FB3" w:rsidP="00231FCC"/>
        </w:tc>
        <w:tc>
          <w:tcPr>
            <w:tcW w:w="8165" w:type="dxa"/>
            <w:gridSpan w:val="4"/>
          </w:tcPr>
          <w:p w14:paraId="00C7C358" w14:textId="77777777" w:rsidR="00E21FB3" w:rsidRPr="003B7D06" w:rsidRDefault="00E21FB3" w:rsidP="00231FCC">
            <w:pPr>
              <w:pStyle w:val="TableParagraph"/>
              <w:spacing w:before="0" w:line="260" w:lineRule="exact"/>
              <w:rPr>
                <w:rFonts w:ascii="Arial" w:hAnsi="Arial" w:cs="Arial"/>
                <w:sz w:val="20"/>
                <w:szCs w:val="20"/>
                <w:lang w:val="en-AU"/>
              </w:rPr>
            </w:pPr>
            <w:r w:rsidRPr="003B7D06">
              <w:rPr>
                <w:rFonts w:ascii="Arial" w:hAnsi="Arial" w:cs="Arial"/>
                <w:b/>
                <w:sz w:val="20"/>
                <w:szCs w:val="20"/>
                <w:lang w:val="en-AU"/>
              </w:rPr>
              <w:t>XPATH:</w:t>
            </w:r>
            <w:r w:rsidRPr="003B7D06">
              <w:rPr>
                <w:rFonts w:ascii="Arial" w:hAnsi="Arial" w:cs="Arial"/>
                <w:b/>
                <w:spacing w:val="-1"/>
                <w:sz w:val="20"/>
                <w:szCs w:val="20"/>
                <w:lang w:val="en-AU"/>
              </w:rPr>
              <w:t xml:space="preserve"> </w:t>
            </w:r>
            <w:r w:rsidRPr="003B7D06">
              <w:rPr>
                <w:rFonts w:ascii="Arial" w:hAnsi="Arial" w:cs="Arial"/>
                <w:spacing w:val="-2"/>
                <w:sz w:val="20"/>
                <w:szCs w:val="20"/>
                <w:lang w:val="en-AU"/>
              </w:rPr>
              <w:t>/document/effectiveTime/@value</w:t>
            </w:r>
          </w:p>
        </w:tc>
      </w:tr>
      <w:tr w:rsidR="00E21FB3" w:rsidRPr="003B7D06" w14:paraId="3AC310DA" w14:textId="77777777" w:rsidTr="00D21AAF">
        <w:trPr>
          <w:trHeight w:val="1124"/>
        </w:trPr>
        <w:tc>
          <w:tcPr>
            <w:tcW w:w="1474" w:type="dxa"/>
            <w:shd w:val="clear" w:color="auto" w:fill="FF9E1B"/>
          </w:tcPr>
          <w:p w14:paraId="5F799F6C" w14:textId="77777777" w:rsidR="00E21FB3" w:rsidRPr="00D21AAF" w:rsidRDefault="00E21FB3" w:rsidP="00231FCC">
            <w:pPr>
              <w:pStyle w:val="TableParagraph"/>
              <w:spacing w:before="4"/>
              <w:ind w:left="107"/>
              <w:rPr>
                <w:rFonts w:ascii="Arial" w:hAnsi="Arial" w:cs="Arial"/>
                <w:b/>
                <w:i/>
                <w:sz w:val="20"/>
                <w:szCs w:val="20"/>
                <w:lang w:val="en-AU"/>
              </w:rPr>
            </w:pPr>
            <w:r w:rsidRPr="00D21AAF">
              <w:rPr>
                <w:rFonts w:ascii="Arial" w:hAnsi="Arial" w:cs="Arial"/>
                <w:b/>
                <w:i/>
                <w:sz w:val="20"/>
                <w:szCs w:val="20"/>
                <w:lang w:val="en-AU"/>
              </w:rPr>
              <w:t xml:space="preserve">Business </w:t>
            </w:r>
            <w:r w:rsidRPr="00D21AAF">
              <w:rPr>
                <w:rFonts w:ascii="Arial" w:hAnsi="Arial" w:cs="Arial"/>
                <w:b/>
                <w:i/>
                <w:spacing w:val="-2"/>
                <w:sz w:val="20"/>
                <w:szCs w:val="20"/>
                <w:lang w:val="en-AU"/>
              </w:rPr>
              <w:t>Rules</w:t>
            </w:r>
          </w:p>
        </w:tc>
        <w:tc>
          <w:tcPr>
            <w:tcW w:w="8165" w:type="dxa"/>
            <w:gridSpan w:val="4"/>
          </w:tcPr>
          <w:p w14:paraId="57E5E13D" w14:textId="77777777" w:rsidR="00E21FB3" w:rsidRPr="003B7D06" w:rsidRDefault="00E21FB3" w:rsidP="004A422A">
            <w:pPr>
              <w:pStyle w:val="TableParagraph"/>
              <w:numPr>
                <w:ilvl w:val="0"/>
                <w:numId w:val="9"/>
              </w:numPr>
              <w:spacing w:before="4"/>
              <w:rPr>
                <w:rFonts w:ascii="Arial" w:hAnsi="Arial" w:cs="Arial"/>
                <w:sz w:val="20"/>
                <w:szCs w:val="20"/>
                <w:lang w:val="en-AU"/>
              </w:rPr>
            </w:pPr>
            <w:r w:rsidRPr="003B7D06">
              <w:rPr>
                <w:rFonts w:ascii="Arial" w:hAnsi="Arial" w:cs="Arial"/>
                <w:sz w:val="20"/>
                <w:szCs w:val="20"/>
                <w:lang w:val="en-AU"/>
              </w:rPr>
              <w:t>The</w:t>
            </w:r>
            <w:r w:rsidRPr="003B7D06">
              <w:rPr>
                <w:rFonts w:ascii="Arial" w:hAnsi="Arial" w:cs="Arial"/>
                <w:spacing w:val="-3"/>
                <w:sz w:val="20"/>
                <w:szCs w:val="20"/>
                <w:lang w:val="en-AU"/>
              </w:rPr>
              <w:t xml:space="preserve"> </w:t>
            </w:r>
            <w:r w:rsidRPr="003B7D06">
              <w:rPr>
                <w:rFonts w:ascii="Arial" w:hAnsi="Arial" w:cs="Arial"/>
                <w:sz w:val="20"/>
                <w:szCs w:val="20"/>
                <w:lang w:val="en-AU"/>
              </w:rPr>
              <w:t>date must</w:t>
            </w:r>
            <w:r w:rsidRPr="003B7D06">
              <w:rPr>
                <w:rFonts w:ascii="Arial" w:hAnsi="Arial" w:cs="Arial"/>
                <w:spacing w:val="-1"/>
                <w:sz w:val="20"/>
                <w:szCs w:val="20"/>
                <w:lang w:val="en-AU"/>
              </w:rPr>
              <w:t xml:space="preserve"> </w:t>
            </w:r>
            <w:r w:rsidRPr="003B7D06">
              <w:rPr>
                <w:rFonts w:ascii="Arial" w:hAnsi="Arial" w:cs="Arial"/>
                <w:sz w:val="20"/>
                <w:szCs w:val="20"/>
                <w:lang w:val="en-AU"/>
              </w:rPr>
              <w:t xml:space="preserve">follow the format </w:t>
            </w:r>
            <w:r w:rsidRPr="003B7D06">
              <w:rPr>
                <w:rFonts w:ascii="Arial" w:hAnsi="Arial" w:cs="Arial"/>
                <w:spacing w:val="-2"/>
                <w:sz w:val="20"/>
                <w:szCs w:val="20"/>
                <w:lang w:val="en-AU"/>
              </w:rPr>
              <w:t>YYYYMMDD</w:t>
            </w:r>
          </w:p>
          <w:p w14:paraId="28FED201" w14:textId="06616883" w:rsidR="00E21FB3" w:rsidRPr="003B7D06" w:rsidRDefault="00E21FB3" w:rsidP="004A422A">
            <w:pPr>
              <w:pStyle w:val="TableParagraph"/>
              <w:numPr>
                <w:ilvl w:val="0"/>
                <w:numId w:val="9"/>
              </w:numPr>
              <w:spacing w:before="0" w:line="245" w:lineRule="auto"/>
              <w:rPr>
                <w:rFonts w:ascii="Arial" w:hAnsi="Arial" w:cs="Arial"/>
                <w:sz w:val="20"/>
                <w:szCs w:val="20"/>
                <w:lang w:val="en-AU"/>
              </w:rPr>
            </w:pP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sz w:val="20"/>
                <w:szCs w:val="20"/>
                <w:lang w:val="en-AU"/>
              </w:rPr>
              <w:t>date</w:t>
            </w:r>
            <w:r w:rsidRPr="003B7D06">
              <w:rPr>
                <w:rFonts w:ascii="Arial" w:hAnsi="Arial" w:cs="Arial"/>
                <w:spacing w:val="-2"/>
                <w:sz w:val="20"/>
                <w:szCs w:val="20"/>
                <w:lang w:val="en-AU"/>
              </w:rPr>
              <w:t xml:space="preserve"> </w:t>
            </w:r>
            <w:r w:rsidRPr="003B7D06">
              <w:rPr>
                <w:rFonts w:ascii="Arial" w:hAnsi="Arial" w:cs="Arial"/>
                <w:sz w:val="20"/>
                <w:szCs w:val="20"/>
                <w:lang w:val="en-AU"/>
              </w:rPr>
              <w:t>may be a past, current</w:t>
            </w:r>
            <w:r w:rsidRPr="003B7D06">
              <w:rPr>
                <w:rFonts w:ascii="Arial" w:hAnsi="Arial" w:cs="Arial"/>
                <w:spacing w:val="-2"/>
                <w:sz w:val="20"/>
                <w:szCs w:val="20"/>
                <w:lang w:val="en-AU"/>
              </w:rPr>
              <w:t xml:space="preserve"> </w:t>
            </w:r>
            <w:r w:rsidRPr="003B7D06">
              <w:rPr>
                <w:rFonts w:ascii="Arial" w:hAnsi="Arial" w:cs="Arial"/>
                <w:sz w:val="20"/>
                <w:szCs w:val="20"/>
                <w:lang w:val="en-AU"/>
              </w:rPr>
              <w:t>or</w:t>
            </w:r>
            <w:r w:rsidRPr="003B7D06">
              <w:rPr>
                <w:rFonts w:ascii="Arial" w:hAnsi="Arial" w:cs="Arial"/>
                <w:spacing w:val="-2"/>
                <w:sz w:val="20"/>
                <w:szCs w:val="20"/>
                <w:lang w:val="en-AU"/>
              </w:rPr>
              <w:t xml:space="preserve"> </w:t>
            </w:r>
            <w:r w:rsidRPr="003B7D06">
              <w:rPr>
                <w:rFonts w:ascii="Arial" w:hAnsi="Arial" w:cs="Arial"/>
                <w:sz w:val="20"/>
                <w:szCs w:val="20"/>
                <w:lang w:val="en-AU"/>
              </w:rPr>
              <w:t>future</w:t>
            </w:r>
            <w:r w:rsidRPr="003B7D06">
              <w:rPr>
                <w:rFonts w:ascii="Arial" w:hAnsi="Arial" w:cs="Arial"/>
                <w:spacing w:val="-4"/>
                <w:sz w:val="20"/>
                <w:szCs w:val="20"/>
                <w:lang w:val="en-AU"/>
              </w:rPr>
              <w:t xml:space="preserve"> </w:t>
            </w:r>
            <w:r w:rsidRPr="003B7D06">
              <w:rPr>
                <w:rFonts w:ascii="Arial" w:hAnsi="Arial" w:cs="Arial"/>
                <w:sz w:val="20"/>
                <w:szCs w:val="20"/>
                <w:lang w:val="en-AU"/>
              </w:rPr>
              <w:t>date. It would normally be the current date for immediate publishing, or a future date</w:t>
            </w:r>
          </w:p>
          <w:p w14:paraId="52CB38F8" w14:textId="438E1724" w:rsidR="00E21FB3" w:rsidRPr="003B7D06" w:rsidRDefault="00E21FB3" w:rsidP="004A422A">
            <w:pPr>
              <w:pStyle w:val="TableParagraph"/>
              <w:numPr>
                <w:ilvl w:val="0"/>
                <w:numId w:val="9"/>
              </w:numPr>
              <w:spacing w:before="0" w:line="245" w:lineRule="auto"/>
              <w:rPr>
                <w:rFonts w:ascii="Arial" w:hAnsi="Arial" w:cs="Arial"/>
                <w:sz w:val="20"/>
                <w:szCs w:val="20"/>
                <w:lang w:val="en-AU"/>
              </w:rPr>
            </w:pPr>
            <w:r w:rsidRPr="003B7D06">
              <w:rPr>
                <w:rFonts w:ascii="Arial" w:hAnsi="Arial" w:cs="Arial"/>
                <w:spacing w:val="-2"/>
                <w:sz w:val="20"/>
                <w:szCs w:val="20"/>
                <w:lang w:val="en-AU"/>
              </w:rPr>
              <w:t xml:space="preserve">If the value is missing, invalid, or given more than once, </w:t>
            </w:r>
            <w:r w:rsidRPr="003B7D06">
              <w:rPr>
                <w:rFonts w:ascii="Arial" w:hAnsi="Arial" w:cs="Arial"/>
                <w:sz w:val="20"/>
                <w:szCs w:val="20"/>
                <w:lang w:val="en-AU"/>
              </w:rPr>
              <w:t>the AusUDID submission will be rejected as a submission with an invalid</w:t>
            </w:r>
            <w:r w:rsidR="00D82D7D">
              <w:rPr>
                <w:rFonts w:ascii="Arial" w:hAnsi="Arial" w:cs="Arial"/>
                <w:sz w:val="20"/>
                <w:szCs w:val="20"/>
                <w:lang w:val="en-AU"/>
              </w:rPr>
              <w:t xml:space="preserve"> UDI record</w:t>
            </w:r>
            <w:r w:rsidRPr="003B7D06">
              <w:rPr>
                <w:rFonts w:ascii="Arial" w:hAnsi="Arial" w:cs="Arial"/>
                <w:sz w:val="20"/>
                <w:szCs w:val="20"/>
                <w:lang w:val="en-AU"/>
              </w:rPr>
              <w:t xml:space="preserve"> Publish Date</w:t>
            </w:r>
          </w:p>
          <w:p w14:paraId="422A2CEF" w14:textId="40C9C8CC" w:rsidR="00E21FB3" w:rsidRDefault="00E21FB3" w:rsidP="004A422A">
            <w:pPr>
              <w:pStyle w:val="TableParagraph"/>
              <w:numPr>
                <w:ilvl w:val="0"/>
                <w:numId w:val="9"/>
              </w:numPr>
              <w:spacing w:before="0" w:line="245" w:lineRule="auto"/>
              <w:rPr>
                <w:rFonts w:ascii="Arial" w:hAnsi="Arial" w:cs="Arial"/>
                <w:sz w:val="20"/>
                <w:szCs w:val="20"/>
                <w:lang w:val="en-AU"/>
              </w:rPr>
            </w:pPr>
            <w:r w:rsidRPr="003B7D06">
              <w:rPr>
                <w:rFonts w:ascii="Arial" w:hAnsi="Arial" w:cs="Arial"/>
                <w:sz w:val="20"/>
                <w:szCs w:val="20"/>
                <w:lang w:val="en-AU"/>
              </w:rPr>
              <w:t>If the date is in the past or is the current date, the</w:t>
            </w:r>
            <w:r w:rsidR="00492585">
              <w:rPr>
                <w:rFonts w:ascii="Arial" w:hAnsi="Arial" w:cs="Arial"/>
                <w:sz w:val="20"/>
                <w:szCs w:val="20"/>
                <w:lang w:val="en-AU"/>
              </w:rPr>
              <w:t xml:space="preserve"> UDI</w:t>
            </w:r>
            <w:r w:rsidRPr="003B7D06">
              <w:rPr>
                <w:rFonts w:ascii="Arial" w:hAnsi="Arial" w:cs="Arial"/>
                <w:sz w:val="20"/>
                <w:szCs w:val="20"/>
                <w:lang w:val="en-AU"/>
              </w:rPr>
              <w:t xml:space="preserve"> record will be published immediately</w:t>
            </w:r>
          </w:p>
          <w:p w14:paraId="59555C4E" w14:textId="65C12E8D" w:rsidR="005625E3" w:rsidRPr="003B7D06" w:rsidRDefault="005625E3" w:rsidP="004A422A">
            <w:pPr>
              <w:pStyle w:val="TableParagraph"/>
              <w:numPr>
                <w:ilvl w:val="0"/>
                <w:numId w:val="9"/>
              </w:numPr>
              <w:spacing w:before="0" w:line="245" w:lineRule="auto"/>
              <w:rPr>
                <w:rFonts w:ascii="Arial" w:hAnsi="Arial" w:cs="Arial"/>
                <w:sz w:val="20"/>
                <w:szCs w:val="20"/>
                <w:lang w:val="en-AU"/>
              </w:rPr>
            </w:pPr>
            <w:r>
              <w:rPr>
                <w:rFonts w:ascii="Arial" w:hAnsi="Arial" w:cs="Arial"/>
                <w:sz w:val="20"/>
                <w:szCs w:val="20"/>
                <w:lang w:val="en-AU"/>
              </w:rPr>
              <w:t>If the date is in the pas</w:t>
            </w:r>
            <w:r w:rsidR="005E797B">
              <w:rPr>
                <w:rFonts w:ascii="Arial" w:hAnsi="Arial" w:cs="Arial"/>
                <w:sz w:val="20"/>
                <w:szCs w:val="20"/>
                <w:lang w:val="en-AU"/>
              </w:rPr>
              <w:t>t</w:t>
            </w:r>
            <w:r>
              <w:rPr>
                <w:rFonts w:ascii="Arial" w:hAnsi="Arial" w:cs="Arial"/>
                <w:sz w:val="20"/>
                <w:szCs w:val="20"/>
                <w:lang w:val="en-AU"/>
              </w:rPr>
              <w:t xml:space="preserve">, the </w:t>
            </w:r>
            <w:r w:rsidR="00492585">
              <w:rPr>
                <w:rFonts w:ascii="Arial" w:hAnsi="Arial" w:cs="Arial"/>
                <w:sz w:val="20"/>
                <w:szCs w:val="20"/>
                <w:lang w:val="en-AU"/>
              </w:rPr>
              <w:t xml:space="preserve">UDI </w:t>
            </w:r>
            <w:r>
              <w:rPr>
                <w:rFonts w:ascii="Arial" w:hAnsi="Arial" w:cs="Arial"/>
                <w:sz w:val="20"/>
                <w:szCs w:val="20"/>
                <w:lang w:val="en-AU"/>
              </w:rPr>
              <w:t xml:space="preserve">record publish date will be the date </w:t>
            </w:r>
            <w:r w:rsidR="005E797B">
              <w:rPr>
                <w:rFonts w:ascii="Arial" w:hAnsi="Arial" w:cs="Arial"/>
                <w:sz w:val="20"/>
                <w:szCs w:val="20"/>
                <w:lang w:val="en-AU"/>
              </w:rPr>
              <w:t xml:space="preserve">AusUDID receives </w:t>
            </w:r>
            <w:r>
              <w:rPr>
                <w:rFonts w:ascii="Arial" w:hAnsi="Arial" w:cs="Arial"/>
                <w:sz w:val="20"/>
                <w:szCs w:val="20"/>
                <w:lang w:val="en-AU"/>
              </w:rPr>
              <w:t xml:space="preserve">the </w:t>
            </w:r>
            <w:r w:rsidR="00492585">
              <w:rPr>
                <w:rFonts w:ascii="Arial" w:hAnsi="Arial" w:cs="Arial"/>
                <w:sz w:val="20"/>
                <w:szCs w:val="20"/>
                <w:lang w:val="en-AU"/>
              </w:rPr>
              <w:t xml:space="preserve">UDI </w:t>
            </w:r>
            <w:r>
              <w:rPr>
                <w:rFonts w:ascii="Arial" w:hAnsi="Arial" w:cs="Arial"/>
                <w:sz w:val="20"/>
                <w:szCs w:val="20"/>
                <w:lang w:val="en-AU"/>
              </w:rPr>
              <w:t>record.</w:t>
            </w:r>
          </w:p>
        </w:tc>
      </w:tr>
    </w:tbl>
    <w:p w14:paraId="7364F868" w14:textId="0D48DAAD" w:rsidR="00490DD3" w:rsidRDefault="00490DD3" w:rsidP="00231FCC">
      <w:pPr>
        <w:pStyle w:val="TableParagraph"/>
        <w:spacing w:before="4"/>
        <w:ind w:left="107"/>
        <w:rPr>
          <w:rFonts w:ascii="Arial" w:hAnsi="Arial" w:cs="Arial"/>
          <w:b/>
          <w:i/>
          <w:color w:val="FFFFFF"/>
          <w:sz w:val="20"/>
          <w:szCs w:val="20"/>
          <w:lang w:val="en-AU"/>
        </w:rPr>
      </w:pPr>
    </w:p>
    <w:p w14:paraId="3EF9E55B" w14:textId="3D1A9772" w:rsidR="00490DD3" w:rsidRDefault="00490DD3">
      <w:pPr>
        <w:rPr>
          <w:rFonts w:eastAsia="Times New Roman" w:cs="Arial"/>
          <w:b/>
          <w:i/>
          <w:color w:val="FFFFFF"/>
        </w:rPr>
      </w:pPr>
    </w:p>
    <w:p w14:paraId="46127C91" w14:textId="77777777" w:rsidR="00CF05E7" w:rsidRDefault="00CF05E7">
      <w:pPr>
        <w:rPr>
          <w:rFonts w:eastAsia="Times New Roman" w:cs="Times New Roman"/>
          <w:b/>
          <w:bCs/>
          <w:color w:val="001871"/>
          <w:sz w:val="32"/>
          <w:szCs w:val="32"/>
        </w:rPr>
      </w:pPr>
      <w:r>
        <w:br w:type="page"/>
      </w:r>
    </w:p>
    <w:p w14:paraId="74FE0B1C" w14:textId="50806A97" w:rsidR="006708A3" w:rsidRPr="003B7D06" w:rsidRDefault="00CF29EB" w:rsidP="00351F9C">
      <w:pPr>
        <w:pStyle w:val="Heading3"/>
      </w:pPr>
      <w:r>
        <w:lastRenderedPageBreak/>
        <w:t xml:space="preserve"> </w:t>
      </w:r>
      <w:r w:rsidR="00FE4F4D" w:rsidRPr="604FF763">
        <w:t>AusUDID submission versioning set identifier (document.setId)</w:t>
      </w:r>
    </w:p>
    <w:p w14:paraId="037300D4" w14:textId="3B9A0326"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7</w:t>
      </w:r>
      <w:r>
        <w:fldChar w:fldCharType="end"/>
      </w:r>
      <w:r>
        <w:t>: AusUDID submission versioning set identifier (document.setId)</w:t>
      </w:r>
    </w:p>
    <w:p w14:paraId="50FD156D" w14:textId="77777777" w:rsidR="006708A3" w:rsidRPr="003B7D06" w:rsidRDefault="006708A3" w:rsidP="006708A3">
      <w:r w:rsidRPr="003B7D06">
        <w:rPr>
          <w:noProof/>
        </w:rPr>
        <w:drawing>
          <wp:inline distT="0" distB="0" distL="0" distR="0" wp14:anchorId="2AC2076A" wp14:editId="21AB9475">
            <wp:extent cx="4740250" cy="953626"/>
            <wp:effectExtent l="152400" t="152400" r="365760" b="361315"/>
            <wp:docPr id="27" name="Picture 27"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screenshot of a computer cod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85995" cy="962829"/>
                    </a:xfrm>
                    <a:prstGeom prst="rect">
                      <a:avLst/>
                    </a:prstGeom>
                    <a:ln>
                      <a:noFill/>
                    </a:ln>
                    <a:effectLst>
                      <a:outerShdw blurRad="292100" dist="139700" dir="2700000" algn="tl" rotWithShape="0">
                        <a:srgbClr val="333333">
                          <a:alpha val="65000"/>
                        </a:srgbClr>
                      </a:outerShdw>
                    </a:effectLst>
                  </pic:spPr>
                </pic:pic>
              </a:graphicData>
            </a:graphic>
          </wp:inline>
        </w:drawing>
      </w:r>
    </w:p>
    <w:p w14:paraId="75733D45" w14:textId="728B3C47"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11</w:t>
      </w:r>
      <w:r>
        <w:fldChar w:fldCharType="end"/>
      </w:r>
      <w:r>
        <w:t>: AusUDID submission versioning set identifier (document.setId)</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74"/>
        <w:gridCol w:w="1362"/>
        <w:gridCol w:w="1361"/>
        <w:gridCol w:w="2211"/>
        <w:gridCol w:w="3231"/>
      </w:tblGrid>
      <w:tr w:rsidR="006708A3" w:rsidRPr="003B7D06" w14:paraId="6014590E" w14:textId="77777777" w:rsidTr="00D43295">
        <w:trPr>
          <w:trHeight w:val="580"/>
        </w:trPr>
        <w:tc>
          <w:tcPr>
            <w:tcW w:w="1474" w:type="dxa"/>
            <w:shd w:val="clear" w:color="auto" w:fill="463192"/>
          </w:tcPr>
          <w:p w14:paraId="182BD1F0" w14:textId="77777777" w:rsidR="006708A3" w:rsidRPr="00D43295" w:rsidRDefault="006708A3" w:rsidP="00231FCC">
            <w:pPr>
              <w:pStyle w:val="TableParagraph"/>
              <w:spacing w:before="51"/>
              <w:ind w:left="57" w:right="57"/>
              <w:jc w:val="center"/>
              <w:rPr>
                <w:rFonts w:asciiTheme="minorHAnsi" w:hAnsiTheme="minorHAnsi" w:cstheme="minorHAnsi"/>
                <w:b/>
                <w:color w:val="FFFFFF" w:themeColor="background1"/>
                <w:lang w:val="en-AU"/>
              </w:rPr>
            </w:pPr>
            <w:r w:rsidRPr="00D43295">
              <w:rPr>
                <w:rFonts w:asciiTheme="minorHAnsi" w:hAnsiTheme="minorHAnsi" w:cstheme="minorHAnsi"/>
                <w:b/>
                <w:color w:val="FFFFFF" w:themeColor="background1"/>
                <w:spacing w:val="-2"/>
                <w:lang w:val="en-AU"/>
              </w:rPr>
              <w:t>Element</w:t>
            </w:r>
          </w:p>
        </w:tc>
        <w:tc>
          <w:tcPr>
            <w:tcW w:w="1362" w:type="dxa"/>
            <w:shd w:val="clear" w:color="auto" w:fill="463192"/>
          </w:tcPr>
          <w:p w14:paraId="6421A7C5" w14:textId="77777777" w:rsidR="006708A3" w:rsidRPr="00D43295" w:rsidRDefault="006708A3" w:rsidP="00231FCC">
            <w:pPr>
              <w:pStyle w:val="TableParagraph"/>
              <w:spacing w:before="51"/>
              <w:ind w:left="57" w:right="57"/>
              <w:jc w:val="center"/>
              <w:rPr>
                <w:rFonts w:asciiTheme="minorHAnsi" w:hAnsiTheme="minorHAnsi" w:cstheme="minorHAnsi"/>
                <w:b/>
                <w:color w:val="FFFFFF" w:themeColor="background1"/>
                <w:lang w:val="en-AU"/>
              </w:rPr>
            </w:pPr>
            <w:r w:rsidRPr="00D43295">
              <w:rPr>
                <w:rFonts w:asciiTheme="minorHAnsi" w:hAnsiTheme="minorHAnsi" w:cstheme="minorHAnsi"/>
                <w:b/>
                <w:color w:val="FFFFFF" w:themeColor="background1"/>
                <w:spacing w:val="-2"/>
                <w:lang w:val="en-AU"/>
              </w:rPr>
              <w:t>Attribute</w:t>
            </w:r>
          </w:p>
        </w:tc>
        <w:tc>
          <w:tcPr>
            <w:tcW w:w="1361" w:type="dxa"/>
            <w:shd w:val="clear" w:color="auto" w:fill="463192"/>
          </w:tcPr>
          <w:p w14:paraId="7A2E2A9F" w14:textId="77777777" w:rsidR="006708A3" w:rsidRPr="00D43295" w:rsidRDefault="006708A3" w:rsidP="00231FCC">
            <w:pPr>
              <w:pStyle w:val="TableParagraph"/>
              <w:spacing w:before="51"/>
              <w:ind w:left="57" w:right="57"/>
              <w:jc w:val="center"/>
              <w:rPr>
                <w:rFonts w:asciiTheme="minorHAnsi" w:hAnsiTheme="minorHAnsi" w:cstheme="minorHAnsi"/>
                <w:b/>
                <w:color w:val="FFFFFF" w:themeColor="background1"/>
                <w:lang w:val="en-AU"/>
              </w:rPr>
            </w:pPr>
            <w:r w:rsidRPr="00D43295">
              <w:rPr>
                <w:rFonts w:asciiTheme="minorHAnsi" w:hAnsiTheme="minorHAnsi" w:cstheme="minorHAnsi"/>
                <w:b/>
                <w:color w:val="FFFFFF" w:themeColor="background1"/>
                <w:spacing w:val="-2"/>
                <w:lang w:val="en-AU"/>
              </w:rPr>
              <w:t>Cardinality</w:t>
            </w:r>
          </w:p>
        </w:tc>
        <w:tc>
          <w:tcPr>
            <w:tcW w:w="2211" w:type="dxa"/>
            <w:shd w:val="clear" w:color="auto" w:fill="463192"/>
          </w:tcPr>
          <w:p w14:paraId="582611D8" w14:textId="77777777" w:rsidR="006708A3" w:rsidRPr="00D43295" w:rsidRDefault="006708A3" w:rsidP="00231FCC">
            <w:pPr>
              <w:pStyle w:val="TableParagraph"/>
              <w:spacing w:before="51"/>
              <w:ind w:left="57" w:right="57"/>
              <w:jc w:val="center"/>
              <w:rPr>
                <w:rFonts w:asciiTheme="minorHAnsi" w:hAnsiTheme="minorHAnsi" w:cstheme="minorHAnsi"/>
                <w:b/>
                <w:color w:val="FFFFFF" w:themeColor="background1"/>
                <w:lang w:val="en-AU"/>
              </w:rPr>
            </w:pPr>
            <w:r w:rsidRPr="00D43295">
              <w:rPr>
                <w:rFonts w:asciiTheme="minorHAnsi" w:hAnsiTheme="minorHAnsi" w:cstheme="minorHAnsi"/>
                <w:b/>
                <w:color w:val="FFFFFF" w:themeColor="background1"/>
                <w:lang w:val="en-AU"/>
              </w:rPr>
              <w:t>Value(s)</w:t>
            </w:r>
            <w:r w:rsidRPr="00D43295">
              <w:rPr>
                <w:rFonts w:asciiTheme="minorHAnsi" w:hAnsiTheme="minorHAnsi" w:cstheme="minorHAnsi"/>
                <w:b/>
                <w:color w:val="FFFFFF" w:themeColor="background1"/>
                <w:spacing w:val="-8"/>
                <w:lang w:val="en-AU"/>
              </w:rPr>
              <w:t xml:space="preserve"> </w:t>
            </w:r>
            <w:r w:rsidRPr="00D43295">
              <w:rPr>
                <w:rFonts w:asciiTheme="minorHAnsi" w:hAnsiTheme="minorHAnsi" w:cstheme="minorHAnsi"/>
                <w:b/>
                <w:color w:val="FFFFFF" w:themeColor="background1"/>
                <w:spacing w:val="-2"/>
                <w:lang w:val="en-AU"/>
              </w:rPr>
              <w:t>Allowed</w:t>
            </w:r>
          </w:p>
          <w:p w14:paraId="47875D84" w14:textId="77777777" w:rsidR="006708A3" w:rsidRPr="00D43295" w:rsidRDefault="006708A3" w:rsidP="00231FCC">
            <w:pPr>
              <w:pStyle w:val="TableParagraph"/>
              <w:spacing w:before="48"/>
              <w:ind w:left="57" w:right="57"/>
              <w:jc w:val="center"/>
              <w:rPr>
                <w:rFonts w:asciiTheme="minorHAnsi" w:hAnsiTheme="minorHAnsi" w:cstheme="minorHAnsi"/>
                <w:b/>
                <w:i/>
                <w:color w:val="FFFFFF" w:themeColor="background1"/>
                <w:lang w:val="en-AU"/>
              </w:rPr>
            </w:pPr>
            <w:r w:rsidRPr="00D43295">
              <w:rPr>
                <w:rFonts w:asciiTheme="minorHAnsi" w:hAnsiTheme="minorHAnsi" w:cstheme="minorHAnsi"/>
                <w:b/>
                <w:i/>
                <w:color w:val="FFFFFF" w:themeColor="background1"/>
                <w:spacing w:val="-2"/>
                <w:lang w:val="en-AU"/>
              </w:rPr>
              <w:t>Examples</w:t>
            </w:r>
          </w:p>
        </w:tc>
        <w:tc>
          <w:tcPr>
            <w:tcW w:w="3231" w:type="dxa"/>
            <w:shd w:val="clear" w:color="auto" w:fill="463192"/>
          </w:tcPr>
          <w:p w14:paraId="2F1B66D3" w14:textId="77777777" w:rsidR="006708A3" w:rsidRPr="00D43295" w:rsidRDefault="006708A3" w:rsidP="00231FCC">
            <w:pPr>
              <w:pStyle w:val="TableParagraph"/>
              <w:spacing w:before="51"/>
              <w:ind w:left="57" w:right="57"/>
              <w:jc w:val="center"/>
              <w:rPr>
                <w:rFonts w:asciiTheme="minorHAnsi" w:hAnsiTheme="minorHAnsi" w:cstheme="minorHAnsi"/>
                <w:b/>
                <w:color w:val="FFFFFF" w:themeColor="background1"/>
                <w:lang w:val="en-AU"/>
              </w:rPr>
            </w:pPr>
            <w:r w:rsidRPr="00D43295">
              <w:rPr>
                <w:rFonts w:asciiTheme="minorHAnsi" w:hAnsiTheme="minorHAnsi" w:cstheme="minorHAnsi"/>
                <w:b/>
                <w:color w:val="FFFFFF" w:themeColor="background1"/>
                <w:spacing w:val="-2"/>
                <w:lang w:val="en-AU"/>
              </w:rPr>
              <w:t>Description</w:t>
            </w:r>
          </w:p>
          <w:p w14:paraId="49446646" w14:textId="77777777" w:rsidR="006708A3" w:rsidRPr="00D43295" w:rsidRDefault="006708A3" w:rsidP="00231FCC">
            <w:pPr>
              <w:pStyle w:val="TableParagraph"/>
              <w:spacing w:before="48"/>
              <w:ind w:left="57" w:right="57"/>
              <w:jc w:val="center"/>
              <w:rPr>
                <w:rFonts w:asciiTheme="minorHAnsi" w:hAnsiTheme="minorHAnsi" w:cstheme="minorHAnsi"/>
                <w:b/>
                <w:i/>
                <w:color w:val="FFFFFF" w:themeColor="background1"/>
                <w:lang w:val="en-AU"/>
              </w:rPr>
            </w:pPr>
            <w:r w:rsidRPr="00D43295">
              <w:rPr>
                <w:rFonts w:asciiTheme="minorHAnsi" w:hAnsiTheme="minorHAnsi" w:cstheme="minorHAnsi"/>
                <w:b/>
                <w:i/>
                <w:color w:val="FFFFFF" w:themeColor="background1"/>
                <w:spacing w:val="-2"/>
                <w:lang w:val="en-AU"/>
              </w:rPr>
              <w:t>Instructions</w:t>
            </w:r>
          </w:p>
        </w:tc>
      </w:tr>
      <w:tr w:rsidR="006708A3" w:rsidRPr="003B7D06" w14:paraId="5ABBA2CE" w14:textId="77777777" w:rsidTr="00F94BFC">
        <w:trPr>
          <w:trHeight w:val="558"/>
        </w:trPr>
        <w:tc>
          <w:tcPr>
            <w:tcW w:w="1474" w:type="dxa"/>
            <w:vMerge w:val="restart"/>
          </w:tcPr>
          <w:p w14:paraId="07A94ED2" w14:textId="77777777" w:rsidR="006708A3" w:rsidRPr="003B7D06" w:rsidRDefault="006708A3" w:rsidP="00231FCC">
            <w:pPr>
              <w:pStyle w:val="TableParagraph"/>
              <w:ind w:left="107"/>
              <w:rPr>
                <w:rFonts w:ascii="Arial" w:hAnsi="Arial" w:cs="Arial"/>
                <w:b/>
                <w:i/>
                <w:sz w:val="20"/>
                <w:szCs w:val="20"/>
                <w:lang w:val="en-AU"/>
              </w:rPr>
            </w:pPr>
            <w:r w:rsidRPr="003B7D06">
              <w:rPr>
                <w:rFonts w:ascii="Arial" w:hAnsi="Arial" w:cs="Arial"/>
                <w:b/>
                <w:i/>
                <w:sz w:val="20"/>
                <w:szCs w:val="20"/>
                <w:lang w:val="en-AU"/>
              </w:rPr>
              <w:t>setId</w:t>
            </w:r>
            <w:r w:rsidRPr="003B7D06">
              <w:rPr>
                <w:rFonts w:ascii="Arial" w:hAnsi="Arial" w:cs="Arial"/>
                <w:b/>
                <w:i/>
                <w:spacing w:val="-1"/>
                <w:sz w:val="20"/>
                <w:szCs w:val="20"/>
                <w:lang w:val="en-AU"/>
              </w:rPr>
              <w:t xml:space="preserve"> </w:t>
            </w:r>
          </w:p>
        </w:tc>
        <w:tc>
          <w:tcPr>
            <w:tcW w:w="1362" w:type="dxa"/>
            <w:shd w:val="clear" w:color="auto" w:fill="ECE9F5"/>
          </w:tcPr>
          <w:p w14:paraId="054194E0" w14:textId="77777777" w:rsidR="006708A3" w:rsidRPr="003B7D06" w:rsidRDefault="006708A3" w:rsidP="00231FCC">
            <w:pPr>
              <w:pStyle w:val="TableParagraph"/>
              <w:spacing w:before="0"/>
              <w:ind w:left="0"/>
              <w:rPr>
                <w:rFonts w:ascii="Arial" w:hAnsi="Arial" w:cs="Arial"/>
                <w:sz w:val="20"/>
                <w:szCs w:val="20"/>
                <w:lang w:val="en-AU"/>
              </w:rPr>
            </w:pPr>
          </w:p>
        </w:tc>
        <w:tc>
          <w:tcPr>
            <w:tcW w:w="1361" w:type="dxa"/>
            <w:shd w:val="clear" w:color="auto" w:fill="ECE9F5"/>
          </w:tcPr>
          <w:p w14:paraId="3FF90CE6" w14:textId="77777777" w:rsidR="006708A3" w:rsidRPr="003B7D06" w:rsidRDefault="006708A3" w:rsidP="00231FCC">
            <w:pPr>
              <w:pStyle w:val="TableParagraph"/>
              <w:ind w:left="112" w:right="109"/>
              <w:jc w:val="center"/>
              <w:rPr>
                <w:rFonts w:ascii="Arial" w:hAnsi="Arial" w:cs="Arial"/>
                <w:sz w:val="20"/>
                <w:szCs w:val="20"/>
                <w:lang w:val="en-AU"/>
              </w:rPr>
            </w:pPr>
            <w:r w:rsidRPr="003B7D06">
              <w:rPr>
                <w:rFonts w:ascii="Arial" w:hAnsi="Arial" w:cs="Arial"/>
                <w:spacing w:val="-4"/>
                <w:sz w:val="20"/>
                <w:szCs w:val="20"/>
                <w:lang w:val="en-AU"/>
              </w:rPr>
              <w:t>1..1</w:t>
            </w:r>
          </w:p>
        </w:tc>
        <w:tc>
          <w:tcPr>
            <w:tcW w:w="2211" w:type="dxa"/>
            <w:shd w:val="clear" w:color="auto" w:fill="ECE9F5"/>
          </w:tcPr>
          <w:p w14:paraId="50709DE2" w14:textId="77777777" w:rsidR="006708A3" w:rsidRPr="003B7D06" w:rsidRDefault="006708A3" w:rsidP="00231FCC">
            <w:pPr>
              <w:pStyle w:val="TableParagraph"/>
              <w:spacing w:before="0"/>
              <w:ind w:left="0"/>
              <w:rPr>
                <w:rFonts w:ascii="Arial" w:hAnsi="Arial" w:cs="Arial"/>
                <w:sz w:val="20"/>
                <w:szCs w:val="20"/>
                <w:lang w:val="en-AU"/>
              </w:rPr>
            </w:pPr>
          </w:p>
        </w:tc>
        <w:tc>
          <w:tcPr>
            <w:tcW w:w="3231" w:type="dxa"/>
            <w:shd w:val="clear" w:color="auto" w:fill="ECE9F5"/>
          </w:tcPr>
          <w:p w14:paraId="0B65C823" w14:textId="77777777" w:rsidR="006708A3" w:rsidRPr="003B7D06" w:rsidRDefault="006708A3" w:rsidP="00231FCC">
            <w:pPr>
              <w:pStyle w:val="TableParagraph"/>
              <w:spacing w:before="0" w:line="280" w:lineRule="atLeast"/>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8"/>
                <w:sz w:val="20"/>
                <w:szCs w:val="20"/>
                <w:lang w:val="en-AU"/>
              </w:rPr>
              <w:t xml:space="preserve"> </w:t>
            </w:r>
            <w:r w:rsidRPr="003B7D06">
              <w:rPr>
                <w:rFonts w:ascii="Arial" w:hAnsi="Arial" w:cs="Arial"/>
                <w:sz w:val="20"/>
                <w:szCs w:val="20"/>
                <w:lang w:val="en-AU"/>
              </w:rPr>
              <w:t>is</w:t>
            </w:r>
            <w:r w:rsidRPr="003B7D06">
              <w:rPr>
                <w:rFonts w:ascii="Arial" w:hAnsi="Arial" w:cs="Arial"/>
                <w:spacing w:val="-8"/>
                <w:sz w:val="20"/>
                <w:szCs w:val="20"/>
                <w:lang w:val="en-AU"/>
              </w:rPr>
              <w:t xml:space="preserve"> </w:t>
            </w:r>
            <w:r w:rsidRPr="003B7D06">
              <w:rPr>
                <w:rFonts w:ascii="Arial" w:hAnsi="Arial" w:cs="Arial"/>
                <w:sz w:val="20"/>
                <w:szCs w:val="20"/>
                <w:lang w:val="en-AU"/>
              </w:rPr>
              <w:t>the</w:t>
            </w:r>
            <w:r w:rsidRPr="003B7D06">
              <w:rPr>
                <w:rFonts w:ascii="Arial" w:hAnsi="Arial" w:cs="Arial"/>
                <w:spacing w:val="-8"/>
                <w:sz w:val="20"/>
                <w:szCs w:val="20"/>
                <w:lang w:val="en-AU"/>
              </w:rPr>
              <w:t xml:space="preserve"> </w:t>
            </w:r>
            <w:r w:rsidRPr="003B7D06">
              <w:rPr>
                <w:rFonts w:ascii="Arial" w:hAnsi="Arial" w:cs="Arial"/>
                <w:sz w:val="20"/>
                <w:szCs w:val="20"/>
                <w:lang w:val="en-AU"/>
              </w:rPr>
              <w:t>container</w:t>
            </w:r>
            <w:r w:rsidRPr="003B7D06">
              <w:rPr>
                <w:rFonts w:ascii="Arial" w:hAnsi="Arial" w:cs="Arial"/>
                <w:spacing w:val="-8"/>
                <w:sz w:val="20"/>
                <w:szCs w:val="20"/>
                <w:lang w:val="en-AU"/>
              </w:rPr>
              <w:t xml:space="preserve"> </w:t>
            </w:r>
            <w:r w:rsidRPr="003B7D06">
              <w:rPr>
                <w:rFonts w:ascii="Arial" w:hAnsi="Arial" w:cs="Arial"/>
                <w:sz w:val="20"/>
                <w:szCs w:val="20"/>
                <w:lang w:val="en-AU"/>
              </w:rPr>
              <w:t>element</w:t>
            </w:r>
            <w:r w:rsidRPr="003B7D06">
              <w:rPr>
                <w:rFonts w:ascii="Arial" w:hAnsi="Arial" w:cs="Arial"/>
                <w:spacing w:val="-8"/>
                <w:sz w:val="20"/>
                <w:szCs w:val="20"/>
                <w:lang w:val="en-AU"/>
              </w:rPr>
              <w:t xml:space="preserve"> </w:t>
            </w:r>
            <w:r w:rsidRPr="003B7D06">
              <w:rPr>
                <w:rFonts w:ascii="Arial" w:hAnsi="Arial" w:cs="Arial"/>
                <w:sz w:val="20"/>
                <w:szCs w:val="20"/>
                <w:lang w:val="en-AU"/>
              </w:rPr>
              <w:t>for the versioning set identifier.</w:t>
            </w:r>
          </w:p>
        </w:tc>
      </w:tr>
      <w:tr w:rsidR="006708A3" w:rsidRPr="003B7D06" w14:paraId="5973A095" w14:textId="77777777" w:rsidTr="00231FCC">
        <w:trPr>
          <w:trHeight w:val="838"/>
        </w:trPr>
        <w:tc>
          <w:tcPr>
            <w:tcW w:w="1474" w:type="dxa"/>
            <w:vMerge/>
            <w:tcBorders>
              <w:top w:val="nil"/>
            </w:tcBorders>
          </w:tcPr>
          <w:p w14:paraId="6B61AC99" w14:textId="77777777" w:rsidR="006708A3" w:rsidRPr="003B7D06" w:rsidRDefault="006708A3" w:rsidP="00231FCC"/>
        </w:tc>
        <w:tc>
          <w:tcPr>
            <w:tcW w:w="1362" w:type="dxa"/>
          </w:tcPr>
          <w:p w14:paraId="1D275BC6" w14:textId="77777777" w:rsidR="006708A3" w:rsidRPr="003B7D06" w:rsidRDefault="006708A3" w:rsidP="00231FCC">
            <w:pPr>
              <w:pStyle w:val="TableParagraph"/>
              <w:spacing w:before="2"/>
              <w:rPr>
                <w:rFonts w:ascii="Arial" w:hAnsi="Arial" w:cs="Arial"/>
                <w:b/>
                <w:i/>
                <w:sz w:val="20"/>
                <w:szCs w:val="20"/>
                <w:lang w:val="en-AU"/>
              </w:rPr>
            </w:pPr>
            <w:r w:rsidRPr="003B7D06">
              <w:rPr>
                <w:rFonts w:ascii="Arial" w:hAnsi="Arial" w:cs="Arial"/>
                <w:b/>
                <w:i/>
                <w:spacing w:val="-4"/>
                <w:sz w:val="20"/>
                <w:szCs w:val="20"/>
                <w:lang w:val="en-AU"/>
              </w:rPr>
              <w:t>Root</w:t>
            </w:r>
          </w:p>
        </w:tc>
        <w:tc>
          <w:tcPr>
            <w:tcW w:w="1361" w:type="dxa"/>
          </w:tcPr>
          <w:p w14:paraId="09F88DE1" w14:textId="77777777" w:rsidR="006708A3" w:rsidRPr="003B7D06" w:rsidRDefault="006708A3" w:rsidP="00231FCC">
            <w:pPr>
              <w:pStyle w:val="TableParagraph"/>
              <w:spacing w:before="2"/>
              <w:ind w:left="112" w:right="109"/>
              <w:jc w:val="center"/>
              <w:rPr>
                <w:rFonts w:ascii="Arial" w:hAnsi="Arial" w:cs="Arial"/>
                <w:sz w:val="20"/>
                <w:szCs w:val="20"/>
                <w:lang w:val="en-AU"/>
              </w:rPr>
            </w:pPr>
            <w:r w:rsidRPr="003B7D06">
              <w:rPr>
                <w:rFonts w:ascii="Arial" w:hAnsi="Arial" w:cs="Arial"/>
                <w:spacing w:val="-4"/>
                <w:sz w:val="20"/>
                <w:szCs w:val="20"/>
                <w:lang w:val="en-AU"/>
              </w:rPr>
              <w:t>1..1</w:t>
            </w:r>
          </w:p>
        </w:tc>
        <w:tc>
          <w:tcPr>
            <w:tcW w:w="2211" w:type="dxa"/>
          </w:tcPr>
          <w:p w14:paraId="1F67A723" w14:textId="77777777" w:rsidR="006708A3" w:rsidRPr="003B7D06" w:rsidRDefault="006708A3" w:rsidP="00231FCC">
            <w:pPr>
              <w:pStyle w:val="TableParagraph"/>
              <w:spacing w:before="2"/>
              <w:ind w:left="424" w:right="424"/>
              <w:jc w:val="center"/>
              <w:rPr>
                <w:rFonts w:ascii="Arial" w:hAnsi="Arial" w:cs="Arial"/>
                <w:sz w:val="20"/>
                <w:szCs w:val="20"/>
                <w:lang w:val="en-AU"/>
              </w:rPr>
            </w:pPr>
            <w:r w:rsidRPr="003B7D06">
              <w:rPr>
                <w:rFonts w:ascii="Arial" w:hAnsi="Arial" w:cs="Arial"/>
                <w:spacing w:val="-4"/>
                <w:sz w:val="20"/>
                <w:szCs w:val="20"/>
                <w:lang w:val="en-AU"/>
              </w:rPr>
              <w:t>UUID</w:t>
            </w:r>
          </w:p>
        </w:tc>
        <w:tc>
          <w:tcPr>
            <w:tcW w:w="3231" w:type="dxa"/>
          </w:tcPr>
          <w:p w14:paraId="6683BE9B" w14:textId="77777777" w:rsidR="006708A3" w:rsidRPr="003B7D06" w:rsidRDefault="006708A3" w:rsidP="00231FCC">
            <w:pPr>
              <w:pStyle w:val="TableParagraph"/>
              <w:spacing w:before="2"/>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1"/>
                <w:sz w:val="20"/>
                <w:szCs w:val="20"/>
                <w:lang w:val="en-AU"/>
              </w:rPr>
              <w:t xml:space="preserve"> </w:t>
            </w:r>
            <w:r w:rsidRPr="003B7D06">
              <w:rPr>
                <w:rFonts w:ascii="Arial" w:hAnsi="Arial" w:cs="Arial"/>
                <w:sz w:val="20"/>
                <w:szCs w:val="20"/>
                <w:lang w:val="en-AU"/>
              </w:rPr>
              <w:t>is the unique</w:t>
            </w:r>
            <w:r w:rsidRPr="003B7D06">
              <w:rPr>
                <w:rFonts w:ascii="Arial" w:hAnsi="Arial" w:cs="Arial"/>
                <w:spacing w:val="-1"/>
                <w:sz w:val="20"/>
                <w:szCs w:val="20"/>
                <w:lang w:val="en-AU"/>
              </w:rPr>
              <w:t xml:space="preserve"> </w:t>
            </w:r>
            <w:r w:rsidRPr="003B7D06">
              <w:rPr>
                <w:rFonts w:ascii="Arial" w:hAnsi="Arial" w:cs="Arial"/>
                <w:sz w:val="20"/>
                <w:szCs w:val="20"/>
                <w:lang w:val="en-AU"/>
              </w:rPr>
              <w:t xml:space="preserve">identifier </w:t>
            </w:r>
            <w:r w:rsidRPr="003B7D06">
              <w:rPr>
                <w:rFonts w:ascii="Arial" w:hAnsi="Arial" w:cs="Arial"/>
                <w:spacing w:val="-4"/>
                <w:sz w:val="20"/>
                <w:szCs w:val="20"/>
                <w:lang w:val="en-AU"/>
              </w:rPr>
              <w:t>used</w:t>
            </w:r>
          </w:p>
          <w:p w14:paraId="673438CB" w14:textId="77777777" w:rsidR="006708A3" w:rsidRPr="003B7D06" w:rsidRDefault="006708A3" w:rsidP="00231FCC">
            <w:pPr>
              <w:pStyle w:val="TableParagraph"/>
              <w:spacing w:before="0" w:line="280" w:lineRule="atLeast"/>
              <w:rPr>
                <w:rFonts w:ascii="Arial" w:hAnsi="Arial" w:cs="Arial"/>
                <w:sz w:val="20"/>
                <w:szCs w:val="20"/>
                <w:lang w:val="en-AU"/>
              </w:rPr>
            </w:pPr>
            <w:r w:rsidRPr="003B7D06">
              <w:rPr>
                <w:rFonts w:ascii="Arial" w:hAnsi="Arial" w:cs="Arial"/>
                <w:sz w:val="20"/>
                <w:szCs w:val="20"/>
                <w:lang w:val="en-AU"/>
              </w:rPr>
              <w:t>to</w:t>
            </w:r>
            <w:r w:rsidRPr="003B7D06">
              <w:rPr>
                <w:rFonts w:ascii="Arial" w:hAnsi="Arial" w:cs="Arial"/>
                <w:spacing w:val="-8"/>
                <w:sz w:val="20"/>
                <w:szCs w:val="20"/>
                <w:lang w:val="en-AU"/>
              </w:rPr>
              <w:t xml:space="preserve"> </w:t>
            </w:r>
            <w:r w:rsidRPr="003B7D06">
              <w:rPr>
                <w:rFonts w:ascii="Arial" w:hAnsi="Arial" w:cs="Arial"/>
                <w:sz w:val="20"/>
                <w:szCs w:val="20"/>
                <w:lang w:val="en-AU"/>
              </w:rPr>
              <w:t>track</w:t>
            </w:r>
            <w:r w:rsidRPr="003B7D06">
              <w:rPr>
                <w:rFonts w:ascii="Arial" w:hAnsi="Arial" w:cs="Arial"/>
                <w:spacing w:val="-7"/>
                <w:sz w:val="20"/>
                <w:szCs w:val="20"/>
                <w:lang w:val="en-AU"/>
              </w:rPr>
              <w:t xml:space="preserve"> </w:t>
            </w:r>
            <w:r w:rsidRPr="003B7D06">
              <w:rPr>
                <w:rFonts w:ascii="Arial" w:hAnsi="Arial" w:cs="Arial"/>
                <w:sz w:val="20"/>
                <w:szCs w:val="20"/>
                <w:lang w:val="en-AU"/>
              </w:rPr>
              <w:t>a</w:t>
            </w:r>
            <w:r w:rsidRPr="003B7D06">
              <w:rPr>
                <w:rFonts w:ascii="Arial" w:hAnsi="Arial" w:cs="Arial"/>
                <w:spacing w:val="-9"/>
                <w:sz w:val="20"/>
                <w:szCs w:val="20"/>
                <w:lang w:val="en-AU"/>
              </w:rPr>
              <w:t xml:space="preserve"> </w:t>
            </w:r>
            <w:r w:rsidRPr="003B7D06">
              <w:rPr>
                <w:rFonts w:ascii="Arial" w:hAnsi="Arial" w:cs="Arial"/>
                <w:sz w:val="20"/>
                <w:szCs w:val="20"/>
                <w:lang w:val="en-AU"/>
              </w:rPr>
              <w:t>document</w:t>
            </w:r>
            <w:r w:rsidRPr="003B7D06">
              <w:rPr>
                <w:rFonts w:ascii="Arial" w:hAnsi="Arial" w:cs="Arial"/>
                <w:spacing w:val="-8"/>
                <w:sz w:val="20"/>
                <w:szCs w:val="20"/>
                <w:lang w:val="en-AU"/>
              </w:rPr>
              <w:t xml:space="preserve"> </w:t>
            </w:r>
            <w:r w:rsidRPr="003B7D06">
              <w:rPr>
                <w:rFonts w:ascii="Arial" w:hAnsi="Arial" w:cs="Arial"/>
                <w:sz w:val="20"/>
                <w:szCs w:val="20"/>
                <w:lang w:val="en-AU"/>
              </w:rPr>
              <w:t>and</w:t>
            </w:r>
            <w:r w:rsidRPr="003B7D06">
              <w:rPr>
                <w:rFonts w:ascii="Arial" w:hAnsi="Arial" w:cs="Arial"/>
                <w:spacing w:val="-8"/>
                <w:sz w:val="20"/>
                <w:szCs w:val="20"/>
                <w:lang w:val="en-AU"/>
              </w:rPr>
              <w:t xml:space="preserve"> </w:t>
            </w:r>
            <w:r w:rsidRPr="003B7D06">
              <w:rPr>
                <w:rFonts w:ascii="Arial" w:hAnsi="Arial" w:cs="Arial"/>
                <w:sz w:val="20"/>
                <w:szCs w:val="20"/>
                <w:lang w:val="en-AU"/>
              </w:rPr>
              <w:t xml:space="preserve">its </w:t>
            </w:r>
            <w:r w:rsidRPr="003B7D06">
              <w:rPr>
                <w:rFonts w:ascii="Arial" w:hAnsi="Arial" w:cs="Arial"/>
                <w:spacing w:val="-2"/>
                <w:sz w:val="20"/>
                <w:szCs w:val="20"/>
                <w:lang w:val="en-AU"/>
              </w:rPr>
              <w:t>versions.</w:t>
            </w:r>
          </w:p>
        </w:tc>
      </w:tr>
      <w:tr w:rsidR="006708A3" w:rsidRPr="003B7D06" w14:paraId="571B07A4" w14:textId="77777777" w:rsidTr="00231FCC">
        <w:trPr>
          <w:trHeight w:val="280"/>
        </w:trPr>
        <w:tc>
          <w:tcPr>
            <w:tcW w:w="1474" w:type="dxa"/>
            <w:vMerge/>
            <w:tcBorders>
              <w:top w:val="nil"/>
            </w:tcBorders>
          </w:tcPr>
          <w:p w14:paraId="43E44FFE" w14:textId="77777777" w:rsidR="006708A3" w:rsidRPr="003B7D06" w:rsidRDefault="006708A3" w:rsidP="00231FCC"/>
        </w:tc>
        <w:tc>
          <w:tcPr>
            <w:tcW w:w="8165" w:type="dxa"/>
            <w:gridSpan w:val="4"/>
          </w:tcPr>
          <w:p w14:paraId="28DD9147" w14:textId="77777777" w:rsidR="006708A3" w:rsidRPr="003B7D06" w:rsidRDefault="006708A3" w:rsidP="00231FCC">
            <w:pPr>
              <w:pStyle w:val="TableParagraph"/>
              <w:spacing w:line="257" w:lineRule="exact"/>
              <w:rPr>
                <w:rFonts w:ascii="Arial" w:hAnsi="Arial" w:cs="Arial"/>
                <w:sz w:val="20"/>
                <w:szCs w:val="20"/>
                <w:lang w:val="en-AU"/>
              </w:rPr>
            </w:pPr>
            <w:r w:rsidRPr="003B7D06">
              <w:rPr>
                <w:rFonts w:ascii="Arial" w:hAnsi="Arial" w:cs="Arial"/>
                <w:b/>
                <w:sz w:val="20"/>
                <w:szCs w:val="20"/>
                <w:lang w:val="en-AU"/>
              </w:rPr>
              <w:t>XPATH:</w:t>
            </w:r>
            <w:r w:rsidRPr="003B7D06">
              <w:rPr>
                <w:rFonts w:ascii="Arial" w:hAnsi="Arial" w:cs="Arial"/>
                <w:b/>
                <w:spacing w:val="-1"/>
                <w:sz w:val="20"/>
                <w:szCs w:val="20"/>
                <w:lang w:val="en-AU"/>
              </w:rPr>
              <w:t xml:space="preserve"> </w:t>
            </w:r>
            <w:r w:rsidRPr="003B7D06">
              <w:rPr>
                <w:rFonts w:ascii="Arial" w:hAnsi="Arial" w:cs="Arial"/>
                <w:spacing w:val="-2"/>
                <w:sz w:val="20"/>
                <w:szCs w:val="20"/>
                <w:lang w:val="en-AU"/>
              </w:rPr>
              <w:t>/document/setId/@root</w:t>
            </w:r>
          </w:p>
        </w:tc>
      </w:tr>
      <w:tr w:rsidR="006708A3" w:rsidRPr="003B7D06" w14:paraId="36BA37C2" w14:textId="77777777" w:rsidTr="00D21AAF">
        <w:trPr>
          <w:trHeight w:val="1266"/>
        </w:trPr>
        <w:tc>
          <w:tcPr>
            <w:tcW w:w="1474" w:type="dxa"/>
            <w:shd w:val="clear" w:color="auto" w:fill="FF9E1B"/>
          </w:tcPr>
          <w:p w14:paraId="4300F6EB" w14:textId="77777777" w:rsidR="006708A3" w:rsidRPr="00D21AAF" w:rsidRDefault="006708A3" w:rsidP="00231FCC">
            <w:pPr>
              <w:pStyle w:val="TableParagraph"/>
              <w:ind w:left="107"/>
              <w:rPr>
                <w:rFonts w:ascii="Arial" w:hAnsi="Arial" w:cs="Arial"/>
                <w:b/>
                <w:i/>
                <w:sz w:val="20"/>
                <w:szCs w:val="20"/>
                <w:lang w:val="en-AU"/>
              </w:rPr>
            </w:pPr>
            <w:r w:rsidRPr="00D21AAF">
              <w:rPr>
                <w:rFonts w:ascii="Arial" w:hAnsi="Arial" w:cs="Arial"/>
                <w:b/>
                <w:i/>
                <w:sz w:val="20"/>
                <w:szCs w:val="20"/>
                <w:lang w:val="en-AU"/>
              </w:rPr>
              <w:t xml:space="preserve">Business </w:t>
            </w:r>
            <w:r w:rsidRPr="00D21AAF">
              <w:rPr>
                <w:rFonts w:ascii="Arial" w:hAnsi="Arial" w:cs="Arial"/>
                <w:b/>
                <w:i/>
                <w:spacing w:val="-2"/>
                <w:sz w:val="20"/>
                <w:szCs w:val="20"/>
                <w:lang w:val="en-AU"/>
              </w:rPr>
              <w:t>Rules</w:t>
            </w:r>
          </w:p>
        </w:tc>
        <w:tc>
          <w:tcPr>
            <w:tcW w:w="8165" w:type="dxa"/>
            <w:gridSpan w:val="4"/>
          </w:tcPr>
          <w:p w14:paraId="170D7522" w14:textId="4030C250" w:rsidR="006708A3" w:rsidRPr="003B7D06" w:rsidRDefault="006708A3" w:rsidP="004A422A">
            <w:pPr>
              <w:pStyle w:val="TableParagraph"/>
              <w:numPr>
                <w:ilvl w:val="0"/>
                <w:numId w:val="15"/>
              </w:numPr>
              <w:tabs>
                <w:tab w:val="left" w:pos="465"/>
              </w:tabs>
              <w:spacing w:before="0" w:line="242" w:lineRule="auto"/>
              <w:ind w:right="578"/>
              <w:rPr>
                <w:rFonts w:ascii="Arial" w:hAnsi="Arial" w:cs="Arial"/>
                <w:sz w:val="20"/>
                <w:szCs w:val="20"/>
                <w:lang w:val="en-AU"/>
              </w:rPr>
            </w:pP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b/>
                <w:i/>
                <w:sz w:val="20"/>
                <w:szCs w:val="20"/>
                <w:lang w:val="en-AU"/>
              </w:rPr>
              <w:t>setId</w:t>
            </w:r>
            <w:r w:rsidRPr="003B7D06">
              <w:rPr>
                <w:rFonts w:ascii="Arial" w:hAnsi="Arial" w:cs="Arial"/>
                <w:b/>
                <w:i/>
                <w:spacing w:val="-3"/>
                <w:sz w:val="20"/>
                <w:szCs w:val="20"/>
                <w:lang w:val="en-AU"/>
              </w:rPr>
              <w:t xml:space="preserve"> </w:t>
            </w:r>
            <w:r w:rsidRPr="003B7D06">
              <w:rPr>
                <w:rFonts w:ascii="Arial" w:hAnsi="Arial" w:cs="Arial"/>
                <w:sz w:val="20"/>
                <w:szCs w:val="20"/>
                <w:lang w:val="en-AU"/>
              </w:rPr>
              <w:t>element</w:t>
            </w:r>
            <w:r w:rsidRPr="003B7D06">
              <w:rPr>
                <w:rFonts w:ascii="Arial" w:hAnsi="Arial" w:cs="Arial"/>
                <w:spacing w:val="-3"/>
                <w:sz w:val="20"/>
                <w:szCs w:val="20"/>
                <w:lang w:val="en-AU"/>
              </w:rPr>
              <w:t xml:space="preserve"> </w:t>
            </w:r>
            <w:r w:rsidRPr="003B7D06">
              <w:rPr>
                <w:rFonts w:ascii="Arial" w:hAnsi="Arial" w:cs="Arial"/>
                <w:sz w:val="20"/>
                <w:szCs w:val="20"/>
                <w:lang w:val="en-AU"/>
              </w:rPr>
              <w:t>is</w:t>
            </w:r>
            <w:r w:rsidRPr="003B7D06">
              <w:rPr>
                <w:rFonts w:ascii="Arial" w:hAnsi="Arial" w:cs="Arial"/>
                <w:spacing w:val="-3"/>
                <w:sz w:val="20"/>
                <w:szCs w:val="20"/>
                <w:lang w:val="en-AU"/>
              </w:rPr>
              <w:t xml:space="preserve"> </w:t>
            </w:r>
            <w:r w:rsidRPr="003B7D06">
              <w:rPr>
                <w:rFonts w:ascii="Arial" w:hAnsi="Arial" w:cs="Arial"/>
                <w:sz w:val="20"/>
                <w:szCs w:val="20"/>
                <w:lang w:val="en-AU"/>
              </w:rPr>
              <w:t>the</w:t>
            </w:r>
            <w:r w:rsidRPr="003B7D06">
              <w:rPr>
                <w:rFonts w:ascii="Arial" w:hAnsi="Arial" w:cs="Arial"/>
                <w:spacing w:val="-2"/>
                <w:sz w:val="20"/>
                <w:szCs w:val="20"/>
                <w:lang w:val="en-AU"/>
              </w:rPr>
              <w:t xml:space="preserve"> </w:t>
            </w:r>
            <w:r w:rsidRPr="003B7D06">
              <w:rPr>
                <w:rFonts w:ascii="Arial" w:hAnsi="Arial" w:cs="Arial"/>
                <w:sz w:val="20"/>
                <w:szCs w:val="20"/>
                <w:lang w:val="en-AU"/>
              </w:rPr>
              <w:t>attribute</w:t>
            </w:r>
            <w:r w:rsidRPr="003B7D06">
              <w:rPr>
                <w:rFonts w:ascii="Arial" w:hAnsi="Arial" w:cs="Arial"/>
                <w:spacing w:val="-3"/>
                <w:sz w:val="20"/>
                <w:szCs w:val="20"/>
                <w:lang w:val="en-AU"/>
              </w:rPr>
              <w:t xml:space="preserve"> </w:t>
            </w:r>
            <w:r w:rsidRPr="003B7D06">
              <w:rPr>
                <w:rFonts w:ascii="Arial" w:hAnsi="Arial" w:cs="Arial"/>
                <w:sz w:val="20"/>
                <w:szCs w:val="20"/>
                <w:lang w:val="en-AU"/>
              </w:rPr>
              <w:t>used</w:t>
            </w:r>
            <w:r w:rsidRPr="003B7D06">
              <w:rPr>
                <w:rFonts w:ascii="Arial" w:hAnsi="Arial" w:cs="Arial"/>
                <w:spacing w:val="-3"/>
                <w:sz w:val="20"/>
                <w:szCs w:val="20"/>
                <w:lang w:val="en-AU"/>
              </w:rPr>
              <w:t xml:space="preserve"> </w:t>
            </w:r>
            <w:r w:rsidRPr="003B7D06">
              <w:rPr>
                <w:rFonts w:ascii="Arial" w:hAnsi="Arial" w:cs="Arial"/>
                <w:sz w:val="20"/>
                <w:szCs w:val="20"/>
                <w:lang w:val="en-AU"/>
              </w:rPr>
              <w:t>to</w:t>
            </w:r>
            <w:r w:rsidRPr="003B7D06">
              <w:rPr>
                <w:rFonts w:ascii="Arial" w:hAnsi="Arial" w:cs="Arial"/>
                <w:spacing w:val="-3"/>
                <w:sz w:val="20"/>
                <w:szCs w:val="20"/>
                <w:lang w:val="en-AU"/>
              </w:rPr>
              <w:t xml:space="preserve"> </w:t>
            </w:r>
            <w:r w:rsidRPr="003B7D06">
              <w:rPr>
                <w:rFonts w:ascii="Arial" w:hAnsi="Arial" w:cs="Arial"/>
                <w:sz w:val="20"/>
                <w:szCs w:val="20"/>
                <w:lang w:val="en-AU"/>
              </w:rPr>
              <w:t>keep</w:t>
            </w:r>
            <w:r w:rsidRPr="003B7D06">
              <w:rPr>
                <w:rFonts w:ascii="Arial" w:hAnsi="Arial" w:cs="Arial"/>
                <w:spacing w:val="-3"/>
                <w:sz w:val="20"/>
                <w:szCs w:val="20"/>
                <w:lang w:val="en-AU"/>
              </w:rPr>
              <w:t xml:space="preserve"> </w:t>
            </w:r>
            <w:r w:rsidRPr="003B7D06">
              <w:rPr>
                <w:rFonts w:ascii="Arial" w:hAnsi="Arial" w:cs="Arial"/>
                <w:sz w:val="20"/>
                <w:szCs w:val="20"/>
                <w:lang w:val="en-AU"/>
              </w:rPr>
              <w:t>updates</w:t>
            </w:r>
            <w:r w:rsidRPr="003B7D06">
              <w:rPr>
                <w:rFonts w:ascii="Arial" w:hAnsi="Arial" w:cs="Arial"/>
                <w:spacing w:val="-3"/>
                <w:sz w:val="20"/>
                <w:szCs w:val="20"/>
                <w:lang w:val="en-AU"/>
              </w:rPr>
              <w:t xml:space="preserve"> </w:t>
            </w:r>
            <w:r w:rsidRPr="003B7D06">
              <w:rPr>
                <w:rFonts w:ascii="Arial" w:hAnsi="Arial" w:cs="Arial"/>
                <w:sz w:val="20"/>
                <w:szCs w:val="20"/>
                <w:lang w:val="en-AU"/>
              </w:rPr>
              <w:t>linked</w:t>
            </w:r>
            <w:r w:rsidRPr="003B7D06">
              <w:rPr>
                <w:rFonts w:ascii="Arial" w:hAnsi="Arial" w:cs="Arial"/>
                <w:spacing w:val="-3"/>
                <w:sz w:val="20"/>
                <w:szCs w:val="20"/>
                <w:lang w:val="en-AU"/>
              </w:rPr>
              <w:t xml:space="preserve"> </w:t>
            </w:r>
            <w:r w:rsidRPr="003B7D06">
              <w:rPr>
                <w:rFonts w:ascii="Arial" w:hAnsi="Arial" w:cs="Arial"/>
                <w:sz w:val="20"/>
                <w:szCs w:val="20"/>
                <w:lang w:val="en-AU"/>
              </w:rPr>
              <w:t>to</w:t>
            </w:r>
            <w:r w:rsidRPr="003B7D06">
              <w:rPr>
                <w:rFonts w:ascii="Arial" w:hAnsi="Arial" w:cs="Arial"/>
                <w:spacing w:val="-3"/>
                <w:sz w:val="20"/>
                <w:szCs w:val="20"/>
                <w:lang w:val="en-AU"/>
              </w:rPr>
              <w:t xml:space="preserve"> </w:t>
            </w: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sz w:val="20"/>
                <w:szCs w:val="20"/>
                <w:lang w:val="en-AU"/>
              </w:rPr>
              <w:t>initial</w:t>
            </w:r>
            <w:r w:rsidRPr="003B7D06">
              <w:rPr>
                <w:rFonts w:ascii="Arial" w:hAnsi="Arial" w:cs="Arial"/>
                <w:spacing w:val="-3"/>
                <w:sz w:val="20"/>
                <w:szCs w:val="20"/>
                <w:lang w:val="en-AU"/>
              </w:rPr>
              <w:t xml:space="preserve"> </w:t>
            </w:r>
            <w:r w:rsidRPr="003B7D06">
              <w:rPr>
                <w:rFonts w:ascii="Arial" w:hAnsi="Arial" w:cs="Arial"/>
                <w:sz w:val="20"/>
                <w:szCs w:val="20"/>
                <w:lang w:val="en-AU"/>
              </w:rPr>
              <w:t>UDI submission.</w:t>
            </w:r>
            <w:r w:rsidRPr="003B7D06">
              <w:rPr>
                <w:rFonts w:ascii="Arial" w:hAnsi="Arial" w:cs="Arial"/>
                <w:spacing w:val="40"/>
                <w:sz w:val="20"/>
                <w:szCs w:val="20"/>
                <w:lang w:val="en-AU"/>
              </w:rPr>
              <w:t xml:space="preserve"> </w:t>
            </w:r>
            <w:r w:rsidRPr="003B7D06">
              <w:rPr>
                <w:rFonts w:ascii="Arial" w:hAnsi="Arial" w:cs="Arial"/>
                <w:sz w:val="20"/>
                <w:szCs w:val="20"/>
                <w:lang w:val="en-AU"/>
              </w:rPr>
              <w:t>This value will be unique for a</w:t>
            </w:r>
            <w:r w:rsidR="00D82D7D">
              <w:rPr>
                <w:rFonts w:ascii="Arial" w:hAnsi="Arial" w:cs="Arial"/>
                <w:sz w:val="20"/>
                <w:szCs w:val="20"/>
                <w:lang w:val="en-AU"/>
              </w:rPr>
              <w:t xml:space="preserve"> UDI record</w:t>
            </w:r>
          </w:p>
          <w:p w14:paraId="7A535212" w14:textId="77777777" w:rsidR="006708A3" w:rsidRPr="003B7D06" w:rsidRDefault="006708A3" w:rsidP="004A422A">
            <w:pPr>
              <w:pStyle w:val="TableParagraph"/>
              <w:numPr>
                <w:ilvl w:val="0"/>
                <w:numId w:val="15"/>
              </w:numPr>
              <w:tabs>
                <w:tab w:val="left" w:pos="465"/>
              </w:tabs>
              <w:spacing w:before="0" w:line="242" w:lineRule="auto"/>
              <w:ind w:right="273"/>
              <w:rPr>
                <w:rFonts w:ascii="Arial" w:hAnsi="Arial" w:cs="Arial"/>
                <w:sz w:val="20"/>
                <w:szCs w:val="20"/>
                <w:lang w:val="en-AU"/>
              </w:rPr>
            </w:pPr>
            <w:r w:rsidRPr="003B7D06">
              <w:rPr>
                <w:rFonts w:ascii="Arial" w:hAnsi="Arial" w:cs="Arial"/>
                <w:sz w:val="20"/>
                <w:szCs w:val="20"/>
                <w:lang w:val="en-AU"/>
              </w:rPr>
              <w:t>For</w:t>
            </w:r>
            <w:r w:rsidRPr="003B7D06">
              <w:rPr>
                <w:rFonts w:ascii="Arial" w:hAnsi="Arial" w:cs="Arial"/>
                <w:spacing w:val="-3"/>
                <w:sz w:val="20"/>
                <w:szCs w:val="20"/>
                <w:lang w:val="en-AU"/>
              </w:rPr>
              <w:t xml:space="preserve"> </w:t>
            </w:r>
            <w:r w:rsidRPr="003B7D06">
              <w:rPr>
                <w:rFonts w:ascii="Arial" w:hAnsi="Arial" w:cs="Arial"/>
                <w:sz w:val="20"/>
                <w:szCs w:val="20"/>
                <w:lang w:val="en-AU"/>
              </w:rPr>
              <w:t>initial</w:t>
            </w:r>
            <w:r w:rsidRPr="003B7D06">
              <w:rPr>
                <w:rFonts w:ascii="Arial" w:hAnsi="Arial" w:cs="Arial"/>
                <w:spacing w:val="-2"/>
                <w:sz w:val="20"/>
                <w:szCs w:val="20"/>
                <w:lang w:val="en-AU"/>
              </w:rPr>
              <w:t xml:space="preserve"> </w:t>
            </w:r>
            <w:r w:rsidRPr="003B7D06">
              <w:rPr>
                <w:rFonts w:ascii="Arial" w:hAnsi="Arial" w:cs="Arial"/>
                <w:sz w:val="20"/>
                <w:szCs w:val="20"/>
                <w:lang w:val="en-AU"/>
              </w:rPr>
              <w:t>AusUDID</w:t>
            </w:r>
            <w:r w:rsidRPr="003B7D06">
              <w:rPr>
                <w:rFonts w:ascii="Arial" w:hAnsi="Arial" w:cs="Arial"/>
                <w:spacing w:val="-4"/>
                <w:sz w:val="20"/>
                <w:szCs w:val="20"/>
                <w:lang w:val="en-AU"/>
              </w:rPr>
              <w:t xml:space="preserve"> </w:t>
            </w:r>
            <w:r w:rsidRPr="003B7D06">
              <w:rPr>
                <w:rFonts w:ascii="Arial" w:hAnsi="Arial" w:cs="Arial"/>
                <w:sz w:val="20"/>
                <w:szCs w:val="20"/>
                <w:lang w:val="en-AU"/>
              </w:rPr>
              <w:t>submissions</w:t>
            </w:r>
            <w:r w:rsidRPr="003B7D06">
              <w:rPr>
                <w:rFonts w:ascii="Arial" w:hAnsi="Arial" w:cs="Arial"/>
                <w:spacing w:val="-2"/>
                <w:sz w:val="20"/>
                <w:szCs w:val="20"/>
                <w:lang w:val="en-AU"/>
              </w:rPr>
              <w:t xml:space="preserve"> </w:t>
            </w: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b/>
                <w:i/>
                <w:sz w:val="20"/>
                <w:szCs w:val="20"/>
                <w:lang w:val="en-AU"/>
              </w:rPr>
              <w:t>setId</w:t>
            </w:r>
            <w:r w:rsidRPr="003B7D06">
              <w:rPr>
                <w:rFonts w:ascii="Arial" w:hAnsi="Arial" w:cs="Arial"/>
                <w:b/>
                <w:i/>
                <w:spacing w:val="-3"/>
                <w:sz w:val="20"/>
                <w:szCs w:val="20"/>
                <w:lang w:val="en-AU"/>
              </w:rPr>
              <w:t xml:space="preserve"> </w:t>
            </w:r>
            <w:r w:rsidRPr="003B7D06">
              <w:rPr>
                <w:rFonts w:ascii="Arial" w:hAnsi="Arial" w:cs="Arial"/>
                <w:sz w:val="20"/>
                <w:szCs w:val="20"/>
                <w:lang w:val="en-AU"/>
              </w:rPr>
              <w:t>must</w:t>
            </w:r>
            <w:r w:rsidRPr="003B7D06">
              <w:rPr>
                <w:rFonts w:ascii="Arial" w:hAnsi="Arial" w:cs="Arial"/>
                <w:spacing w:val="-3"/>
                <w:sz w:val="20"/>
                <w:szCs w:val="20"/>
                <w:lang w:val="en-AU"/>
              </w:rPr>
              <w:t xml:space="preserve"> </w:t>
            </w:r>
            <w:r w:rsidRPr="003B7D06">
              <w:rPr>
                <w:rFonts w:ascii="Arial" w:hAnsi="Arial" w:cs="Arial"/>
                <w:sz w:val="20"/>
                <w:szCs w:val="20"/>
                <w:lang w:val="en-AU"/>
              </w:rPr>
              <w:t>be</w:t>
            </w:r>
            <w:r w:rsidRPr="003B7D06">
              <w:rPr>
                <w:rFonts w:ascii="Arial" w:hAnsi="Arial" w:cs="Arial"/>
                <w:spacing w:val="-3"/>
                <w:sz w:val="20"/>
                <w:szCs w:val="20"/>
                <w:lang w:val="en-AU"/>
              </w:rPr>
              <w:t xml:space="preserve"> </w:t>
            </w:r>
            <w:r w:rsidRPr="003B7D06">
              <w:rPr>
                <w:rFonts w:ascii="Arial" w:hAnsi="Arial" w:cs="Arial"/>
                <w:sz w:val="20"/>
                <w:szCs w:val="20"/>
                <w:lang w:val="en-AU"/>
              </w:rPr>
              <w:t>unique;</w:t>
            </w:r>
            <w:r w:rsidRPr="003B7D06">
              <w:rPr>
                <w:rFonts w:ascii="Arial" w:hAnsi="Arial" w:cs="Arial"/>
                <w:spacing w:val="-3"/>
                <w:sz w:val="20"/>
                <w:szCs w:val="20"/>
                <w:lang w:val="en-AU"/>
              </w:rPr>
              <w:t xml:space="preserve"> </w:t>
            </w:r>
            <w:r w:rsidRPr="003B7D06">
              <w:rPr>
                <w:rFonts w:ascii="Arial" w:hAnsi="Arial" w:cs="Arial"/>
                <w:sz w:val="20"/>
                <w:szCs w:val="20"/>
                <w:lang w:val="en-AU"/>
              </w:rPr>
              <w:t>if</w:t>
            </w:r>
            <w:r w:rsidRPr="003B7D06">
              <w:rPr>
                <w:rFonts w:ascii="Arial" w:hAnsi="Arial" w:cs="Arial"/>
                <w:spacing w:val="-3"/>
                <w:sz w:val="20"/>
                <w:szCs w:val="20"/>
                <w:lang w:val="en-AU"/>
              </w:rPr>
              <w:t xml:space="preserve"> </w:t>
            </w: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b/>
                <w:i/>
                <w:sz w:val="20"/>
                <w:szCs w:val="20"/>
                <w:lang w:val="en-AU"/>
              </w:rPr>
              <w:t>setId</w:t>
            </w:r>
            <w:r w:rsidRPr="003B7D06">
              <w:rPr>
                <w:rFonts w:ascii="Arial" w:hAnsi="Arial" w:cs="Arial"/>
                <w:b/>
                <w:i/>
                <w:spacing w:val="-3"/>
                <w:sz w:val="20"/>
                <w:szCs w:val="20"/>
                <w:lang w:val="en-AU"/>
              </w:rPr>
              <w:t xml:space="preserve"> </w:t>
            </w:r>
            <w:r w:rsidRPr="003B7D06">
              <w:rPr>
                <w:rFonts w:ascii="Arial" w:hAnsi="Arial" w:cs="Arial"/>
                <w:sz w:val="20"/>
                <w:szCs w:val="20"/>
                <w:lang w:val="en-AU"/>
              </w:rPr>
              <w:t>is</w:t>
            </w:r>
            <w:r w:rsidRPr="003B7D06">
              <w:rPr>
                <w:rFonts w:ascii="Arial" w:hAnsi="Arial" w:cs="Arial"/>
                <w:spacing w:val="-3"/>
                <w:sz w:val="20"/>
                <w:szCs w:val="20"/>
                <w:lang w:val="en-AU"/>
              </w:rPr>
              <w:t xml:space="preserve"> </w:t>
            </w:r>
            <w:r w:rsidRPr="003B7D06">
              <w:rPr>
                <w:rFonts w:ascii="Arial" w:hAnsi="Arial" w:cs="Arial"/>
                <w:sz w:val="20"/>
                <w:szCs w:val="20"/>
                <w:lang w:val="en-AU"/>
              </w:rPr>
              <w:t>already</w:t>
            </w:r>
            <w:r w:rsidRPr="003B7D06">
              <w:rPr>
                <w:rFonts w:ascii="Arial" w:hAnsi="Arial" w:cs="Arial"/>
                <w:spacing w:val="-8"/>
                <w:sz w:val="20"/>
                <w:szCs w:val="20"/>
                <w:lang w:val="en-AU"/>
              </w:rPr>
              <w:t xml:space="preserve"> </w:t>
            </w:r>
            <w:r w:rsidRPr="003B7D06">
              <w:rPr>
                <w:rFonts w:ascii="Arial" w:hAnsi="Arial" w:cs="Arial"/>
                <w:sz w:val="20"/>
                <w:szCs w:val="20"/>
                <w:lang w:val="en-AU"/>
              </w:rPr>
              <w:t>in the system, the submission will be rejected</w:t>
            </w:r>
          </w:p>
          <w:p w14:paraId="64B55555" w14:textId="299B3EFF" w:rsidR="005E797B" w:rsidRDefault="006708A3" w:rsidP="004A422A">
            <w:pPr>
              <w:pStyle w:val="TableParagraph"/>
              <w:numPr>
                <w:ilvl w:val="0"/>
                <w:numId w:val="15"/>
              </w:numPr>
              <w:tabs>
                <w:tab w:val="left" w:pos="465"/>
              </w:tabs>
              <w:spacing w:before="0" w:line="242" w:lineRule="auto"/>
              <w:ind w:right="118"/>
              <w:rPr>
                <w:rFonts w:ascii="Arial" w:hAnsi="Arial" w:cs="Arial"/>
                <w:sz w:val="20"/>
                <w:szCs w:val="20"/>
                <w:lang w:val="en-AU"/>
              </w:rPr>
            </w:pPr>
            <w:r w:rsidRPr="003B7D06">
              <w:rPr>
                <w:rFonts w:ascii="Arial" w:hAnsi="Arial" w:cs="Arial"/>
                <w:sz w:val="20"/>
                <w:szCs w:val="20"/>
                <w:lang w:val="en-AU"/>
              </w:rPr>
              <w:t>For</w:t>
            </w:r>
            <w:r w:rsidRPr="003B7D06">
              <w:rPr>
                <w:rFonts w:ascii="Arial" w:hAnsi="Arial" w:cs="Arial"/>
                <w:spacing w:val="-4"/>
                <w:sz w:val="20"/>
                <w:szCs w:val="20"/>
                <w:lang w:val="en-AU"/>
              </w:rPr>
              <w:t xml:space="preserve"> </w:t>
            </w:r>
            <w:r w:rsidRPr="003B7D06">
              <w:rPr>
                <w:rFonts w:ascii="Arial" w:hAnsi="Arial" w:cs="Arial"/>
                <w:sz w:val="20"/>
                <w:szCs w:val="20"/>
                <w:lang w:val="en-AU"/>
              </w:rPr>
              <w:t>all</w:t>
            </w:r>
            <w:r w:rsidRPr="003B7D06">
              <w:rPr>
                <w:rFonts w:ascii="Arial" w:hAnsi="Arial" w:cs="Arial"/>
                <w:spacing w:val="-2"/>
                <w:sz w:val="20"/>
                <w:szCs w:val="20"/>
                <w:lang w:val="en-AU"/>
              </w:rPr>
              <w:t xml:space="preserve"> </w:t>
            </w:r>
            <w:r w:rsidRPr="003B7D06">
              <w:rPr>
                <w:rFonts w:ascii="Arial" w:hAnsi="Arial" w:cs="Arial"/>
                <w:sz w:val="20"/>
                <w:szCs w:val="20"/>
                <w:lang w:val="en-AU"/>
              </w:rPr>
              <w:t>submission</w:t>
            </w:r>
            <w:r w:rsidRPr="003B7D06">
              <w:rPr>
                <w:rFonts w:ascii="Arial" w:hAnsi="Arial" w:cs="Arial"/>
                <w:spacing w:val="-3"/>
                <w:sz w:val="20"/>
                <w:szCs w:val="20"/>
                <w:lang w:val="en-AU"/>
              </w:rPr>
              <w:t xml:space="preserve"> </w:t>
            </w:r>
            <w:r w:rsidRPr="003B7D06">
              <w:rPr>
                <w:rFonts w:ascii="Arial" w:hAnsi="Arial" w:cs="Arial"/>
                <w:sz w:val="20"/>
                <w:szCs w:val="20"/>
                <w:lang w:val="en-AU"/>
              </w:rPr>
              <w:t>updates,</w:t>
            </w:r>
            <w:r w:rsidRPr="003B7D06">
              <w:rPr>
                <w:rFonts w:ascii="Arial" w:hAnsi="Arial" w:cs="Arial"/>
                <w:spacing w:val="-3"/>
                <w:sz w:val="20"/>
                <w:szCs w:val="20"/>
                <w:lang w:val="en-AU"/>
              </w:rPr>
              <w:t xml:space="preserve"> </w:t>
            </w:r>
            <w:r w:rsidRPr="003B7D06">
              <w:rPr>
                <w:rFonts w:ascii="Arial" w:hAnsi="Arial" w:cs="Arial"/>
                <w:sz w:val="20"/>
                <w:szCs w:val="20"/>
                <w:lang w:val="en-AU"/>
              </w:rPr>
              <w:t>before</w:t>
            </w:r>
            <w:r w:rsidRPr="003B7D06">
              <w:rPr>
                <w:rFonts w:ascii="Arial" w:hAnsi="Arial" w:cs="Arial"/>
                <w:spacing w:val="-4"/>
                <w:sz w:val="20"/>
                <w:szCs w:val="20"/>
                <w:lang w:val="en-AU"/>
              </w:rPr>
              <w:t xml:space="preserve"> </w:t>
            </w:r>
            <w:r w:rsidRPr="003B7D06">
              <w:rPr>
                <w:rFonts w:ascii="Arial" w:hAnsi="Arial" w:cs="Arial"/>
                <w:sz w:val="20"/>
                <w:szCs w:val="20"/>
                <w:lang w:val="en-AU"/>
              </w:rPr>
              <w:t>or</w:t>
            </w:r>
            <w:r w:rsidRPr="003B7D06">
              <w:rPr>
                <w:rFonts w:ascii="Arial" w:hAnsi="Arial" w:cs="Arial"/>
                <w:spacing w:val="-3"/>
                <w:sz w:val="20"/>
                <w:szCs w:val="20"/>
                <w:lang w:val="en-AU"/>
              </w:rPr>
              <w:t xml:space="preserve"> </w:t>
            </w:r>
            <w:r w:rsidRPr="003B7D06">
              <w:rPr>
                <w:rFonts w:ascii="Arial" w:hAnsi="Arial" w:cs="Arial"/>
                <w:sz w:val="20"/>
                <w:szCs w:val="20"/>
                <w:lang w:val="en-AU"/>
              </w:rPr>
              <w:t>after</w:t>
            </w:r>
            <w:r w:rsidRPr="003B7D06">
              <w:rPr>
                <w:rFonts w:ascii="Arial" w:hAnsi="Arial" w:cs="Arial"/>
                <w:spacing w:val="-3"/>
                <w:sz w:val="20"/>
                <w:szCs w:val="20"/>
                <w:lang w:val="en-AU"/>
              </w:rPr>
              <w:t xml:space="preserve"> </w:t>
            </w:r>
            <w:r w:rsidRPr="003B7D06">
              <w:rPr>
                <w:rFonts w:ascii="Arial" w:hAnsi="Arial" w:cs="Arial"/>
                <w:sz w:val="20"/>
                <w:szCs w:val="20"/>
                <w:lang w:val="en-AU"/>
              </w:rPr>
              <w:t>the</w:t>
            </w:r>
            <w:r w:rsidRPr="003B7D06">
              <w:rPr>
                <w:rFonts w:ascii="Arial" w:hAnsi="Arial" w:cs="Arial"/>
                <w:spacing w:val="-3"/>
                <w:sz w:val="20"/>
                <w:szCs w:val="20"/>
                <w:lang w:val="en-AU"/>
              </w:rPr>
              <w:t xml:space="preserve"> </w:t>
            </w:r>
            <w:r>
              <w:rPr>
                <w:rFonts w:ascii="Arial" w:hAnsi="Arial" w:cs="Arial"/>
                <w:sz w:val="20"/>
                <w:szCs w:val="20"/>
                <w:lang w:val="en-AU"/>
              </w:rPr>
              <w:t>Grace Period</w:t>
            </w:r>
            <w:r w:rsidRPr="003B7D06">
              <w:rPr>
                <w:rFonts w:ascii="Arial" w:hAnsi="Arial" w:cs="Arial"/>
                <w:sz w:val="20"/>
                <w:szCs w:val="20"/>
                <w:lang w:val="en-AU"/>
              </w:rPr>
              <w:t>,</w:t>
            </w:r>
            <w:r w:rsidRPr="003B7D06">
              <w:rPr>
                <w:rFonts w:ascii="Arial" w:hAnsi="Arial" w:cs="Arial"/>
                <w:spacing w:val="-1"/>
                <w:sz w:val="20"/>
                <w:szCs w:val="20"/>
                <w:lang w:val="en-AU"/>
              </w:rPr>
              <w:t xml:space="preserve"> </w:t>
            </w: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b/>
                <w:i/>
                <w:sz w:val="20"/>
                <w:szCs w:val="20"/>
                <w:lang w:val="en-AU"/>
              </w:rPr>
              <w:t>setId</w:t>
            </w:r>
            <w:r w:rsidRPr="003B7D06">
              <w:rPr>
                <w:rFonts w:ascii="Arial" w:hAnsi="Arial" w:cs="Arial"/>
                <w:b/>
                <w:i/>
                <w:spacing w:val="-3"/>
                <w:sz w:val="20"/>
                <w:szCs w:val="20"/>
                <w:lang w:val="en-AU"/>
              </w:rPr>
              <w:t xml:space="preserve"> </w:t>
            </w:r>
            <w:r w:rsidRPr="003B7D06">
              <w:rPr>
                <w:rFonts w:ascii="Arial" w:hAnsi="Arial" w:cs="Arial"/>
                <w:bCs/>
                <w:iCs/>
                <w:spacing w:val="-3"/>
                <w:sz w:val="20"/>
                <w:szCs w:val="20"/>
                <w:lang w:val="en-AU"/>
              </w:rPr>
              <w:t>sh</w:t>
            </w:r>
            <w:r w:rsidRPr="003B7D06">
              <w:rPr>
                <w:rFonts w:ascii="Arial" w:hAnsi="Arial" w:cs="Arial"/>
                <w:sz w:val="20"/>
                <w:szCs w:val="20"/>
                <w:lang w:val="en-AU"/>
              </w:rPr>
              <w:t>ould</w:t>
            </w:r>
            <w:r w:rsidRPr="003B7D06">
              <w:rPr>
                <w:rFonts w:ascii="Arial" w:hAnsi="Arial" w:cs="Arial"/>
                <w:spacing w:val="-3"/>
                <w:sz w:val="20"/>
                <w:szCs w:val="20"/>
                <w:lang w:val="en-AU"/>
              </w:rPr>
              <w:t xml:space="preserve"> </w:t>
            </w:r>
            <w:r w:rsidRPr="003B7D06">
              <w:rPr>
                <w:rFonts w:ascii="Arial" w:hAnsi="Arial" w:cs="Arial"/>
                <w:sz w:val="20"/>
                <w:szCs w:val="20"/>
                <w:lang w:val="en-AU"/>
              </w:rPr>
              <w:t xml:space="preserve">already be in the system for the Primary DI and should be used with the </w:t>
            </w:r>
            <w:r w:rsidRPr="003B7D06">
              <w:rPr>
                <w:rFonts w:ascii="Arial" w:hAnsi="Arial" w:cs="Arial"/>
                <w:b/>
                <w:i/>
                <w:sz w:val="20"/>
                <w:szCs w:val="20"/>
                <w:lang w:val="en-AU"/>
              </w:rPr>
              <w:t xml:space="preserve">versionNumber </w:t>
            </w:r>
            <w:r w:rsidRPr="003B7D06">
              <w:rPr>
                <w:rFonts w:ascii="Arial" w:hAnsi="Arial" w:cs="Arial"/>
                <w:sz w:val="20"/>
                <w:szCs w:val="20"/>
                <w:lang w:val="en-AU"/>
              </w:rPr>
              <w:t>incremented by one</w:t>
            </w:r>
          </w:p>
          <w:p w14:paraId="698069A2" w14:textId="2E980AB6" w:rsidR="006708A3" w:rsidRPr="00450413" w:rsidRDefault="005E797B" w:rsidP="004A422A">
            <w:pPr>
              <w:pStyle w:val="TableParagraph"/>
              <w:numPr>
                <w:ilvl w:val="0"/>
                <w:numId w:val="15"/>
              </w:numPr>
              <w:tabs>
                <w:tab w:val="left" w:pos="465"/>
              </w:tabs>
              <w:spacing w:before="0" w:line="242" w:lineRule="auto"/>
              <w:ind w:right="118"/>
              <w:rPr>
                <w:rFonts w:ascii="Arial" w:hAnsi="Arial" w:cs="Arial"/>
                <w:sz w:val="20"/>
                <w:szCs w:val="20"/>
                <w:lang w:val="en-AU"/>
              </w:rPr>
            </w:pPr>
            <w:r>
              <w:rPr>
                <w:rFonts w:ascii="Arial" w:hAnsi="Arial" w:cs="Arial"/>
                <w:sz w:val="20"/>
                <w:szCs w:val="20"/>
                <w:lang w:val="en-AU"/>
              </w:rPr>
              <w:t>A</w:t>
            </w:r>
            <w:r w:rsidR="006708A3" w:rsidRPr="003B7D06">
              <w:rPr>
                <w:rFonts w:ascii="Arial" w:hAnsi="Arial" w:cs="Arial"/>
                <w:sz w:val="20"/>
                <w:szCs w:val="20"/>
                <w:lang w:val="en-AU"/>
              </w:rPr>
              <w:t xml:space="preserve">n organisation may </w:t>
            </w:r>
            <w:r>
              <w:rPr>
                <w:rFonts w:ascii="Arial" w:hAnsi="Arial" w:cs="Arial"/>
                <w:sz w:val="20"/>
                <w:szCs w:val="20"/>
                <w:lang w:val="en-AU"/>
              </w:rPr>
              <w:t xml:space="preserve">change </w:t>
            </w:r>
            <w:r w:rsidR="006708A3" w:rsidRPr="003B7D06">
              <w:rPr>
                <w:rFonts w:ascii="Arial" w:hAnsi="Arial" w:cs="Arial"/>
                <w:sz w:val="20"/>
                <w:szCs w:val="20"/>
                <w:lang w:val="en-AU"/>
              </w:rPr>
              <w:t xml:space="preserve">the </w:t>
            </w:r>
            <w:r w:rsidR="006708A3" w:rsidRPr="003B7D06">
              <w:rPr>
                <w:rFonts w:ascii="Arial" w:hAnsi="Arial" w:cs="Arial"/>
                <w:b/>
                <w:i/>
                <w:sz w:val="20"/>
                <w:szCs w:val="20"/>
                <w:lang w:val="en-AU"/>
              </w:rPr>
              <w:t xml:space="preserve">setId. </w:t>
            </w:r>
            <w:r w:rsidR="006708A3" w:rsidRPr="003B7D06">
              <w:rPr>
                <w:rFonts w:ascii="Arial" w:hAnsi="Arial" w:cs="Arial"/>
                <w:bCs/>
                <w:iCs/>
                <w:sz w:val="20"/>
                <w:szCs w:val="20"/>
                <w:lang w:val="en-AU"/>
              </w:rPr>
              <w:t>The</w:t>
            </w:r>
            <w:r w:rsidR="006708A3" w:rsidRPr="003B7D06">
              <w:rPr>
                <w:rFonts w:ascii="Arial" w:hAnsi="Arial" w:cs="Arial"/>
                <w:b/>
                <w:iCs/>
                <w:sz w:val="20"/>
                <w:szCs w:val="20"/>
                <w:lang w:val="en-AU"/>
              </w:rPr>
              <w:t xml:space="preserve"> versionNumber</w:t>
            </w:r>
            <w:r w:rsidR="006708A3" w:rsidRPr="003B7D06">
              <w:rPr>
                <w:rFonts w:ascii="Arial" w:hAnsi="Arial" w:cs="Arial"/>
                <w:bCs/>
                <w:iCs/>
                <w:sz w:val="20"/>
                <w:szCs w:val="20"/>
                <w:lang w:val="en-AU"/>
              </w:rPr>
              <w:t xml:space="preserve"> must be restarted at 1 and the old </w:t>
            </w:r>
            <w:r w:rsidR="006708A3" w:rsidRPr="003B7D06">
              <w:rPr>
                <w:rFonts w:ascii="Arial" w:hAnsi="Arial" w:cs="Arial"/>
                <w:b/>
                <w:i/>
                <w:sz w:val="20"/>
                <w:szCs w:val="20"/>
                <w:lang w:val="en-AU"/>
              </w:rPr>
              <w:t>setId</w:t>
            </w:r>
            <w:r w:rsidR="006708A3" w:rsidRPr="003B7D06">
              <w:rPr>
                <w:rFonts w:ascii="Arial" w:hAnsi="Arial" w:cs="Arial"/>
                <w:bCs/>
                <w:iCs/>
                <w:sz w:val="20"/>
                <w:szCs w:val="20"/>
                <w:lang w:val="en-AU"/>
              </w:rPr>
              <w:t xml:space="preserve"> will be made inactive</w:t>
            </w:r>
          </w:p>
          <w:p w14:paraId="2384A664" w14:textId="09B8AA93" w:rsidR="005E797B" w:rsidRPr="003B7D06" w:rsidRDefault="005E797B" w:rsidP="004A422A">
            <w:pPr>
              <w:pStyle w:val="TableParagraph"/>
              <w:numPr>
                <w:ilvl w:val="0"/>
                <w:numId w:val="15"/>
              </w:numPr>
              <w:tabs>
                <w:tab w:val="left" w:pos="465"/>
              </w:tabs>
              <w:spacing w:before="0" w:line="242" w:lineRule="auto"/>
              <w:ind w:right="118"/>
              <w:rPr>
                <w:rFonts w:ascii="Arial" w:hAnsi="Arial" w:cs="Arial"/>
                <w:sz w:val="20"/>
                <w:szCs w:val="20"/>
                <w:lang w:val="en-AU"/>
              </w:rPr>
            </w:pPr>
            <w:r>
              <w:rPr>
                <w:rFonts w:ascii="Arial" w:hAnsi="Arial" w:cs="Arial"/>
                <w:sz w:val="20"/>
                <w:szCs w:val="20"/>
                <w:lang w:val="en-AU"/>
              </w:rPr>
              <w:t xml:space="preserve">A </w:t>
            </w:r>
            <w:r w:rsidRPr="008371C8">
              <w:rPr>
                <w:rFonts w:ascii="Arial" w:hAnsi="Arial" w:cs="Arial"/>
                <w:b/>
                <w:bCs/>
                <w:i/>
                <w:iCs/>
                <w:sz w:val="20"/>
                <w:szCs w:val="20"/>
                <w:lang w:val="en-AU"/>
              </w:rPr>
              <w:t>setId</w:t>
            </w:r>
            <w:r>
              <w:rPr>
                <w:rFonts w:ascii="Arial" w:hAnsi="Arial" w:cs="Arial"/>
                <w:sz w:val="20"/>
                <w:szCs w:val="20"/>
                <w:lang w:val="en-AU"/>
              </w:rPr>
              <w:t xml:space="preserve"> cannot be used </w:t>
            </w:r>
            <w:r w:rsidR="00253500">
              <w:rPr>
                <w:rFonts w:ascii="Arial" w:hAnsi="Arial" w:cs="Arial"/>
                <w:sz w:val="20"/>
                <w:szCs w:val="20"/>
                <w:lang w:val="en-AU"/>
              </w:rPr>
              <w:t xml:space="preserve">after </w:t>
            </w:r>
            <w:r>
              <w:rPr>
                <w:rFonts w:ascii="Arial" w:hAnsi="Arial" w:cs="Arial"/>
                <w:sz w:val="20"/>
                <w:szCs w:val="20"/>
                <w:lang w:val="en-AU"/>
              </w:rPr>
              <w:t>it has been made inactive</w:t>
            </w:r>
            <w:r w:rsidR="00253500" w:rsidRPr="003B7D06">
              <w:rPr>
                <w:rFonts w:ascii="Arial" w:hAnsi="Arial" w:cs="Arial"/>
                <w:sz w:val="20"/>
                <w:szCs w:val="20"/>
                <w:lang w:val="en-AU"/>
              </w:rPr>
              <w:t xml:space="preserve"> </w:t>
            </w:r>
          </w:p>
          <w:p w14:paraId="7E6157AB" w14:textId="5330CBA9" w:rsidR="006708A3" w:rsidRPr="003B7D06" w:rsidRDefault="006708A3" w:rsidP="004A422A">
            <w:pPr>
              <w:pStyle w:val="TableParagraph"/>
              <w:numPr>
                <w:ilvl w:val="0"/>
                <w:numId w:val="15"/>
              </w:numPr>
              <w:tabs>
                <w:tab w:val="left" w:pos="464"/>
              </w:tabs>
              <w:spacing w:before="0"/>
              <w:rPr>
                <w:rFonts w:ascii="Arial" w:hAnsi="Arial" w:cs="Arial"/>
                <w:sz w:val="20"/>
                <w:szCs w:val="20"/>
                <w:lang w:val="en-AU"/>
              </w:rPr>
            </w:pPr>
            <w:r w:rsidRPr="003B7D06">
              <w:rPr>
                <w:rFonts w:ascii="Arial" w:hAnsi="Arial" w:cs="Arial"/>
                <w:sz w:val="20"/>
                <w:szCs w:val="20"/>
                <w:lang w:val="en-AU"/>
              </w:rPr>
              <w:t>For</w:t>
            </w:r>
            <w:r w:rsidRPr="003B7D06">
              <w:rPr>
                <w:rFonts w:ascii="Arial" w:hAnsi="Arial" w:cs="Arial"/>
                <w:spacing w:val="-3"/>
                <w:sz w:val="20"/>
                <w:szCs w:val="20"/>
                <w:lang w:val="en-AU"/>
              </w:rPr>
              <w:t xml:space="preserve"> </w:t>
            </w:r>
            <w:r w:rsidRPr="003B7D06">
              <w:rPr>
                <w:rFonts w:ascii="Arial" w:hAnsi="Arial" w:cs="Arial"/>
                <w:sz w:val="20"/>
                <w:szCs w:val="20"/>
                <w:lang w:val="en-AU"/>
              </w:rPr>
              <w:t>first time</w:t>
            </w:r>
            <w:r w:rsidRPr="003B7D06">
              <w:rPr>
                <w:rFonts w:ascii="Arial" w:hAnsi="Arial" w:cs="Arial"/>
                <w:spacing w:val="-2"/>
                <w:sz w:val="20"/>
                <w:szCs w:val="20"/>
                <w:lang w:val="en-AU"/>
              </w:rPr>
              <w:t xml:space="preserve"> </w:t>
            </w:r>
            <w:r w:rsidRPr="003B7D06">
              <w:rPr>
                <w:rFonts w:ascii="Arial" w:hAnsi="Arial" w:cs="Arial"/>
                <w:sz w:val="20"/>
                <w:szCs w:val="20"/>
                <w:lang w:val="en-AU"/>
              </w:rPr>
              <w:t>edits to</w:t>
            </w:r>
            <w:r w:rsidR="00492585">
              <w:rPr>
                <w:rFonts w:ascii="Arial" w:hAnsi="Arial" w:cs="Arial"/>
                <w:sz w:val="20"/>
                <w:szCs w:val="20"/>
                <w:lang w:val="en-AU"/>
              </w:rPr>
              <w:t xml:space="preserve"> UDI</w:t>
            </w:r>
            <w:r w:rsidRPr="003B7D06">
              <w:rPr>
                <w:rFonts w:ascii="Arial" w:hAnsi="Arial" w:cs="Arial"/>
                <w:spacing w:val="-1"/>
                <w:sz w:val="20"/>
                <w:szCs w:val="20"/>
                <w:lang w:val="en-AU"/>
              </w:rPr>
              <w:t xml:space="preserve"> </w:t>
            </w:r>
            <w:r w:rsidRPr="003B7D06">
              <w:rPr>
                <w:rFonts w:ascii="Arial" w:hAnsi="Arial" w:cs="Arial"/>
                <w:sz w:val="20"/>
                <w:szCs w:val="20"/>
                <w:lang w:val="en-AU"/>
              </w:rPr>
              <w:t>records initially</w:t>
            </w:r>
            <w:r w:rsidRPr="003B7D06">
              <w:rPr>
                <w:rFonts w:ascii="Arial" w:hAnsi="Arial" w:cs="Arial"/>
                <w:spacing w:val="-6"/>
                <w:sz w:val="20"/>
                <w:szCs w:val="20"/>
                <w:lang w:val="en-AU"/>
              </w:rPr>
              <w:t xml:space="preserve"> </w:t>
            </w:r>
            <w:r w:rsidRPr="003B7D06">
              <w:rPr>
                <w:rFonts w:ascii="Arial" w:hAnsi="Arial" w:cs="Arial"/>
                <w:sz w:val="20"/>
                <w:szCs w:val="20"/>
                <w:lang w:val="en-AU"/>
              </w:rPr>
              <w:t>entered</w:t>
            </w:r>
            <w:r w:rsidRPr="003B7D06">
              <w:rPr>
                <w:rFonts w:ascii="Arial" w:hAnsi="Arial" w:cs="Arial"/>
                <w:spacing w:val="-1"/>
                <w:sz w:val="20"/>
                <w:szCs w:val="20"/>
                <w:lang w:val="en-AU"/>
              </w:rPr>
              <w:t xml:space="preserve"> </w:t>
            </w:r>
            <w:r w:rsidRPr="003B7D06">
              <w:rPr>
                <w:rFonts w:ascii="Arial" w:hAnsi="Arial" w:cs="Arial"/>
                <w:sz w:val="20"/>
                <w:szCs w:val="20"/>
                <w:lang w:val="en-AU"/>
              </w:rPr>
              <w:t>via a different channel,</w:t>
            </w:r>
            <w:r w:rsidRPr="003B7D06">
              <w:rPr>
                <w:rFonts w:ascii="Arial" w:hAnsi="Arial" w:cs="Arial"/>
                <w:spacing w:val="-4"/>
                <w:sz w:val="20"/>
                <w:szCs w:val="20"/>
                <w:lang w:val="en-AU"/>
              </w:rPr>
              <w:t xml:space="preserve"> </w:t>
            </w:r>
            <w:r w:rsidRPr="003B7D06">
              <w:rPr>
                <w:rFonts w:ascii="Arial" w:hAnsi="Arial" w:cs="Arial"/>
                <w:sz w:val="20"/>
                <w:szCs w:val="20"/>
                <w:lang w:val="en-AU"/>
              </w:rPr>
              <w:t>provide</w:t>
            </w:r>
            <w:r w:rsidRPr="003B7D06">
              <w:rPr>
                <w:rFonts w:ascii="Arial" w:hAnsi="Arial" w:cs="Arial"/>
                <w:spacing w:val="-4"/>
                <w:sz w:val="20"/>
                <w:szCs w:val="20"/>
                <w:lang w:val="en-AU"/>
              </w:rPr>
              <w:t xml:space="preserve"> </w:t>
            </w:r>
            <w:r w:rsidRPr="003B7D06">
              <w:rPr>
                <w:rFonts w:ascii="Arial" w:hAnsi="Arial" w:cs="Arial"/>
                <w:sz w:val="20"/>
                <w:szCs w:val="20"/>
                <w:lang w:val="en-AU"/>
              </w:rPr>
              <w:t>a</w:t>
            </w:r>
            <w:r w:rsidRPr="003B7D06">
              <w:rPr>
                <w:rFonts w:ascii="Arial" w:hAnsi="Arial" w:cs="Arial"/>
                <w:spacing w:val="-6"/>
                <w:sz w:val="20"/>
                <w:szCs w:val="20"/>
                <w:lang w:val="en-AU"/>
              </w:rPr>
              <w:t xml:space="preserve"> </w:t>
            </w:r>
            <w:r w:rsidRPr="003B7D06">
              <w:rPr>
                <w:rFonts w:ascii="Arial" w:hAnsi="Arial" w:cs="Arial"/>
                <w:sz w:val="20"/>
                <w:szCs w:val="20"/>
                <w:lang w:val="en-AU"/>
              </w:rPr>
              <w:t>new</w:t>
            </w:r>
            <w:r w:rsidRPr="003B7D06">
              <w:rPr>
                <w:rFonts w:ascii="Arial" w:hAnsi="Arial" w:cs="Arial"/>
                <w:spacing w:val="-2"/>
                <w:sz w:val="20"/>
                <w:szCs w:val="20"/>
                <w:lang w:val="en-AU"/>
              </w:rPr>
              <w:t xml:space="preserve"> </w:t>
            </w:r>
            <w:r w:rsidRPr="003B7D06">
              <w:rPr>
                <w:rFonts w:ascii="Arial" w:hAnsi="Arial" w:cs="Arial"/>
                <w:b/>
                <w:i/>
                <w:sz w:val="20"/>
                <w:szCs w:val="20"/>
                <w:lang w:val="en-AU"/>
              </w:rPr>
              <w:t>setId</w:t>
            </w:r>
            <w:r w:rsidRPr="003B7D06">
              <w:rPr>
                <w:rFonts w:ascii="Arial" w:hAnsi="Arial" w:cs="Arial"/>
                <w:b/>
                <w:i/>
                <w:spacing w:val="-4"/>
                <w:sz w:val="20"/>
                <w:szCs w:val="20"/>
                <w:lang w:val="en-AU"/>
              </w:rPr>
              <w:t xml:space="preserve"> </w:t>
            </w:r>
            <w:r w:rsidRPr="003B7D06">
              <w:rPr>
                <w:rFonts w:ascii="Arial" w:hAnsi="Arial" w:cs="Arial"/>
                <w:sz w:val="20"/>
                <w:szCs w:val="20"/>
                <w:lang w:val="en-AU"/>
              </w:rPr>
              <w:t>since</w:t>
            </w:r>
            <w:r w:rsidRPr="003B7D06">
              <w:rPr>
                <w:rFonts w:ascii="Arial" w:hAnsi="Arial" w:cs="Arial"/>
                <w:spacing w:val="-4"/>
                <w:sz w:val="20"/>
                <w:szCs w:val="20"/>
                <w:lang w:val="en-AU"/>
              </w:rPr>
              <w:t xml:space="preserve"> other channels </w:t>
            </w:r>
            <w:r w:rsidRPr="003B7D06">
              <w:rPr>
                <w:rFonts w:ascii="Arial" w:hAnsi="Arial" w:cs="Arial"/>
                <w:sz w:val="20"/>
                <w:szCs w:val="20"/>
                <w:lang w:val="en-AU"/>
              </w:rPr>
              <w:t>will</w:t>
            </w:r>
            <w:r w:rsidRPr="003B7D06">
              <w:rPr>
                <w:rFonts w:ascii="Arial" w:hAnsi="Arial" w:cs="Arial"/>
                <w:spacing w:val="-2"/>
                <w:sz w:val="20"/>
                <w:szCs w:val="20"/>
                <w:lang w:val="en-AU"/>
              </w:rPr>
              <w:t xml:space="preserve"> </w:t>
            </w:r>
            <w:r w:rsidRPr="003B7D06">
              <w:rPr>
                <w:rFonts w:ascii="Arial" w:hAnsi="Arial" w:cs="Arial"/>
                <w:sz w:val="20"/>
                <w:szCs w:val="20"/>
                <w:lang w:val="en-AU"/>
              </w:rPr>
              <w:t>not</w:t>
            </w:r>
            <w:r w:rsidRPr="003B7D06">
              <w:rPr>
                <w:rFonts w:ascii="Arial" w:hAnsi="Arial" w:cs="Arial"/>
                <w:spacing w:val="-4"/>
                <w:sz w:val="20"/>
                <w:szCs w:val="20"/>
                <w:lang w:val="en-AU"/>
              </w:rPr>
              <w:t xml:space="preserve"> </w:t>
            </w:r>
            <w:r w:rsidRPr="003B7D06">
              <w:rPr>
                <w:rFonts w:ascii="Arial" w:hAnsi="Arial" w:cs="Arial"/>
                <w:sz w:val="20"/>
                <w:szCs w:val="20"/>
                <w:lang w:val="en-AU"/>
              </w:rPr>
              <w:t xml:space="preserve">have a </w:t>
            </w:r>
            <w:r w:rsidRPr="003B7D06">
              <w:rPr>
                <w:rFonts w:ascii="Arial" w:hAnsi="Arial" w:cs="Arial"/>
                <w:b/>
                <w:i/>
                <w:sz w:val="20"/>
                <w:szCs w:val="20"/>
                <w:lang w:val="en-AU"/>
              </w:rPr>
              <w:t>setId</w:t>
            </w:r>
          </w:p>
          <w:p w14:paraId="776D49EE" w14:textId="77777777" w:rsidR="006708A3" w:rsidRPr="003B7D06" w:rsidRDefault="006708A3" w:rsidP="004A422A">
            <w:pPr>
              <w:pStyle w:val="TableParagraph"/>
              <w:numPr>
                <w:ilvl w:val="0"/>
                <w:numId w:val="15"/>
              </w:numPr>
              <w:spacing w:before="0" w:line="245" w:lineRule="auto"/>
              <w:rPr>
                <w:rFonts w:ascii="Arial" w:hAnsi="Arial" w:cs="Arial"/>
                <w:sz w:val="20"/>
                <w:szCs w:val="20"/>
                <w:lang w:val="en-AU"/>
              </w:rPr>
            </w:pPr>
            <w:r w:rsidRPr="003B7D06">
              <w:rPr>
                <w:rFonts w:ascii="Arial" w:hAnsi="Arial" w:cs="Arial"/>
                <w:spacing w:val="-2"/>
                <w:sz w:val="20"/>
                <w:szCs w:val="20"/>
                <w:lang w:val="en-AU"/>
              </w:rPr>
              <w:t xml:space="preserve">If the </w:t>
            </w:r>
            <w:r w:rsidRPr="003B7D06">
              <w:rPr>
                <w:rFonts w:ascii="Arial" w:hAnsi="Arial" w:cs="Arial"/>
                <w:b/>
                <w:bCs/>
                <w:i/>
                <w:iCs/>
                <w:spacing w:val="-2"/>
                <w:sz w:val="20"/>
                <w:szCs w:val="20"/>
                <w:lang w:val="en-AU"/>
              </w:rPr>
              <w:t>setId</w:t>
            </w:r>
            <w:r w:rsidRPr="003B7D06">
              <w:rPr>
                <w:rFonts w:ascii="Arial" w:hAnsi="Arial" w:cs="Arial"/>
                <w:spacing w:val="-2"/>
                <w:sz w:val="20"/>
                <w:szCs w:val="20"/>
                <w:lang w:val="en-AU"/>
              </w:rPr>
              <w:t xml:space="preserve"> is missing, invalid, given more than once, not unique (exists for another organisation or another UDI record), or has been marked as inactive, </w:t>
            </w:r>
            <w:r w:rsidRPr="003B7D06">
              <w:rPr>
                <w:rFonts w:ascii="Arial" w:hAnsi="Arial" w:cs="Arial"/>
                <w:sz w:val="20"/>
                <w:szCs w:val="20"/>
                <w:lang w:val="en-AU"/>
              </w:rPr>
              <w:t xml:space="preserve">the AusUDID submission will be rejected as a submission with an invalid </w:t>
            </w:r>
            <w:r w:rsidRPr="003B7D06">
              <w:rPr>
                <w:rFonts w:ascii="Arial" w:hAnsi="Arial" w:cs="Arial"/>
                <w:b/>
                <w:bCs/>
                <w:i/>
                <w:iCs/>
                <w:sz w:val="20"/>
                <w:szCs w:val="20"/>
                <w:lang w:val="en-AU"/>
              </w:rPr>
              <w:t>setId</w:t>
            </w:r>
            <w:r w:rsidRPr="003B7D06">
              <w:rPr>
                <w:rFonts w:ascii="Arial" w:hAnsi="Arial" w:cs="Arial"/>
                <w:sz w:val="20"/>
                <w:szCs w:val="20"/>
                <w:lang w:val="en-AU"/>
              </w:rPr>
              <w:t>.</w:t>
            </w:r>
          </w:p>
        </w:tc>
      </w:tr>
    </w:tbl>
    <w:p w14:paraId="5F5D8A3A" w14:textId="69860E4D" w:rsidR="00AA2EEC" w:rsidRPr="003B7D06" w:rsidRDefault="00CF29EB" w:rsidP="00351F9C">
      <w:pPr>
        <w:pStyle w:val="Heading3"/>
      </w:pPr>
      <w:r>
        <w:lastRenderedPageBreak/>
        <w:t xml:space="preserve"> </w:t>
      </w:r>
      <w:r w:rsidR="006708A3" w:rsidRPr="604FF763">
        <w:t>AusUDID submission version number (document.versionNumber)</w:t>
      </w:r>
    </w:p>
    <w:p w14:paraId="37A8A1E4" w14:textId="7D4F2D48"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8</w:t>
      </w:r>
      <w:r>
        <w:fldChar w:fldCharType="end"/>
      </w:r>
      <w:r>
        <w:t xml:space="preserve">: </w:t>
      </w:r>
      <w:r w:rsidRPr="003D282D">
        <w:t>AusUDID submission version number (document.versionNumber)</w:t>
      </w:r>
    </w:p>
    <w:p w14:paraId="228CB408" w14:textId="77777777" w:rsidR="00AA2EEC" w:rsidRPr="003B7D06" w:rsidRDefault="00AA2EEC" w:rsidP="00AA2EEC">
      <w:r w:rsidRPr="003B7D06">
        <w:rPr>
          <w:noProof/>
        </w:rPr>
        <w:drawing>
          <wp:inline distT="0" distB="0" distL="0" distR="0" wp14:anchorId="5CB2B2BA" wp14:editId="7B9E69EE">
            <wp:extent cx="4286707" cy="862385"/>
            <wp:effectExtent l="152400" t="152400" r="361950" b="356870"/>
            <wp:docPr id="28" name="Picture 28"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 cod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96215" cy="864298"/>
                    </a:xfrm>
                    <a:prstGeom prst="rect">
                      <a:avLst/>
                    </a:prstGeom>
                    <a:ln>
                      <a:noFill/>
                    </a:ln>
                    <a:effectLst>
                      <a:outerShdw blurRad="292100" dist="139700" dir="2700000" algn="tl" rotWithShape="0">
                        <a:srgbClr val="333333">
                          <a:alpha val="65000"/>
                        </a:srgbClr>
                      </a:outerShdw>
                    </a:effectLst>
                  </pic:spPr>
                </pic:pic>
              </a:graphicData>
            </a:graphic>
          </wp:inline>
        </w:drawing>
      </w:r>
    </w:p>
    <w:p w14:paraId="77216438" w14:textId="488A0BD0"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12</w:t>
      </w:r>
      <w:r>
        <w:fldChar w:fldCharType="end"/>
      </w:r>
      <w:r>
        <w:t>: AusUDID submission version number (document.versionNumber)</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87"/>
        <w:gridCol w:w="1343"/>
        <w:gridCol w:w="1342"/>
        <w:gridCol w:w="2013"/>
        <w:gridCol w:w="3354"/>
      </w:tblGrid>
      <w:tr w:rsidR="00AA2EEC" w:rsidRPr="003B7D06" w14:paraId="38E261C1" w14:textId="77777777" w:rsidTr="00D43295">
        <w:trPr>
          <w:trHeight w:val="580"/>
        </w:trPr>
        <w:tc>
          <w:tcPr>
            <w:tcW w:w="1587" w:type="dxa"/>
            <w:shd w:val="clear" w:color="auto" w:fill="463192"/>
          </w:tcPr>
          <w:p w14:paraId="0AE34C09" w14:textId="77777777" w:rsidR="00AA2EEC" w:rsidRPr="00D43295" w:rsidRDefault="00AA2EEC"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Element</w:t>
            </w:r>
          </w:p>
        </w:tc>
        <w:tc>
          <w:tcPr>
            <w:tcW w:w="1343" w:type="dxa"/>
            <w:shd w:val="clear" w:color="auto" w:fill="463192"/>
          </w:tcPr>
          <w:p w14:paraId="4CE8A06E" w14:textId="77777777" w:rsidR="00AA2EEC" w:rsidRPr="00D43295" w:rsidRDefault="00AA2EEC"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Attribute</w:t>
            </w:r>
          </w:p>
        </w:tc>
        <w:tc>
          <w:tcPr>
            <w:tcW w:w="1342" w:type="dxa"/>
            <w:shd w:val="clear" w:color="auto" w:fill="463192"/>
          </w:tcPr>
          <w:p w14:paraId="135F676B" w14:textId="77777777" w:rsidR="00AA2EEC" w:rsidRPr="00D43295" w:rsidRDefault="00AA2EEC"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Cardinality</w:t>
            </w:r>
          </w:p>
        </w:tc>
        <w:tc>
          <w:tcPr>
            <w:tcW w:w="2013" w:type="dxa"/>
            <w:shd w:val="clear" w:color="auto" w:fill="463192"/>
          </w:tcPr>
          <w:p w14:paraId="4E0F23F9" w14:textId="77777777" w:rsidR="00AA2EEC" w:rsidRPr="00D43295" w:rsidRDefault="00AA2EEC"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lang w:val="en-AU"/>
              </w:rPr>
              <w:t>Value(s)</w:t>
            </w:r>
            <w:r w:rsidRPr="00D43295">
              <w:rPr>
                <w:rFonts w:ascii="Arial" w:hAnsi="Arial" w:cs="Arial"/>
                <w:b/>
                <w:color w:val="FFFFFF" w:themeColor="background1"/>
                <w:spacing w:val="-6"/>
                <w:lang w:val="en-AU"/>
              </w:rPr>
              <w:t xml:space="preserve"> </w:t>
            </w:r>
            <w:r w:rsidRPr="00D43295">
              <w:rPr>
                <w:rFonts w:ascii="Arial" w:hAnsi="Arial" w:cs="Arial"/>
                <w:b/>
                <w:color w:val="FFFFFF" w:themeColor="background1"/>
                <w:spacing w:val="-2"/>
                <w:lang w:val="en-AU"/>
              </w:rPr>
              <w:t>Allowed</w:t>
            </w:r>
          </w:p>
          <w:p w14:paraId="35E3F8D3" w14:textId="77777777" w:rsidR="00AA2EEC" w:rsidRPr="00D43295" w:rsidRDefault="00AA2EEC" w:rsidP="00231FCC">
            <w:pPr>
              <w:pStyle w:val="TableParagraph"/>
              <w:spacing w:before="52" w:line="229" w:lineRule="exact"/>
              <w:ind w:left="57" w:right="57"/>
              <w:jc w:val="center"/>
              <w:rPr>
                <w:rFonts w:ascii="Arial" w:hAnsi="Arial" w:cs="Arial"/>
                <w:b/>
                <w:i/>
                <w:color w:val="FFFFFF" w:themeColor="background1"/>
                <w:lang w:val="en-AU"/>
              </w:rPr>
            </w:pPr>
            <w:r w:rsidRPr="00D43295">
              <w:rPr>
                <w:rFonts w:ascii="Arial" w:hAnsi="Arial" w:cs="Arial"/>
                <w:b/>
                <w:i/>
                <w:color w:val="FFFFFF" w:themeColor="background1"/>
                <w:spacing w:val="-2"/>
                <w:lang w:val="en-AU"/>
              </w:rPr>
              <w:t>Examples</w:t>
            </w:r>
          </w:p>
        </w:tc>
        <w:tc>
          <w:tcPr>
            <w:tcW w:w="3354" w:type="dxa"/>
            <w:shd w:val="clear" w:color="auto" w:fill="463192"/>
          </w:tcPr>
          <w:p w14:paraId="05CD89AD" w14:textId="77777777" w:rsidR="00AA2EEC" w:rsidRPr="00D43295" w:rsidRDefault="00AA2EEC"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Description</w:t>
            </w:r>
          </w:p>
          <w:p w14:paraId="39276F37" w14:textId="77777777" w:rsidR="00AA2EEC" w:rsidRPr="00D43295" w:rsidRDefault="00AA2EEC" w:rsidP="00231FCC">
            <w:pPr>
              <w:pStyle w:val="TableParagraph"/>
              <w:spacing w:before="52" w:line="229" w:lineRule="exact"/>
              <w:ind w:left="57" w:right="57"/>
              <w:jc w:val="center"/>
              <w:rPr>
                <w:rFonts w:ascii="Arial" w:hAnsi="Arial" w:cs="Arial"/>
                <w:b/>
                <w:i/>
                <w:color w:val="FFFFFF" w:themeColor="background1"/>
                <w:lang w:val="en-AU"/>
              </w:rPr>
            </w:pPr>
            <w:r w:rsidRPr="00D43295">
              <w:rPr>
                <w:rFonts w:ascii="Arial" w:hAnsi="Arial" w:cs="Arial"/>
                <w:b/>
                <w:i/>
                <w:color w:val="FFFFFF" w:themeColor="background1"/>
                <w:spacing w:val="-2"/>
                <w:lang w:val="en-AU"/>
              </w:rPr>
              <w:t>Instructions</w:t>
            </w:r>
          </w:p>
        </w:tc>
      </w:tr>
      <w:tr w:rsidR="00AA2EEC" w:rsidRPr="003B7D06" w14:paraId="7413E2CF" w14:textId="77777777" w:rsidTr="00F94BFC">
        <w:trPr>
          <w:trHeight w:val="839"/>
        </w:trPr>
        <w:tc>
          <w:tcPr>
            <w:tcW w:w="1587" w:type="dxa"/>
            <w:vMerge w:val="restart"/>
          </w:tcPr>
          <w:p w14:paraId="5FCCFB9C" w14:textId="77777777" w:rsidR="00AA2EEC" w:rsidRPr="003B7D06" w:rsidRDefault="00AA2EEC" w:rsidP="00231FCC">
            <w:pPr>
              <w:pStyle w:val="TableParagraph"/>
              <w:ind w:left="107"/>
              <w:rPr>
                <w:rFonts w:ascii="Arial" w:hAnsi="Arial" w:cs="Arial"/>
                <w:b/>
                <w:i/>
                <w:sz w:val="20"/>
                <w:szCs w:val="20"/>
                <w:lang w:val="en-AU"/>
              </w:rPr>
            </w:pPr>
            <w:r w:rsidRPr="003B7D06">
              <w:rPr>
                <w:rFonts w:ascii="Arial" w:hAnsi="Arial" w:cs="Arial"/>
                <w:b/>
                <w:i/>
                <w:sz w:val="20"/>
                <w:szCs w:val="20"/>
                <w:lang w:val="en-AU"/>
              </w:rPr>
              <w:t>versionNumber</w:t>
            </w:r>
            <w:r w:rsidRPr="003B7D06">
              <w:rPr>
                <w:rFonts w:ascii="Arial" w:hAnsi="Arial" w:cs="Arial"/>
                <w:b/>
                <w:i/>
                <w:spacing w:val="1"/>
                <w:sz w:val="20"/>
                <w:szCs w:val="20"/>
                <w:lang w:val="en-AU"/>
              </w:rPr>
              <w:t xml:space="preserve"> </w:t>
            </w:r>
          </w:p>
        </w:tc>
        <w:tc>
          <w:tcPr>
            <w:tcW w:w="1343" w:type="dxa"/>
            <w:shd w:val="clear" w:color="auto" w:fill="ECE9F5"/>
          </w:tcPr>
          <w:p w14:paraId="55DD68FC" w14:textId="77777777" w:rsidR="00AA2EEC" w:rsidRPr="003B7D06" w:rsidRDefault="00AA2EEC" w:rsidP="00231FCC">
            <w:pPr>
              <w:pStyle w:val="TableParagraph"/>
              <w:spacing w:before="0"/>
              <w:ind w:left="0"/>
              <w:rPr>
                <w:rFonts w:ascii="Arial" w:hAnsi="Arial" w:cs="Arial"/>
                <w:sz w:val="20"/>
                <w:szCs w:val="20"/>
                <w:lang w:val="en-AU"/>
              </w:rPr>
            </w:pPr>
          </w:p>
        </w:tc>
        <w:tc>
          <w:tcPr>
            <w:tcW w:w="1342" w:type="dxa"/>
            <w:shd w:val="clear" w:color="auto" w:fill="ECE9F5"/>
          </w:tcPr>
          <w:p w14:paraId="2A11792B" w14:textId="77777777" w:rsidR="00AA2EEC" w:rsidRPr="003B7D06" w:rsidRDefault="00AA2EEC" w:rsidP="00231FCC">
            <w:pPr>
              <w:pStyle w:val="TableParagraph"/>
              <w:ind w:left="112" w:right="109"/>
              <w:jc w:val="center"/>
              <w:rPr>
                <w:rFonts w:ascii="Arial" w:hAnsi="Arial" w:cs="Arial"/>
                <w:sz w:val="20"/>
                <w:szCs w:val="20"/>
                <w:lang w:val="en-AU"/>
              </w:rPr>
            </w:pPr>
            <w:r w:rsidRPr="003B7D06">
              <w:rPr>
                <w:rFonts w:ascii="Arial" w:hAnsi="Arial" w:cs="Arial"/>
                <w:spacing w:val="-4"/>
                <w:sz w:val="20"/>
                <w:szCs w:val="20"/>
                <w:lang w:val="en-AU"/>
              </w:rPr>
              <w:t>1..1</w:t>
            </w:r>
          </w:p>
        </w:tc>
        <w:tc>
          <w:tcPr>
            <w:tcW w:w="2013" w:type="dxa"/>
            <w:shd w:val="clear" w:color="auto" w:fill="ECE9F5"/>
          </w:tcPr>
          <w:p w14:paraId="7B62367E" w14:textId="77777777" w:rsidR="00AA2EEC" w:rsidRPr="003B7D06" w:rsidRDefault="00AA2EEC" w:rsidP="00231FCC">
            <w:pPr>
              <w:pStyle w:val="TableParagraph"/>
              <w:spacing w:before="0"/>
              <w:ind w:left="0"/>
              <w:rPr>
                <w:rFonts w:ascii="Arial" w:hAnsi="Arial" w:cs="Arial"/>
                <w:sz w:val="20"/>
                <w:szCs w:val="20"/>
                <w:lang w:val="en-AU"/>
              </w:rPr>
            </w:pPr>
          </w:p>
        </w:tc>
        <w:tc>
          <w:tcPr>
            <w:tcW w:w="3354" w:type="dxa"/>
            <w:shd w:val="clear" w:color="auto" w:fill="ECE9F5"/>
          </w:tcPr>
          <w:p w14:paraId="01D171BE" w14:textId="77777777" w:rsidR="00AA2EEC" w:rsidRPr="003B7D06" w:rsidRDefault="00AA2EEC" w:rsidP="00231FCC">
            <w:pPr>
              <w:pStyle w:val="TableParagraph"/>
              <w:rPr>
                <w:rFonts w:ascii="Arial" w:hAnsi="Arial" w:cs="Arial"/>
                <w:sz w:val="20"/>
                <w:szCs w:val="20"/>
                <w:lang w:val="en-AU"/>
              </w:rPr>
            </w:pPr>
            <w:r w:rsidRPr="003B7D06">
              <w:rPr>
                <w:rFonts w:ascii="Arial" w:hAnsi="Arial" w:cs="Arial"/>
                <w:sz w:val="20"/>
                <w:szCs w:val="20"/>
                <w:lang w:val="en-AU"/>
              </w:rPr>
              <w:t>This</w:t>
            </w:r>
            <w:r w:rsidRPr="003B7D06">
              <w:rPr>
                <w:rFonts w:ascii="Arial" w:hAnsi="Arial" w:cs="Arial"/>
                <w:spacing w:val="-1"/>
                <w:sz w:val="20"/>
                <w:szCs w:val="20"/>
                <w:lang w:val="en-AU"/>
              </w:rPr>
              <w:t xml:space="preserve"> </w:t>
            </w:r>
            <w:r w:rsidRPr="003B7D06">
              <w:rPr>
                <w:rFonts w:ascii="Arial" w:hAnsi="Arial" w:cs="Arial"/>
                <w:sz w:val="20"/>
                <w:szCs w:val="20"/>
                <w:lang w:val="en-AU"/>
              </w:rPr>
              <w:t>is</w:t>
            </w:r>
            <w:r w:rsidRPr="003B7D06">
              <w:rPr>
                <w:rFonts w:ascii="Arial" w:hAnsi="Arial" w:cs="Arial"/>
                <w:spacing w:val="-1"/>
                <w:sz w:val="20"/>
                <w:szCs w:val="20"/>
                <w:lang w:val="en-AU"/>
              </w:rPr>
              <w:t xml:space="preserve"> </w:t>
            </w:r>
            <w:r w:rsidRPr="003B7D06">
              <w:rPr>
                <w:rFonts w:ascii="Arial" w:hAnsi="Arial" w:cs="Arial"/>
                <w:sz w:val="20"/>
                <w:szCs w:val="20"/>
                <w:lang w:val="en-AU"/>
              </w:rPr>
              <w:t>the</w:t>
            </w:r>
            <w:r w:rsidRPr="003B7D06">
              <w:rPr>
                <w:rFonts w:ascii="Arial" w:hAnsi="Arial" w:cs="Arial"/>
                <w:spacing w:val="-1"/>
                <w:sz w:val="20"/>
                <w:szCs w:val="20"/>
                <w:lang w:val="en-AU"/>
              </w:rPr>
              <w:t xml:space="preserve"> </w:t>
            </w:r>
            <w:r w:rsidRPr="003B7D06">
              <w:rPr>
                <w:rFonts w:ascii="Arial" w:hAnsi="Arial" w:cs="Arial"/>
                <w:sz w:val="20"/>
                <w:szCs w:val="20"/>
                <w:lang w:val="en-AU"/>
              </w:rPr>
              <w:t>container</w:t>
            </w:r>
            <w:r w:rsidRPr="003B7D06">
              <w:rPr>
                <w:rFonts w:ascii="Arial" w:hAnsi="Arial" w:cs="Arial"/>
                <w:spacing w:val="-1"/>
                <w:sz w:val="20"/>
                <w:szCs w:val="20"/>
                <w:lang w:val="en-AU"/>
              </w:rPr>
              <w:t xml:space="preserve"> </w:t>
            </w:r>
            <w:r w:rsidRPr="003B7D06">
              <w:rPr>
                <w:rFonts w:ascii="Arial" w:hAnsi="Arial" w:cs="Arial"/>
                <w:sz w:val="20"/>
                <w:szCs w:val="20"/>
                <w:lang w:val="en-AU"/>
              </w:rPr>
              <w:t xml:space="preserve">element </w:t>
            </w:r>
            <w:r w:rsidRPr="003B7D06">
              <w:rPr>
                <w:rFonts w:ascii="Arial" w:hAnsi="Arial" w:cs="Arial"/>
                <w:spacing w:val="-5"/>
                <w:sz w:val="20"/>
                <w:szCs w:val="20"/>
                <w:lang w:val="en-AU"/>
              </w:rPr>
              <w:t>for</w:t>
            </w:r>
          </w:p>
          <w:p w14:paraId="5B054423" w14:textId="77777777" w:rsidR="00AA2EEC" w:rsidRPr="003B7D06" w:rsidRDefault="00AA2EEC" w:rsidP="00231FCC">
            <w:pPr>
              <w:pStyle w:val="TableParagraph"/>
              <w:spacing w:before="0" w:line="280" w:lineRule="atLeast"/>
              <w:ind w:right="141"/>
              <w:rPr>
                <w:rFonts w:ascii="Arial" w:hAnsi="Arial" w:cs="Arial"/>
                <w:sz w:val="20"/>
                <w:szCs w:val="20"/>
                <w:lang w:val="en-AU"/>
              </w:rPr>
            </w:pPr>
            <w:r w:rsidRPr="003B7D06">
              <w:rPr>
                <w:rFonts w:ascii="Arial" w:hAnsi="Arial" w:cs="Arial"/>
                <w:sz w:val="20"/>
                <w:szCs w:val="20"/>
                <w:lang w:val="en-AU"/>
              </w:rPr>
              <w:t>the</w:t>
            </w:r>
            <w:r w:rsidRPr="003B7D06">
              <w:rPr>
                <w:rFonts w:ascii="Arial" w:hAnsi="Arial" w:cs="Arial"/>
                <w:spacing w:val="-13"/>
                <w:sz w:val="20"/>
                <w:szCs w:val="20"/>
                <w:lang w:val="en-AU"/>
              </w:rPr>
              <w:t xml:space="preserve"> </w:t>
            </w:r>
            <w:r w:rsidRPr="003B7D06">
              <w:rPr>
                <w:rFonts w:ascii="Arial" w:hAnsi="Arial" w:cs="Arial"/>
                <w:sz w:val="20"/>
                <w:szCs w:val="20"/>
                <w:lang w:val="en-AU"/>
              </w:rPr>
              <w:t>AusUDID</w:t>
            </w:r>
            <w:r w:rsidRPr="003B7D06">
              <w:rPr>
                <w:rFonts w:ascii="Arial" w:hAnsi="Arial" w:cs="Arial"/>
                <w:spacing w:val="-13"/>
                <w:sz w:val="20"/>
                <w:szCs w:val="20"/>
                <w:lang w:val="en-AU"/>
              </w:rPr>
              <w:t xml:space="preserve"> </w:t>
            </w:r>
            <w:r w:rsidRPr="003B7D06">
              <w:rPr>
                <w:rFonts w:ascii="Arial" w:hAnsi="Arial" w:cs="Arial"/>
                <w:sz w:val="20"/>
                <w:szCs w:val="20"/>
                <w:lang w:val="en-AU"/>
              </w:rPr>
              <w:t>submission</w:t>
            </w:r>
            <w:r w:rsidRPr="003B7D06">
              <w:rPr>
                <w:rFonts w:ascii="Arial" w:hAnsi="Arial" w:cs="Arial"/>
                <w:spacing w:val="-13"/>
                <w:sz w:val="20"/>
                <w:szCs w:val="20"/>
                <w:lang w:val="en-AU"/>
              </w:rPr>
              <w:t xml:space="preserve"> </w:t>
            </w:r>
            <w:r w:rsidRPr="003B7D06">
              <w:rPr>
                <w:rFonts w:ascii="Arial" w:hAnsi="Arial" w:cs="Arial"/>
                <w:sz w:val="20"/>
                <w:szCs w:val="20"/>
                <w:lang w:val="en-AU"/>
              </w:rPr>
              <w:t xml:space="preserve">version </w:t>
            </w:r>
            <w:r w:rsidRPr="003B7D06">
              <w:rPr>
                <w:rFonts w:ascii="Arial" w:hAnsi="Arial" w:cs="Arial"/>
                <w:spacing w:val="-2"/>
                <w:sz w:val="20"/>
                <w:szCs w:val="20"/>
                <w:lang w:val="en-AU"/>
              </w:rPr>
              <w:t>number.</w:t>
            </w:r>
          </w:p>
        </w:tc>
      </w:tr>
      <w:tr w:rsidR="00AA2EEC" w:rsidRPr="003B7D06" w14:paraId="3D7541FF" w14:textId="77777777" w:rsidTr="2A215624">
        <w:trPr>
          <w:trHeight w:val="842"/>
        </w:trPr>
        <w:tc>
          <w:tcPr>
            <w:tcW w:w="1587" w:type="dxa"/>
            <w:vMerge/>
          </w:tcPr>
          <w:p w14:paraId="39F105DA" w14:textId="77777777" w:rsidR="00AA2EEC" w:rsidRPr="003B7D06" w:rsidRDefault="00AA2EEC" w:rsidP="00231FCC"/>
        </w:tc>
        <w:tc>
          <w:tcPr>
            <w:tcW w:w="1343" w:type="dxa"/>
          </w:tcPr>
          <w:p w14:paraId="6E7A5056" w14:textId="77777777" w:rsidR="00AA2EEC" w:rsidRPr="003B7D06" w:rsidRDefault="00AA2EEC" w:rsidP="00231FCC">
            <w:pPr>
              <w:pStyle w:val="TableParagraph"/>
              <w:rPr>
                <w:rFonts w:ascii="Arial" w:hAnsi="Arial" w:cs="Arial"/>
                <w:b/>
                <w:i/>
                <w:sz w:val="20"/>
                <w:szCs w:val="20"/>
                <w:lang w:val="en-AU"/>
              </w:rPr>
            </w:pPr>
            <w:r w:rsidRPr="003B7D06">
              <w:rPr>
                <w:rFonts w:ascii="Arial" w:hAnsi="Arial" w:cs="Arial"/>
                <w:b/>
                <w:i/>
                <w:spacing w:val="-2"/>
                <w:sz w:val="20"/>
                <w:szCs w:val="20"/>
                <w:lang w:val="en-AU"/>
              </w:rPr>
              <w:t>Value</w:t>
            </w:r>
          </w:p>
        </w:tc>
        <w:tc>
          <w:tcPr>
            <w:tcW w:w="1342" w:type="dxa"/>
          </w:tcPr>
          <w:p w14:paraId="6568F2C5" w14:textId="77777777" w:rsidR="00AA2EEC" w:rsidRPr="003B7D06" w:rsidRDefault="00AA2EEC" w:rsidP="00231FCC">
            <w:pPr>
              <w:pStyle w:val="TableParagraph"/>
              <w:ind w:left="112" w:right="109"/>
              <w:jc w:val="center"/>
              <w:rPr>
                <w:rFonts w:ascii="Arial" w:hAnsi="Arial" w:cs="Arial"/>
                <w:sz w:val="20"/>
                <w:szCs w:val="20"/>
                <w:lang w:val="en-AU"/>
              </w:rPr>
            </w:pPr>
            <w:r w:rsidRPr="003B7D06">
              <w:rPr>
                <w:rFonts w:ascii="Arial" w:hAnsi="Arial" w:cs="Arial"/>
                <w:spacing w:val="-4"/>
                <w:sz w:val="20"/>
                <w:szCs w:val="20"/>
                <w:lang w:val="en-AU"/>
              </w:rPr>
              <w:t>1..1</w:t>
            </w:r>
          </w:p>
        </w:tc>
        <w:tc>
          <w:tcPr>
            <w:tcW w:w="2013" w:type="dxa"/>
          </w:tcPr>
          <w:p w14:paraId="06364F67" w14:textId="77777777" w:rsidR="00AA2EEC" w:rsidRPr="003B7D06" w:rsidRDefault="00AA2EEC" w:rsidP="00231FCC">
            <w:pPr>
              <w:pStyle w:val="TableParagraph"/>
              <w:ind w:left="142" w:right="142"/>
              <w:jc w:val="center"/>
              <w:rPr>
                <w:rFonts w:ascii="Arial" w:hAnsi="Arial" w:cs="Arial"/>
                <w:sz w:val="20"/>
                <w:szCs w:val="20"/>
                <w:lang w:val="en-AU"/>
              </w:rPr>
            </w:pPr>
            <w:r w:rsidRPr="003B7D06">
              <w:rPr>
                <w:rFonts w:ascii="Arial" w:hAnsi="Arial" w:cs="Arial"/>
                <w:spacing w:val="-2"/>
                <w:sz w:val="20"/>
                <w:szCs w:val="20"/>
                <w:lang w:val="en-AU"/>
              </w:rPr>
              <w:t>Integer</w:t>
            </w:r>
          </w:p>
          <w:p w14:paraId="6C90E21B" w14:textId="77777777" w:rsidR="00AA2EEC" w:rsidRPr="003B7D06" w:rsidRDefault="00AA2EEC" w:rsidP="00231FCC">
            <w:pPr>
              <w:pStyle w:val="TableParagraph"/>
              <w:spacing w:before="10"/>
              <w:ind w:left="0"/>
              <w:rPr>
                <w:rFonts w:ascii="Arial" w:hAnsi="Arial" w:cs="Arial"/>
                <w:b/>
                <w:i/>
                <w:sz w:val="20"/>
                <w:szCs w:val="20"/>
                <w:lang w:val="en-AU"/>
              </w:rPr>
            </w:pPr>
          </w:p>
          <w:p w14:paraId="0D3F0EC9" w14:textId="77777777" w:rsidR="00AA2EEC" w:rsidRPr="003B7D06" w:rsidRDefault="00AA2EEC" w:rsidP="00231FCC">
            <w:pPr>
              <w:pStyle w:val="TableParagraph"/>
              <w:spacing w:before="0" w:line="257" w:lineRule="exact"/>
              <w:ind w:left="143" w:right="140"/>
              <w:jc w:val="center"/>
              <w:rPr>
                <w:rFonts w:ascii="Arial" w:hAnsi="Arial" w:cs="Arial"/>
                <w:i/>
                <w:sz w:val="20"/>
                <w:szCs w:val="20"/>
                <w:lang w:val="en-AU"/>
              </w:rPr>
            </w:pPr>
            <w:r w:rsidRPr="003B7D06">
              <w:rPr>
                <w:rFonts w:ascii="Arial" w:hAnsi="Arial" w:cs="Arial"/>
                <w:i/>
                <w:sz w:val="20"/>
                <w:szCs w:val="20"/>
                <w:lang w:val="en-AU"/>
              </w:rPr>
              <w:t>e.g.</w:t>
            </w:r>
            <w:r w:rsidRPr="003B7D06">
              <w:rPr>
                <w:rFonts w:ascii="Arial" w:hAnsi="Arial" w:cs="Arial"/>
                <w:i/>
                <w:spacing w:val="-1"/>
                <w:sz w:val="20"/>
                <w:szCs w:val="20"/>
                <w:lang w:val="en-AU"/>
              </w:rPr>
              <w:t xml:space="preserve"> </w:t>
            </w:r>
            <w:r w:rsidRPr="003B7D06">
              <w:rPr>
                <w:rFonts w:ascii="Arial" w:hAnsi="Arial" w:cs="Arial"/>
                <w:i/>
                <w:sz w:val="20"/>
                <w:szCs w:val="20"/>
                <w:lang w:val="en-AU"/>
              </w:rPr>
              <w:t xml:space="preserve">1, 2, </w:t>
            </w:r>
            <w:r w:rsidRPr="003B7D06">
              <w:rPr>
                <w:rFonts w:ascii="Arial" w:hAnsi="Arial" w:cs="Arial"/>
                <w:i/>
                <w:spacing w:val="-10"/>
                <w:sz w:val="20"/>
                <w:szCs w:val="20"/>
                <w:lang w:val="en-AU"/>
              </w:rPr>
              <w:t>3</w:t>
            </w:r>
          </w:p>
        </w:tc>
        <w:tc>
          <w:tcPr>
            <w:tcW w:w="3354" w:type="dxa"/>
          </w:tcPr>
          <w:p w14:paraId="4726FAED" w14:textId="77777777" w:rsidR="00AA2EEC" w:rsidRPr="003B7D06" w:rsidRDefault="00AA2EEC" w:rsidP="00231FCC">
            <w:pPr>
              <w:pStyle w:val="TableParagraph"/>
              <w:spacing w:before="0" w:line="280" w:lineRule="exact"/>
              <w:ind w:right="141"/>
              <w:rPr>
                <w:rFonts w:ascii="Arial" w:hAnsi="Arial" w:cs="Arial"/>
                <w:sz w:val="20"/>
                <w:szCs w:val="20"/>
                <w:lang w:val="en-AU"/>
              </w:rPr>
            </w:pPr>
            <w:r w:rsidRPr="003B7D06">
              <w:rPr>
                <w:rFonts w:ascii="Arial" w:hAnsi="Arial" w:cs="Arial"/>
                <w:sz w:val="20"/>
                <w:szCs w:val="20"/>
                <w:lang w:val="en-AU"/>
              </w:rPr>
              <w:t xml:space="preserve">The </w:t>
            </w:r>
            <w:r w:rsidRPr="003B7D06">
              <w:rPr>
                <w:rFonts w:ascii="Arial" w:hAnsi="Arial" w:cs="Arial"/>
                <w:b/>
                <w:i/>
                <w:sz w:val="20"/>
                <w:szCs w:val="20"/>
                <w:lang w:val="en-AU"/>
              </w:rPr>
              <w:t xml:space="preserve">value </w:t>
            </w:r>
            <w:r w:rsidRPr="003B7D06">
              <w:rPr>
                <w:rFonts w:ascii="Arial" w:hAnsi="Arial" w:cs="Arial"/>
                <w:sz w:val="20"/>
                <w:szCs w:val="20"/>
                <w:lang w:val="en-AU"/>
              </w:rPr>
              <w:t>attribute provides the version</w:t>
            </w:r>
            <w:r w:rsidRPr="003B7D06">
              <w:rPr>
                <w:rFonts w:ascii="Arial" w:hAnsi="Arial" w:cs="Arial"/>
                <w:spacing w:val="-8"/>
                <w:sz w:val="20"/>
                <w:szCs w:val="20"/>
                <w:lang w:val="en-AU"/>
              </w:rPr>
              <w:t xml:space="preserve"> </w:t>
            </w:r>
            <w:r w:rsidRPr="003B7D06">
              <w:rPr>
                <w:rFonts w:ascii="Arial" w:hAnsi="Arial" w:cs="Arial"/>
                <w:sz w:val="20"/>
                <w:szCs w:val="20"/>
                <w:lang w:val="en-AU"/>
              </w:rPr>
              <w:t>of</w:t>
            </w:r>
            <w:r w:rsidRPr="003B7D06">
              <w:rPr>
                <w:rFonts w:ascii="Arial" w:hAnsi="Arial" w:cs="Arial"/>
                <w:spacing w:val="-9"/>
                <w:sz w:val="20"/>
                <w:szCs w:val="20"/>
                <w:lang w:val="en-AU"/>
              </w:rPr>
              <w:t xml:space="preserve"> </w:t>
            </w:r>
            <w:r w:rsidRPr="003B7D06">
              <w:rPr>
                <w:rFonts w:ascii="Arial" w:hAnsi="Arial" w:cs="Arial"/>
                <w:sz w:val="20"/>
                <w:szCs w:val="20"/>
                <w:lang w:val="en-AU"/>
              </w:rPr>
              <w:t>document</w:t>
            </w:r>
            <w:r w:rsidRPr="003B7D06">
              <w:rPr>
                <w:rFonts w:ascii="Arial" w:hAnsi="Arial" w:cs="Arial"/>
                <w:spacing w:val="-8"/>
                <w:sz w:val="20"/>
                <w:szCs w:val="20"/>
                <w:lang w:val="en-AU"/>
              </w:rPr>
              <w:t xml:space="preserve"> </w:t>
            </w:r>
            <w:r w:rsidRPr="003B7D06">
              <w:rPr>
                <w:rFonts w:ascii="Arial" w:hAnsi="Arial" w:cs="Arial"/>
                <w:sz w:val="20"/>
                <w:szCs w:val="20"/>
                <w:lang w:val="en-AU"/>
              </w:rPr>
              <w:t>that</w:t>
            </w:r>
            <w:r w:rsidRPr="003B7D06">
              <w:rPr>
                <w:rFonts w:ascii="Arial" w:hAnsi="Arial" w:cs="Arial"/>
                <w:spacing w:val="-7"/>
                <w:sz w:val="20"/>
                <w:szCs w:val="20"/>
                <w:lang w:val="en-AU"/>
              </w:rPr>
              <w:t xml:space="preserve"> </w:t>
            </w:r>
            <w:r w:rsidRPr="003B7D06">
              <w:rPr>
                <w:rFonts w:ascii="Arial" w:hAnsi="Arial" w:cs="Arial"/>
                <w:sz w:val="20"/>
                <w:szCs w:val="20"/>
                <w:lang w:val="en-AU"/>
              </w:rPr>
              <w:t>is</w:t>
            </w:r>
            <w:r w:rsidRPr="003B7D06">
              <w:rPr>
                <w:rFonts w:ascii="Arial" w:hAnsi="Arial" w:cs="Arial"/>
                <w:spacing w:val="-8"/>
                <w:sz w:val="20"/>
                <w:szCs w:val="20"/>
                <w:lang w:val="en-AU"/>
              </w:rPr>
              <w:t xml:space="preserve"> </w:t>
            </w:r>
            <w:r w:rsidRPr="003B7D06">
              <w:rPr>
                <w:rFonts w:ascii="Arial" w:hAnsi="Arial" w:cs="Arial"/>
                <w:sz w:val="20"/>
                <w:szCs w:val="20"/>
                <w:lang w:val="en-AU"/>
              </w:rPr>
              <w:t>being sent in the message.</w:t>
            </w:r>
          </w:p>
        </w:tc>
      </w:tr>
      <w:tr w:rsidR="00AA2EEC" w:rsidRPr="003B7D06" w14:paraId="74922C27" w14:textId="77777777" w:rsidTr="2A215624">
        <w:trPr>
          <w:trHeight w:val="277"/>
        </w:trPr>
        <w:tc>
          <w:tcPr>
            <w:tcW w:w="1587" w:type="dxa"/>
            <w:vMerge/>
          </w:tcPr>
          <w:p w14:paraId="56719CB1" w14:textId="77777777" w:rsidR="00AA2EEC" w:rsidRPr="003B7D06" w:rsidRDefault="00AA2EEC" w:rsidP="00231FCC"/>
        </w:tc>
        <w:tc>
          <w:tcPr>
            <w:tcW w:w="8052" w:type="dxa"/>
            <w:gridSpan w:val="4"/>
          </w:tcPr>
          <w:p w14:paraId="5F950FF6" w14:textId="77777777" w:rsidR="00AA2EEC" w:rsidRPr="003B7D06" w:rsidRDefault="00AA2EEC" w:rsidP="00231FCC">
            <w:pPr>
              <w:pStyle w:val="TableParagraph"/>
              <w:spacing w:before="1" w:line="257" w:lineRule="exact"/>
              <w:rPr>
                <w:rFonts w:ascii="Arial" w:hAnsi="Arial" w:cs="Arial"/>
                <w:sz w:val="20"/>
                <w:szCs w:val="20"/>
                <w:lang w:val="en-AU"/>
              </w:rPr>
            </w:pPr>
            <w:r w:rsidRPr="003B7D06">
              <w:rPr>
                <w:rFonts w:ascii="Arial" w:hAnsi="Arial" w:cs="Arial"/>
                <w:b/>
                <w:sz w:val="20"/>
                <w:szCs w:val="20"/>
                <w:lang w:val="en-AU"/>
              </w:rPr>
              <w:t>XPATH:</w:t>
            </w:r>
            <w:r w:rsidRPr="003B7D06">
              <w:rPr>
                <w:rFonts w:ascii="Arial" w:hAnsi="Arial" w:cs="Arial"/>
                <w:b/>
                <w:spacing w:val="-1"/>
                <w:sz w:val="20"/>
                <w:szCs w:val="20"/>
                <w:lang w:val="en-AU"/>
              </w:rPr>
              <w:t xml:space="preserve"> </w:t>
            </w:r>
            <w:r w:rsidRPr="003B7D06">
              <w:rPr>
                <w:rFonts w:ascii="Arial" w:hAnsi="Arial" w:cs="Arial"/>
                <w:spacing w:val="-2"/>
                <w:sz w:val="20"/>
                <w:szCs w:val="20"/>
                <w:lang w:val="en-AU"/>
              </w:rPr>
              <w:t>/document/versionNumber/@value</w:t>
            </w:r>
          </w:p>
        </w:tc>
      </w:tr>
      <w:tr w:rsidR="00AA2EEC" w:rsidRPr="003B7D06" w14:paraId="42A42F29" w14:textId="77777777" w:rsidTr="00D21AAF">
        <w:trPr>
          <w:trHeight w:val="1727"/>
        </w:trPr>
        <w:tc>
          <w:tcPr>
            <w:tcW w:w="1587" w:type="dxa"/>
            <w:shd w:val="clear" w:color="auto" w:fill="FF9E1B"/>
          </w:tcPr>
          <w:p w14:paraId="26B4C191" w14:textId="77777777" w:rsidR="00AA2EEC" w:rsidRPr="00D21AAF" w:rsidRDefault="00AA2EEC" w:rsidP="00231FCC">
            <w:pPr>
              <w:pStyle w:val="TableParagraph"/>
              <w:ind w:left="107"/>
              <w:rPr>
                <w:rFonts w:ascii="Arial" w:hAnsi="Arial" w:cs="Arial"/>
                <w:b/>
                <w:i/>
                <w:sz w:val="20"/>
                <w:szCs w:val="20"/>
                <w:lang w:val="en-AU"/>
              </w:rPr>
            </w:pPr>
            <w:r w:rsidRPr="00D21AAF">
              <w:rPr>
                <w:rFonts w:ascii="Arial" w:hAnsi="Arial" w:cs="Arial"/>
                <w:b/>
                <w:i/>
                <w:sz w:val="20"/>
                <w:szCs w:val="20"/>
                <w:lang w:val="en-AU"/>
              </w:rPr>
              <w:t xml:space="preserve">Business </w:t>
            </w:r>
            <w:r w:rsidRPr="00D21AAF">
              <w:rPr>
                <w:rFonts w:ascii="Arial" w:hAnsi="Arial" w:cs="Arial"/>
                <w:b/>
                <w:i/>
                <w:spacing w:val="-2"/>
                <w:sz w:val="20"/>
                <w:szCs w:val="20"/>
                <w:lang w:val="en-AU"/>
              </w:rPr>
              <w:t>Rules</w:t>
            </w:r>
          </w:p>
        </w:tc>
        <w:tc>
          <w:tcPr>
            <w:tcW w:w="8052" w:type="dxa"/>
            <w:gridSpan w:val="4"/>
          </w:tcPr>
          <w:p w14:paraId="632861B6" w14:textId="6E18FC9B" w:rsidR="00735920" w:rsidRPr="00862876" w:rsidRDefault="00AA2EEC" w:rsidP="00735920">
            <w:pPr>
              <w:pStyle w:val="TableParagraph"/>
              <w:numPr>
                <w:ilvl w:val="0"/>
                <w:numId w:val="10"/>
              </w:numPr>
              <w:tabs>
                <w:tab w:val="left" w:pos="465"/>
              </w:tabs>
              <w:spacing w:before="1" w:line="242" w:lineRule="auto"/>
              <w:ind w:right="433"/>
              <w:jc w:val="both"/>
            </w:pPr>
            <w:r w:rsidRPr="00735920">
              <w:rPr>
                <w:rFonts w:ascii="Arial" w:hAnsi="Arial" w:cs="Arial"/>
                <w:sz w:val="20"/>
                <w:szCs w:val="20"/>
                <w:lang w:val="en-AU"/>
              </w:rPr>
              <w:t>The</w:t>
            </w:r>
            <w:r w:rsidRPr="00735920">
              <w:rPr>
                <w:rFonts w:ascii="Arial" w:hAnsi="Arial" w:cs="Arial"/>
                <w:spacing w:val="-5"/>
                <w:sz w:val="20"/>
                <w:szCs w:val="20"/>
                <w:lang w:val="en-AU"/>
              </w:rPr>
              <w:t xml:space="preserve"> </w:t>
            </w:r>
            <w:r w:rsidRPr="00735920">
              <w:rPr>
                <w:rFonts w:ascii="Arial" w:hAnsi="Arial" w:cs="Arial"/>
                <w:sz w:val="20"/>
                <w:szCs w:val="20"/>
                <w:lang w:val="en-AU"/>
              </w:rPr>
              <w:t>value</w:t>
            </w:r>
            <w:r w:rsidRPr="00735920">
              <w:rPr>
                <w:rFonts w:ascii="Arial" w:hAnsi="Arial" w:cs="Arial"/>
                <w:spacing w:val="-3"/>
                <w:sz w:val="20"/>
                <w:szCs w:val="20"/>
                <w:lang w:val="en-AU"/>
              </w:rPr>
              <w:t xml:space="preserve"> </w:t>
            </w:r>
            <w:r w:rsidRPr="00735920">
              <w:rPr>
                <w:rFonts w:ascii="Arial" w:hAnsi="Arial" w:cs="Arial"/>
                <w:sz w:val="20"/>
                <w:szCs w:val="20"/>
                <w:lang w:val="en-AU"/>
              </w:rPr>
              <w:t>attribute</w:t>
            </w:r>
            <w:r w:rsidRPr="00735920">
              <w:rPr>
                <w:rFonts w:ascii="Arial" w:hAnsi="Arial" w:cs="Arial"/>
                <w:spacing w:val="-4"/>
                <w:sz w:val="20"/>
                <w:szCs w:val="20"/>
                <w:lang w:val="en-AU"/>
              </w:rPr>
              <w:t xml:space="preserve"> </w:t>
            </w:r>
            <w:r w:rsidRPr="00735920">
              <w:rPr>
                <w:rFonts w:ascii="Arial" w:hAnsi="Arial" w:cs="Arial"/>
                <w:sz w:val="20"/>
                <w:szCs w:val="20"/>
                <w:lang w:val="en-AU"/>
              </w:rPr>
              <w:t>should</w:t>
            </w:r>
            <w:r w:rsidRPr="00735920">
              <w:rPr>
                <w:rFonts w:ascii="Arial" w:hAnsi="Arial" w:cs="Arial"/>
                <w:spacing w:val="-3"/>
                <w:sz w:val="20"/>
                <w:szCs w:val="20"/>
                <w:lang w:val="en-AU"/>
              </w:rPr>
              <w:t xml:space="preserve"> </w:t>
            </w:r>
            <w:r w:rsidRPr="00735920">
              <w:rPr>
                <w:rFonts w:ascii="Arial" w:hAnsi="Arial" w:cs="Arial"/>
                <w:sz w:val="20"/>
                <w:szCs w:val="20"/>
                <w:lang w:val="en-AU"/>
              </w:rPr>
              <w:t>increment</w:t>
            </w:r>
            <w:r w:rsidRPr="00735920">
              <w:rPr>
                <w:rFonts w:ascii="Arial" w:hAnsi="Arial" w:cs="Arial"/>
                <w:spacing w:val="-3"/>
                <w:sz w:val="20"/>
                <w:szCs w:val="20"/>
                <w:lang w:val="en-AU"/>
              </w:rPr>
              <w:t xml:space="preserve"> </w:t>
            </w:r>
            <w:r w:rsidRPr="00735920">
              <w:rPr>
                <w:rFonts w:ascii="Arial" w:hAnsi="Arial" w:cs="Arial"/>
                <w:sz w:val="20"/>
                <w:szCs w:val="20"/>
                <w:lang w:val="en-AU"/>
              </w:rPr>
              <w:t>by</w:t>
            </w:r>
            <w:r w:rsidRPr="00735920">
              <w:rPr>
                <w:rFonts w:ascii="Arial" w:hAnsi="Arial" w:cs="Arial"/>
                <w:spacing w:val="-8"/>
                <w:sz w:val="20"/>
                <w:szCs w:val="20"/>
                <w:lang w:val="en-AU"/>
              </w:rPr>
              <w:t xml:space="preserve"> </w:t>
            </w:r>
            <w:r w:rsidRPr="00735920">
              <w:rPr>
                <w:rFonts w:ascii="Arial" w:hAnsi="Arial" w:cs="Arial"/>
                <w:sz w:val="20"/>
                <w:szCs w:val="20"/>
                <w:lang w:val="en-AU"/>
              </w:rPr>
              <w:t>one</w:t>
            </w:r>
            <w:r w:rsidRPr="00735920">
              <w:rPr>
                <w:rFonts w:ascii="Arial" w:hAnsi="Arial" w:cs="Arial"/>
                <w:spacing w:val="-2"/>
                <w:sz w:val="20"/>
                <w:szCs w:val="20"/>
                <w:lang w:val="en-AU"/>
              </w:rPr>
              <w:t xml:space="preserve"> </w:t>
            </w:r>
            <w:r w:rsidRPr="00735920">
              <w:rPr>
                <w:rFonts w:ascii="Arial" w:hAnsi="Arial" w:cs="Arial"/>
                <w:sz w:val="20"/>
                <w:szCs w:val="20"/>
                <w:lang w:val="en-AU"/>
              </w:rPr>
              <w:t>for</w:t>
            </w:r>
            <w:r w:rsidRPr="00735920">
              <w:rPr>
                <w:rFonts w:ascii="Arial" w:hAnsi="Arial" w:cs="Arial"/>
                <w:spacing w:val="-5"/>
                <w:sz w:val="20"/>
                <w:szCs w:val="20"/>
                <w:lang w:val="en-AU"/>
              </w:rPr>
              <w:t xml:space="preserve"> </w:t>
            </w:r>
            <w:r w:rsidRPr="00735920">
              <w:rPr>
                <w:rFonts w:ascii="Arial" w:hAnsi="Arial" w:cs="Arial"/>
                <w:sz w:val="20"/>
                <w:szCs w:val="20"/>
                <w:lang w:val="en-AU"/>
              </w:rPr>
              <w:t>each</w:t>
            </w:r>
            <w:r w:rsidRPr="00735920">
              <w:rPr>
                <w:rFonts w:ascii="Arial" w:hAnsi="Arial" w:cs="Arial"/>
                <w:spacing w:val="-3"/>
                <w:sz w:val="20"/>
                <w:szCs w:val="20"/>
                <w:lang w:val="en-AU"/>
              </w:rPr>
              <w:t xml:space="preserve"> </w:t>
            </w:r>
            <w:r w:rsidR="00230DB2">
              <w:rPr>
                <w:rFonts w:ascii="Arial" w:hAnsi="Arial" w:cs="Arial"/>
                <w:sz w:val="20"/>
                <w:szCs w:val="20"/>
                <w:lang w:val="en-AU"/>
              </w:rPr>
              <w:t>submission</w:t>
            </w:r>
          </w:p>
          <w:p w14:paraId="522F81A6" w14:textId="20DEFF27" w:rsidR="00230DB2" w:rsidRPr="00862876" w:rsidRDefault="00230DB2" w:rsidP="00735920">
            <w:pPr>
              <w:pStyle w:val="TableParagraph"/>
              <w:numPr>
                <w:ilvl w:val="0"/>
                <w:numId w:val="10"/>
              </w:numPr>
              <w:tabs>
                <w:tab w:val="left" w:pos="465"/>
              </w:tabs>
              <w:spacing w:before="1" w:line="242" w:lineRule="auto"/>
              <w:ind w:right="433"/>
              <w:jc w:val="both"/>
              <w:rPr>
                <w:rFonts w:ascii="Arial" w:hAnsi="Arial" w:cs="Arial"/>
                <w:sz w:val="20"/>
                <w:szCs w:val="20"/>
              </w:rPr>
            </w:pPr>
            <w:r w:rsidRPr="00862876">
              <w:rPr>
                <w:rFonts w:ascii="Arial" w:hAnsi="Arial" w:cs="Arial"/>
                <w:sz w:val="20"/>
                <w:szCs w:val="20"/>
              </w:rPr>
              <w:t xml:space="preserve">In </w:t>
            </w:r>
            <w:proofErr w:type="gramStart"/>
            <w:r w:rsidRPr="00862876">
              <w:rPr>
                <w:rFonts w:ascii="Arial" w:hAnsi="Arial" w:cs="Arial"/>
                <w:sz w:val="20"/>
                <w:szCs w:val="20"/>
              </w:rPr>
              <w:t>some</w:t>
            </w:r>
            <w:proofErr w:type="gramEnd"/>
            <w:r w:rsidRPr="00862876">
              <w:rPr>
                <w:rFonts w:ascii="Arial" w:hAnsi="Arial" w:cs="Arial"/>
                <w:sz w:val="20"/>
                <w:szCs w:val="20"/>
              </w:rPr>
              <w:t xml:space="preserve"> cases, for example where a submission cannot </w:t>
            </w:r>
            <w:proofErr w:type="gramStart"/>
            <w:r w:rsidRPr="00862876">
              <w:rPr>
                <w:rFonts w:ascii="Arial" w:hAnsi="Arial" w:cs="Arial"/>
                <w:sz w:val="20"/>
                <w:szCs w:val="20"/>
              </w:rPr>
              <w:t>be parsed</w:t>
            </w:r>
            <w:proofErr w:type="gramEnd"/>
            <w:r w:rsidRPr="00862876">
              <w:rPr>
                <w:rFonts w:ascii="Arial" w:hAnsi="Arial" w:cs="Arial"/>
                <w:sz w:val="20"/>
                <w:szCs w:val="20"/>
              </w:rPr>
              <w:t>, the version number will not require incrementing in the subsequent submission.</w:t>
            </w:r>
          </w:p>
          <w:p w14:paraId="04DCFB28" w14:textId="72C20250" w:rsidR="005E797B" w:rsidRPr="006A703D" w:rsidRDefault="005E797B" w:rsidP="00735920">
            <w:pPr>
              <w:pStyle w:val="TableParagraph"/>
              <w:numPr>
                <w:ilvl w:val="0"/>
                <w:numId w:val="10"/>
              </w:numPr>
              <w:tabs>
                <w:tab w:val="left" w:pos="465"/>
              </w:tabs>
              <w:spacing w:before="1" w:line="242" w:lineRule="auto"/>
              <w:ind w:right="433"/>
              <w:jc w:val="both"/>
              <w:rPr>
                <w:rFonts w:ascii="Arial" w:hAnsi="Arial" w:cs="Arial"/>
                <w:sz w:val="20"/>
                <w:szCs w:val="20"/>
              </w:rPr>
            </w:pPr>
            <w:r w:rsidRPr="2A215624">
              <w:rPr>
                <w:rFonts w:ascii="Arial" w:hAnsi="Arial" w:cs="Arial"/>
                <w:sz w:val="20"/>
                <w:szCs w:val="20"/>
              </w:rPr>
              <w:t xml:space="preserve">A </w:t>
            </w:r>
            <w:r w:rsidRPr="2A215624">
              <w:rPr>
                <w:rFonts w:ascii="Arial" w:hAnsi="Arial" w:cs="Arial"/>
                <w:b/>
                <w:i/>
                <w:sz w:val="20"/>
                <w:szCs w:val="20"/>
              </w:rPr>
              <w:t>versionNumber</w:t>
            </w:r>
            <w:r w:rsidRPr="2A215624">
              <w:rPr>
                <w:rFonts w:ascii="Arial" w:hAnsi="Arial" w:cs="Arial"/>
                <w:sz w:val="20"/>
                <w:szCs w:val="20"/>
              </w:rPr>
              <w:t xml:space="preserve"> cannot </w:t>
            </w:r>
            <w:proofErr w:type="gramStart"/>
            <w:r w:rsidRPr="2A215624">
              <w:rPr>
                <w:rFonts w:ascii="Arial" w:hAnsi="Arial" w:cs="Arial"/>
                <w:sz w:val="20"/>
                <w:szCs w:val="20"/>
              </w:rPr>
              <w:t>be incremented</w:t>
            </w:r>
            <w:proofErr w:type="gramEnd"/>
            <w:r w:rsidRPr="2A215624">
              <w:rPr>
                <w:rFonts w:ascii="Arial" w:hAnsi="Arial" w:cs="Arial"/>
                <w:sz w:val="20"/>
                <w:szCs w:val="20"/>
              </w:rPr>
              <w:t xml:space="preserve"> for an inactive </w:t>
            </w:r>
            <w:r w:rsidRPr="2A215624">
              <w:rPr>
                <w:rFonts w:ascii="Arial" w:hAnsi="Arial" w:cs="Arial"/>
                <w:b/>
                <w:i/>
                <w:sz w:val="20"/>
                <w:szCs w:val="20"/>
              </w:rPr>
              <w:t>setId</w:t>
            </w:r>
          </w:p>
          <w:p w14:paraId="69709BE8" w14:textId="6C316D26" w:rsidR="00AA2EEC" w:rsidRPr="003B7D06" w:rsidRDefault="00AA2EEC" w:rsidP="004A422A">
            <w:pPr>
              <w:pStyle w:val="TableParagraph"/>
              <w:numPr>
                <w:ilvl w:val="0"/>
                <w:numId w:val="10"/>
              </w:numPr>
              <w:tabs>
                <w:tab w:val="left" w:pos="465"/>
              </w:tabs>
              <w:spacing w:before="0" w:line="244" w:lineRule="auto"/>
              <w:ind w:right="102"/>
              <w:rPr>
                <w:rFonts w:ascii="Arial" w:hAnsi="Arial" w:cs="Arial"/>
                <w:sz w:val="20"/>
                <w:szCs w:val="20"/>
                <w:lang w:val="en-AU"/>
              </w:rPr>
            </w:pPr>
            <w:r w:rsidRPr="003B7D06">
              <w:rPr>
                <w:rFonts w:ascii="Arial" w:hAnsi="Arial" w:cs="Arial"/>
                <w:sz w:val="20"/>
                <w:szCs w:val="20"/>
                <w:lang w:val="en-AU"/>
              </w:rPr>
              <w:t xml:space="preserve">For first time edits to </w:t>
            </w:r>
            <w:r w:rsidR="00492585">
              <w:rPr>
                <w:rFonts w:ascii="Arial" w:hAnsi="Arial" w:cs="Arial"/>
                <w:sz w:val="20"/>
                <w:szCs w:val="20"/>
                <w:lang w:val="en-AU"/>
              </w:rPr>
              <w:t xml:space="preserve">UDI </w:t>
            </w:r>
            <w:r w:rsidRPr="003B7D06">
              <w:rPr>
                <w:rFonts w:ascii="Arial" w:hAnsi="Arial" w:cs="Arial"/>
                <w:sz w:val="20"/>
                <w:szCs w:val="20"/>
                <w:lang w:val="en-AU"/>
              </w:rPr>
              <w:t>records initially entered via a different channel,</w:t>
            </w:r>
            <w:r w:rsidRPr="003B7D06">
              <w:rPr>
                <w:rFonts w:ascii="Arial" w:hAnsi="Arial" w:cs="Arial"/>
                <w:spacing w:val="-4"/>
                <w:sz w:val="20"/>
                <w:szCs w:val="20"/>
                <w:lang w:val="en-AU"/>
              </w:rPr>
              <w:t xml:space="preserve"> </w:t>
            </w:r>
            <w:r w:rsidRPr="003B7D06">
              <w:rPr>
                <w:rFonts w:ascii="Arial" w:hAnsi="Arial" w:cs="Arial"/>
                <w:sz w:val="20"/>
                <w:szCs w:val="20"/>
                <w:lang w:val="en-AU"/>
              </w:rPr>
              <w:t>provide</w:t>
            </w:r>
            <w:r w:rsidRPr="003B7D06">
              <w:rPr>
                <w:rFonts w:ascii="Arial" w:hAnsi="Arial" w:cs="Arial"/>
                <w:spacing w:val="-4"/>
                <w:sz w:val="20"/>
                <w:szCs w:val="20"/>
                <w:lang w:val="en-AU"/>
              </w:rPr>
              <w:t xml:space="preserve"> </w:t>
            </w:r>
            <w:r w:rsidRPr="003B7D06">
              <w:rPr>
                <w:rFonts w:ascii="Arial" w:hAnsi="Arial" w:cs="Arial"/>
                <w:sz w:val="20"/>
                <w:szCs w:val="20"/>
                <w:lang w:val="en-AU"/>
              </w:rPr>
              <w:t>a</w:t>
            </w:r>
            <w:r w:rsidRPr="003B7D06">
              <w:rPr>
                <w:rFonts w:ascii="Arial" w:hAnsi="Arial" w:cs="Arial"/>
                <w:spacing w:val="-6"/>
                <w:sz w:val="20"/>
                <w:szCs w:val="20"/>
                <w:lang w:val="en-AU"/>
              </w:rPr>
              <w:t xml:space="preserve"> </w:t>
            </w:r>
            <w:r w:rsidRPr="003B7D06">
              <w:rPr>
                <w:rFonts w:ascii="Arial" w:hAnsi="Arial" w:cs="Arial"/>
                <w:sz w:val="20"/>
                <w:szCs w:val="20"/>
                <w:lang w:val="en-AU"/>
              </w:rPr>
              <w:t xml:space="preserve">new </w:t>
            </w:r>
            <w:r w:rsidRPr="003B7D06">
              <w:rPr>
                <w:rFonts w:ascii="Arial" w:hAnsi="Arial" w:cs="Arial"/>
                <w:b/>
                <w:i/>
                <w:sz w:val="20"/>
                <w:szCs w:val="20"/>
                <w:lang w:val="en-AU"/>
              </w:rPr>
              <w:t>versionNumbe</w:t>
            </w:r>
            <w:r w:rsidRPr="003B7D06">
              <w:rPr>
                <w:rFonts w:ascii="Arial" w:hAnsi="Arial" w:cs="Arial"/>
                <w:sz w:val="20"/>
                <w:szCs w:val="20"/>
                <w:lang w:val="en-AU"/>
              </w:rPr>
              <w:t>r</w:t>
            </w:r>
            <w:r w:rsidRPr="003B7D06">
              <w:rPr>
                <w:rFonts w:ascii="Arial" w:hAnsi="Arial" w:cs="Arial"/>
                <w:spacing w:val="-4"/>
                <w:sz w:val="20"/>
                <w:szCs w:val="20"/>
                <w:lang w:val="en-AU"/>
              </w:rPr>
              <w:t xml:space="preserve"> </w:t>
            </w:r>
            <w:r w:rsidRPr="003B7D06">
              <w:rPr>
                <w:rFonts w:ascii="Arial" w:hAnsi="Arial" w:cs="Arial"/>
                <w:sz w:val="20"/>
                <w:szCs w:val="20"/>
                <w:lang w:val="en-AU"/>
              </w:rPr>
              <w:t>since</w:t>
            </w:r>
            <w:r w:rsidRPr="003B7D06">
              <w:rPr>
                <w:rFonts w:ascii="Arial" w:hAnsi="Arial" w:cs="Arial"/>
                <w:spacing w:val="-5"/>
                <w:sz w:val="20"/>
                <w:szCs w:val="20"/>
                <w:lang w:val="en-AU"/>
              </w:rPr>
              <w:t xml:space="preserve"> other channels</w:t>
            </w:r>
            <w:r w:rsidRPr="003B7D06">
              <w:rPr>
                <w:rFonts w:ascii="Arial" w:hAnsi="Arial" w:cs="Arial"/>
                <w:spacing w:val="-4"/>
                <w:sz w:val="20"/>
                <w:szCs w:val="20"/>
                <w:lang w:val="en-AU"/>
              </w:rPr>
              <w:t xml:space="preserve"> </w:t>
            </w:r>
            <w:r w:rsidRPr="003B7D06">
              <w:rPr>
                <w:rFonts w:ascii="Arial" w:hAnsi="Arial" w:cs="Arial"/>
                <w:sz w:val="20"/>
                <w:szCs w:val="20"/>
                <w:lang w:val="en-AU"/>
              </w:rPr>
              <w:t xml:space="preserve">will not have a </w:t>
            </w:r>
            <w:r w:rsidRPr="003B7D06">
              <w:rPr>
                <w:rFonts w:ascii="Arial" w:hAnsi="Arial" w:cs="Arial"/>
                <w:b/>
                <w:i/>
                <w:sz w:val="20"/>
                <w:szCs w:val="20"/>
                <w:lang w:val="en-AU"/>
              </w:rPr>
              <w:t>versionNumber</w:t>
            </w:r>
          </w:p>
          <w:p w14:paraId="2019F6B7" w14:textId="215D39E4" w:rsidR="00AA2EEC" w:rsidRPr="003B7D06" w:rsidRDefault="00AA2EEC" w:rsidP="004A422A">
            <w:pPr>
              <w:pStyle w:val="TableParagraph"/>
              <w:numPr>
                <w:ilvl w:val="0"/>
                <w:numId w:val="10"/>
              </w:numPr>
              <w:tabs>
                <w:tab w:val="left" w:pos="465"/>
              </w:tabs>
              <w:spacing w:before="0" w:line="242" w:lineRule="auto"/>
              <w:ind w:right="256"/>
              <w:rPr>
                <w:rFonts w:ascii="Arial" w:hAnsi="Arial" w:cs="Arial"/>
                <w:sz w:val="20"/>
                <w:szCs w:val="20"/>
                <w:lang w:val="en-AU"/>
              </w:rPr>
            </w:pPr>
            <w:r w:rsidRPr="003B7D06">
              <w:rPr>
                <w:rFonts w:ascii="Arial" w:hAnsi="Arial" w:cs="Arial"/>
                <w:sz w:val="20"/>
                <w:szCs w:val="20"/>
                <w:lang w:val="en-AU"/>
              </w:rPr>
              <w:t xml:space="preserve">The combination of </w:t>
            </w:r>
            <w:r w:rsidRPr="003B7D06">
              <w:rPr>
                <w:rFonts w:ascii="Arial" w:hAnsi="Arial" w:cs="Arial"/>
                <w:b/>
                <w:i/>
                <w:sz w:val="20"/>
                <w:szCs w:val="20"/>
                <w:lang w:val="en-AU"/>
              </w:rPr>
              <w:t xml:space="preserve">setId </w:t>
            </w:r>
            <w:r w:rsidRPr="003B7D06">
              <w:rPr>
                <w:rFonts w:ascii="Arial" w:hAnsi="Arial" w:cs="Arial"/>
                <w:sz w:val="20"/>
                <w:szCs w:val="20"/>
                <w:lang w:val="en-AU"/>
              </w:rPr>
              <w:t xml:space="preserve">and </w:t>
            </w:r>
            <w:r w:rsidRPr="003B7D06">
              <w:rPr>
                <w:rFonts w:ascii="Arial" w:hAnsi="Arial" w:cs="Arial"/>
                <w:b/>
                <w:i/>
                <w:sz w:val="20"/>
                <w:szCs w:val="20"/>
                <w:lang w:val="en-AU"/>
              </w:rPr>
              <w:t xml:space="preserve">versionNumber </w:t>
            </w:r>
            <w:r w:rsidRPr="003B7D06">
              <w:rPr>
                <w:rFonts w:ascii="Arial" w:hAnsi="Arial" w:cs="Arial"/>
                <w:sz w:val="20"/>
                <w:szCs w:val="20"/>
                <w:lang w:val="en-AU"/>
              </w:rPr>
              <w:t>shall be unique for the</w:t>
            </w:r>
            <w:r w:rsidR="00D82D7D">
              <w:rPr>
                <w:rFonts w:ascii="Arial" w:hAnsi="Arial" w:cs="Arial"/>
                <w:sz w:val="20"/>
                <w:szCs w:val="20"/>
                <w:lang w:val="en-AU"/>
              </w:rPr>
              <w:t xml:space="preserve"> UDI record</w:t>
            </w:r>
            <w:r w:rsidRPr="003B7D06">
              <w:rPr>
                <w:rFonts w:ascii="Arial" w:hAnsi="Arial" w:cs="Arial"/>
                <w:sz w:val="20"/>
                <w:szCs w:val="20"/>
                <w:lang w:val="en-AU"/>
              </w:rPr>
              <w:t xml:space="preserve"> (i.e.</w:t>
            </w:r>
            <w:r w:rsidRPr="003B7D06">
              <w:rPr>
                <w:rFonts w:ascii="Arial" w:hAnsi="Arial" w:cs="Arial"/>
                <w:spacing w:val="-3"/>
                <w:sz w:val="20"/>
                <w:szCs w:val="20"/>
                <w:lang w:val="en-AU"/>
              </w:rPr>
              <w:t xml:space="preserve"> </w:t>
            </w:r>
            <w:r w:rsidRPr="003B7D06">
              <w:rPr>
                <w:rFonts w:ascii="Arial" w:hAnsi="Arial" w:cs="Arial"/>
                <w:sz w:val="20"/>
                <w:szCs w:val="20"/>
                <w:lang w:val="en-AU"/>
              </w:rPr>
              <w:t>for</w:t>
            </w:r>
            <w:r w:rsidRPr="003B7D06">
              <w:rPr>
                <w:rFonts w:ascii="Arial" w:hAnsi="Arial" w:cs="Arial"/>
                <w:spacing w:val="-5"/>
                <w:sz w:val="20"/>
                <w:szCs w:val="20"/>
                <w:lang w:val="en-AU"/>
              </w:rPr>
              <w:t xml:space="preserve"> </w:t>
            </w:r>
            <w:r w:rsidRPr="003B7D06">
              <w:rPr>
                <w:rFonts w:ascii="Arial" w:hAnsi="Arial" w:cs="Arial"/>
                <w:sz w:val="20"/>
                <w:szCs w:val="20"/>
                <w:lang w:val="en-AU"/>
              </w:rPr>
              <w:t>that</w:t>
            </w:r>
            <w:r w:rsidRPr="003B7D06">
              <w:rPr>
                <w:rFonts w:ascii="Arial" w:hAnsi="Arial" w:cs="Arial"/>
                <w:spacing w:val="-3"/>
                <w:sz w:val="20"/>
                <w:szCs w:val="20"/>
                <w:lang w:val="en-AU"/>
              </w:rPr>
              <w:t xml:space="preserve"> P</w:t>
            </w:r>
            <w:r w:rsidRPr="003B7D06">
              <w:rPr>
                <w:rFonts w:ascii="Arial" w:hAnsi="Arial" w:cs="Arial"/>
                <w:sz w:val="20"/>
                <w:szCs w:val="20"/>
                <w:lang w:val="en-AU"/>
              </w:rPr>
              <w:t>rimary</w:t>
            </w:r>
            <w:r w:rsidRPr="003B7D06">
              <w:rPr>
                <w:rFonts w:ascii="Arial" w:hAnsi="Arial" w:cs="Arial"/>
                <w:spacing w:val="-8"/>
                <w:sz w:val="20"/>
                <w:szCs w:val="20"/>
                <w:lang w:val="en-AU"/>
              </w:rPr>
              <w:t xml:space="preserve"> </w:t>
            </w:r>
            <w:r w:rsidRPr="003B7D06">
              <w:rPr>
                <w:rFonts w:ascii="Arial" w:hAnsi="Arial" w:cs="Arial"/>
                <w:sz w:val="20"/>
                <w:szCs w:val="20"/>
                <w:lang w:val="en-AU"/>
              </w:rPr>
              <w:t>DI,</w:t>
            </w:r>
            <w:r w:rsidRPr="003B7D06">
              <w:rPr>
                <w:rFonts w:ascii="Arial" w:hAnsi="Arial" w:cs="Arial"/>
                <w:spacing w:val="-1"/>
                <w:sz w:val="20"/>
                <w:szCs w:val="20"/>
                <w:lang w:val="en-AU"/>
              </w:rPr>
              <w:t xml:space="preserve"> </w:t>
            </w:r>
            <w:r w:rsidRPr="003B7D06">
              <w:rPr>
                <w:rFonts w:ascii="Arial" w:hAnsi="Arial" w:cs="Arial"/>
                <w:sz w:val="20"/>
                <w:szCs w:val="20"/>
                <w:lang w:val="en-AU"/>
              </w:rPr>
              <w:t>the</w:t>
            </w:r>
            <w:r w:rsidRPr="003B7D06">
              <w:rPr>
                <w:rFonts w:ascii="Arial" w:hAnsi="Arial" w:cs="Arial"/>
                <w:spacing w:val="-3"/>
                <w:sz w:val="20"/>
                <w:szCs w:val="20"/>
                <w:lang w:val="en-AU"/>
              </w:rPr>
              <w:t xml:space="preserve"> </w:t>
            </w:r>
            <w:r w:rsidRPr="003B7D06">
              <w:rPr>
                <w:rFonts w:ascii="Arial" w:hAnsi="Arial" w:cs="Arial"/>
                <w:sz w:val="20"/>
                <w:szCs w:val="20"/>
                <w:lang w:val="en-AU"/>
              </w:rPr>
              <w:t>combination</w:t>
            </w:r>
            <w:r w:rsidRPr="003B7D06">
              <w:rPr>
                <w:rFonts w:ascii="Arial" w:hAnsi="Arial" w:cs="Arial"/>
                <w:spacing w:val="-3"/>
                <w:sz w:val="20"/>
                <w:szCs w:val="20"/>
                <w:lang w:val="en-AU"/>
              </w:rPr>
              <w:t xml:space="preserve"> </w:t>
            </w:r>
            <w:r w:rsidRPr="003B7D06">
              <w:rPr>
                <w:rFonts w:ascii="Arial" w:hAnsi="Arial" w:cs="Arial"/>
                <w:sz w:val="20"/>
                <w:szCs w:val="20"/>
                <w:lang w:val="en-AU"/>
              </w:rPr>
              <w:t>should</w:t>
            </w:r>
            <w:r w:rsidRPr="003B7D06">
              <w:rPr>
                <w:rFonts w:ascii="Arial" w:hAnsi="Arial" w:cs="Arial"/>
                <w:spacing w:val="-3"/>
                <w:sz w:val="20"/>
                <w:szCs w:val="20"/>
                <w:lang w:val="en-AU"/>
              </w:rPr>
              <w:t xml:space="preserve"> </w:t>
            </w:r>
            <w:r w:rsidRPr="003B7D06">
              <w:rPr>
                <w:rFonts w:ascii="Arial" w:hAnsi="Arial" w:cs="Arial"/>
                <w:sz w:val="20"/>
                <w:szCs w:val="20"/>
                <w:lang w:val="en-AU"/>
              </w:rPr>
              <w:t>not</w:t>
            </w:r>
            <w:r w:rsidRPr="003B7D06">
              <w:rPr>
                <w:rFonts w:ascii="Arial" w:hAnsi="Arial" w:cs="Arial"/>
                <w:spacing w:val="-3"/>
                <w:sz w:val="20"/>
                <w:szCs w:val="20"/>
                <w:lang w:val="en-AU"/>
              </w:rPr>
              <w:t xml:space="preserve"> </w:t>
            </w:r>
            <w:r w:rsidRPr="003B7D06">
              <w:rPr>
                <w:rFonts w:ascii="Arial" w:hAnsi="Arial" w:cs="Arial"/>
                <w:sz w:val="20"/>
                <w:szCs w:val="20"/>
                <w:lang w:val="en-AU"/>
              </w:rPr>
              <w:t>already</w:t>
            </w:r>
            <w:r w:rsidRPr="003B7D06">
              <w:rPr>
                <w:rFonts w:ascii="Arial" w:hAnsi="Arial" w:cs="Arial"/>
                <w:spacing w:val="-8"/>
                <w:sz w:val="20"/>
                <w:szCs w:val="20"/>
                <w:lang w:val="en-AU"/>
              </w:rPr>
              <w:t xml:space="preserve"> </w:t>
            </w:r>
            <w:r w:rsidRPr="003B7D06">
              <w:rPr>
                <w:rFonts w:ascii="Arial" w:hAnsi="Arial" w:cs="Arial"/>
                <w:sz w:val="20"/>
                <w:szCs w:val="20"/>
                <w:lang w:val="en-AU"/>
              </w:rPr>
              <w:t>exist</w:t>
            </w:r>
            <w:r w:rsidRPr="003B7D06">
              <w:rPr>
                <w:rFonts w:ascii="Arial" w:hAnsi="Arial" w:cs="Arial"/>
                <w:spacing w:val="-3"/>
                <w:sz w:val="20"/>
                <w:szCs w:val="20"/>
                <w:lang w:val="en-AU"/>
              </w:rPr>
              <w:t xml:space="preserve"> </w:t>
            </w:r>
            <w:r w:rsidRPr="003B7D06">
              <w:rPr>
                <w:rFonts w:ascii="Arial" w:hAnsi="Arial" w:cs="Arial"/>
                <w:sz w:val="20"/>
                <w:szCs w:val="20"/>
                <w:lang w:val="en-AU"/>
              </w:rPr>
              <w:t>in</w:t>
            </w:r>
            <w:r w:rsidRPr="003B7D06">
              <w:rPr>
                <w:rFonts w:ascii="Arial" w:hAnsi="Arial" w:cs="Arial"/>
                <w:spacing w:val="-3"/>
                <w:sz w:val="20"/>
                <w:szCs w:val="20"/>
                <w:lang w:val="en-AU"/>
              </w:rPr>
              <w:t xml:space="preserve"> </w:t>
            </w:r>
            <w:r w:rsidRPr="003B7D06">
              <w:rPr>
                <w:rFonts w:ascii="Arial" w:hAnsi="Arial" w:cs="Arial"/>
                <w:sz w:val="20"/>
                <w:szCs w:val="20"/>
                <w:lang w:val="en-AU"/>
              </w:rPr>
              <w:t>the</w:t>
            </w:r>
            <w:r w:rsidRPr="003B7D06">
              <w:rPr>
                <w:rFonts w:ascii="Arial" w:hAnsi="Arial" w:cs="Arial"/>
                <w:spacing w:val="-4"/>
                <w:sz w:val="20"/>
                <w:szCs w:val="20"/>
                <w:lang w:val="en-AU"/>
              </w:rPr>
              <w:t xml:space="preserve"> </w:t>
            </w:r>
            <w:r w:rsidRPr="003B7D06">
              <w:rPr>
                <w:rFonts w:ascii="Arial" w:hAnsi="Arial" w:cs="Arial"/>
                <w:sz w:val="20"/>
                <w:szCs w:val="20"/>
                <w:lang w:val="en-AU"/>
              </w:rPr>
              <w:t>database)</w:t>
            </w:r>
          </w:p>
          <w:p w14:paraId="1F1A7F62" w14:textId="1D6195E6" w:rsidR="00AA2EEC" w:rsidRPr="008371C8" w:rsidRDefault="00AA2EEC" w:rsidP="004A422A">
            <w:pPr>
              <w:pStyle w:val="TableParagraph"/>
              <w:numPr>
                <w:ilvl w:val="0"/>
                <w:numId w:val="10"/>
              </w:numPr>
              <w:tabs>
                <w:tab w:val="left" w:pos="464"/>
              </w:tabs>
              <w:spacing w:before="0" w:line="272" w:lineRule="exact"/>
              <w:ind w:left="464" w:hanging="359"/>
              <w:rPr>
                <w:rFonts w:ascii="Arial" w:hAnsi="Arial" w:cs="Arial"/>
                <w:sz w:val="20"/>
                <w:szCs w:val="20"/>
                <w:lang w:val="en-AU"/>
              </w:rPr>
            </w:pPr>
            <w:r w:rsidRPr="003B7D06">
              <w:rPr>
                <w:rFonts w:ascii="Arial" w:hAnsi="Arial" w:cs="Arial"/>
                <w:sz w:val="20"/>
                <w:szCs w:val="20"/>
                <w:lang w:val="en-AU"/>
              </w:rPr>
              <w:t>See</w:t>
            </w:r>
            <w:r w:rsidRPr="003B7D06">
              <w:rPr>
                <w:rFonts w:ascii="Arial" w:hAnsi="Arial" w:cs="Arial"/>
                <w:spacing w:val="-1"/>
                <w:sz w:val="20"/>
                <w:szCs w:val="20"/>
                <w:lang w:val="en-AU"/>
              </w:rPr>
              <w:t xml:space="preserve"> </w:t>
            </w:r>
            <w:hyperlink w:anchor="_Versioning_HL7_SPL" w:history="1">
              <w:r w:rsidR="000E13EF" w:rsidRPr="000E13EF">
                <w:rPr>
                  <w:rStyle w:val="Hyperlink"/>
                  <w:rFonts w:cs="Arial"/>
                  <w:spacing w:val="-1"/>
                  <w:sz w:val="20"/>
                  <w:szCs w:val="20"/>
                  <w:lang w:val="en-AU"/>
                </w:rPr>
                <w:t>Versioning HL7 SPL submissions</w:t>
              </w:r>
            </w:hyperlink>
            <w:r w:rsidR="000E13EF">
              <w:rPr>
                <w:rFonts w:ascii="Arial" w:hAnsi="Arial" w:cs="Arial"/>
                <w:spacing w:val="-1"/>
                <w:sz w:val="20"/>
                <w:szCs w:val="20"/>
                <w:lang w:val="en-AU"/>
              </w:rPr>
              <w:t xml:space="preserve"> </w:t>
            </w:r>
            <w:r w:rsidRPr="003B7D06">
              <w:rPr>
                <w:rFonts w:ascii="Arial" w:hAnsi="Arial" w:cs="Arial"/>
                <w:sz w:val="20"/>
                <w:szCs w:val="20"/>
                <w:lang w:val="en-AU"/>
              </w:rPr>
              <w:t>for more</w:t>
            </w:r>
            <w:r w:rsidRPr="003B7D06">
              <w:rPr>
                <w:rFonts w:ascii="Arial" w:hAnsi="Arial" w:cs="Arial"/>
                <w:spacing w:val="-2"/>
                <w:sz w:val="20"/>
                <w:szCs w:val="20"/>
                <w:lang w:val="en-AU"/>
              </w:rPr>
              <w:t xml:space="preserve"> information</w:t>
            </w:r>
          </w:p>
          <w:p w14:paraId="56958F38" w14:textId="77777777" w:rsidR="00AA2EEC" w:rsidRPr="003B7D06" w:rsidRDefault="00AA2EEC" w:rsidP="004A422A">
            <w:pPr>
              <w:pStyle w:val="TableParagraph"/>
              <w:numPr>
                <w:ilvl w:val="0"/>
                <w:numId w:val="10"/>
              </w:numPr>
              <w:tabs>
                <w:tab w:val="left" w:pos="464"/>
              </w:tabs>
              <w:spacing w:before="0" w:line="272" w:lineRule="exact"/>
              <w:ind w:left="464" w:hanging="359"/>
              <w:rPr>
                <w:rFonts w:ascii="Arial" w:hAnsi="Arial" w:cs="Arial"/>
                <w:sz w:val="20"/>
                <w:szCs w:val="20"/>
                <w:lang w:val="en-AU"/>
              </w:rPr>
            </w:pPr>
            <w:r w:rsidRPr="003B7D06">
              <w:rPr>
                <w:rFonts w:ascii="Arial" w:hAnsi="Arial" w:cs="Arial"/>
                <w:spacing w:val="-2"/>
                <w:sz w:val="20"/>
                <w:szCs w:val="20"/>
                <w:lang w:val="en-AU"/>
              </w:rPr>
              <w:t xml:space="preserve">If the versionNumber is missing, invalid, given more than once, not 1 for a new </w:t>
            </w:r>
            <w:r w:rsidRPr="003B7D06">
              <w:rPr>
                <w:rFonts w:ascii="Arial" w:hAnsi="Arial" w:cs="Arial"/>
                <w:b/>
                <w:bCs/>
                <w:i/>
                <w:iCs/>
                <w:spacing w:val="-2"/>
                <w:sz w:val="20"/>
                <w:szCs w:val="20"/>
                <w:lang w:val="en-AU"/>
              </w:rPr>
              <w:t>setId</w:t>
            </w:r>
            <w:r w:rsidRPr="003B7D06">
              <w:rPr>
                <w:rFonts w:ascii="Arial" w:hAnsi="Arial" w:cs="Arial"/>
                <w:spacing w:val="-2"/>
                <w:sz w:val="20"/>
                <w:szCs w:val="20"/>
                <w:lang w:val="en-AU"/>
              </w:rPr>
              <w:t xml:space="preserve">, is not 1 more than the stored versionNumber, </w:t>
            </w:r>
            <w:r w:rsidRPr="003B7D06">
              <w:rPr>
                <w:rFonts w:ascii="Arial" w:hAnsi="Arial" w:cs="Arial"/>
                <w:sz w:val="20"/>
                <w:szCs w:val="20"/>
                <w:lang w:val="en-AU"/>
              </w:rPr>
              <w:t>the AusUDID submission will be rejected as a submission with an invalid versionNumber.</w:t>
            </w:r>
          </w:p>
        </w:tc>
      </w:tr>
    </w:tbl>
    <w:p w14:paraId="44DAF9B3" w14:textId="7233F4CB" w:rsidR="006708A3" w:rsidRDefault="00AA2EEC" w:rsidP="00351F9C">
      <w:pPr>
        <w:pStyle w:val="Heading2"/>
        <w:ind w:left="737" w:hanging="737"/>
      </w:pPr>
      <w:bookmarkStart w:id="33" w:name="_Toc231310087"/>
      <w:r>
        <w:t>Submitter</w:t>
      </w:r>
      <w:bookmarkEnd w:id="33"/>
    </w:p>
    <w:p w14:paraId="5E4EC2DD" w14:textId="7134FAB9" w:rsidR="002A3285" w:rsidRDefault="002A3285" w:rsidP="002A3285">
      <w:r w:rsidRPr="604FF763">
        <w:t>Device</w:t>
      </w:r>
      <w:r w:rsidRPr="604FF763">
        <w:rPr>
          <w:spacing w:val="-5"/>
        </w:rPr>
        <w:t xml:space="preserve"> </w:t>
      </w:r>
      <w:r w:rsidRPr="604FF763">
        <w:t>information</w:t>
      </w:r>
      <w:r w:rsidRPr="604FF763">
        <w:rPr>
          <w:spacing w:val="-2"/>
        </w:rPr>
        <w:t xml:space="preserve"> </w:t>
      </w:r>
      <w:r w:rsidRPr="604FF763">
        <w:t>can</w:t>
      </w:r>
      <w:r w:rsidRPr="604FF763">
        <w:rPr>
          <w:spacing w:val="-3"/>
        </w:rPr>
        <w:t xml:space="preserve"> </w:t>
      </w:r>
      <w:r w:rsidRPr="604FF763">
        <w:t>be</w:t>
      </w:r>
      <w:r w:rsidRPr="604FF763">
        <w:rPr>
          <w:spacing w:val="-4"/>
        </w:rPr>
        <w:t xml:space="preserve"> </w:t>
      </w:r>
      <w:r w:rsidRPr="604FF763">
        <w:t>submitted</w:t>
      </w:r>
      <w:r w:rsidRPr="604FF763">
        <w:rPr>
          <w:spacing w:val="-2"/>
        </w:rPr>
        <w:t xml:space="preserve"> </w:t>
      </w:r>
      <w:r w:rsidRPr="604FF763">
        <w:t>to</w:t>
      </w:r>
      <w:r w:rsidRPr="604FF763">
        <w:rPr>
          <w:spacing w:val="-3"/>
        </w:rPr>
        <w:t xml:space="preserve"> </w:t>
      </w:r>
      <w:r w:rsidRPr="604FF763">
        <w:t>the</w:t>
      </w:r>
      <w:r w:rsidRPr="604FF763">
        <w:rPr>
          <w:spacing w:val="-4"/>
        </w:rPr>
        <w:t xml:space="preserve"> </w:t>
      </w:r>
      <w:r w:rsidRPr="604FF763">
        <w:t>AusUDID</w:t>
      </w:r>
      <w:r w:rsidRPr="604FF763">
        <w:rPr>
          <w:spacing w:val="-5"/>
        </w:rPr>
        <w:t xml:space="preserve"> </w:t>
      </w:r>
      <w:r w:rsidRPr="604FF763">
        <w:t>by</w:t>
      </w:r>
      <w:r w:rsidRPr="604FF763">
        <w:rPr>
          <w:spacing w:val="-6"/>
        </w:rPr>
        <w:t xml:space="preserve"> </w:t>
      </w:r>
      <w:r w:rsidR="00AD5857">
        <w:rPr>
          <w:spacing w:val="-3"/>
        </w:rPr>
        <w:t>m</w:t>
      </w:r>
      <w:r w:rsidRPr="604FF763">
        <w:rPr>
          <w:spacing w:val="-3"/>
        </w:rPr>
        <w:t xml:space="preserve">anufacturers, </w:t>
      </w:r>
      <w:r w:rsidR="00AD5857">
        <w:rPr>
          <w:spacing w:val="-3"/>
        </w:rPr>
        <w:t>s</w:t>
      </w:r>
      <w:r w:rsidRPr="604FF763">
        <w:rPr>
          <w:spacing w:val="-3"/>
        </w:rPr>
        <w:t xml:space="preserve">ponsors, </w:t>
      </w:r>
      <w:r w:rsidR="00AD5857">
        <w:rPr>
          <w:spacing w:val="-3"/>
        </w:rPr>
        <w:t>a</w:t>
      </w:r>
      <w:r w:rsidRPr="604FF763">
        <w:rPr>
          <w:spacing w:val="-3"/>
        </w:rPr>
        <w:t>gents</w:t>
      </w:r>
      <w:r w:rsidRPr="604FF763">
        <w:rPr>
          <w:spacing w:val="-4"/>
        </w:rPr>
        <w:t xml:space="preserve"> </w:t>
      </w:r>
      <w:r w:rsidRPr="604FF763">
        <w:t>or</w:t>
      </w:r>
      <w:r w:rsidRPr="604FF763">
        <w:rPr>
          <w:spacing w:val="-3"/>
        </w:rPr>
        <w:t xml:space="preserve"> </w:t>
      </w:r>
      <w:r w:rsidRPr="604FF763">
        <w:t>third</w:t>
      </w:r>
      <w:r w:rsidR="008E4023">
        <w:t xml:space="preserve"> </w:t>
      </w:r>
      <w:r w:rsidR="00AD5857">
        <w:t>party data providers</w:t>
      </w:r>
      <w:r w:rsidRPr="604FF763">
        <w:t>.</w:t>
      </w:r>
      <w:r w:rsidRPr="604FF763">
        <w:rPr>
          <w:spacing w:val="-3"/>
        </w:rPr>
        <w:t xml:space="preserve"> </w:t>
      </w:r>
      <w:r w:rsidRPr="604FF763">
        <w:t>Each</w:t>
      </w:r>
      <w:r w:rsidRPr="604FF763">
        <w:rPr>
          <w:spacing w:val="-3"/>
        </w:rPr>
        <w:t xml:space="preserve"> </w:t>
      </w:r>
      <w:r w:rsidRPr="604FF763">
        <w:t>AusUDID</w:t>
      </w:r>
      <w:r w:rsidRPr="604FF763">
        <w:rPr>
          <w:spacing w:val="-2"/>
        </w:rPr>
        <w:t xml:space="preserve"> </w:t>
      </w:r>
      <w:r w:rsidRPr="604FF763">
        <w:t>HL7 SPL xml submission must indicate the author of the document, i.e. the document sender.</w:t>
      </w:r>
    </w:p>
    <w:p w14:paraId="0E96889B" w14:textId="77777777" w:rsidR="002A3285" w:rsidRPr="003B7D06" w:rsidRDefault="002A3285" w:rsidP="002A3285">
      <w:r w:rsidRPr="00AD5857">
        <w:rPr>
          <w:b/>
          <w:bCs/>
        </w:rPr>
        <w:t>Note</w:t>
      </w:r>
      <w:r w:rsidRPr="604FF763">
        <w:t xml:space="preserve">: AusUDID does not use DUNS numbers. </w:t>
      </w:r>
    </w:p>
    <w:p w14:paraId="40036080" w14:textId="0EFDF075" w:rsidR="002A3285" w:rsidRPr="003B7D06" w:rsidRDefault="002A3285" w:rsidP="00756FC2">
      <w:pPr>
        <w:pStyle w:val="ListBullet"/>
      </w:pPr>
      <w:r w:rsidRPr="003B7D06">
        <w:t>Labeller</w:t>
      </w:r>
      <w:r w:rsidRPr="003B7D06">
        <w:rPr>
          <w:spacing w:val="-3"/>
        </w:rPr>
        <w:t xml:space="preserve"> </w:t>
      </w:r>
      <w:r w:rsidRPr="003B7D06">
        <w:t>as the</w:t>
      </w:r>
      <w:r w:rsidRPr="003B7D06">
        <w:rPr>
          <w:spacing w:val="-2"/>
        </w:rPr>
        <w:t xml:space="preserve"> </w:t>
      </w:r>
      <w:r w:rsidRPr="003B7D06">
        <w:t>sender</w:t>
      </w:r>
      <w:r w:rsidRPr="003B7D06">
        <w:rPr>
          <w:spacing w:val="-2"/>
        </w:rPr>
        <w:t xml:space="preserve"> </w:t>
      </w:r>
      <w:r w:rsidRPr="003B7D06">
        <w:t>of</w:t>
      </w:r>
      <w:r w:rsidRPr="003B7D06">
        <w:rPr>
          <w:spacing w:val="-2"/>
        </w:rPr>
        <w:t xml:space="preserve"> </w:t>
      </w:r>
      <w:r w:rsidRPr="003B7D06">
        <w:t>the</w:t>
      </w:r>
      <w:r w:rsidRPr="003B7D06">
        <w:rPr>
          <w:spacing w:val="-2"/>
        </w:rPr>
        <w:t xml:space="preserve"> </w:t>
      </w:r>
      <w:r w:rsidRPr="003B7D06">
        <w:t>HL7 SPL</w:t>
      </w:r>
      <w:r w:rsidRPr="003B7D06">
        <w:rPr>
          <w:spacing w:val="-5"/>
        </w:rPr>
        <w:t xml:space="preserve"> </w:t>
      </w:r>
      <w:r w:rsidRPr="003B7D06">
        <w:t xml:space="preserve">xml submission – used by the </w:t>
      </w:r>
      <w:r w:rsidR="00AD5857">
        <w:t>m</w:t>
      </w:r>
      <w:r w:rsidRPr="003B7D06">
        <w:t xml:space="preserve">anufacturer and must provide the TGA Business Services (TBS) </w:t>
      </w:r>
      <w:r w:rsidR="00AD5857">
        <w:t>ID</w:t>
      </w:r>
      <w:r w:rsidRPr="003B7D06">
        <w:t xml:space="preserve"> for the </w:t>
      </w:r>
      <w:r w:rsidR="00AD5857">
        <w:t>m</w:t>
      </w:r>
      <w:r w:rsidRPr="003B7D06">
        <w:t>anufacturer.</w:t>
      </w:r>
      <w:r w:rsidR="000C1A5C">
        <w:t xml:space="preserve"> Refer to 5.2.1 for details when the manufacturer is the represented organisation.</w:t>
      </w:r>
    </w:p>
    <w:p w14:paraId="5C99DF32" w14:textId="68F7939C" w:rsidR="002A3285" w:rsidRPr="003B7D06" w:rsidRDefault="002A3285" w:rsidP="00756FC2">
      <w:pPr>
        <w:pStyle w:val="ListBullet"/>
      </w:pPr>
      <w:r w:rsidRPr="003B7D06">
        <w:t xml:space="preserve">Sponsor as sender of the HL7 SPL xml submission – used by the </w:t>
      </w:r>
      <w:r w:rsidR="00AD5857">
        <w:t>s</w:t>
      </w:r>
      <w:r w:rsidRPr="003B7D06">
        <w:t xml:space="preserve">ponsor and must provide the TBS </w:t>
      </w:r>
      <w:r w:rsidR="00AD5857">
        <w:t xml:space="preserve">ID </w:t>
      </w:r>
      <w:r w:rsidRPr="003B7D06">
        <w:t xml:space="preserve">for the </w:t>
      </w:r>
      <w:r w:rsidR="00AD5857">
        <w:t>s</w:t>
      </w:r>
      <w:r w:rsidRPr="003B7D06">
        <w:t>ponsor.</w:t>
      </w:r>
      <w:r w:rsidR="000C1A5C">
        <w:t xml:space="preserve"> Refer to 5.2.2 for details when the sponsor is the represented organisation.</w:t>
      </w:r>
    </w:p>
    <w:p w14:paraId="1614730F" w14:textId="78F866E4" w:rsidR="002A3285" w:rsidRPr="003B7D06" w:rsidRDefault="002A3285" w:rsidP="00756FC2">
      <w:pPr>
        <w:pStyle w:val="ListBullet"/>
      </w:pPr>
      <w:r w:rsidRPr="003B7D06">
        <w:lastRenderedPageBreak/>
        <w:t xml:space="preserve">Agent as sender of the HL7 SPL xml submission – used by an organisation registered as an </w:t>
      </w:r>
      <w:r w:rsidR="00AD5857">
        <w:t>a</w:t>
      </w:r>
      <w:r w:rsidRPr="003B7D06">
        <w:t>gent within TBS and must provide</w:t>
      </w:r>
      <w:r w:rsidRPr="003B7D06">
        <w:rPr>
          <w:spacing w:val="-1"/>
        </w:rPr>
        <w:t xml:space="preserve"> the TBS </w:t>
      </w:r>
      <w:r w:rsidR="00AD5857">
        <w:rPr>
          <w:spacing w:val="-1"/>
        </w:rPr>
        <w:t>ID</w:t>
      </w:r>
      <w:r w:rsidRPr="003B7D06">
        <w:rPr>
          <w:spacing w:val="-1"/>
        </w:rPr>
        <w:t xml:space="preserve"> for the </w:t>
      </w:r>
      <w:r w:rsidR="00AD5857">
        <w:rPr>
          <w:spacing w:val="-1"/>
        </w:rPr>
        <w:t>a</w:t>
      </w:r>
      <w:r w:rsidRPr="003B7D06">
        <w:rPr>
          <w:spacing w:val="-1"/>
        </w:rPr>
        <w:t>gent</w:t>
      </w:r>
      <w:r w:rsidR="000C1A5C" w:rsidRPr="003B7D06">
        <w:t>.</w:t>
      </w:r>
      <w:r w:rsidR="000C1A5C">
        <w:t xml:space="preserve"> Refer to 5.2.3 for details when an agent </w:t>
      </w:r>
      <w:r w:rsidR="00335E56">
        <w:t>is acting on behalf of the represented organisation</w:t>
      </w:r>
      <w:r w:rsidR="000C1A5C">
        <w:t>.</w:t>
      </w:r>
    </w:p>
    <w:p w14:paraId="298EBD86" w14:textId="7CBEFB5E" w:rsidR="002A3285" w:rsidRPr="003B7D06" w:rsidRDefault="009D7320" w:rsidP="00756FC2">
      <w:pPr>
        <w:pStyle w:val="ListBullet"/>
      </w:pPr>
      <w:r>
        <w:t>A T</w:t>
      </w:r>
      <w:r w:rsidR="002A3285" w:rsidRPr="604FF763">
        <w:t xml:space="preserve">hird </w:t>
      </w:r>
      <w:r>
        <w:t>P</w:t>
      </w:r>
      <w:r w:rsidR="002A3285" w:rsidRPr="604FF763">
        <w:t>arty</w:t>
      </w:r>
      <w:r>
        <w:t xml:space="preserve"> Data Provider </w:t>
      </w:r>
      <w:r w:rsidR="002A3285" w:rsidRPr="604FF763">
        <w:t xml:space="preserve">who is not registered in TBS as an Agent must </w:t>
      </w:r>
      <w:r w:rsidR="002A3285" w:rsidRPr="604FF763">
        <w:rPr>
          <w:spacing w:val="-1"/>
        </w:rPr>
        <w:t xml:space="preserve">provide the TBS </w:t>
      </w:r>
      <w:r w:rsidR="00AD5857">
        <w:rPr>
          <w:spacing w:val="-1"/>
        </w:rPr>
        <w:t xml:space="preserve">ID </w:t>
      </w:r>
      <w:r w:rsidR="002A3285" w:rsidRPr="604FF763">
        <w:rPr>
          <w:spacing w:val="-1"/>
        </w:rPr>
        <w:t xml:space="preserve">for the </w:t>
      </w:r>
      <w:r w:rsidR="00AD5857">
        <w:rPr>
          <w:spacing w:val="-1"/>
        </w:rPr>
        <w:t>s</w:t>
      </w:r>
      <w:r w:rsidR="002A3285" w:rsidRPr="604FF763">
        <w:rPr>
          <w:spacing w:val="-1"/>
        </w:rPr>
        <w:t>ponsor</w:t>
      </w:r>
      <w:r w:rsidR="00AD5857">
        <w:rPr>
          <w:spacing w:val="-1"/>
        </w:rPr>
        <w:t xml:space="preserve"> or m</w:t>
      </w:r>
      <w:r w:rsidR="002A3285" w:rsidRPr="604FF763">
        <w:rPr>
          <w:spacing w:val="-1"/>
        </w:rPr>
        <w:t>anufacturer on whose behalf they are providing the data</w:t>
      </w:r>
      <w:r w:rsidR="00335E56">
        <w:t>. Refer to 5.2.4 for details when a third party data provider is the represented organisation.</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A3285" w:rsidRPr="00215D48" w14:paraId="7CA3D90B" w14:textId="77777777" w:rsidTr="006E1DB4">
        <w:trPr>
          <w:trHeight w:val="510"/>
        </w:trPr>
        <w:tc>
          <w:tcPr>
            <w:tcW w:w="1276" w:type="dxa"/>
            <w:shd w:val="clear" w:color="auto" w:fill="FF9E1B"/>
            <w:vAlign w:val="center"/>
          </w:tcPr>
          <w:p w14:paraId="10EB5D7A" w14:textId="77777777" w:rsidR="002A3285" w:rsidRPr="00215D48" w:rsidRDefault="002A3285" w:rsidP="00231FCC">
            <w:pPr>
              <w:jc w:val="center"/>
            </w:pPr>
            <w:r w:rsidRPr="00215D48">
              <w:rPr>
                <w:noProof/>
              </w:rPr>
              <w:drawing>
                <wp:inline distT="0" distB="0" distL="0" distR="0" wp14:anchorId="34CA74A5" wp14:editId="55E9A08D">
                  <wp:extent cx="487681" cy="487681"/>
                  <wp:effectExtent l="0" t="0" r="7620" b="7620"/>
                  <wp:docPr id="12" name="Picture 12" descr="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png"/>
                          <pic:cNvPicPr/>
                        </pic:nvPicPr>
                        <pic:blipFill>
                          <a:blip r:embed="rId16" cstate="print"/>
                          <a:stretch>
                            <a:fillRect/>
                          </a:stretch>
                        </pic:blipFill>
                        <pic:spPr>
                          <a:xfrm rot="10800000">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306DBACB" w14:textId="64BA2DFF" w:rsidR="002A3285" w:rsidRPr="00215D48" w:rsidRDefault="002A3285" w:rsidP="00231FCC">
            <w:r w:rsidRPr="604FF763">
              <w:t>Prior to submitting data to AusUDID</w:t>
            </w:r>
            <w:r w:rsidR="00A836A3" w:rsidRPr="604FF763">
              <w:t xml:space="preserve">, you should organise, collect and validate your data. </w:t>
            </w:r>
          </w:p>
        </w:tc>
      </w:tr>
    </w:tbl>
    <w:p w14:paraId="79F28494" w14:textId="32C0CD7A" w:rsidR="00DF3258" w:rsidRPr="003B7D06" w:rsidRDefault="00DF3258" w:rsidP="00D43295">
      <w:pPr>
        <w:spacing w:before="120"/>
      </w:pPr>
      <w:r w:rsidRPr="604FF763">
        <w:t xml:space="preserve">During HL7 SPL submission processing, the </w:t>
      </w:r>
      <w:r w:rsidR="00AD5857">
        <w:t>‘</w:t>
      </w:r>
      <w:r w:rsidRPr="604FF763">
        <w:t>sender</w:t>
      </w:r>
      <w:r w:rsidR="00AD5857">
        <w:t>’</w:t>
      </w:r>
      <w:r w:rsidRPr="604FF763">
        <w:t xml:space="preserve"> is authenticated via the API keys that accompany the message, i.e. the </w:t>
      </w:r>
      <w:r w:rsidR="00AD5857">
        <w:t>‘</w:t>
      </w:r>
      <w:r w:rsidRPr="604FF763">
        <w:t>sender</w:t>
      </w:r>
      <w:r w:rsidR="00AD5857">
        <w:t>’</w:t>
      </w:r>
      <w:r w:rsidRPr="604FF763">
        <w:t xml:space="preserve"> and the API subscription keys must be for the same organisation. </w:t>
      </w:r>
    </w:p>
    <w:p w14:paraId="67D52CD5" w14:textId="77777777" w:rsidR="00DF3258" w:rsidRDefault="00DF3258" w:rsidP="00DF3258">
      <w:r w:rsidRPr="604FF763">
        <w:t>If the sender organisation does not match the API subscription keys, or is not associated to the AusUDID account, i.e. the Manufacturer, Sponsor or Agent Organisation number is not associated to the account, the entire submission will be rejected. The error message will state that that the submitter is not authorised to send AusUDID submissions for the Organisation.</w:t>
      </w:r>
    </w:p>
    <w:p w14:paraId="7C2121F5" w14:textId="56DF8BF1" w:rsidR="002A3285" w:rsidRPr="00351F9C" w:rsidRDefault="00CF29EB" w:rsidP="00351F9C">
      <w:pPr>
        <w:pStyle w:val="Heading3"/>
        <w:rPr>
          <w:rStyle w:val="Strong"/>
          <w:b/>
          <w:bCs/>
        </w:rPr>
      </w:pPr>
      <w:r>
        <w:rPr>
          <w:rStyle w:val="Strong"/>
          <w:b/>
          <w:bCs/>
        </w:rPr>
        <w:t xml:space="preserve"> </w:t>
      </w:r>
      <w:r w:rsidR="00DF3258" w:rsidRPr="0072121A">
        <w:rPr>
          <w:rStyle w:val="Strong"/>
          <w:b/>
          <w:bCs/>
        </w:rPr>
        <w:t>Manufacturer organisation</w:t>
      </w:r>
      <w:r w:rsidR="001563C1" w:rsidRPr="0072121A">
        <w:rPr>
          <w:rStyle w:val="Strong"/>
          <w:b/>
          <w:bCs/>
        </w:rPr>
        <w:t xml:space="preserve"> (author.assignedEntity.representedOrganization)</w:t>
      </w:r>
    </w:p>
    <w:p w14:paraId="11DD1789" w14:textId="339EF9D1" w:rsidR="001563C1" w:rsidRPr="003B7D06" w:rsidRDefault="001563C1" w:rsidP="001563C1">
      <w:r w:rsidRPr="604FF763">
        <w:t>The</w:t>
      </w:r>
      <w:r w:rsidRPr="604FF763">
        <w:rPr>
          <w:spacing w:val="-5"/>
        </w:rPr>
        <w:t xml:space="preserve"> </w:t>
      </w:r>
      <w:r w:rsidRPr="604FF763">
        <w:t>following XML</w:t>
      </w:r>
      <w:r w:rsidRPr="604FF763">
        <w:rPr>
          <w:spacing w:val="-4"/>
        </w:rPr>
        <w:t xml:space="preserve"> </w:t>
      </w:r>
      <w:r w:rsidR="00AD5857">
        <w:t>Snippet</w:t>
      </w:r>
      <w:r w:rsidRPr="604FF763">
        <w:t xml:space="preserve"> includes</w:t>
      </w:r>
      <w:r w:rsidRPr="604FF763">
        <w:rPr>
          <w:spacing w:val="-1"/>
        </w:rPr>
        <w:t xml:space="preserve"> </w:t>
      </w:r>
      <w:r w:rsidRPr="604FF763">
        <w:t>the elements and</w:t>
      </w:r>
      <w:r w:rsidRPr="604FF763">
        <w:rPr>
          <w:spacing w:val="-1"/>
        </w:rPr>
        <w:t xml:space="preserve"> </w:t>
      </w:r>
      <w:r w:rsidRPr="604FF763">
        <w:t>attributes required</w:t>
      </w:r>
      <w:r w:rsidRPr="604FF763">
        <w:rPr>
          <w:spacing w:val="-1"/>
        </w:rPr>
        <w:t xml:space="preserve"> </w:t>
      </w:r>
      <w:r w:rsidRPr="604FF763">
        <w:t xml:space="preserve">for the </w:t>
      </w:r>
      <w:r w:rsidRPr="604FF763">
        <w:rPr>
          <w:spacing w:val="-2"/>
        </w:rPr>
        <w:t>Manufacturer:</w:t>
      </w:r>
    </w:p>
    <w:p w14:paraId="68B802C8" w14:textId="31B7B97C"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9</w:t>
      </w:r>
      <w:r>
        <w:fldChar w:fldCharType="end"/>
      </w:r>
      <w:r>
        <w:t xml:space="preserve">: XML </w:t>
      </w:r>
      <w:r w:rsidR="00AD5857">
        <w:t>snippet</w:t>
      </w:r>
      <w:r>
        <w:t xml:space="preserve"> illustrating the elements and attributes required for the manufacturer</w:t>
      </w:r>
    </w:p>
    <w:p w14:paraId="69DCAA40" w14:textId="77777777" w:rsidR="001563C1" w:rsidRPr="003B7D06" w:rsidRDefault="001563C1" w:rsidP="001563C1">
      <w:pPr>
        <w:rPr>
          <w:sz w:val="18"/>
          <w:szCs w:val="18"/>
        </w:rPr>
      </w:pPr>
      <w:r w:rsidRPr="003B7D06">
        <w:rPr>
          <w:noProof/>
        </w:rPr>
        <w:drawing>
          <wp:inline distT="0" distB="0" distL="0" distR="0" wp14:anchorId="517C3E07" wp14:editId="5519D5B1">
            <wp:extent cx="4491533" cy="1638088"/>
            <wp:effectExtent l="152400" t="152400" r="366395" b="362585"/>
            <wp:docPr id="14" name="Picture 14"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 code"/>
                    <pic:cNvPicPr/>
                  </pic:nvPicPr>
                  <pic:blipFill>
                    <a:blip r:embed="rId32"/>
                    <a:stretch>
                      <a:fillRect/>
                    </a:stretch>
                  </pic:blipFill>
                  <pic:spPr>
                    <a:xfrm>
                      <a:off x="0" y="0"/>
                      <a:ext cx="4520528" cy="1648663"/>
                    </a:xfrm>
                    <a:prstGeom prst="rect">
                      <a:avLst/>
                    </a:prstGeom>
                    <a:ln>
                      <a:noFill/>
                    </a:ln>
                    <a:effectLst>
                      <a:outerShdw blurRad="292100" dist="139700" dir="2700000" algn="tl" rotWithShape="0">
                        <a:srgbClr val="333333">
                          <a:alpha val="65000"/>
                        </a:srgbClr>
                      </a:outerShdw>
                    </a:effectLst>
                  </pic:spPr>
                </pic:pic>
              </a:graphicData>
            </a:graphic>
          </wp:inline>
        </w:drawing>
      </w:r>
    </w:p>
    <w:p w14:paraId="78AADA87" w14:textId="590892F0" w:rsidR="009D487C" w:rsidRPr="00351F9C" w:rsidRDefault="00CF29EB" w:rsidP="00DF5E3E">
      <w:pPr>
        <w:pStyle w:val="Heading4"/>
      </w:pPr>
      <w:r>
        <w:rPr>
          <w:rStyle w:val="Strong"/>
          <w:b w:val="0"/>
          <w:bCs/>
        </w:rPr>
        <w:t xml:space="preserve"> </w:t>
      </w:r>
      <w:r w:rsidR="001563C1" w:rsidRPr="001D4244">
        <w:rPr>
          <w:rStyle w:val="Strong"/>
          <w:b w:val="0"/>
          <w:bCs/>
        </w:rPr>
        <w:t>Manufacturer (assignedEntity1.code)</w:t>
      </w:r>
    </w:p>
    <w:p w14:paraId="5FABF84C" w14:textId="641A8D1D"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13</w:t>
      </w:r>
      <w:r>
        <w:fldChar w:fldCharType="end"/>
      </w:r>
      <w:r>
        <w:t>: Manufacturer (assignedEntity1.code)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9D487C" w:rsidRPr="003B7D06" w14:paraId="0CA755AD" w14:textId="77777777" w:rsidTr="00D43295">
        <w:trPr>
          <w:trHeight w:val="580"/>
        </w:trPr>
        <w:tc>
          <w:tcPr>
            <w:tcW w:w="1304" w:type="dxa"/>
            <w:shd w:val="clear" w:color="auto" w:fill="463192"/>
          </w:tcPr>
          <w:p w14:paraId="4D8E7244" w14:textId="77777777" w:rsidR="009D487C" w:rsidRPr="00D43295" w:rsidRDefault="009D487C" w:rsidP="00231FCC">
            <w:pPr>
              <w:ind w:left="57" w:right="57"/>
              <w:jc w:val="center"/>
              <w:rPr>
                <w:color w:val="FFFFFF" w:themeColor="background1"/>
                <w:sz w:val="22"/>
                <w:szCs w:val="22"/>
              </w:rPr>
            </w:pPr>
            <w:r w:rsidRPr="00D43295">
              <w:rPr>
                <w:b/>
                <w:color w:val="FFFFFF" w:themeColor="background1"/>
                <w:spacing w:val="-2"/>
                <w:sz w:val="22"/>
                <w:szCs w:val="22"/>
              </w:rPr>
              <w:t>Element</w:t>
            </w:r>
          </w:p>
        </w:tc>
        <w:tc>
          <w:tcPr>
            <w:tcW w:w="1532" w:type="dxa"/>
            <w:shd w:val="clear" w:color="auto" w:fill="463192"/>
          </w:tcPr>
          <w:p w14:paraId="6CC2730B" w14:textId="77777777" w:rsidR="009D487C" w:rsidRPr="00D43295" w:rsidRDefault="009D487C" w:rsidP="00231FCC">
            <w:pPr>
              <w:ind w:left="57" w:right="57"/>
              <w:jc w:val="center"/>
              <w:rPr>
                <w:color w:val="FFFFFF" w:themeColor="background1"/>
                <w:sz w:val="22"/>
                <w:szCs w:val="22"/>
              </w:rPr>
            </w:pPr>
            <w:r w:rsidRPr="00D43295">
              <w:rPr>
                <w:b/>
                <w:color w:val="FFFFFF" w:themeColor="background1"/>
                <w:spacing w:val="-2"/>
                <w:sz w:val="22"/>
                <w:szCs w:val="22"/>
              </w:rPr>
              <w:t>Attribute</w:t>
            </w:r>
          </w:p>
        </w:tc>
        <w:tc>
          <w:tcPr>
            <w:tcW w:w="1361" w:type="dxa"/>
            <w:shd w:val="clear" w:color="auto" w:fill="463192"/>
          </w:tcPr>
          <w:p w14:paraId="7AC44CC0" w14:textId="77777777" w:rsidR="009D487C" w:rsidRPr="00D43295" w:rsidRDefault="009D487C" w:rsidP="00231FCC">
            <w:pPr>
              <w:ind w:left="57" w:right="57"/>
              <w:jc w:val="center"/>
              <w:rPr>
                <w:color w:val="FFFFFF" w:themeColor="background1"/>
                <w:sz w:val="22"/>
                <w:szCs w:val="22"/>
              </w:rPr>
            </w:pPr>
            <w:r w:rsidRPr="00D43295">
              <w:rPr>
                <w:b/>
                <w:color w:val="FFFFFF" w:themeColor="background1"/>
                <w:spacing w:val="-2"/>
                <w:sz w:val="22"/>
                <w:szCs w:val="22"/>
              </w:rPr>
              <w:t>Cardinality</w:t>
            </w:r>
          </w:p>
        </w:tc>
        <w:tc>
          <w:tcPr>
            <w:tcW w:w="2041" w:type="dxa"/>
            <w:shd w:val="clear" w:color="auto" w:fill="463192"/>
          </w:tcPr>
          <w:p w14:paraId="57C16759" w14:textId="77777777" w:rsidR="009D487C" w:rsidRPr="00D43295" w:rsidRDefault="009D487C"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lang w:val="en-AU"/>
              </w:rPr>
              <w:t>Value(s)</w:t>
            </w:r>
            <w:r w:rsidRPr="00D43295">
              <w:rPr>
                <w:rFonts w:ascii="Arial" w:hAnsi="Arial" w:cs="Arial"/>
                <w:b/>
                <w:color w:val="FFFFFF" w:themeColor="background1"/>
                <w:spacing w:val="-6"/>
                <w:lang w:val="en-AU"/>
              </w:rPr>
              <w:t xml:space="preserve"> </w:t>
            </w:r>
            <w:r w:rsidRPr="00D43295">
              <w:rPr>
                <w:rFonts w:ascii="Arial" w:hAnsi="Arial" w:cs="Arial"/>
                <w:b/>
                <w:color w:val="FFFFFF" w:themeColor="background1"/>
                <w:spacing w:val="-2"/>
                <w:lang w:val="en-AU"/>
              </w:rPr>
              <w:t>Allowed</w:t>
            </w:r>
          </w:p>
          <w:p w14:paraId="31A69614" w14:textId="77777777" w:rsidR="009D487C" w:rsidRPr="00D43295" w:rsidRDefault="009D487C" w:rsidP="00231FCC">
            <w:pPr>
              <w:ind w:left="57" w:right="57"/>
              <w:jc w:val="center"/>
              <w:rPr>
                <w:color w:val="FFFFFF" w:themeColor="background1"/>
                <w:sz w:val="22"/>
                <w:szCs w:val="22"/>
              </w:rPr>
            </w:pPr>
            <w:r w:rsidRPr="00D43295">
              <w:rPr>
                <w:b/>
                <w:i/>
                <w:color w:val="FFFFFF" w:themeColor="background1"/>
                <w:spacing w:val="-2"/>
                <w:sz w:val="22"/>
                <w:szCs w:val="22"/>
              </w:rPr>
              <w:t>Examples</w:t>
            </w:r>
          </w:p>
        </w:tc>
        <w:tc>
          <w:tcPr>
            <w:tcW w:w="3401" w:type="dxa"/>
            <w:shd w:val="clear" w:color="auto" w:fill="463192"/>
          </w:tcPr>
          <w:p w14:paraId="5ED84173" w14:textId="77777777" w:rsidR="009D487C" w:rsidRPr="00D43295" w:rsidRDefault="009D487C" w:rsidP="00231FCC">
            <w:pPr>
              <w:pStyle w:val="TableParagraph"/>
              <w:spacing w:before="50"/>
              <w:ind w:left="57" w:right="57"/>
              <w:jc w:val="center"/>
              <w:rPr>
                <w:rFonts w:ascii="Arial" w:hAnsi="Arial" w:cs="Arial"/>
                <w:b/>
                <w:color w:val="FFFFFF" w:themeColor="background1"/>
                <w:lang w:val="en-AU"/>
              </w:rPr>
            </w:pPr>
            <w:r w:rsidRPr="00D43295">
              <w:rPr>
                <w:rFonts w:ascii="Arial" w:hAnsi="Arial" w:cs="Arial"/>
                <w:b/>
                <w:color w:val="FFFFFF" w:themeColor="background1"/>
                <w:spacing w:val="-2"/>
                <w:lang w:val="en-AU"/>
              </w:rPr>
              <w:t>Description</w:t>
            </w:r>
          </w:p>
          <w:p w14:paraId="2953BDDB" w14:textId="77777777" w:rsidR="009D487C" w:rsidRPr="00D43295" w:rsidRDefault="009D487C" w:rsidP="00231FCC">
            <w:pPr>
              <w:ind w:left="57" w:right="57"/>
              <w:jc w:val="center"/>
              <w:rPr>
                <w:color w:val="FFFFFF" w:themeColor="background1"/>
                <w:sz w:val="22"/>
                <w:szCs w:val="22"/>
              </w:rPr>
            </w:pPr>
            <w:r w:rsidRPr="00D43295">
              <w:rPr>
                <w:b/>
                <w:i/>
                <w:color w:val="FFFFFF" w:themeColor="background1"/>
                <w:spacing w:val="-2"/>
                <w:sz w:val="22"/>
                <w:szCs w:val="22"/>
              </w:rPr>
              <w:t>Instructions</w:t>
            </w:r>
          </w:p>
        </w:tc>
      </w:tr>
      <w:tr w:rsidR="009D487C" w:rsidRPr="003B7D06" w14:paraId="2A1BE8D5" w14:textId="77777777" w:rsidTr="00F94BFC">
        <w:trPr>
          <w:trHeight w:val="1120"/>
        </w:trPr>
        <w:tc>
          <w:tcPr>
            <w:tcW w:w="1304" w:type="dxa"/>
            <w:vMerge w:val="restart"/>
          </w:tcPr>
          <w:p w14:paraId="0A8E7C88" w14:textId="77777777" w:rsidR="009D487C" w:rsidRPr="003B7D06" w:rsidRDefault="009D487C" w:rsidP="00231FCC">
            <w:pPr>
              <w:rPr>
                <w:b/>
                <w:bCs/>
              </w:rPr>
            </w:pPr>
            <w:r w:rsidRPr="003B7D06">
              <w:rPr>
                <w:b/>
                <w:bCs/>
              </w:rPr>
              <w:t>Code</w:t>
            </w:r>
          </w:p>
        </w:tc>
        <w:tc>
          <w:tcPr>
            <w:tcW w:w="1532" w:type="dxa"/>
            <w:shd w:val="clear" w:color="auto" w:fill="ECE9F5"/>
          </w:tcPr>
          <w:p w14:paraId="174C271B" w14:textId="77777777" w:rsidR="009D487C" w:rsidRPr="003B7D06" w:rsidRDefault="009D487C" w:rsidP="00231FCC">
            <w:pPr>
              <w:pStyle w:val="TableParagraph"/>
              <w:spacing w:before="0"/>
              <w:ind w:left="0"/>
              <w:rPr>
                <w:b/>
                <w:bCs/>
                <w:lang w:val="en-AU"/>
              </w:rPr>
            </w:pPr>
          </w:p>
        </w:tc>
        <w:tc>
          <w:tcPr>
            <w:tcW w:w="1361" w:type="dxa"/>
            <w:shd w:val="clear" w:color="auto" w:fill="ECE9F5"/>
          </w:tcPr>
          <w:p w14:paraId="5F84E50A" w14:textId="77777777" w:rsidR="009D487C" w:rsidRPr="003B7D06" w:rsidRDefault="009D487C" w:rsidP="00231FCC">
            <w:r w:rsidRPr="003B7D06">
              <w:t>1..1</w:t>
            </w:r>
          </w:p>
        </w:tc>
        <w:tc>
          <w:tcPr>
            <w:tcW w:w="2041" w:type="dxa"/>
            <w:shd w:val="clear" w:color="auto" w:fill="ECE9F5"/>
          </w:tcPr>
          <w:p w14:paraId="08538D3F" w14:textId="77777777" w:rsidR="009D487C" w:rsidRPr="003B7D06" w:rsidRDefault="009D487C" w:rsidP="00231FCC">
            <w:pPr>
              <w:pStyle w:val="TableParagraph"/>
              <w:spacing w:before="0"/>
              <w:ind w:left="0"/>
              <w:rPr>
                <w:lang w:val="en-AU"/>
              </w:rPr>
            </w:pPr>
          </w:p>
        </w:tc>
        <w:tc>
          <w:tcPr>
            <w:tcW w:w="3401" w:type="dxa"/>
            <w:shd w:val="clear" w:color="auto" w:fill="ECE9F5"/>
          </w:tcPr>
          <w:p w14:paraId="085E70D9" w14:textId="77777777" w:rsidR="009D487C" w:rsidRPr="003B7D06" w:rsidRDefault="009D487C" w:rsidP="00231FCC">
            <w:r w:rsidRPr="604FF763">
              <w:t>The code element is the container for</w:t>
            </w:r>
            <w:r w:rsidRPr="604FF763">
              <w:rPr>
                <w:spacing w:val="-8"/>
              </w:rPr>
              <w:t xml:space="preserve"> </w:t>
            </w:r>
            <w:r w:rsidRPr="604FF763">
              <w:t>the</w:t>
            </w:r>
            <w:r w:rsidRPr="604FF763">
              <w:rPr>
                <w:spacing w:val="-6"/>
              </w:rPr>
              <w:t xml:space="preserve"> </w:t>
            </w:r>
            <w:r w:rsidRPr="604FF763">
              <w:t>identification</w:t>
            </w:r>
            <w:r w:rsidRPr="604FF763">
              <w:rPr>
                <w:spacing w:val="-6"/>
              </w:rPr>
              <w:t xml:space="preserve"> </w:t>
            </w:r>
            <w:r w:rsidRPr="604FF763">
              <w:t>of</w:t>
            </w:r>
            <w:r w:rsidRPr="604FF763">
              <w:rPr>
                <w:spacing w:val="-7"/>
              </w:rPr>
              <w:t xml:space="preserve"> </w:t>
            </w:r>
            <w:r w:rsidRPr="604FF763">
              <w:t>the</w:t>
            </w:r>
            <w:r w:rsidRPr="604FF763">
              <w:rPr>
                <w:spacing w:val="-7"/>
              </w:rPr>
              <w:t xml:space="preserve"> </w:t>
            </w:r>
            <w:r w:rsidRPr="604FF763">
              <w:t>type</w:t>
            </w:r>
            <w:r w:rsidRPr="604FF763">
              <w:rPr>
                <w:spacing w:val="-5"/>
              </w:rPr>
              <w:t xml:space="preserve"> </w:t>
            </w:r>
            <w:r w:rsidRPr="604FF763">
              <w:t>of submitter for the AusUDID submission.</w:t>
            </w:r>
          </w:p>
        </w:tc>
      </w:tr>
      <w:tr w:rsidR="009D487C" w:rsidRPr="003B7D06" w14:paraId="46D85759" w14:textId="77777777" w:rsidTr="604FF763">
        <w:trPr>
          <w:trHeight w:val="1117"/>
        </w:trPr>
        <w:tc>
          <w:tcPr>
            <w:tcW w:w="1304" w:type="dxa"/>
            <w:vMerge/>
          </w:tcPr>
          <w:p w14:paraId="0BC00F78" w14:textId="77777777" w:rsidR="009D487C" w:rsidRPr="003B7D06" w:rsidRDefault="009D487C" w:rsidP="00231FCC">
            <w:pPr>
              <w:rPr>
                <w:b/>
                <w:bCs/>
                <w:sz w:val="2"/>
                <w:szCs w:val="2"/>
              </w:rPr>
            </w:pPr>
          </w:p>
        </w:tc>
        <w:tc>
          <w:tcPr>
            <w:tcW w:w="1532" w:type="dxa"/>
          </w:tcPr>
          <w:p w14:paraId="621E2B22" w14:textId="77777777" w:rsidR="009D487C" w:rsidRPr="003B7D06" w:rsidRDefault="009D487C" w:rsidP="00231FCC">
            <w:pPr>
              <w:rPr>
                <w:b/>
                <w:bCs/>
              </w:rPr>
            </w:pPr>
            <w:r w:rsidRPr="003B7D06">
              <w:rPr>
                <w:b/>
                <w:bCs/>
              </w:rPr>
              <w:t>Code</w:t>
            </w:r>
          </w:p>
        </w:tc>
        <w:tc>
          <w:tcPr>
            <w:tcW w:w="1361" w:type="dxa"/>
          </w:tcPr>
          <w:p w14:paraId="3A69AE90" w14:textId="77777777" w:rsidR="009D487C" w:rsidRPr="003B7D06" w:rsidRDefault="009D487C" w:rsidP="00231FCC">
            <w:r w:rsidRPr="003B7D06">
              <w:t>1..1</w:t>
            </w:r>
          </w:p>
        </w:tc>
        <w:tc>
          <w:tcPr>
            <w:tcW w:w="2041" w:type="dxa"/>
          </w:tcPr>
          <w:p w14:paraId="035AA3C8" w14:textId="77777777" w:rsidR="009D487C" w:rsidRPr="003B7D06" w:rsidRDefault="009D487C" w:rsidP="00231FCC">
            <w:r w:rsidRPr="003B7D06">
              <w:t>Alphanumeric</w:t>
            </w:r>
          </w:p>
          <w:p w14:paraId="4749DE7C" w14:textId="77777777" w:rsidR="009D487C" w:rsidRPr="003B7D06" w:rsidRDefault="009D487C" w:rsidP="00231FCC">
            <w:r w:rsidRPr="003B7D06">
              <w:t>C101684</w:t>
            </w:r>
          </w:p>
        </w:tc>
        <w:tc>
          <w:tcPr>
            <w:tcW w:w="3401" w:type="dxa"/>
          </w:tcPr>
          <w:p w14:paraId="77E9290A" w14:textId="77777777" w:rsidR="009D487C" w:rsidRPr="003B7D06" w:rsidRDefault="009D487C" w:rsidP="00231FCC">
            <w:r w:rsidRPr="604FF763">
              <w:t>This</w:t>
            </w:r>
            <w:r w:rsidRPr="604FF763">
              <w:rPr>
                <w:spacing w:val="-5"/>
              </w:rPr>
              <w:t xml:space="preserve"> </w:t>
            </w:r>
            <w:r w:rsidRPr="604FF763">
              <w:t>is</w:t>
            </w:r>
            <w:r w:rsidRPr="604FF763">
              <w:rPr>
                <w:spacing w:val="-5"/>
              </w:rPr>
              <w:t xml:space="preserve"> </w:t>
            </w:r>
            <w:r w:rsidRPr="604FF763">
              <w:t>the</w:t>
            </w:r>
            <w:r w:rsidRPr="604FF763">
              <w:rPr>
                <w:spacing w:val="-5"/>
              </w:rPr>
              <w:t xml:space="preserve"> </w:t>
            </w:r>
            <w:r w:rsidRPr="604FF763">
              <w:rPr>
                <w:b/>
                <w:bCs/>
                <w:i/>
                <w:iCs/>
              </w:rPr>
              <w:t>code</w:t>
            </w:r>
            <w:r w:rsidRPr="604FF763">
              <w:rPr>
                <w:b/>
                <w:bCs/>
                <w:i/>
                <w:iCs/>
                <w:spacing w:val="-6"/>
              </w:rPr>
              <w:t xml:space="preserve"> </w:t>
            </w:r>
            <w:r w:rsidRPr="604FF763">
              <w:t>for</w:t>
            </w:r>
            <w:r w:rsidRPr="604FF763">
              <w:rPr>
                <w:spacing w:val="-7"/>
              </w:rPr>
              <w:t xml:space="preserve"> </w:t>
            </w:r>
            <w:r w:rsidRPr="604FF763">
              <w:t>the</w:t>
            </w:r>
            <w:r w:rsidRPr="604FF763">
              <w:rPr>
                <w:spacing w:val="-5"/>
              </w:rPr>
              <w:t xml:space="preserve"> </w:t>
            </w:r>
            <w:r w:rsidRPr="604FF763">
              <w:t>type</w:t>
            </w:r>
            <w:r w:rsidRPr="604FF763">
              <w:rPr>
                <w:spacing w:val="-6"/>
              </w:rPr>
              <w:t xml:space="preserve"> </w:t>
            </w:r>
            <w:r w:rsidRPr="604FF763">
              <w:t>of submitter for a AusUDID submission,</w:t>
            </w:r>
            <w:r w:rsidRPr="604FF763">
              <w:rPr>
                <w:spacing w:val="-11"/>
              </w:rPr>
              <w:t xml:space="preserve"> </w:t>
            </w:r>
            <w:r w:rsidRPr="604FF763">
              <w:t>in</w:t>
            </w:r>
            <w:r w:rsidRPr="604FF763">
              <w:rPr>
                <w:spacing w:val="-11"/>
              </w:rPr>
              <w:t xml:space="preserve"> </w:t>
            </w:r>
            <w:r w:rsidRPr="604FF763">
              <w:t>this</w:t>
            </w:r>
            <w:r w:rsidRPr="604FF763">
              <w:rPr>
                <w:spacing w:val="-11"/>
              </w:rPr>
              <w:t xml:space="preserve"> </w:t>
            </w:r>
            <w:r w:rsidRPr="604FF763">
              <w:t>case,</w:t>
            </w:r>
            <w:r w:rsidRPr="604FF763">
              <w:rPr>
                <w:spacing w:val="-11"/>
              </w:rPr>
              <w:t xml:space="preserve"> </w:t>
            </w:r>
            <w:r w:rsidRPr="604FF763">
              <w:t>the Manufacturer Organisation.</w:t>
            </w:r>
          </w:p>
        </w:tc>
      </w:tr>
      <w:tr w:rsidR="009D487C" w:rsidRPr="003B7D06" w14:paraId="778B5CEE" w14:textId="77777777" w:rsidTr="604FF763">
        <w:trPr>
          <w:trHeight w:val="840"/>
        </w:trPr>
        <w:tc>
          <w:tcPr>
            <w:tcW w:w="1304" w:type="dxa"/>
            <w:vMerge/>
          </w:tcPr>
          <w:p w14:paraId="749BCEC4" w14:textId="77777777" w:rsidR="009D487C" w:rsidRPr="003B7D06" w:rsidRDefault="009D487C" w:rsidP="00231FCC">
            <w:pPr>
              <w:rPr>
                <w:sz w:val="2"/>
                <w:szCs w:val="2"/>
              </w:rPr>
            </w:pPr>
          </w:p>
        </w:tc>
        <w:tc>
          <w:tcPr>
            <w:tcW w:w="8335" w:type="dxa"/>
            <w:gridSpan w:val="4"/>
          </w:tcPr>
          <w:p w14:paraId="18582274" w14:textId="77777777" w:rsidR="009D487C" w:rsidRPr="003B7D06" w:rsidRDefault="009D487C" w:rsidP="00231FCC">
            <w:pPr>
              <w:rPr>
                <w:b/>
                <w:bCs/>
              </w:rPr>
            </w:pPr>
            <w:r w:rsidRPr="003B7D06">
              <w:rPr>
                <w:b/>
                <w:bCs/>
              </w:rPr>
              <w:t>XPATH:</w:t>
            </w:r>
          </w:p>
          <w:p w14:paraId="082E6953" w14:textId="77777777" w:rsidR="009D487C" w:rsidRPr="003B7D06" w:rsidRDefault="009D487C" w:rsidP="00231FCC">
            <w:r w:rsidRPr="604FF763">
              <w:t>/document/author/assignedEntity/representedOrganization/assignedEntity1/code[@code="C101684"]</w:t>
            </w:r>
          </w:p>
        </w:tc>
      </w:tr>
      <w:tr w:rsidR="009D487C" w:rsidRPr="003B7D06" w14:paraId="26504D0C" w14:textId="77777777" w:rsidTr="604FF763">
        <w:trPr>
          <w:trHeight w:val="839"/>
        </w:trPr>
        <w:tc>
          <w:tcPr>
            <w:tcW w:w="1304" w:type="dxa"/>
            <w:vMerge/>
          </w:tcPr>
          <w:p w14:paraId="3879171D" w14:textId="77777777" w:rsidR="009D487C" w:rsidRPr="003B7D06" w:rsidRDefault="009D487C" w:rsidP="00231FCC">
            <w:pPr>
              <w:rPr>
                <w:sz w:val="2"/>
                <w:szCs w:val="2"/>
              </w:rPr>
            </w:pPr>
          </w:p>
        </w:tc>
        <w:tc>
          <w:tcPr>
            <w:tcW w:w="1532" w:type="dxa"/>
          </w:tcPr>
          <w:p w14:paraId="187888BB" w14:textId="77777777" w:rsidR="009D487C" w:rsidRPr="003B7D06" w:rsidRDefault="009D487C" w:rsidP="604FF763">
            <w:pPr>
              <w:rPr>
                <w:b/>
                <w:bCs/>
                <w:i/>
                <w:iCs/>
              </w:rPr>
            </w:pPr>
            <w:r w:rsidRPr="604FF763">
              <w:rPr>
                <w:b/>
                <w:bCs/>
                <w:i/>
                <w:iCs/>
              </w:rPr>
              <w:t>codeSystem</w:t>
            </w:r>
          </w:p>
        </w:tc>
        <w:tc>
          <w:tcPr>
            <w:tcW w:w="1361" w:type="dxa"/>
          </w:tcPr>
          <w:p w14:paraId="63223590" w14:textId="77777777" w:rsidR="009D487C" w:rsidRPr="003B7D06" w:rsidRDefault="009D487C" w:rsidP="00231FCC">
            <w:r w:rsidRPr="003B7D06">
              <w:t>1..1</w:t>
            </w:r>
          </w:p>
        </w:tc>
        <w:tc>
          <w:tcPr>
            <w:tcW w:w="2041" w:type="dxa"/>
          </w:tcPr>
          <w:p w14:paraId="326DC807" w14:textId="77777777" w:rsidR="009D487C" w:rsidRPr="003B7D06" w:rsidRDefault="009D487C" w:rsidP="00231FCC">
            <w:r w:rsidRPr="003B7D06">
              <w:t>OID</w:t>
            </w:r>
          </w:p>
          <w:p w14:paraId="389F91E8" w14:textId="77777777" w:rsidR="009D487C" w:rsidRPr="003B7D06" w:rsidRDefault="009D487C" w:rsidP="00231FCC">
            <w:r w:rsidRPr="003B7D06">
              <w:t>2.16.840.1.113883.</w:t>
            </w:r>
          </w:p>
          <w:p w14:paraId="5CAD3132" w14:textId="77777777" w:rsidR="009D487C" w:rsidRPr="003B7D06" w:rsidRDefault="009D487C" w:rsidP="00231FCC">
            <w:r w:rsidRPr="003B7D06">
              <w:t>3.26.1.1</w:t>
            </w:r>
          </w:p>
        </w:tc>
        <w:tc>
          <w:tcPr>
            <w:tcW w:w="3401" w:type="dxa"/>
          </w:tcPr>
          <w:p w14:paraId="7B4522AD" w14:textId="77777777" w:rsidR="009D487C" w:rsidRPr="003B7D06" w:rsidRDefault="009D487C" w:rsidP="00231FCC">
            <w:r w:rsidRPr="604FF763">
              <w:t>This</w:t>
            </w:r>
            <w:r w:rsidRPr="604FF763">
              <w:rPr>
                <w:spacing w:val="-7"/>
              </w:rPr>
              <w:t xml:space="preserve"> </w:t>
            </w:r>
            <w:r w:rsidRPr="604FF763">
              <w:t>is</w:t>
            </w:r>
            <w:r w:rsidRPr="604FF763">
              <w:rPr>
                <w:spacing w:val="-7"/>
              </w:rPr>
              <w:t xml:space="preserve"> </w:t>
            </w:r>
            <w:r w:rsidRPr="604FF763">
              <w:t>the</w:t>
            </w:r>
            <w:r w:rsidRPr="604FF763">
              <w:rPr>
                <w:spacing w:val="-7"/>
              </w:rPr>
              <w:t xml:space="preserve"> </w:t>
            </w:r>
            <w:r w:rsidRPr="604FF763">
              <w:t>unique</w:t>
            </w:r>
            <w:r w:rsidRPr="604FF763">
              <w:rPr>
                <w:spacing w:val="-8"/>
              </w:rPr>
              <w:t xml:space="preserve"> </w:t>
            </w:r>
            <w:r w:rsidRPr="604FF763">
              <w:t>identifier</w:t>
            </w:r>
            <w:r w:rsidRPr="604FF763">
              <w:rPr>
                <w:spacing w:val="-7"/>
              </w:rPr>
              <w:t xml:space="preserve"> </w:t>
            </w:r>
            <w:r w:rsidRPr="604FF763">
              <w:t>for</w:t>
            </w:r>
            <w:r w:rsidRPr="604FF763">
              <w:rPr>
                <w:spacing w:val="-7"/>
              </w:rPr>
              <w:t xml:space="preserve"> </w:t>
            </w:r>
            <w:r w:rsidRPr="604FF763">
              <w:t xml:space="preserve">the </w:t>
            </w:r>
            <w:r w:rsidRPr="604FF763">
              <w:rPr>
                <w:b/>
                <w:bCs/>
                <w:i/>
                <w:iCs/>
              </w:rPr>
              <w:t xml:space="preserve">codeSystem </w:t>
            </w:r>
            <w:r w:rsidRPr="604FF763">
              <w:t>associated with the code attribute.</w:t>
            </w:r>
          </w:p>
        </w:tc>
      </w:tr>
      <w:tr w:rsidR="009D487C" w:rsidRPr="003B7D06" w14:paraId="6A29E8C6" w14:textId="77777777" w:rsidTr="604FF763">
        <w:trPr>
          <w:trHeight w:val="839"/>
        </w:trPr>
        <w:tc>
          <w:tcPr>
            <w:tcW w:w="1304" w:type="dxa"/>
            <w:vMerge/>
          </w:tcPr>
          <w:p w14:paraId="71A8851F" w14:textId="77777777" w:rsidR="009D487C" w:rsidRPr="003B7D06" w:rsidRDefault="009D487C" w:rsidP="00231FCC">
            <w:pPr>
              <w:rPr>
                <w:sz w:val="2"/>
                <w:szCs w:val="2"/>
              </w:rPr>
            </w:pPr>
          </w:p>
        </w:tc>
        <w:tc>
          <w:tcPr>
            <w:tcW w:w="8335" w:type="dxa"/>
            <w:gridSpan w:val="4"/>
          </w:tcPr>
          <w:p w14:paraId="6907E634" w14:textId="77777777" w:rsidR="009D487C" w:rsidRPr="003B7D06" w:rsidRDefault="009D487C" w:rsidP="00231FCC">
            <w:pPr>
              <w:rPr>
                <w:b/>
                <w:bCs/>
              </w:rPr>
            </w:pPr>
            <w:r w:rsidRPr="003B7D06">
              <w:rPr>
                <w:b/>
                <w:bCs/>
              </w:rPr>
              <w:t>XPATH:</w:t>
            </w:r>
          </w:p>
          <w:p w14:paraId="6F17411D" w14:textId="77777777" w:rsidR="009D487C" w:rsidRPr="003B7D06" w:rsidRDefault="009D487C" w:rsidP="00231FCC">
            <w:r w:rsidRPr="604FF763">
              <w:t>/document/author/assignedEntity/representedOrganization/assignedEntity1/code[@code="C101684"]/@codeSystem</w:t>
            </w:r>
          </w:p>
        </w:tc>
      </w:tr>
      <w:tr w:rsidR="009D487C" w:rsidRPr="003B7D06" w14:paraId="62484D85" w14:textId="77777777" w:rsidTr="00D21AAF">
        <w:trPr>
          <w:trHeight w:val="573"/>
        </w:trPr>
        <w:tc>
          <w:tcPr>
            <w:tcW w:w="1304" w:type="dxa"/>
            <w:shd w:val="clear" w:color="auto" w:fill="FF9E1B"/>
          </w:tcPr>
          <w:p w14:paraId="64D3DBDA" w14:textId="7D2E63A0" w:rsidR="009D487C" w:rsidRPr="00D21AAF" w:rsidRDefault="009D487C" w:rsidP="00231FCC">
            <w:r w:rsidRPr="00D21AAF">
              <w:rPr>
                <w:b/>
                <w:i/>
              </w:rPr>
              <w:t xml:space="preserve">Business </w:t>
            </w:r>
            <w:r w:rsidR="00B4129B" w:rsidRPr="00D21AAF">
              <w:rPr>
                <w:b/>
                <w:i/>
              </w:rPr>
              <w:t>R</w:t>
            </w:r>
            <w:r w:rsidRPr="00D21AAF">
              <w:rPr>
                <w:b/>
                <w:i/>
                <w:spacing w:val="-2"/>
              </w:rPr>
              <w:t>ules</w:t>
            </w:r>
          </w:p>
        </w:tc>
        <w:tc>
          <w:tcPr>
            <w:tcW w:w="8335" w:type="dxa"/>
            <w:gridSpan w:val="4"/>
          </w:tcPr>
          <w:p w14:paraId="2EA637ED" w14:textId="64157EC9" w:rsidR="009D487C" w:rsidRPr="003B7D06" w:rsidRDefault="009D487C" w:rsidP="00756FC2">
            <w:pPr>
              <w:pStyle w:val="ListParagraph"/>
              <w:numPr>
                <w:ilvl w:val="0"/>
                <w:numId w:val="16"/>
              </w:numPr>
            </w:pPr>
            <w:r w:rsidRPr="604FF763">
              <w:t>One and only one representedOrganization is required</w:t>
            </w:r>
          </w:p>
          <w:p w14:paraId="7FA8141C" w14:textId="16F0930D" w:rsidR="00735920" w:rsidRDefault="009D487C" w:rsidP="00756FC2">
            <w:pPr>
              <w:pStyle w:val="ListParagraph"/>
              <w:numPr>
                <w:ilvl w:val="0"/>
                <w:numId w:val="16"/>
              </w:numPr>
            </w:pPr>
            <w:r w:rsidRPr="003B7D06">
              <w:t xml:space="preserve">The code must </w:t>
            </w:r>
            <w:r w:rsidR="006A76E7">
              <w:t>the following</w:t>
            </w:r>
            <w:r w:rsidRPr="003B7D06">
              <w:rPr>
                <w:spacing w:val="-3"/>
              </w:rPr>
              <w:t xml:space="preserve"> value</w:t>
            </w:r>
            <w:r w:rsidRPr="003B7D06">
              <w:t>:</w:t>
            </w:r>
          </w:p>
          <w:p w14:paraId="3E5437E2" w14:textId="4D8CAFEB" w:rsidR="00735920" w:rsidRDefault="009D487C" w:rsidP="00756FC2">
            <w:pPr>
              <w:pStyle w:val="ListParagraph"/>
              <w:numPr>
                <w:ilvl w:val="1"/>
                <w:numId w:val="16"/>
              </w:numPr>
            </w:pPr>
            <w:r w:rsidRPr="003B7D06">
              <w:t>C101684</w:t>
            </w:r>
          </w:p>
          <w:p w14:paraId="087C0E92" w14:textId="2F377556" w:rsidR="009D487C" w:rsidRPr="003B7D06" w:rsidRDefault="009D487C" w:rsidP="00756FC2">
            <w:pPr>
              <w:pStyle w:val="ListParagraph"/>
            </w:pPr>
            <w:r w:rsidRPr="003B7D06">
              <w:t>The</w:t>
            </w:r>
            <w:r w:rsidRPr="003B7D06">
              <w:rPr>
                <w:spacing w:val="-5"/>
              </w:rPr>
              <w:t xml:space="preserve"> </w:t>
            </w:r>
            <w:r w:rsidRPr="003B7D06">
              <w:rPr>
                <w:b/>
                <w:i/>
              </w:rPr>
              <w:t>code</w:t>
            </w:r>
            <w:r w:rsidRPr="003B7D06">
              <w:rPr>
                <w:b/>
                <w:i/>
                <w:spacing w:val="-1"/>
              </w:rPr>
              <w:t xml:space="preserve"> </w:t>
            </w:r>
            <w:r w:rsidRPr="003B7D06">
              <w:t>attribute</w:t>
            </w:r>
            <w:r w:rsidRPr="003B7D06">
              <w:rPr>
                <w:spacing w:val="-4"/>
              </w:rPr>
              <w:t xml:space="preserve"> </w:t>
            </w:r>
            <w:r w:rsidRPr="003B7D06">
              <w:t>must</w:t>
            </w:r>
            <w:r w:rsidRPr="003B7D06">
              <w:rPr>
                <w:spacing w:val="-3"/>
              </w:rPr>
              <w:t xml:space="preserve"> </w:t>
            </w:r>
            <w:r w:rsidRPr="003B7D06">
              <w:t>have</w:t>
            </w:r>
            <w:r w:rsidRPr="003B7D06">
              <w:rPr>
                <w:spacing w:val="-4"/>
              </w:rPr>
              <w:t xml:space="preserve"> </w:t>
            </w:r>
            <w:r w:rsidRPr="003B7D06">
              <w:t>the</w:t>
            </w:r>
            <w:r w:rsidRPr="003B7D06">
              <w:rPr>
                <w:spacing w:val="-3"/>
              </w:rPr>
              <w:t xml:space="preserve"> </w:t>
            </w:r>
            <w:r w:rsidRPr="003B7D06">
              <w:t>value</w:t>
            </w:r>
            <w:r w:rsidRPr="003B7D06">
              <w:rPr>
                <w:spacing w:val="-4"/>
              </w:rPr>
              <w:t xml:space="preserve"> </w:t>
            </w:r>
            <w:r w:rsidRPr="003B7D06">
              <w:t>of</w:t>
            </w:r>
            <w:r w:rsidRPr="003B7D06">
              <w:rPr>
                <w:spacing w:val="-3"/>
              </w:rPr>
              <w:t xml:space="preserve"> </w:t>
            </w:r>
            <w:r w:rsidRPr="003B7D06">
              <w:t>“C101684”</w:t>
            </w:r>
            <w:r w:rsidRPr="003B7D06">
              <w:rPr>
                <w:spacing w:val="-4"/>
              </w:rPr>
              <w:t xml:space="preserve"> </w:t>
            </w:r>
            <w:r w:rsidRPr="003B7D06">
              <w:t>if</w:t>
            </w:r>
            <w:r w:rsidRPr="003B7D06">
              <w:rPr>
                <w:spacing w:val="-3"/>
              </w:rPr>
              <w:t xml:space="preserve"> </w:t>
            </w:r>
            <w:r w:rsidRPr="003B7D06">
              <w:t>the</w:t>
            </w:r>
            <w:r w:rsidRPr="003B7D06">
              <w:rPr>
                <w:spacing w:val="-4"/>
              </w:rPr>
              <w:t xml:space="preserve"> </w:t>
            </w:r>
            <w:r w:rsidRPr="003B7D06">
              <w:t>submitter</w:t>
            </w:r>
            <w:r w:rsidRPr="003B7D06">
              <w:rPr>
                <w:spacing w:val="-5"/>
              </w:rPr>
              <w:t xml:space="preserve"> </w:t>
            </w:r>
            <w:r w:rsidRPr="003B7D06">
              <w:t>is</w:t>
            </w:r>
            <w:r w:rsidRPr="003B7D06">
              <w:rPr>
                <w:spacing w:val="-3"/>
              </w:rPr>
              <w:t xml:space="preserve"> </w:t>
            </w:r>
            <w:r w:rsidRPr="003B7D06">
              <w:t>the</w:t>
            </w:r>
            <w:r w:rsidRPr="003B7D06">
              <w:rPr>
                <w:spacing w:val="-4"/>
              </w:rPr>
              <w:t xml:space="preserve"> Manufacturer</w:t>
            </w:r>
            <w:r w:rsidRPr="003B7D06">
              <w:t xml:space="preserve"> Organisation.</w:t>
            </w:r>
            <w:r w:rsidRPr="003B7D06">
              <w:rPr>
                <w:spacing w:val="40"/>
              </w:rPr>
              <w:t xml:space="preserve"> </w:t>
            </w:r>
            <w:r w:rsidRPr="003B7D06">
              <w:t xml:space="preserve">See </w:t>
            </w:r>
            <w:hyperlink w:anchor="_Sponsor_organisation" w:history="1">
              <w:r w:rsidR="006A115B" w:rsidRPr="006A115B">
                <w:rPr>
                  <w:rStyle w:val="Hyperlink"/>
                  <w:rFonts w:asciiTheme="majorHAnsi" w:hAnsiTheme="majorHAnsi"/>
                </w:rPr>
                <w:t>Sponsor organisation</w:t>
              </w:r>
            </w:hyperlink>
            <w:r w:rsidR="006A115B">
              <w:t xml:space="preserve"> </w:t>
            </w:r>
            <w:r w:rsidRPr="003B7D06">
              <w:t>if the sender is a Sponsor, or</w:t>
            </w:r>
            <w:r w:rsidR="006A115B">
              <w:t xml:space="preserve"> </w:t>
            </w:r>
            <w:hyperlink w:anchor="_Agent_organisation" w:history="1">
              <w:r w:rsidR="006A115B" w:rsidRPr="006A115B">
                <w:rPr>
                  <w:rStyle w:val="Hyperlink"/>
                  <w:rFonts w:asciiTheme="majorHAnsi" w:hAnsiTheme="majorHAnsi"/>
                </w:rPr>
                <w:t>Agent organisation</w:t>
              </w:r>
            </w:hyperlink>
            <w:r w:rsidRPr="003B7D06">
              <w:t xml:space="preserve"> if the sender is an Agent</w:t>
            </w:r>
            <w:r w:rsidR="00D21F7D">
              <w:t xml:space="preserve"> </w:t>
            </w:r>
          </w:p>
          <w:p w14:paraId="1A47B8E7" w14:textId="77777777" w:rsidR="009D487C" w:rsidRPr="003B7D06" w:rsidRDefault="009D487C" w:rsidP="00756FC2">
            <w:pPr>
              <w:pStyle w:val="ListParagraph"/>
              <w:numPr>
                <w:ilvl w:val="0"/>
                <w:numId w:val="16"/>
              </w:numPr>
            </w:pPr>
            <w:r w:rsidRPr="604FF763">
              <w:rPr>
                <w:spacing w:val="-2"/>
              </w:rPr>
              <w:t xml:space="preserve">If the value is missing, or given more than once, </w:t>
            </w:r>
            <w:r w:rsidRPr="604FF763">
              <w:t>the AusUDID submission will be rejected as a submission with an invalid Submitter</w:t>
            </w:r>
          </w:p>
          <w:p w14:paraId="4C8D42CB" w14:textId="77777777" w:rsidR="009D487C" w:rsidRPr="003B7D06" w:rsidRDefault="009D487C" w:rsidP="00756FC2">
            <w:pPr>
              <w:pStyle w:val="ListParagraph"/>
              <w:numPr>
                <w:ilvl w:val="0"/>
                <w:numId w:val="16"/>
              </w:numPr>
            </w:pPr>
            <w:r w:rsidRPr="003B7D06">
              <w:t>Note:</w:t>
            </w:r>
            <w:r w:rsidRPr="003B7D06">
              <w:rPr>
                <w:spacing w:val="-1"/>
              </w:rPr>
              <w:t xml:space="preserve"> </w:t>
            </w:r>
            <w:r w:rsidRPr="003B7D06">
              <w:t>no</w:t>
            </w:r>
            <w:r w:rsidRPr="003B7D06">
              <w:rPr>
                <w:spacing w:val="-1"/>
              </w:rPr>
              <w:t xml:space="preserve"> </w:t>
            </w:r>
            <w:r w:rsidRPr="003B7D06">
              <w:t>other processing</w:t>
            </w:r>
            <w:r w:rsidRPr="003B7D06">
              <w:rPr>
                <w:spacing w:val="-4"/>
              </w:rPr>
              <w:t xml:space="preserve"> </w:t>
            </w:r>
            <w:r w:rsidRPr="003B7D06">
              <w:t>or validation</w:t>
            </w:r>
            <w:r w:rsidRPr="003B7D06">
              <w:rPr>
                <w:spacing w:val="-1"/>
              </w:rPr>
              <w:t xml:space="preserve"> </w:t>
            </w:r>
            <w:r w:rsidRPr="003B7D06">
              <w:t>will be</w:t>
            </w:r>
            <w:r w:rsidRPr="003B7D06">
              <w:rPr>
                <w:spacing w:val="-2"/>
              </w:rPr>
              <w:t xml:space="preserve"> </w:t>
            </w:r>
            <w:r w:rsidRPr="003B7D06">
              <w:t>completed if</w:t>
            </w:r>
            <w:r w:rsidRPr="003B7D06">
              <w:rPr>
                <w:spacing w:val="-2"/>
              </w:rPr>
              <w:t xml:space="preserve"> </w:t>
            </w:r>
            <w:r w:rsidRPr="003B7D06">
              <w:t>there is an invalid Submitter</w:t>
            </w:r>
            <w:r w:rsidRPr="003B7D06">
              <w:rPr>
                <w:spacing w:val="-2"/>
              </w:rPr>
              <w:t>.</w:t>
            </w:r>
          </w:p>
        </w:tc>
      </w:tr>
    </w:tbl>
    <w:p w14:paraId="38D39CFC" w14:textId="38F9DABA" w:rsidR="00E73BB1" w:rsidRDefault="00CF29EB" w:rsidP="00351F9C">
      <w:pPr>
        <w:pStyle w:val="Heading3"/>
      </w:pPr>
      <w:r>
        <w:t xml:space="preserve"> </w:t>
      </w:r>
      <w:r w:rsidR="009D487C">
        <w:t>Sponsor organisation</w:t>
      </w:r>
    </w:p>
    <w:p w14:paraId="293A3C20" w14:textId="52251FC2" w:rsidR="00E73BB1" w:rsidRPr="003B7D06" w:rsidRDefault="00E73BB1" w:rsidP="00E73BB1">
      <w:r w:rsidRPr="604FF763">
        <w:t>The</w:t>
      </w:r>
      <w:r w:rsidRPr="604FF763">
        <w:rPr>
          <w:spacing w:val="-5"/>
        </w:rPr>
        <w:t xml:space="preserve"> </w:t>
      </w:r>
      <w:r w:rsidRPr="604FF763">
        <w:t>following XML</w:t>
      </w:r>
      <w:r w:rsidRPr="604FF763">
        <w:rPr>
          <w:spacing w:val="-4"/>
        </w:rPr>
        <w:t xml:space="preserve"> </w:t>
      </w:r>
      <w:r w:rsidR="00AD5857">
        <w:t>Snippet</w:t>
      </w:r>
      <w:r w:rsidRPr="604FF763">
        <w:t xml:space="preserve"> includes</w:t>
      </w:r>
      <w:r w:rsidRPr="604FF763">
        <w:rPr>
          <w:spacing w:val="-1"/>
        </w:rPr>
        <w:t xml:space="preserve"> </w:t>
      </w:r>
      <w:r w:rsidRPr="604FF763">
        <w:t>the elements and</w:t>
      </w:r>
      <w:r w:rsidRPr="604FF763">
        <w:rPr>
          <w:spacing w:val="-1"/>
        </w:rPr>
        <w:t xml:space="preserve"> </w:t>
      </w:r>
      <w:r w:rsidRPr="604FF763">
        <w:t>attributes required</w:t>
      </w:r>
      <w:r w:rsidRPr="604FF763">
        <w:rPr>
          <w:spacing w:val="-1"/>
        </w:rPr>
        <w:t xml:space="preserve"> </w:t>
      </w:r>
      <w:r w:rsidRPr="604FF763">
        <w:t xml:space="preserve">for the </w:t>
      </w:r>
      <w:r w:rsidRPr="604FF763">
        <w:rPr>
          <w:spacing w:val="-2"/>
        </w:rPr>
        <w:t>Sponsor:</w:t>
      </w:r>
    </w:p>
    <w:p w14:paraId="52E9F4AD" w14:textId="3D0A6994"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10</w:t>
      </w:r>
      <w:r>
        <w:fldChar w:fldCharType="end"/>
      </w:r>
      <w:r>
        <w:t xml:space="preserve">: XML </w:t>
      </w:r>
      <w:r w:rsidR="00AD5857">
        <w:t>snippet</w:t>
      </w:r>
      <w:r>
        <w:t xml:space="preserve"> illustrating the elements and attributes required for the sponsor</w:t>
      </w:r>
    </w:p>
    <w:p w14:paraId="3A216387" w14:textId="77777777" w:rsidR="00E73BB1" w:rsidRPr="003B7D06" w:rsidRDefault="00E73BB1" w:rsidP="00E73BB1">
      <w:pPr>
        <w:rPr>
          <w:sz w:val="18"/>
        </w:rPr>
      </w:pPr>
      <w:r w:rsidRPr="003B7D06">
        <w:rPr>
          <w:noProof/>
        </w:rPr>
        <w:drawing>
          <wp:inline distT="0" distB="0" distL="0" distR="0" wp14:anchorId="2DF40BF5" wp14:editId="1949B545">
            <wp:extent cx="4667098" cy="1850368"/>
            <wp:effectExtent l="152400" t="152400" r="362585" b="360045"/>
            <wp:docPr id="15" name="Picture 15"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 code"/>
                    <pic:cNvPicPr/>
                  </pic:nvPicPr>
                  <pic:blipFill>
                    <a:blip r:embed="rId33"/>
                    <a:stretch>
                      <a:fillRect/>
                    </a:stretch>
                  </pic:blipFill>
                  <pic:spPr>
                    <a:xfrm>
                      <a:off x="0" y="0"/>
                      <a:ext cx="4696108" cy="1861870"/>
                    </a:xfrm>
                    <a:prstGeom prst="rect">
                      <a:avLst/>
                    </a:prstGeom>
                    <a:ln>
                      <a:noFill/>
                    </a:ln>
                    <a:effectLst>
                      <a:outerShdw blurRad="292100" dist="139700" dir="2700000" algn="tl" rotWithShape="0">
                        <a:srgbClr val="333333">
                          <a:alpha val="65000"/>
                        </a:srgbClr>
                      </a:outerShdw>
                    </a:effectLst>
                  </pic:spPr>
                </pic:pic>
              </a:graphicData>
            </a:graphic>
          </wp:inline>
        </w:drawing>
      </w:r>
    </w:p>
    <w:p w14:paraId="238BE980" w14:textId="1DADD2F0" w:rsidR="00077D21" w:rsidRPr="00351F9C" w:rsidRDefault="00CF29EB" w:rsidP="00DF5E3E">
      <w:pPr>
        <w:pStyle w:val="Heading4"/>
      </w:pPr>
      <w:r>
        <w:rPr>
          <w:rStyle w:val="Strong"/>
          <w:b w:val="0"/>
          <w:bCs/>
        </w:rPr>
        <w:t xml:space="preserve"> </w:t>
      </w:r>
      <w:r w:rsidR="00E73BB1" w:rsidRPr="00DA76F4">
        <w:rPr>
          <w:rStyle w:val="Strong"/>
          <w:b w:val="0"/>
          <w:bCs/>
        </w:rPr>
        <w:t>Sponsor (assignedEntity1.code)</w:t>
      </w:r>
    </w:p>
    <w:p w14:paraId="3F10BF75" w14:textId="2D7A6174"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14</w:t>
      </w:r>
      <w:r>
        <w:fldChar w:fldCharType="end"/>
      </w:r>
      <w:r>
        <w:t>: Sponsor (assignedEntity1.code)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6"/>
        <w:gridCol w:w="1517"/>
        <w:gridCol w:w="1348"/>
        <w:gridCol w:w="2021"/>
        <w:gridCol w:w="3367"/>
      </w:tblGrid>
      <w:tr w:rsidR="00077D21" w:rsidRPr="003B7D06" w14:paraId="5FD25730" w14:textId="77777777" w:rsidTr="00D43295">
        <w:trPr>
          <w:trHeight w:val="580"/>
        </w:trPr>
        <w:tc>
          <w:tcPr>
            <w:tcW w:w="1386" w:type="dxa"/>
            <w:shd w:val="clear" w:color="auto" w:fill="463192"/>
          </w:tcPr>
          <w:p w14:paraId="49898B79" w14:textId="77777777" w:rsidR="00077D21" w:rsidRPr="00D43295" w:rsidRDefault="00077D21" w:rsidP="00231FCC">
            <w:pPr>
              <w:ind w:left="57" w:right="57"/>
              <w:jc w:val="center"/>
              <w:rPr>
                <w:b/>
                <w:bCs/>
                <w:color w:val="FFFFFF" w:themeColor="background1"/>
                <w:sz w:val="22"/>
                <w:szCs w:val="22"/>
              </w:rPr>
            </w:pPr>
            <w:r w:rsidRPr="00D43295">
              <w:rPr>
                <w:b/>
                <w:bCs/>
                <w:color w:val="FFFFFF" w:themeColor="background1"/>
                <w:sz w:val="22"/>
                <w:szCs w:val="22"/>
              </w:rPr>
              <w:t>Element</w:t>
            </w:r>
          </w:p>
        </w:tc>
        <w:tc>
          <w:tcPr>
            <w:tcW w:w="1517" w:type="dxa"/>
            <w:shd w:val="clear" w:color="auto" w:fill="463192"/>
          </w:tcPr>
          <w:p w14:paraId="3CB86EBC" w14:textId="77777777" w:rsidR="00077D21" w:rsidRPr="00D43295" w:rsidRDefault="00077D21" w:rsidP="00231FCC">
            <w:pPr>
              <w:spacing w:after="0"/>
              <w:ind w:left="57" w:right="57"/>
              <w:jc w:val="center"/>
              <w:rPr>
                <w:b/>
                <w:bCs/>
                <w:color w:val="FFFFFF" w:themeColor="background1"/>
                <w:sz w:val="22"/>
                <w:szCs w:val="22"/>
              </w:rPr>
            </w:pPr>
            <w:r w:rsidRPr="00D43295">
              <w:rPr>
                <w:b/>
                <w:bCs/>
                <w:color w:val="FFFFFF" w:themeColor="background1"/>
                <w:sz w:val="22"/>
                <w:szCs w:val="22"/>
              </w:rPr>
              <w:t>Attribute</w:t>
            </w:r>
          </w:p>
        </w:tc>
        <w:tc>
          <w:tcPr>
            <w:tcW w:w="1348" w:type="dxa"/>
            <w:shd w:val="clear" w:color="auto" w:fill="463192"/>
          </w:tcPr>
          <w:p w14:paraId="0A7CEA9B" w14:textId="77777777" w:rsidR="00077D21" w:rsidRPr="00D43295" w:rsidRDefault="00077D21" w:rsidP="00231FCC">
            <w:pPr>
              <w:spacing w:after="0"/>
              <w:ind w:left="57" w:right="57"/>
              <w:jc w:val="center"/>
              <w:rPr>
                <w:b/>
                <w:bCs/>
                <w:color w:val="FFFFFF" w:themeColor="background1"/>
                <w:sz w:val="22"/>
                <w:szCs w:val="22"/>
              </w:rPr>
            </w:pPr>
            <w:r w:rsidRPr="00D43295">
              <w:rPr>
                <w:b/>
                <w:bCs/>
                <w:color w:val="FFFFFF" w:themeColor="background1"/>
                <w:sz w:val="22"/>
                <w:szCs w:val="22"/>
              </w:rPr>
              <w:t>Cardinality</w:t>
            </w:r>
          </w:p>
        </w:tc>
        <w:tc>
          <w:tcPr>
            <w:tcW w:w="2021" w:type="dxa"/>
            <w:shd w:val="clear" w:color="auto" w:fill="463192"/>
          </w:tcPr>
          <w:p w14:paraId="7540FAA5" w14:textId="77777777" w:rsidR="00077D21" w:rsidRPr="00D43295" w:rsidRDefault="00077D21" w:rsidP="00231FCC">
            <w:pPr>
              <w:spacing w:after="0"/>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58DC90F0" w14:textId="77777777" w:rsidR="00077D21" w:rsidRPr="00D43295" w:rsidRDefault="00077D21" w:rsidP="00231FCC">
            <w:pPr>
              <w:spacing w:after="0"/>
              <w:ind w:left="57" w:right="57"/>
              <w:jc w:val="center"/>
              <w:rPr>
                <w:b/>
                <w:bCs/>
                <w:color w:val="FFFFFF" w:themeColor="background1"/>
                <w:sz w:val="22"/>
                <w:szCs w:val="22"/>
              </w:rPr>
            </w:pPr>
            <w:r w:rsidRPr="00D43295">
              <w:rPr>
                <w:b/>
                <w:bCs/>
                <w:color w:val="FFFFFF" w:themeColor="background1"/>
                <w:sz w:val="22"/>
                <w:szCs w:val="22"/>
              </w:rPr>
              <w:t>Examples</w:t>
            </w:r>
          </w:p>
        </w:tc>
        <w:tc>
          <w:tcPr>
            <w:tcW w:w="3367" w:type="dxa"/>
            <w:shd w:val="clear" w:color="auto" w:fill="463192"/>
          </w:tcPr>
          <w:p w14:paraId="20B130EA" w14:textId="77777777" w:rsidR="00077D21" w:rsidRPr="00D43295" w:rsidRDefault="00077D21"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48AE3FCC" w14:textId="77777777" w:rsidR="00077D21" w:rsidRPr="00D43295" w:rsidRDefault="00077D21" w:rsidP="00231FCC">
            <w:pPr>
              <w:spacing w:after="0"/>
              <w:ind w:left="57" w:right="57"/>
              <w:jc w:val="center"/>
              <w:rPr>
                <w:b/>
                <w:bCs/>
                <w:color w:val="FFFFFF" w:themeColor="background1"/>
                <w:sz w:val="22"/>
                <w:szCs w:val="22"/>
              </w:rPr>
            </w:pPr>
            <w:r w:rsidRPr="00D43295">
              <w:rPr>
                <w:b/>
                <w:bCs/>
                <w:color w:val="FFFFFF" w:themeColor="background1"/>
                <w:sz w:val="22"/>
                <w:szCs w:val="22"/>
              </w:rPr>
              <w:t>Instructions</w:t>
            </w:r>
          </w:p>
        </w:tc>
      </w:tr>
      <w:tr w:rsidR="00077D21" w:rsidRPr="003B7D06" w14:paraId="72ABBEF7" w14:textId="77777777" w:rsidTr="00F94BFC">
        <w:trPr>
          <w:trHeight w:val="1120"/>
        </w:trPr>
        <w:tc>
          <w:tcPr>
            <w:tcW w:w="1386" w:type="dxa"/>
            <w:vMerge w:val="restart"/>
          </w:tcPr>
          <w:p w14:paraId="2367C3BA" w14:textId="77777777" w:rsidR="00077D21" w:rsidRPr="003B7D06" w:rsidRDefault="00077D21" w:rsidP="00231FCC">
            <w:pPr>
              <w:rPr>
                <w:b/>
                <w:bCs/>
                <w:i/>
                <w:iCs/>
              </w:rPr>
            </w:pPr>
            <w:r w:rsidRPr="003B7D06">
              <w:rPr>
                <w:b/>
                <w:bCs/>
                <w:i/>
                <w:iCs/>
              </w:rPr>
              <w:lastRenderedPageBreak/>
              <w:t>Code</w:t>
            </w:r>
          </w:p>
        </w:tc>
        <w:tc>
          <w:tcPr>
            <w:tcW w:w="1517" w:type="dxa"/>
            <w:shd w:val="clear" w:color="auto" w:fill="ECE9F5"/>
          </w:tcPr>
          <w:p w14:paraId="5ECC70A3" w14:textId="77777777" w:rsidR="00077D21" w:rsidRPr="003B7D06" w:rsidRDefault="00077D21" w:rsidP="00231FCC">
            <w:pPr>
              <w:pStyle w:val="TableParagraph"/>
              <w:spacing w:before="0"/>
              <w:ind w:left="0"/>
              <w:rPr>
                <w:lang w:val="en-AU"/>
              </w:rPr>
            </w:pPr>
          </w:p>
        </w:tc>
        <w:tc>
          <w:tcPr>
            <w:tcW w:w="1348" w:type="dxa"/>
            <w:shd w:val="clear" w:color="auto" w:fill="ECE9F5"/>
          </w:tcPr>
          <w:p w14:paraId="640A14A6" w14:textId="77777777" w:rsidR="00077D21" w:rsidRPr="003B7D06" w:rsidRDefault="00077D21" w:rsidP="00231FCC">
            <w:r w:rsidRPr="003B7D06">
              <w:t>1..1</w:t>
            </w:r>
          </w:p>
        </w:tc>
        <w:tc>
          <w:tcPr>
            <w:tcW w:w="2021" w:type="dxa"/>
            <w:shd w:val="clear" w:color="auto" w:fill="ECE9F5"/>
          </w:tcPr>
          <w:p w14:paraId="71C712AC" w14:textId="77777777" w:rsidR="00077D21" w:rsidRPr="003B7D06" w:rsidRDefault="00077D21" w:rsidP="00231FCC">
            <w:pPr>
              <w:pStyle w:val="TableParagraph"/>
              <w:spacing w:before="0"/>
              <w:ind w:left="0"/>
              <w:rPr>
                <w:lang w:val="en-AU"/>
              </w:rPr>
            </w:pPr>
          </w:p>
        </w:tc>
        <w:tc>
          <w:tcPr>
            <w:tcW w:w="3367" w:type="dxa"/>
            <w:shd w:val="clear" w:color="auto" w:fill="ECE9F5"/>
          </w:tcPr>
          <w:p w14:paraId="7D243FAD" w14:textId="77777777" w:rsidR="00077D21" w:rsidRPr="003B7D06" w:rsidRDefault="00077D21" w:rsidP="00231FCC">
            <w:r w:rsidRPr="604FF763">
              <w:t>The code element is the container for</w:t>
            </w:r>
            <w:r w:rsidRPr="604FF763">
              <w:rPr>
                <w:spacing w:val="-8"/>
              </w:rPr>
              <w:t xml:space="preserve"> </w:t>
            </w:r>
            <w:r w:rsidRPr="604FF763">
              <w:t>the</w:t>
            </w:r>
            <w:r w:rsidRPr="604FF763">
              <w:rPr>
                <w:spacing w:val="-6"/>
              </w:rPr>
              <w:t xml:space="preserve"> </w:t>
            </w:r>
            <w:r w:rsidRPr="604FF763">
              <w:t>identification</w:t>
            </w:r>
            <w:r w:rsidRPr="604FF763">
              <w:rPr>
                <w:spacing w:val="-6"/>
              </w:rPr>
              <w:t xml:space="preserve"> </w:t>
            </w:r>
            <w:r w:rsidRPr="604FF763">
              <w:t>of</w:t>
            </w:r>
            <w:r w:rsidRPr="604FF763">
              <w:rPr>
                <w:spacing w:val="-7"/>
              </w:rPr>
              <w:t xml:space="preserve"> </w:t>
            </w:r>
            <w:r w:rsidRPr="604FF763">
              <w:t>the</w:t>
            </w:r>
            <w:r w:rsidRPr="604FF763">
              <w:rPr>
                <w:spacing w:val="-7"/>
              </w:rPr>
              <w:t xml:space="preserve"> </w:t>
            </w:r>
            <w:r w:rsidRPr="604FF763">
              <w:t>type</w:t>
            </w:r>
            <w:r w:rsidRPr="604FF763">
              <w:rPr>
                <w:spacing w:val="-5"/>
              </w:rPr>
              <w:t xml:space="preserve"> </w:t>
            </w:r>
            <w:r w:rsidRPr="604FF763">
              <w:t>of submitter for the AusUDID submission.</w:t>
            </w:r>
          </w:p>
        </w:tc>
      </w:tr>
      <w:tr w:rsidR="00077D21" w:rsidRPr="003B7D06" w14:paraId="52D9E28C" w14:textId="77777777" w:rsidTr="604FF763">
        <w:trPr>
          <w:trHeight w:val="1117"/>
        </w:trPr>
        <w:tc>
          <w:tcPr>
            <w:tcW w:w="1386" w:type="dxa"/>
            <w:vMerge/>
          </w:tcPr>
          <w:p w14:paraId="41C9F1F5" w14:textId="77777777" w:rsidR="00077D21" w:rsidRPr="003B7D06" w:rsidRDefault="00077D21" w:rsidP="00231FCC">
            <w:pPr>
              <w:rPr>
                <w:sz w:val="2"/>
                <w:szCs w:val="2"/>
              </w:rPr>
            </w:pPr>
          </w:p>
        </w:tc>
        <w:tc>
          <w:tcPr>
            <w:tcW w:w="1517" w:type="dxa"/>
          </w:tcPr>
          <w:p w14:paraId="7B5410F4" w14:textId="77777777" w:rsidR="00077D21" w:rsidRPr="003B7D06" w:rsidRDefault="00077D21" w:rsidP="00231FCC">
            <w:pPr>
              <w:rPr>
                <w:b/>
                <w:bCs/>
                <w:i/>
                <w:iCs/>
              </w:rPr>
            </w:pPr>
            <w:r w:rsidRPr="003B7D06">
              <w:rPr>
                <w:b/>
                <w:bCs/>
                <w:i/>
                <w:iCs/>
              </w:rPr>
              <w:t>Code</w:t>
            </w:r>
          </w:p>
        </w:tc>
        <w:tc>
          <w:tcPr>
            <w:tcW w:w="1348" w:type="dxa"/>
          </w:tcPr>
          <w:p w14:paraId="631B4F62" w14:textId="77777777" w:rsidR="00077D21" w:rsidRPr="003B7D06" w:rsidRDefault="00077D21" w:rsidP="00231FCC">
            <w:r w:rsidRPr="003B7D06">
              <w:t>1..1</w:t>
            </w:r>
          </w:p>
        </w:tc>
        <w:tc>
          <w:tcPr>
            <w:tcW w:w="2021" w:type="dxa"/>
          </w:tcPr>
          <w:p w14:paraId="29C14E6D" w14:textId="77777777" w:rsidR="00077D21" w:rsidRPr="003B7D06" w:rsidRDefault="00077D21" w:rsidP="00231FCC">
            <w:r w:rsidRPr="003B7D06">
              <w:t>Alphanumeric</w:t>
            </w:r>
          </w:p>
          <w:p w14:paraId="77EA6DAE" w14:textId="77777777" w:rsidR="00077D21" w:rsidRPr="003B7D06" w:rsidRDefault="00077D21" w:rsidP="00231FCC">
            <w:r w:rsidRPr="003B7D06">
              <w:t>AU1000</w:t>
            </w:r>
          </w:p>
        </w:tc>
        <w:tc>
          <w:tcPr>
            <w:tcW w:w="3367" w:type="dxa"/>
          </w:tcPr>
          <w:p w14:paraId="777EB45A" w14:textId="77777777" w:rsidR="00077D21" w:rsidRPr="003B7D06" w:rsidRDefault="00077D21" w:rsidP="00231FCC">
            <w:r w:rsidRPr="604FF763">
              <w:t>This</w:t>
            </w:r>
            <w:r w:rsidRPr="604FF763">
              <w:rPr>
                <w:spacing w:val="-5"/>
              </w:rPr>
              <w:t xml:space="preserve"> </w:t>
            </w:r>
            <w:r w:rsidRPr="604FF763">
              <w:t>is</w:t>
            </w:r>
            <w:r w:rsidRPr="604FF763">
              <w:rPr>
                <w:spacing w:val="-5"/>
              </w:rPr>
              <w:t xml:space="preserve"> </w:t>
            </w:r>
            <w:r w:rsidRPr="604FF763">
              <w:t>the</w:t>
            </w:r>
            <w:r w:rsidRPr="604FF763">
              <w:rPr>
                <w:spacing w:val="-5"/>
              </w:rPr>
              <w:t xml:space="preserve"> </w:t>
            </w:r>
            <w:r w:rsidRPr="604FF763">
              <w:rPr>
                <w:b/>
                <w:bCs/>
                <w:i/>
                <w:iCs/>
              </w:rPr>
              <w:t>code</w:t>
            </w:r>
            <w:r w:rsidRPr="604FF763">
              <w:rPr>
                <w:b/>
                <w:bCs/>
                <w:i/>
                <w:iCs/>
                <w:spacing w:val="-6"/>
              </w:rPr>
              <w:t xml:space="preserve"> </w:t>
            </w:r>
            <w:r w:rsidRPr="604FF763">
              <w:t>for</w:t>
            </w:r>
            <w:r w:rsidRPr="604FF763">
              <w:rPr>
                <w:spacing w:val="-7"/>
              </w:rPr>
              <w:t xml:space="preserve"> </w:t>
            </w:r>
            <w:r w:rsidRPr="604FF763">
              <w:t>the</w:t>
            </w:r>
            <w:r w:rsidRPr="604FF763">
              <w:rPr>
                <w:spacing w:val="-5"/>
              </w:rPr>
              <w:t xml:space="preserve"> </w:t>
            </w:r>
            <w:r w:rsidRPr="604FF763">
              <w:t>type</w:t>
            </w:r>
            <w:r w:rsidRPr="604FF763">
              <w:rPr>
                <w:spacing w:val="-6"/>
              </w:rPr>
              <w:t xml:space="preserve"> </w:t>
            </w:r>
            <w:r w:rsidRPr="604FF763">
              <w:t>of submitter for a AusUDID submission,</w:t>
            </w:r>
            <w:r w:rsidRPr="604FF763">
              <w:rPr>
                <w:spacing w:val="-11"/>
              </w:rPr>
              <w:t xml:space="preserve"> </w:t>
            </w:r>
            <w:r w:rsidRPr="604FF763">
              <w:t>in</w:t>
            </w:r>
            <w:r w:rsidRPr="604FF763">
              <w:rPr>
                <w:spacing w:val="-11"/>
              </w:rPr>
              <w:t xml:space="preserve"> </w:t>
            </w:r>
            <w:r w:rsidRPr="604FF763">
              <w:t>this</w:t>
            </w:r>
            <w:r w:rsidRPr="604FF763">
              <w:rPr>
                <w:spacing w:val="-11"/>
              </w:rPr>
              <w:t xml:space="preserve"> </w:t>
            </w:r>
            <w:r w:rsidRPr="604FF763">
              <w:t>case,</w:t>
            </w:r>
            <w:r w:rsidRPr="604FF763">
              <w:rPr>
                <w:spacing w:val="-11"/>
              </w:rPr>
              <w:t xml:space="preserve"> </w:t>
            </w:r>
            <w:r w:rsidRPr="604FF763">
              <w:t>the Sponsor Organisation.</w:t>
            </w:r>
          </w:p>
        </w:tc>
      </w:tr>
      <w:tr w:rsidR="00077D21" w:rsidRPr="003B7D06" w14:paraId="229046CC" w14:textId="77777777" w:rsidTr="604FF763">
        <w:trPr>
          <w:trHeight w:val="840"/>
        </w:trPr>
        <w:tc>
          <w:tcPr>
            <w:tcW w:w="1386" w:type="dxa"/>
            <w:vMerge/>
          </w:tcPr>
          <w:p w14:paraId="0BD4E676" w14:textId="77777777" w:rsidR="00077D21" w:rsidRPr="003B7D06" w:rsidRDefault="00077D21" w:rsidP="00231FCC">
            <w:pPr>
              <w:rPr>
                <w:sz w:val="2"/>
                <w:szCs w:val="2"/>
              </w:rPr>
            </w:pPr>
          </w:p>
        </w:tc>
        <w:tc>
          <w:tcPr>
            <w:tcW w:w="8253" w:type="dxa"/>
            <w:gridSpan w:val="4"/>
          </w:tcPr>
          <w:p w14:paraId="0199E8EE" w14:textId="77777777" w:rsidR="00077D21" w:rsidRPr="003B7D06" w:rsidRDefault="00077D21" w:rsidP="00231FCC">
            <w:pPr>
              <w:rPr>
                <w:b/>
                <w:bCs/>
              </w:rPr>
            </w:pPr>
            <w:r w:rsidRPr="003B7D06">
              <w:rPr>
                <w:b/>
                <w:bCs/>
              </w:rPr>
              <w:t>XPATH:</w:t>
            </w:r>
          </w:p>
          <w:p w14:paraId="08899E73" w14:textId="77777777" w:rsidR="00077D21" w:rsidRPr="003B7D06" w:rsidRDefault="00077D21" w:rsidP="00231FCC">
            <w:r w:rsidRPr="604FF763">
              <w:t>/document/author/assignedEntity/representedOrganization/assignedEntity1/code[@code="AU1000"]</w:t>
            </w:r>
          </w:p>
        </w:tc>
      </w:tr>
      <w:tr w:rsidR="00077D21" w:rsidRPr="003B7D06" w14:paraId="3B5C3C64" w14:textId="77777777" w:rsidTr="604FF763">
        <w:trPr>
          <w:trHeight w:val="839"/>
        </w:trPr>
        <w:tc>
          <w:tcPr>
            <w:tcW w:w="1386" w:type="dxa"/>
            <w:vMerge/>
          </w:tcPr>
          <w:p w14:paraId="13F8B4C0" w14:textId="77777777" w:rsidR="00077D21" w:rsidRPr="003B7D06" w:rsidRDefault="00077D21" w:rsidP="00231FCC">
            <w:pPr>
              <w:rPr>
                <w:sz w:val="2"/>
                <w:szCs w:val="2"/>
              </w:rPr>
            </w:pPr>
          </w:p>
        </w:tc>
        <w:tc>
          <w:tcPr>
            <w:tcW w:w="1517" w:type="dxa"/>
          </w:tcPr>
          <w:p w14:paraId="473AE129" w14:textId="77777777" w:rsidR="00077D21" w:rsidRPr="003B7D06" w:rsidRDefault="00077D21" w:rsidP="604FF763">
            <w:pPr>
              <w:rPr>
                <w:b/>
                <w:bCs/>
                <w:i/>
                <w:iCs/>
              </w:rPr>
            </w:pPr>
            <w:r w:rsidRPr="604FF763">
              <w:rPr>
                <w:b/>
                <w:bCs/>
                <w:i/>
                <w:iCs/>
              </w:rPr>
              <w:t>codeSystem</w:t>
            </w:r>
          </w:p>
        </w:tc>
        <w:tc>
          <w:tcPr>
            <w:tcW w:w="1348" w:type="dxa"/>
          </w:tcPr>
          <w:p w14:paraId="38DCB4F4" w14:textId="77777777" w:rsidR="00077D21" w:rsidRPr="003B7D06" w:rsidRDefault="00077D21" w:rsidP="00231FCC">
            <w:r w:rsidRPr="003B7D06">
              <w:t>1..1</w:t>
            </w:r>
          </w:p>
        </w:tc>
        <w:tc>
          <w:tcPr>
            <w:tcW w:w="2021" w:type="dxa"/>
          </w:tcPr>
          <w:p w14:paraId="0616C8B7" w14:textId="77777777" w:rsidR="00077D21" w:rsidRPr="003B7D06" w:rsidRDefault="00077D21" w:rsidP="00231FCC">
            <w:r w:rsidRPr="003B7D06">
              <w:t>OID</w:t>
            </w:r>
          </w:p>
          <w:p w14:paraId="331EC051" w14:textId="77777777" w:rsidR="00077D21" w:rsidRPr="003B7D06" w:rsidRDefault="00077D21" w:rsidP="00231FCC">
            <w:r w:rsidRPr="003B7D06">
              <w:t>1.2.36.1.2001.1005.85</w:t>
            </w:r>
          </w:p>
        </w:tc>
        <w:tc>
          <w:tcPr>
            <w:tcW w:w="3367" w:type="dxa"/>
          </w:tcPr>
          <w:p w14:paraId="3DC4A0DE" w14:textId="77777777" w:rsidR="00077D21" w:rsidRPr="003B7D06" w:rsidRDefault="00077D21" w:rsidP="00231FCC">
            <w:r w:rsidRPr="604FF763">
              <w:t>This</w:t>
            </w:r>
            <w:r w:rsidRPr="604FF763">
              <w:rPr>
                <w:spacing w:val="-7"/>
              </w:rPr>
              <w:t xml:space="preserve"> </w:t>
            </w:r>
            <w:r w:rsidRPr="604FF763">
              <w:t>is</w:t>
            </w:r>
            <w:r w:rsidRPr="604FF763">
              <w:rPr>
                <w:spacing w:val="-7"/>
              </w:rPr>
              <w:t xml:space="preserve"> </w:t>
            </w:r>
            <w:r w:rsidRPr="604FF763">
              <w:t>the</w:t>
            </w:r>
            <w:r w:rsidRPr="604FF763">
              <w:rPr>
                <w:spacing w:val="-7"/>
              </w:rPr>
              <w:t xml:space="preserve"> </w:t>
            </w:r>
            <w:r w:rsidRPr="604FF763">
              <w:t>unique</w:t>
            </w:r>
            <w:r w:rsidRPr="604FF763">
              <w:rPr>
                <w:spacing w:val="-8"/>
              </w:rPr>
              <w:t xml:space="preserve"> </w:t>
            </w:r>
            <w:r w:rsidRPr="604FF763">
              <w:t>identifier</w:t>
            </w:r>
            <w:r w:rsidRPr="604FF763">
              <w:rPr>
                <w:spacing w:val="-7"/>
              </w:rPr>
              <w:t xml:space="preserve"> </w:t>
            </w:r>
            <w:r w:rsidRPr="604FF763">
              <w:t>for</w:t>
            </w:r>
            <w:r w:rsidRPr="604FF763">
              <w:rPr>
                <w:spacing w:val="-7"/>
              </w:rPr>
              <w:t xml:space="preserve"> </w:t>
            </w:r>
            <w:r w:rsidRPr="604FF763">
              <w:t xml:space="preserve">the </w:t>
            </w:r>
            <w:r w:rsidRPr="604FF763">
              <w:rPr>
                <w:b/>
                <w:bCs/>
                <w:i/>
                <w:iCs/>
              </w:rPr>
              <w:t xml:space="preserve">codeSystem </w:t>
            </w:r>
            <w:r w:rsidRPr="604FF763">
              <w:t>associated with the code attribute.</w:t>
            </w:r>
          </w:p>
        </w:tc>
      </w:tr>
      <w:tr w:rsidR="00077D21" w:rsidRPr="003B7D06" w14:paraId="40500F6B" w14:textId="77777777" w:rsidTr="604FF763">
        <w:trPr>
          <w:trHeight w:val="839"/>
        </w:trPr>
        <w:tc>
          <w:tcPr>
            <w:tcW w:w="1386" w:type="dxa"/>
            <w:vMerge/>
          </w:tcPr>
          <w:p w14:paraId="5C8596B4" w14:textId="77777777" w:rsidR="00077D21" w:rsidRPr="003B7D06" w:rsidRDefault="00077D21" w:rsidP="00231FCC">
            <w:pPr>
              <w:rPr>
                <w:sz w:val="2"/>
                <w:szCs w:val="2"/>
              </w:rPr>
            </w:pPr>
          </w:p>
        </w:tc>
        <w:tc>
          <w:tcPr>
            <w:tcW w:w="8253" w:type="dxa"/>
            <w:gridSpan w:val="4"/>
          </w:tcPr>
          <w:p w14:paraId="0BF35115" w14:textId="77777777" w:rsidR="00077D21" w:rsidRPr="003B7D06" w:rsidRDefault="00077D21" w:rsidP="00231FCC">
            <w:pPr>
              <w:rPr>
                <w:b/>
                <w:bCs/>
              </w:rPr>
            </w:pPr>
            <w:r w:rsidRPr="003B7D06">
              <w:rPr>
                <w:b/>
                <w:bCs/>
              </w:rPr>
              <w:t>XPATH:</w:t>
            </w:r>
          </w:p>
          <w:p w14:paraId="107A565E" w14:textId="77777777" w:rsidR="00077D21" w:rsidRPr="003B7D06" w:rsidRDefault="00077D21" w:rsidP="00231FCC">
            <w:r w:rsidRPr="604FF763">
              <w:t>/document/author/assignedEntity/representedOrganization/assignedEntity1/code[@code=”AU1000”]/@codeSystem</w:t>
            </w:r>
          </w:p>
        </w:tc>
      </w:tr>
      <w:tr w:rsidR="00077D21" w:rsidRPr="003B7D06" w14:paraId="41396D89" w14:textId="77777777" w:rsidTr="00D21AAF">
        <w:trPr>
          <w:trHeight w:val="573"/>
        </w:trPr>
        <w:tc>
          <w:tcPr>
            <w:tcW w:w="1386" w:type="dxa"/>
            <w:shd w:val="clear" w:color="auto" w:fill="FF9E1B"/>
          </w:tcPr>
          <w:p w14:paraId="5A6C4958" w14:textId="77777777" w:rsidR="00077D21" w:rsidRPr="00D21AAF" w:rsidRDefault="00077D21" w:rsidP="00231FCC">
            <w:r w:rsidRPr="00D21AAF">
              <w:rPr>
                <w:b/>
                <w:i/>
              </w:rPr>
              <w:t xml:space="preserve">Business </w:t>
            </w:r>
            <w:r w:rsidRPr="00D21AAF">
              <w:rPr>
                <w:b/>
                <w:i/>
                <w:spacing w:val="-2"/>
              </w:rPr>
              <w:t>Rules</w:t>
            </w:r>
          </w:p>
        </w:tc>
        <w:tc>
          <w:tcPr>
            <w:tcW w:w="8253" w:type="dxa"/>
            <w:gridSpan w:val="4"/>
          </w:tcPr>
          <w:p w14:paraId="0746AE22" w14:textId="77777777" w:rsidR="00077D21" w:rsidRPr="003B7D06" w:rsidRDefault="00077D21" w:rsidP="00756FC2">
            <w:pPr>
              <w:pStyle w:val="ListParagraph"/>
              <w:numPr>
                <w:ilvl w:val="0"/>
                <w:numId w:val="17"/>
              </w:numPr>
            </w:pPr>
            <w:r w:rsidRPr="604FF763">
              <w:t>One and only one representedOrganization is required</w:t>
            </w:r>
          </w:p>
          <w:p w14:paraId="631A131E" w14:textId="2BE48964" w:rsidR="000148DF" w:rsidRDefault="00077D21" w:rsidP="00756FC2">
            <w:pPr>
              <w:pStyle w:val="ListParagraph"/>
              <w:numPr>
                <w:ilvl w:val="0"/>
                <w:numId w:val="17"/>
              </w:numPr>
            </w:pPr>
            <w:r w:rsidRPr="003B7D06">
              <w:t xml:space="preserve">The code must be </w:t>
            </w:r>
            <w:r w:rsidR="006A76E7">
              <w:t>the following</w:t>
            </w:r>
            <w:r w:rsidRPr="003B7D06">
              <w:rPr>
                <w:spacing w:val="-3"/>
              </w:rPr>
              <w:t xml:space="preserve"> value</w:t>
            </w:r>
            <w:r w:rsidRPr="003B7D06">
              <w:t>:</w:t>
            </w:r>
          </w:p>
          <w:p w14:paraId="17AC3117" w14:textId="5449C6DC" w:rsidR="000148DF" w:rsidRDefault="00077D21" w:rsidP="00756FC2">
            <w:pPr>
              <w:pStyle w:val="ListParagraph"/>
            </w:pPr>
            <w:r w:rsidRPr="003B7D06">
              <w:t>AU1000</w:t>
            </w:r>
          </w:p>
          <w:p w14:paraId="4C850602" w14:textId="5D3B6330" w:rsidR="006876D8" w:rsidRPr="003B7D06" w:rsidRDefault="00077D21" w:rsidP="00756FC2">
            <w:pPr>
              <w:pStyle w:val="ListParagraph"/>
            </w:pPr>
            <w:r w:rsidRPr="003B7D06">
              <w:t>The</w:t>
            </w:r>
            <w:r w:rsidRPr="003B7D06">
              <w:rPr>
                <w:spacing w:val="-5"/>
              </w:rPr>
              <w:t xml:space="preserve"> </w:t>
            </w:r>
            <w:r w:rsidRPr="003B7D06">
              <w:rPr>
                <w:b/>
                <w:i/>
              </w:rPr>
              <w:t>code</w:t>
            </w:r>
            <w:r w:rsidRPr="003B7D06">
              <w:rPr>
                <w:b/>
                <w:i/>
                <w:spacing w:val="-1"/>
              </w:rPr>
              <w:t xml:space="preserve"> </w:t>
            </w:r>
            <w:r w:rsidRPr="003B7D06">
              <w:t>attribute</w:t>
            </w:r>
            <w:r w:rsidRPr="003B7D06">
              <w:rPr>
                <w:spacing w:val="-4"/>
              </w:rPr>
              <w:t xml:space="preserve"> </w:t>
            </w:r>
            <w:r w:rsidRPr="003B7D06">
              <w:t>must</w:t>
            </w:r>
            <w:r w:rsidRPr="003B7D06">
              <w:rPr>
                <w:spacing w:val="-3"/>
              </w:rPr>
              <w:t xml:space="preserve"> </w:t>
            </w:r>
            <w:r w:rsidRPr="003B7D06">
              <w:t>have</w:t>
            </w:r>
            <w:r w:rsidRPr="003B7D06">
              <w:rPr>
                <w:spacing w:val="-4"/>
              </w:rPr>
              <w:t xml:space="preserve"> </w:t>
            </w:r>
            <w:r w:rsidRPr="003B7D06">
              <w:t>the</w:t>
            </w:r>
            <w:r w:rsidRPr="003B7D06">
              <w:rPr>
                <w:spacing w:val="-3"/>
              </w:rPr>
              <w:t xml:space="preserve"> </w:t>
            </w:r>
            <w:r w:rsidRPr="003B7D06">
              <w:t>value</w:t>
            </w:r>
            <w:r w:rsidRPr="003B7D06">
              <w:rPr>
                <w:spacing w:val="-4"/>
              </w:rPr>
              <w:t xml:space="preserve"> </w:t>
            </w:r>
            <w:r w:rsidRPr="003B7D06">
              <w:t>of</w:t>
            </w:r>
            <w:r w:rsidRPr="003B7D06">
              <w:rPr>
                <w:spacing w:val="-3"/>
              </w:rPr>
              <w:t xml:space="preserve"> </w:t>
            </w:r>
            <w:r w:rsidRPr="003B7D06">
              <w:t>“AU1000”</w:t>
            </w:r>
            <w:r w:rsidRPr="003B7D06">
              <w:rPr>
                <w:spacing w:val="-4"/>
              </w:rPr>
              <w:t xml:space="preserve"> </w:t>
            </w:r>
            <w:r w:rsidRPr="003B7D06">
              <w:t>if</w:t>
            </w:r>
            <w:r w:rsidRPr="003B7D06">
              <w:rPr>
                <w:spacing w:val="-3"/>
              </w:rPr>
              <w:t xml:space="preserve"> </w:t>
            </w:r>
            <w:r w:rsidRPr="003B7D06">
              <w:t>the</w:t>
            </w:r>
            <w:r w:rsidRPr="003B7D06">
              <w:rPr>
                <w:spacing w:val="-4"/>
              </w:rPr>
              <w:t xml:space="preserve"> </w:t>
            </w:r>
            <w:r w:rsidRPr="003B7D06">
              <w:t>submitter</w:t>
            </w:r>
            <w:r w:rsidRPr="003B7D06">
              <w:rPr>
                <w:spacing w:val="-5"/>
              </w:rPr>
              <w:t xml:space="preserve"> </w:t>
            </w:r>
            <w:r w:rsidRPr="003B7D06">
              <w:t>is</w:t>
            </w:r>
            <w:r w:rsidRPr="003B7D06">
              <w:rPr>
                <w:spacing w:val="-3"/>
              </w:rPr>
              <w:t xml:space="preserve"> </w:t>
            </w:r>
            <w:r w:rsidRPr="003B7D06">
              <w:t>the</w:t>
            </w:r>
            <w:r w:rsidRPr="003B7D06">
              <w:rPr>
                <w:spacing w:val="-4"/>
              </w:rPr>
              <w:t xml:space="preserve"> Sponsor</w:t>
            </w:r>
            <w:r w:rsidRPr="003B7D06">
              <w:t xml:space="preserve"> Organisation.</w:t>
            </w:r>
            <w:r w:rsidRPr="003B7D06">
              <w:rPr>
                <w:spacing w:val="40"/>
              </w:rPr>
              <w:t xml:space="preserve"> </w:t>
            </w:r>
            <w:r w:rsidRPr="003B7D06">
              <w:t xml:space="preserve">See Section </w:t>
            </w:r>
            <w:hyperlink w:anchor="_Manufacturer_organisation_(author.a" w:history="1">
              <w:r w:rsidR="006876D8" w:rsidRPr="00D21F7D">
                <w:rPr>
                  <w:rStyle w:val="Hyperlink"/>
                  <w:rFonts w:asciiTheme="majorHAnsi" w:hAnsiTheme="majorHAnsi"/>
                </w:rPr>
                <w:t>Manufacturer organisation (author.assignedEntity.representedOrganization)</w:t>
              </w:r>
            </w:hyperlink>
            <w:r w:rsidR="006876D8">
              <w:t xml:space="preserve"> </w:t>
            </w:r>
            <w:r w:rsidRPr="003B7D06">
              <w:t xml:space="preserve">if the sender is a Manufacturer, or </w:t>
            </w:r>
            <w:hyperlink w:anchor="_Agent_organisation" w:history="1">
              <w:r w:rsidR="006876D8" w:rsidRPr="006A115B">
                <w:rPr>
                  <w:rStyle w:val="Hyperlink"/>
                  <w:rFonts w:asciiTheme="majorHAnsi" w:hAnsiTheme="majorHAnsi"/>
                </w:rPr>
                <w:t>Agent organisation</w:t>
              </w:r>
            </w:hyperlink>
            <w:r w:rsidR="006876D8">
              <w:t xml:space="preserve"> </w:t>
            </w:r>
            <w:r w:rsidRPr="003B7D06">
              <w:t>if the sender is an Agent</w:t>
            </w:r>
          </w:p>
          <w:p w14:paraId="6557B266" w14:textId="77777777" w:rsidR="00077D21" w:rsidRPr="003B7D06" w:rsidRDefault="00077D21" w:rsidP="00756FC2">
            <w:pPr>
              <w:pStyle w:val="ListParagraph"/>
              <w:numPr>
                <w:ilvl w:val="0"/>
                <w:numId w:val="17"/>
              </w:numPr>
            </w:pPr>
            <w:r w:rsidRPr="604FF763">
              <w:rPr>
                <w:spacing w:val="-2"/>
              </w:rPr>
              <w:t xml:space="preserve">If the value is missing, or given more than once, </w:t>
            </w:r>
            <w:r w:rsidRPr="604FF763">
              <w:t>the AusUDID submission will be rejected as a submission with an invalid Submitter</w:t>
            </w:r>
          </w:p>
          <w:p w14:paraId="7063D6EE" w14:textId="77777777" w:rsidR="00077D21" w:rsidRPr="003B7D06" w:rsidRDefault="00077D21" w:rsidP="00756FC2">
            <w:pPr>
              <w:pStyle w:val="ListParagraph"/>
              <w:numPr>
                <w:ilvl w:val="0"/>
                <w:numId w:val="17"/>
              </w:numPr>
            </w:pPr>
            <w:r w:rsidRPr="003B7D06">
              <w:t>Note:</w:t>
            </w:r>
            <w:r w:rsidRPr="003B7D06">
              <w:rPr>
                <w:spacing w:val="-1"/>
              </w:rPr>
              <w:t xml:space="preserve"> </w:t>
            </w:r>
            <w:r w:rsidRPr="003B7D06">
              <w:t>no</w:t>
            </w:r>
            <w:r w:rsidRPr="003B7D06">
              <w:rPr>
                <w:spacing w:val="-1"/>
              </w:rPr>
              <w:t xml:space="preserve"> </w:t>
            </w:r>
            <w:r w:rsidRPr="003B7D06">
              <w:t>other processing</w:t>
            </w:r>
            <w:r w:rsidRPr="003B7D06">
              <w:rPr>
                <w:spacing w:val="-4"/>
              </w:rPr>
              <w:t xml:space="preserve"> </w:t>
            </w:r>
            <w:r w:rsidRPr="003B7D06">
              <w:t>or validation</w:t>
            </w:r>
            <w:r w:rsidRPr="003B7D06">
              <w:rPr>
                <w:spacing w:val="-1"/>
              </w:rPr>
              <w:t xml:space="preserve"> </w:t>
            </w:r>
            <w:r w:rsidRPr="003B7D06">
              <w:t>will be</w:t>
            </w:r>
            <w:r w:rsidRPr="003B7D06">
              <w:rPr>
                <w:spacing w:val="-2"/>
              </w:rPr>
              <w:t xml:space="preserve"> </w:t>
            </w:r>
            <w:r w:rsidRPr="003B7D06">
              <w:t>completed if</w:t>
            </w:r>
            <w:r w:rsidRPr="003B7D06">
              <w:rPr>
                <w:spacing w:val="-2"/>
              </w:rPr>
              <w:t xml:space="preserve"> </w:t>
            </w:r>
            <w:r w:rsidRPr="003B7D06">
              <w:t>there is an invalid Submitter</w:t>
            </w:r>
            <w:r w:rsidRPr="003B7D06">
              <w:rPr>
                <w:spacing w:val="-2"/>
              </w:rPr>
              <w:t>.</w:t>
            </w:r>
          </w:p>
        </w:tc>
      </w:tr>
    </w:tbl>
    <w:p w14:paraId="275807A0" w14:textId="3081FB2F" w:rsidR="00077D21" w:rsidRPr="00351F9C" w:rsidRDefault="00CF29EB" w:rsidP="00351F9C">
      <w:pPr>
        <w:pStyle w:val="Heading3"/>
        <w:rPr>
          <w:rStyle w:val="Strong"/>
          <w:b/>
          <w:bCs/>
        </w:rPr>
      </w:pPr>
      <w:bookmarkStart w:id="34" w:name="_Agent_organisation"/>
      <w:bookmarkEnd w:id="34"/>
      <w:r>
        <w:rPr>
          <w:rStyle w:val="Strong"/>
          <w:b/>
          <w:bCs/>
        </w:rPr>
        <w:t xml:space="preserve"> </w:t>
      </w:r>
      <w:r w:rsidR="00077D21" w:rsidRPr="0072121A">
        <w:rPr>
          <w:rStyle w:val="Strong"/>
          <w:b/>
          <w:bCs/>
        </w:rPr>
        <w:t>Agent organisation</w:t>
      </w:r>
    </w:p>
    <w:p w14:paraId="3E89CB34" w14:textId="1B881FC7" w:rsidR="00995EC0" w:rsidRPr="003B7D06" w:rsidRDefault="00995EC0" w:rsidP="00995EC0">
      <w:r w:rsidRPr="604FF763">
        <w:t>The</w:t>
      </w:r>
      <w:r w:rsidRPr="604FF763">
        <w:rPr>
          <w:spacing w:val="-5"/>
        </w:rPr>
        <w:t xml:space="preserve"> </w:t>
      </w:r>
      <w:r w:rsidRPr="604FF763">
        <w:t>following XML</w:t>
      </w:r>
      <w:r w:rsidRPr="604FF763">
        <w:rPr>
          <w:spacing w:val="-4"/>
        </w:rPr>
        <w:t xml:space="preserve"> </w:t>
      </w:r>
      <w:r w:rsidR="00AD5857">
        <w:t>Snippet</w:t>
      </w:r>
      <w:r w:rsidRPr="604FF763">
        <w:t xml:space="preserve"> includes</w:t>
      </w:r>
      <w:r w:rsidRPr="604FF763">
        <w:rPr>
          <w:spacing w:val="-1"/>
        </w:rPr>
        <w:t xml:space="preserve"> </w:t>
      </w:r>
      <w:r w:rsidRPr="604FF763">
        <w:t>the elements and</w:t>
      </w:r>
      <w:r w:rsidRPr="604FF763">
        <w:rPr>
          <w:spacing w:val="-1"/>
        </w:rPr>
        <w:t xml:space="preserve"> </w:t>
      </w:r>
      <w:r w:rsidRPr="604FF763">
        <w:t>attributes required</w:t>
      </w:r>
      <w:r w:rsidRPr="604FF763">
        <w:rPr>
          <w:spacing w:val="-1"/>
        </w:rPr>
        <w:t xml:space="preserve"> </w:t>
      </w:r>
      <w:r w:rsidRPr="604FF763">
        <w:t>for the Agent</w:t>
      </w:r>
      <w:r w:rsidRPr="604FF763">
        <w:rPr>
          <w:spacing w:val="-2"/>
        </w:rPr>
        <w:t>:</w:t>
      </w:r>
    </w:p>
    <w:p w14:paraId="13AFBF15" w14:textId="0B738D52"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11</w:t>
      </w:r>
      <w:r>
        <w:fldChar w:fldCharType="end"/>
      </w:r>
      <w:r>
        <w:t xml:space="preserve">: XML </w:t>
      </w:r>
      <w:r w:rsidR="00AD5857">
        <w:t>snippet</w:t>
      </w:r>
      <w:r>
        <w:t xml:space="preserve"> illustrating the elements and attributes required for the agent</w:t>
      </w:r>
    </w:p>
    <w:p w14:paraId="47455DE3" w14:textId="77777777" w:rsidR="00995EC0" w:rsidRPr="003B7D06" w:rsidRDefault="00995EC0" w:rsidP="00995EC0">
      <w:pPr>
        <w:rPr>
          <w:sz w:val="18"/>
        </w:rPr>
      </w:pPr>
      <w:r w:rsidRPr="003B7D06">
        <w:rPr>
          <w:noProof/>
        </w:rPr>
        <w:drawing>
          <wp:inline distT="0" distB="0" distL="0" distR="0" wp14:anchorId="4B2F98B1" wp14:editId="26692512">
            <wp:extent cx="3931920" cy="1572768"/>
            <wp:effectExtent l="152400" t="152400" r="354330" b="370840"/>
            <wp:docPr id="16" name="Picture 16"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omputer code"/>
                    <pic:cNvPicPr/>
                  </pic:nvPicPr>
                  <pic:blipFill>
                    <a:blip r:embed="rId34"/>
                    <a:stretch>
                      <a:fillRect/>
                    </a:stretch>
                  </pic:blipFill>
                  <pic:spPr>
                    <a:xfrm>
                      <a:off x="0" y="0"/>
                      <a:ext cx="3953569" cy="1581428"/>
                    </a:xfrm>
                    <a:prstGeom prst="rect">
                      <a:avLst/>
                    </a:prstGeom>
                    <a:ln>
                      <a:noFill/>
                    </a:ln>
                    <a:effectLst>
                      <a:outerShdw blurRad="292100" dist="139700" dir="2700000" algn="tl" rotWithShape="0">
                        <a:srgbClr val="333333">
                          <a:alpha val="65000"/>
                        </a:srgbClr>
                      </a:outerShdw>
                    </a:effectLst>
                  </pic:spPr>
                </pic:pic>
              </a:graphicData>
            </a:graphic>
          </wp:inline>
        </w:drawing>
      </w:r>
    </w:p>
    <w:p w14:paraId="4CA4B9A5" w14:textId="058E042F" w:rsidR="00817449" w:rsidRPr="00152DFE" w:rsidRDefault="00CF29EB" w:rsidP="00DF5E3E">
      <w:pPr>
        <w:pStyle w:val="Heading4"/>
        <w:rPr>
          <w:b/>
        </w:rPr>
      </w:pPr>
      <w:r>
        <w:rPr>
          <w:rStyle w:val="Strong"/>
          <w:b w:val="0"/>
          <w:bCs/>
        </w:rPr>
        <w:lastRenderedPageBreak/>
        <w:t xml:space="preserve"> </w:t>
      </w:r>
      <w:r w:rsidR="00B863AE" w:rsidRPr="00152DFE">
        <w:rPr>
          <w:rStyle w:val="Strong"/>
          <w:b w:val="0"/>
          <w:bCs/>
        </w:rPr>
        <w:t>Agent (assignedEntity1.code)</w:t>
      </w:r>
    </w:p>
    <w:p w14:paraId="1F72E79B" w14:textId="157AD75D"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15</w:t>
      </w:r>
      <w:r>
        <w:fldChar w:fldCharType="end"/>
      </w:r>
      <w:r>
        <w:t>: Agent (assignedEntity1.code)</w:t>
      </w:r>
    </w:p>
    <w:tbl>
      <w:tblPr>
        <w:tblW w:w="9639" w:type="dxa"/>
        <w:tblInd w:w="-5" w:type="dxa"/>
        <w:tblBorders>
          <w:top w:val="single" w:sz="4" w:space="0" w:color="002C47" w:themeColor="text1"/>
          <w:left w:val="single" w:sz="4" w:space="0" w:color="002C47" w:themeColor="text1"/>
          <w:bottom w:val="single" w:sz="4" w:space="0" w:color="002C47" w:themeColor="text1"/>
          <w:right w:val="single" w:sz="4" w:space="0" w:color="002C47" w:themeColor="text1"/>
          <w:insideH w:val="single" w:sz="4" w:space="0" w:color="002C47" w:themeColor="text1"/>
          <w:insideV w:val="single" w:sz="4" w:space="0" w:color="002C47" w:themeColor="text1"/>
        </w:tblBorders>
        <w:tblLayout w:type="fixed"/>
        <w:tblCellMar>
          <w:left w:w="0" w:type="dxa"/>
          <w:right w:w="0" w:type="dxa"/>
        </w:tblCellMar>
        <w:tblLook w:val="01E0" w:firstRow="1" w:lastRow="1" w:firstColumn="1" w:lastColumn="1" w:noHBand="0" w:noVBand="0"/>
      </w:tblPr>
      <w:tblGrid>
        <w:gridCol w:w="1304"/>
        <w:gridCol w:w="1532"/>
        <w:gridCol w:w="1361"/>
        <w:gridCol w:w="2385"/>
        <w:gridCol w:w="3057"/>
      </w:tblGrid>
      <w:tr w:rsidR="00817449" w:rsidRPr="003B7D06" w14:paraId="19505DD1" w14:textId="77777777" w:rsidTr="00D43295">
        <w:trPr>
          <w:trHeight w:val="580"/>
        </w:trPr>
        <w:tc>
          <w:tcPr>
            <w:tcW w:w="1304" w:type="dxa"/>
            <w:shd w:val="clear" w:color="auto" w:fill="463192"/>
          </w:tcPr>
          <w:p w14:paraId="6672C8C7" w14:textId="77777777" w:rsidR="00817449" w:rsidRPr="00D43295" w:rsidRDefault="00817449"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532" w:type="dxa"/>
            <w:shd w:val="clear" w:color="auto" w:fill="463192"/>
          </w:tcPr>
          <w:p w14:paraId="5C8D7254" w14:textId="77777777" w:rsidR="00817449" w:rsidRPr="00D43295" w:rsidRDefault="00817449"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61" w:type="dxa"/>
            <w:shd w:val="clear" w:color="auto" w:fill="463192"/>
          </w:tcPr>
          <w:p w14:paraId="3967D9E8" w14:textId="77777777" w:rsidR="00817449" w:rsidRPr="00D43295" w:rsidRDefault="00817449"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385" w:type="dxa"/>
            <w:shd w:val="clear" w:color="auto" w:fill="463192"/>
          </w:tcPr>
          <w:p w14:paraId="601F6781" w14:textId="77777777" w:rsidR="00817449" w:rsidRPr="00D43295" w:rsidRDefault="00817449"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2FD2B1FB" w14:textId="77777777" w:rsidR="00817449" w:rsidRPr="00D43295" w:rsidRDefault="00817449"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057" w:type="dxa"/>
            <w:shd w:val="clear" w:color="auto" w:fill="463192"/>
          </w:tcPr>
          <w:p w14:paraId="4102B629" w14:textId="77777777" w:rsidR="00817449" w:rsidRPr="00D43295" w:rsidRDefault="00817449"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201323C7" w14:textId="77777777" w:rsidR="00817449" w:rsidRPr="00D43295" w:rsidRDefault="00817449"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817449" w:rsidRPr="003B7D06" w14:paraId="6B210BAC" w14:textId="77777777" w:rsidTr="00F94BFC">
        <w:trPr>
          <w:trHeight w:val="817"/>
        </w:trPr>
        <w:tc>
          <w:tcPr>
            <w:tcW w:w="1304" w:type="dxa"/>
            <w:vMerge w:val="restart"/>
          </w:tcPr>
          <w:p w14:paraId="3B2BCA35" w14:textId="77777777" w:rsidR="00817449" w:rsidRPr="003B7D06" w:rsidRDefault="00817449" w:rsidP="00231FCC">
            <w:pPr>
              <w:rPr>
                <w:b/>
                <w:bCs/>
                <w:i/>
                <w:iCs/>
              </w:rPr>
            </w:pPr>
            <w:r w:rsidRPr="003B7D06">
              <w:rPr>
                <w:b/>
                <w:bCs/>
                <w:i/>
                <w:iCs/>
              </w:rPr>
              <w:t>Code</w:t>
            </w:r>
          </w:p>
        </w:tc>
        <w:tc>
          <w:tcPr>
            <w:tcW w:w="1532" w:type="dxa"/>
            <w:shd w:val="clear" w:color="auto" w:fill="ECE9F5"/>
          </w:tcPr>
          <w:p w14:paraId="19F91E56" w14:textId="77777777" w:rsidR="00817449" w:rsidRPr="003B7D06" w:rsidRDefault="00817449" w:rsidP="00231FCC">
            <w:pPr>
              <w:pStyle w:val="TableParagraph"/>
              <w:spacing w:before="0"/>
              <w:ind w:left="0"/>
              <w:rPr>
                <w:lang w:val="en-AU"/>
              </w:rPr>
            </w:pPr>
          </w:p>
        </w:tc>
        <w:tc>
          <w:tcPr>
            <w:tcW w:w="1361" w:type="dxa"/>
            <w:shd w:val="clear" w:color="auto" w:fill="ECE9F5"/>
          </w:tcPr>
          <w:p w14:paraId="050D7CDF" w14:textId="77777777" w:rsidR="00817449" w:rsidRPr="003B7D06" w:rsidRDefault="00817449" w:rsidP="00231FCC">
            <w:r w:rsidRPr="003B7D06">
              <w:t>1..1</w:t>
            </w:r>
          </w:p>
        </w:tc>
        <w:tc>
          <w:tcPr>
            <w:tcW w:w="2385" w:type="dxa"/>
            <w:shd w:val="clear" w:color="auto" w:fill="ECE9F5"/>
          </w:tcPr>
          <w:p w14:paraId="717C3041" w14:textId="77777777" w:rsidR="00817449" w:rsidRPr="003B7D06" w:rsidRDefault="00817449" w:rsidP="00231FCC">
            <w:pPr>
              <w:pStyle w:val="TableParagraph"/>
              <w:spacing w:before="0"/>
              <w:ind w:left="0"/>
              <w:rPr>
                <w:lang w:val="en-AU"/>
              </w:rPr>
            </w:pPr>
          </w:p>
        </w:tc>
        <w:tc>
          <w:tcPr>
            <w:tcW w:w="3057" w:type="dxa"/>
            <w:shd w:val="clear" w:color="auto" w:fill="ECE9F5"/>
          </w:tcPr>
          <w:p w14:paraId="44542520" w14:textId="77777777" w:rsidR="00817449" w:rsidRPr="003B7D06" w:rsidRDefault="00817449" w:rsidP="00231FCC">
            <w:r w:rsidRPr="604FF763">
              <w:t>The code element is the container for</w:t>
            </w:r>
            <w:r w:rsidRPr="604FF763">
              <w:rPr>
                <w:spacing w:val="-8"/>
              </w:rPr>
              <w:t xml:space="preserve"> </w:t>
            </w:r>
            <w:r w:rsidRPr="604FF763">
              <w:t>the</w:t>
            </w:r>
            <w:r w:rsidRPr="604FF763">
              <w:rPr>
                <w:spacing w:val="-6"/>
              </w:rPr>
              <w:t xml:space="preserve"> </w:t>
            </w:r>
            <w:r w:rsidRPr="604FF763">
              <w:t>identification</w:t>
            </w:r>
            <w:r w:rsidRPr="604FF763">
              <w:rPr>
                <w:spacing w:val="-6"/>
              </w:rPr>
              <w:t xml:space="preserve"> </w:t>
            </w:r>
            <w:r w:rsidRPr="604FF763">
              <w:t>of</w:t>
            </w:r>
            <w:r w:rsidRPr="604FF763">
              <w:rPr>
                <w:spacing w:val="-7"/>
              </w:rPr>
              <w:t xml:space="preserve"> </w:t>
            </w:r>
            <w:r w:rsidRPr="604FF763">
              <w:t>the</w:t>
            </w:r>
            <w:r w:rsidRPr="604FF763">
              <w:rPr>
                <w:spacing w:val="-7"/>
              </w:rPr>
              <w:t xml:space="preserve"> </w:t>
            </w:r>
            <w:r w:rsidRPr="604FF763">
              <w:t>type</w:t>
            </w:r>
            <w:r w:rsidRPr="604FF763">
              <w:rPr>
                <w:spacing w:val="-5"/>
              </w:rPr>
              <w:t xml:space="preserve"> </w:t>
            </w:r>
            <w:r w:rsidRPr="604FF763">
              <w:t>of submitter for the AusUDID submission.</w:t>
            </w:r>
          </w:p>
        </w:tc>
      </w:tr>
      <w:tr w:rsidR="00817449" w:rsidRPr="003B7D06" w14:paraId="05FE26A1" w14:textId="77777777" w:rsidTr="604FF763">
        <w:trPr>
          <w:trHeight w:val="786"/>
        </w:trPr>
        <w:tc>
          <w:tcPr>
            <w:tcW w:w="1304" w:type="dxa"/>
            <w:vMerge/>
          </w:tcPr>
          <w:p w14:paraId="6DC9B786" w14:textId="77777777" w:rsidR="00817449" w:rsidRPr="003B7D06" w:rsidRDefault="00817449" w:rsidP="00231FCC">
            <w:pPr>
              <w:rPr>
                <w:sz w:val="2"/>
                <w:szCs w:val="2"/>
              </w:rPr>
            </w:pPr>
          </w:p>
        </w:tc>
        <w:tc>
          <w:tcPr>
            <w:tcW w:w="1532" w:type="dxa"/>
          </w:tcPr>
          <w:p w14:paraId="6E927B33" w14:textId="77777777" w:rsidR="00817449" w:rsidRPr="003B7D06" w:rsidRDefault="00817449" w:rsidP="00231FCC">
            <w:pPr>
              <w:rPr>
                <w:b/>
                <w:bCs/>
                <w:i/>
                <w:iCs/>
              </w:rPr>
            </w:pPr>
            <w:r w:rsidRPr="003B7D06">
              <w:rPr>
                <w:b/>
                <w:bCs/>
                <w:i/>
                <w:iCs/>
              </w:rPr>
              <w:t>Code</w:t>
            </w:r>
          </w:p>
        </w:tc>
        <w:tc>
          <w:tcPr>
            <w:tcW w:w="1361" w:type="dxa"/>
          </w:tcPr>
          <w:p w14:paraId="048D468C" w14:textId="77777777" w:rsidR="00817449" w:rsidRPr="003B7D06" w:rsidRDefault="00817449" w:rsidP="00231FCC">
            <w:r w:rsidRPr="003B7D06">
              <w:t>1..1</w:t>
            </w:r>
          </w:p>
        </w:tc>
        <w:tc>
          <w:tcPr>
            <w:tcW w:w="2385" w:type="dxa"/>
          </w:tcPr>
          <w:p w14:paraId="3AD81571" w14:textId="77777777" w:rsidR="00817449" w:rsidRPr="003B7D06" w:rsidRDefault="00817449" w:rsidP="00231FCC">
            <w:r w:rsidRPr="003B7D06">
              <w:t>Alphanumeric</w:t>
            </w:r>
          </w:p>
          <w:p w14:paraId="0EBB6CD1" w14:textId="77777777" w:rsidR="00817449" w:rsidRPr="003B7D06" w:rsidRDefault="00817449" w:rsidP="00231FCC">
            <w:r w:rsidRPr="003B7D06">
              <w:t>AU1001</w:t>
            </w:r>
          </w:p>
        </w:tc>
        <w:tc>
          <w:tcPr>
            <w:tcW w:w="3057" w:type="dxa"/>
          </w:tcPr>
          <w:p w14:paraId="474A3C75" w14:textId="77777777" w:rsidR="00817449" w:rsidRPr="003B7D06" w:rsidRDefault="00817449" w:rsidP="00231FCC">
            <w:r w:rsidRPr="604FF763">
              <w:t>This</w:t>
            </w:r>
            <w:r w:rsidRPr="604FF763">
              <w:rPr>
                <w:spacing w:val="-5"/>
              </w:rPr>
              <w:t xml:space="preserve"> </w:t>
            </w:r>
            <w:r w:rsidRPr="604FF763">
              <w:t>is</w:t>
            </w:r>
            <w:r w:rsidRPr="604FF763">
              <w:rPr>
                <w:spacing w:val="-5"/>
              </w:rPr>
              <w:t xml:space="preserve"> </w:t>
            </w:r>
            <w:r w:rsidRPr="604FF763">
              <w:t>the</w:t>
            </w:r>
            <w:r w:rsidRPr="604FF763">
              <w:rPr>
                <w:spacing w:val="-5"/>
              </w:rPr>
              <w:t xml:space="preserve"> </w:t>
            </w:r>
            <w:r w:rsidRPr="604FF763">
              <w:rPr>
                <w:b/>
                <w:bCs/>
                <w:i/>
                <w:iCs/>
              </w:rPr>
              <w:t>code</w:t>
            </w:r>
            <w:r w:rsidRPr="604FF763">
              <w:rPr>
                <w:b/>
                <w:bCs/>
                <w:i/>
                <w:iCs/>
                <w:spacing w:val="-6"/>
              </w:rPr>
              <w:t xml:space="preserve"> </w:t>
            </w:r>
            <w:r w:rsidRPr="604FF763">
              <w:t>for</w:t>
            </w:r>
            <w:r w:rsidRPr="604FF763">
              <w:rPr>
                <w:spacing w:val="-7"/>
              </w:rPr>
              <w:t xml:space="preserve"> </w:t>
            </w:r>
            <w:r w:rsidRPr="604FF763">
              <w:t>the</w:t>
            </w:r>
            <w:r w:rsidRPr="604FF763">
              <w:rPr>
                <w:spacing w:val="-5"/>
              </w:rPr>
              <w:t xml:space="preserve"> </w:t>
            </w:r>
            <w:r w:rsidRPr="604FF763">
              <w:t>type</w:t>
            </w:r>
            <w:r w:rsidRPr="604FF763">
              <w:rPr>
                <w:spacing w:val="-6"/>
              </w:rPr>
              <w:t xml:space="preserve"> </w:t>
            </w:r>
            <w:r w:rsidRPr="604FF763">
              <w:t>of submitter for a AusUDID submission,</w:t>
            </w:r>
            <w:r w:rsidRPr="604FF763">
              <w:rPr>
                <w:spacing w:val="-11"/>
              </w:rPr>
              <w:t xml:space="preserve"> </w:t>
            </w:r>
            <w:r w:rsidRPr="604FF763">
              <w:t>in</w:t>
            </w:r>
            <w:r w:rsidRPr="604FF763">
              <w:rPr>
                <w:spacing w:val="-11"/>
              </w:rPr>
              <w:t xml:space="preserve"> </w:t>
            </w:r>
            <w:r w:rsidRPr="604FF763">
              <w:t>this</w:t>
            </w:r>
            <w:r w:rsidRPr="604FF763">
              <w:rPr>
                <w:spacing w:val="-11"/>
              </w:rPr>
              <w:t xml:space="preserve"> </w:t>
            </w:r>
            <w:r w:rsidRPr="604FF763">
              <w:t>case,</w:t>
            </w:r>
            <w:r w:rsidRPr="604FF763">
              <w:rPr>
                <w:spacing w:val="-11"/>
              </w:rPr>
              <w:t xml:space="preserve"> </w:t>
            </w:r>
            <w:r w:rsidRPr="604FF763">
              <w:t>the Agent Organisation.</w:t>
            </w:r>
          </w:p>
        </w:tc>
      </w:tr>
      <w:tr w:rsidR="00817449" w:rsidRPr="003B7D06" w14:paraId="55C6FC89" w14:textId="77777777" w:rsidTr="604FF763">
        <w:trPr>
          <w:trHeight w:val="840"/>
        </w:trPr>
        <w:tc>
          <w:tcPr>
            <w:tcW w:w="1304" w:type="dxa"/>
            <w:vMerge/>
          </w:tcPr>
          <w:p w14:paraId="021CA4F7" w14:textId="77777777" w:rsidR="00817449" w:rsidRPr="003B7D06" w:rsidRDefault="00817449" w:rsidP="00231FCC">
            <w:pPr>
              <w:rPr>
                <w:sz w:val="2"/>
                <w:szCs w:val="2"/>
              </w:rPr>
            </w:pPr>
          </w:p>
        </w:tc>
        <w:tc>
          <w:tcPr>
            <w:tcW w:w="8335" w:type="dxa"/>
            <w:gridSpan w:val="4"/>
          </w:tcPr>
          <w:p w14:paraId="1FF14D3B" w14:textId="77777777" w:rsidR="00817449" w:rsidRPr="003B7D06" w:rsidRDefault="00817449" w:rsidP="00231FCC">
            <w:pPr>
              <w:rPr>
                <w:b/>
                <w:bCs/>
              </w:rPr>
            </w:pPr>
            <w:r w:rsidRPr="003B7D06">
              <w:rPr>
                <w:b/>
                <w:bCs/>
              </w:rPr>
              <w:t>XPATH:</w:t>
            </w:r>
          </w:p>
          <w:p w14:paraId="072C9E71" w14:textId="77777777" w:rsidR="00817449" w:rsidRPr="003B7D06" w:rsidRDefault="00817449" w:rsidP="00231FCC">
            <w:r w:rsidRPr="604FF763">
              <w:t>/document/author/assignedEntity/representedOrganization/assignedEntity1/code[@code="AU1001"]</w:t>
            </w:r>
          </w:p>
        </w:tc>
      </w:tr>
      <w:tr w:rsidR="00817449" w:rsidRPr="003B7D06" w14:paraId="479975C9" w14:textId="77777777" w:rsidTr="604FF763">
        <w:trPr>
          <w:trHeight w:val="839"/>
        </w:trPr>
        <w:tc>
          <w:tcPr>
            <w:tcW w:w="1304" w:type="dxa"/>
            <w:vMerge/>
          </w:tcPr>
          <w:p w14:paraId="4DD30968" w14:textId="77777777" w:rsidR="00817449" w:rsidRPr="003B7D06" w:rsidRDefault="00817449" w:rsidP="00231FCC">
            <w:pPr>
              <w:rPr>
                <w:sz w:val="2"/>
                <w:szCs w:val="2"/>
              </w:rPr>
            </w:pPr>
          </w:p>
        </w:tc>
        <w:tc>
          <w:tcPr>
            <w:tcW w:w="1532" w:type="dxa"/>
          </w:tcPr>
          <w:p w14:paraId="341CBB5D" w14:textId="77777777" w:rsidR="00817449" w:rsidRPr="003B7D06" w:rsidRDefault="00817449" w:rsidP="604FF763">
            <w:pPr>
              <w:rPr>
                <w:b/>
                <w:bCs/>
                <w:i/>
                <w:iCs/>
              </w:rPr>
            </w:pPr>
            <w:r w:rsidRPr="604FF763">
              <w:rPr>
                <w:b/>
                <w:bCs/>
                <w:i/>
                <w:iCs/>
              </w:rPr>
              <w:t>codeSystem</w:t>
            </w:r>
          </w:p>
        </w:tc>
        <w:tc>
          <w:tcPr>
            <w:tcW w:w="1361" w:type="dxa"/>
          </w:tcPr>
          <w:p w14:paraId="4D4CBDCB" w14:textId="77777777" w:rsidR="00817449" w:rsidRPr="003B7D06" w:rsidRDefault="00817449" w:rsidP="00231FCC">
            <w:r w:rsidRPr="003B7D06">
              <w:t>1..1</w:t>
            </w:r>
          </w:p>
        </w:tc>
        <w:tc>
          <w:tcPr>
            <w:tcW w:w="2385" w:type="dxa"/>
          </w:tcPr>
          <w:p w14:paraId="1419FAE0" w14:textId="77777777" w:rsidR="00817449" w:rsidRPr="003B7D06" w:rsidRDefault="00817449" w:rsidP="00231FCC">
            <w:r w:rsidRPr="003B7D06">
              <w:t>OID</w:t>
            </w:r>
          </w:p>
          <w:p w14:paraId="43BA2CF4" w14:textId="77777777" w:rsidR="00817449" w:rsidRPr="003B7D06" w:rsidRDefault="00817449" w:rsidP="00231FCC">
            <w:r w:rsidRPr="003B7D06">
              <w:t>1.2.36.1.2001.1005.85</w:t>
            </w:r>
          </w:p>
        </w:tc>
        <w:tc>
          <w:tcPr>
            <w:tcW w:w="3057" w:type="dxa"/>
          </w:tcPr>
          <w:p w14:paraId="585B74B7" w14:textId="77777777" w:rsidR="00817449" w:rsidRPr="003B7D06" w:rsidRDefault="00817449" w:rsidP="00231FCC">
            <w:r w:rsidRPr="604FF763">
              <w:t>This</w:t>
            </w:r>
            <w:r w:rsidRPr="604FF763">
              <w:rPr>
                <w:spacing w:val="-7"/>
              </w:rPr>
              <w:t xml:space="preserve"> </w:t>
            </w:r>
            <w:r w:rsidRPr="604FF763">
              <w:t>is</w:t>
            </w:r>
            <w:r w:rsidRPr="604FF763">
              <w:rPr>
                <w:spacing w:val="-7"/>
              </w:rPr>
              <w:t xml:space="preserve"> </w:t>
            </w:r>
            <w:r w:rsidRPr="604FF763">
              <w:t>the</w:t>
            </w:r>
            <w:r w:rsidRPr="604FF763">
              <w:rPr>
                <w:spacing w:val="-7"/>
              </w:rPr>
              <w:t xml:space="preserve"> </w:t>
            </w:r>
            <w:r w:rsidRPr="604FF763">
              <w:t>unique</w:t>
            </w:r>
            <w:r w:rsidRPr="604FF763">
              <w:rPr>
                <w:spacing w:val="-8"/>
              </w:rPr>
              <w:t xml:space="preserve"> </w:t>
            </w:r>
            <w:r w:rsidRPr="604FF763">
              <w:t>identifier</w:t>
            </w:r>
            <w:r w:rsidRPr="604FF763">
              <w:rPr>
                <w:spacing w:val="-7"/>
              </w:rPr>
              <w:t xml:space="preserve"> </w:t>
            </w:r>
            <w:r w:rsidRPr="604FF763">
              <w:t>for</w:t>
            </w:r>
            <w:r w:rsidRPr="604FF763">
              <w:rPr>
                <w:spacing w:val="-7"/>
              </w:rPr>
              <w:t xml:space="preserve"> </w:t>
            </w:r>
            <w:r w:rsidRPr="604FF763">
              <w:t xml:space="preserve">the </w:t>
            </w:r>
            <w:r w:rsidRPr="604FF763">
              <w:rPr>
                <w:b/>
                <w:bCs/>
                <w:i/>
                <w:iCs/>
              </w:rPr>
              <w:t xml:space="preserve">codeSystem </w:t>
            </w:r>
            <w:r w:rsidRPr="604FF763">
              <w:t>associated with the code attribute.</w:t>
            </w:r>
          </w:p>
        </w:tc>
      </w:tr>
      <w:tr w:rsidR="00817449" w:rsidRPr="003B7D06" w14:paraId="67BBD119" w14:textId="77777777" w:rsidTr="604FF763">
        <w:trPr>
          <w:trHeight w:val="839"/>
        </w:trPr>
        <w:tc>
          <w:tcPr>
            <w:tcW w:w="1304" w:type="dxa"/>
            <w:vMerge/>
          </w:tcPr>
          <w:p w14:paraId="654869AC" w14:textId="77777777" w:rsidR="00817449" w:rsidRPr="003B7D06" w:rsidRDefault="00817449" w:rsidP="00231FCC">
            <w:pPr>
              <w:rPr>
                <w:sz w:val="2"/>
                <w:szCs w:val="2"/>
              </w:rPr>
            </w:pPr>
          </w:p>
        </w:tc>
        <w:tc>
          <w:tcPr>
            <w:tcW w:w="8335" w:type="dxa"/>
            <w:gridSpan w:val="4"/>
          </w:tcPr>
          <w:p w14:paraId="260ADA88" w14:textId="77777777" w:rsidR="00817449" w:rsidRPr="003B7D06" w:rsidRDefault="00817449" w:rsidP="00231FCC">
            <w:pPr>
              <w:rPr>
                <w:b/>
                <w:bCs/>
              </w:rPr>
            </w:pPr>
            <w:r w:rsidRPr="003B7D06">
              <w:rPr>
                <w:b/>
                <w:bCs/>
              </w:rPr>
              <w:t>XPATH:</w:t>
            </w:r>
          </w:p>
          <w:p w14:paraId="096E4E3B" w14:textId="77777777" w:rsidR="00817449" w:rsidRPr="003B7D06" w:rsidRDefault="00817449" w:rsidP="00231FCC">
            <w:r w:rsidRPr="604FF763">
              <w:t>/document/author/assignedEntity/representedOrganization/assignedEntity1/code[@code="AU1001"]/@codeSystem</w:t>
            </w:r>
          </w:p>
        </w:tc>
      </w:tr>
      <w:tr w:rsidR="00817449" w:rsidRPr="003B7D06" w14:paraId="41A250F3" w14:textId="77777777" w:rsidTr="00D21AAF">
        <w:trPr>
          <w:trHeight w:val="573"/>
        </w:trPr>
        <w:tc>
          <w:tcPr>
            <w:tcW w:w="1304" w:type="dxa"/>
            <w:shd w:val="clear" w:color="auto" w:fill="FF9E1B"/>
          </w:tcPr>
          <w:p w14:paraId="2B51979B" w14:textId="77777777" w:rsidR="00817449" w:rsidRPr="00D21AAF" w:rsidRDefault="00817449" w:rsidP="00231FCC">
            <w:pPr>
              <w:rPr>
                <w:b/>
                <w:bCs/>
                <w:i/>
                <w:iCs/>
              </w:rPr>
            </w:pPr>
            <w:r w:rsidRPr="00D21AAF">
              <w:rPr>
                <w:b/>
                <w:bCs/>
                <w:i/>
                <w:iCs/>
              </w:rPr>
              <w:t>Business</w:t>
            </w:r>
            <w:r w:rsidRPr="00D21AAF">
              <w:rPr>
                <w:b/>
                <w:bCs/>
                <w:i/>
                <w:iCs/>
                <w:spacing w:val="1"/>
              </w:rPr>
              <w:t xml:space="preserve"> </w:t>
            </w:r>
            <w:r w:rsidRPr="00D21AAF">
              <w:rPr>
                <w:b/>
                <w:bCs/>
                <w:i/>
                <w:iCs/>
                <w:spacing w:val="-2"/>
              </w:rPr>
              <w:t>Rules</w:t>
            </w:r>
          </w:p>
        </w:tc>
        <w:tc>
          <w:tcPr>
            <w:tcW w:w="8335" w:type="dxa"/>
            <w:gridSpan w:val="4"/>
          </w:tcPr>
          <w:p w14:paraId="7431E1E2" w14:textId="77777777" w:rsidR="00817449" w:rsidRPr="003B7D06" w:rsidRDefault="00817449" w:rsidP="00756FC2">
            <w:pPr>
              <w:pStyle w:val="ListParagraph"/>
              <w:numPr>
                <w:ilvl w:val="0"/>
                <w:numId w:val="18"/>
              </w:numPr>
            </w:pPr>
            <w:r w:rsidRPr="604FF763">
              <w:t>One and only one representedOrganization is required</w:t>
            </w:r>
          </w:p>
          <w:p w14:paraId="433D4A8E" w14:textId="7BE91762" w:rsidR="000148DF" w:rsidRDefault="00817449" w:rsidP="00756FC2">
            <w:pPr>
              <w:pStyle w:val="ListParagraph"/>
              <w:numPr>
                <w:ilvl w:val="0"/>
                <w:numId w:val="18"/>
              </w:numPr>
            </w:pPr>
            <w:r w:rsidRPr="003B7D06">
              <w:t xml:space="preserve">The code must be </w:t>
            </w:r>
            <w:r w:rsidR="006A76E7">
              <w:t>the following</w:t>
            </w:r>
            <w:r w:rsidRPr="003B7D06">
              <w:rPr>
                <w:spacing w:val="-3"/>
              </w:rPr>
              <w:t xml:space="preserve"> value</w:t>
            </w:r>
            <w:r w:rsidR="00544FD4">
              <w:rPr>
                <w:spacing w:val="-3"/>
              </w:rPr>
              <w:t>:</w:t>
            </w:r>
          </w:p>
          <w:p w14:paraId="34619E52" w14:textId="26AA1178" w:rsidR="000148DF" w:rsidRDefault="00817449" w:rsidP="00756FC2">
            <w:pPr>
              <w:pStyle w:val="ListParagraph"/>
            </w:pPr>
            <w:r w:rsidRPr="003B7D06">
              <w:t>AU1001</w:t>
            </w:r>
          </w:p>
          <w:p w14:paraId="5B432923" w14:textId="74236E29" w:rsidR="00817449" w:rsidRPr="003B7D06" w:rsidRDefault="00817449" w:rsidP="00756FC2">
            <w:pPr>
              <w:pStyle w:val="ListParagraph"/>
            </w:pPr>
            <w:r w:rsidRPr="003B7D06">
              <w:t>The</w:t>
            </w:r>
            <w:r w:rsidRPr="003B7D06">
              <w:rPr>
                <w:spacing w:val="-5"/>
              </w:rPr>
              <w:t xml:space="preserve"> </w:t>
            </w:r>
            <w:r w:rsidRPr="003B7D06">
              <w:rPr>
                <w:b/>
                <w:i/>
              </w:rPr>
              <w:t>code</w:t>
            </w:r>
            <w:r w:rsidRPr="003B7D06">
              <w:rPr>
                <w:b/>
                <w:i/>
                <w:spacing w:val="-1"/>
              </w:rPr>
              <w:t xml:space="preserve"> </w:t>
            </w:r>
            <w:r w:rsidRPr="003B7D06">
              <w:t>attribute</w:t>
            </w:r>
            <w:r w:rsidRPr="003B7D06">
              <w:rPr>
                <w:spacing w:val="-4"/>
              </w:rPr>
              <w:t xml:space="preserve"> </w:t>
            </w:r>
            <w:r w:rsidRPr="003B7D06">
              <w:t>must</w:t>
            </w:r>
            <w:r w:rsidRPr="003B7D06">
              <w:rPr>
                <w:spacing w:val="-3"/>
              </w:rPr>
              <w:t xml:space="preserve"> </w:t>
            </w:r>
            <w:r w:rsidRPr="003B7D06">
              <w:t>have</w:t>
            </w:r>
            <w:r w:rsidRPr="003B7D06">
              <w:rPr>
                <w:spacing w:val="-4"/>
              </w:rPr>
              <w:t xml:space="preserve"> </w:t>
            </w:r>
            <w:r w:rsidRPr="003B7D06">
              <w:t>the</w:t>
            </w:r>
            <w:r w:rsidRPr="003B7D06">
              <w:rPr>
                <w:spacing w:val="-3"/>
              </w:rPr>
              <w:t xml:space="preserve"> </w:t>
            </w:r>
            <w:r w:rsidRPr="003B7D06">
              <w:t>value</w:t>
            </w:r>
            <w:r w:rsidRPr="003B7D06">
              <w:rPr>
                <w:spacing w:val="-4"/>
              </w:rPr>
              <w:t xml:space="preserve"> </w:t>
            </w:r>
            <w:r w:rsidRPr="003B7D06">
              <w:t>of</w:t>
            </w:r>
            <w:r w:rsidRPr="003B7D06">
              <w:rPr>
                <w:spacing w:val="-3"/>
              </w:rPr>
              <w:t xml:space="preserve"> </w:t>
            </w:r>
            <w:r w:rsidRPr="003B7D06">
              <w:t>“AU1001”</w:t>
            </w:r>
            <w:r w:rsidRPr="003B7D06">
              <w:rPr>
                <w:spacing w:val="-4"/>
              </w:rPr>
              <w:t xml:space="preserve"> </w:t>
            </w:r>
            <w:r w:rsidRPr="003B7D06">
              <w:t>if</w:t>
            </w:r>
            <w:r w:rsidRPr="003B7D06">
              <w:rPr>
                <w:spacing w:val="-3"/>
              </w:rPr>
              <w:t xml:space="preserve"> </w:t>
            </w:r>
            <w:r w:rsidRPr="003B7D06">
              <w:t>the</w:t>
            </w:r>
            <w:r w:rsidRPr="003B7D06">
              <w:rPr>
                <w:spacing w:val="-4"/>
              </w:rPr>
              <w:t xml:space="preserve"> </w:t>
            </w:r>
            <w:r w:rsidRPr="003B7D06">
              <w:t>submitter</w:t>
            </w:r>
            <w:r w:rsidRPr="003B7D06">
              <w:rPr>
                <w:spacing w:val="-5"/>
              </w:rPr>
              <w:t xml:space="preserve"> </w:t>
            </w:r>
            <w:r w:rsidRPr="003B7D06">
              <w:t>is</w:t>
            </w:r>
            <w:r w:rsidRPr="003B7D06">
              <w:rPr>
                <w:spacing w:val="-3"/>
              </w:rPr>
              <w:t xml:space="preserve"> </w:t>
            </w:r>
            <w:r w:rsidRPr="003B7D06">
              <w:t>the</w:t>
            </w:r>
            <w:r w:rsidRPr="003B7D06">
              <w:rPr>
                <w:spacing w:val="-4"/>
              </w:rPr>
              <w:t xml:space="preserve"> Agent</w:t>
            </w:r>
            <w:r w:rsidRPr="003B7D06">
              <w:t xml:space="preserve"> Organisation.</w:t>
            </w:r>
            <w:r w:rsidRPr="003B7D06">
              <w:rPr>
                <w:spacing w:val="40"/>
              </w:rPr>
              <w:t xml:space="preserve"> </w:t>
            </w:r>
            <w:r w:rsidRPr="003B7D06">
              <w:t xml:space="preserve">See </w:t>
            </w:r>
            <w:hyperlink w:anchor="_Manufacturer_organisation_(author.a" w:history="1">
              <w:r w:rsidR="0021081D" w:rsidRPr="00D21F7D">
                <w:rPr>
                  <w:rStyle w:val="Hyperlink"/>
                  <w:rFonts w:asciiTheme="majorHAnsi" w:hAnsiTheme="majorHAnsi"/>
                </w:rPr>
                <w:t>Manufacturer organisation (author.assignedEntity.representedOrganization)</w:t>
              </w:r>
            </w:hyperlink>
            <w:r w:rsidR="0021081D">
              <w:t xml:space="preserve"> </w:t>
            </w:r>
            <w:r w:rsidRPr="003B7D06">
              <w:t xml:space="preserve">if the sender is a Manufacturer, or </w:t>
            </w:r>
            <w:r w:rsidR="006C3B10">
              <w:t>s</w:t>
            </w:r>
            <w:r w:rsidR="0021081D" w:rsidRPr="0021081D">
              <w:t xml:space="preserve">ee </w:t>
            </w:r>
            <w:hyperlink r:id="rId35" w:anchor="_Sponsor_organisation" w:history="1">
              <w:r w:rsidR="0021081D" w:rsidRPr="0021081D">
                <w:rPr>
                  <w:rStyle w:val="Hyperlink"/>
                  <w:rFonts w:asciiTheme="majorHAnsi" w:hAnsiTheme="majorHAnsi"/>
                </w:rPr>
                <w:t>Sponsor organisation</w:t>
              </w:r>
            </w:hyperlink>
            <w:r w:rsidR="0021081D" w:rsidRPr="0021081D">
              <w:t xml:space="preserve"> if the sender is a Sponsor</w:t>
            </w:r>
          </w:p>
          <w:p w14:paraId="3A8E0353" w14:textId="77777777" w:rsidR="00817449" w:rsidRPr="003B7D06" w:rsidRDefault="00817449" w:rsidP="00756FC2">
            <w:pPr>
              <w:pStyle w:val="ListParagraph"/>
              <w:numPr>
                <w:ilvl w:val="0"/>
                <w:numId w:val="18"/>
              </w:numPr>
            </w:pPr>
            <w:r w:rsidRPr="604FF763">
              <w:rPr>
                <w:spacing w:val="-2"/>
              </w:rPr>
              <w:t xml:space="preserve">If the value is missing, or given more than once, </w:t>
            </w:r>
            <w:r w:rsidRPr="604FF763">
              <w:t>the AusUDID submission will be rejected as a submission with an invalid Submitter</w:t>
            </w:r>
          </w:p>
          <w:p w14:paraId="7522584C" w14:textId="77777777" w:rsidR="00817449" w:rsidRPr="003B7D06" w:rsidRDefault="00817449" w:rsidP="00756FC2">
            <w:pPr>
              <w:pStyle w:val="ListParagraph"/>
              <w:numPr>
                <w:ilvl w:val="0"/>
                <w:numId w:val="18"/>
              </w:numPr>
            </w:pPr>
            <w:r w:rsidRPr="003B7D06">
              <w:t>Note:</w:t>
            </w:r>
            <w:r w:rsidRPr="003B7D06">
              <w:rPr>
                <w:spacing w:val="-1"/>
              </w:rPr>
              <w:t xml:space="preserve"> </w:t>
            </w:r>
            <w:r w:rsidRPr="003B7D06">
              <w:t>no</w:t>
            </w:r>
            <w:r w:rsidRPr="003B7D06">
              <w:rPr>
                <w:spacing w:val="-1"/>
              </w:rPr>
              <w:t xml:space="preserve"> </w:t>
            </w:r>
            <w:r w:rsidRPr="003B7D06">
              <w:t>other processing</w:t>
            </w:r>
            <w:r w:rsidRPr="003B7D06">
              <w:rPr>
                <w:spacing w:val="-4"/>
              </w:rPr>
              <w:t xml:space="preserve"> </w:t>
            </w:r>
            <w:r w:rsidRPr="003B7D06">
              <w:t>or validation</w:t>
            </w:r>
            <w:r w:rsidRPr="003B7D06">
              <w:rPr>
                <w:spacing w:val="-1"/>
              </w:rPr>
              <w:t xml:space="preserve"> </w:t>
            </w:r>
            <w:r w:rsidRPr="003B7D06">
              <w:t>will be</w:t>
            </w:r>
            <w:r w:rsidRPr="003B7D06">
              <w:rPr>
                <w:spacing w:val="-2"/>
              </w:rPr>
              <w:t xml:space="preserve"> </w:t>
            </w:r>
            <w:r w:rsidRPr="003B7D06">
              <w:t>completed if</w:t>
            </w:r>
            <w:r w:rsidRPr="003B7D06">
              <w:rPr>
                <w:spacing w:val="-2"/>
              </w:rPr>
              <w:t xml:space="preserve"> </w:t>
            </w:r>
            <w:r w:rsidRPr="003B7D06">
              <w:t>there is an invalid Submitter</w:t>
            </w:r>
            <w:r w:rsidRPr="003B7D06">
              <w:rPr>
                <w:spacing w:val="-2"/>
              </w:rPr>
              <w:t>.</w:t>
            </w:r>
          </w:p>
        </w:tc>
      </w:tr>
    </w:tbl>
    <w:p w14:paraId="72E4E5C7" w14:textId="05667323" w:rsidR="00817449" w:rsidRPr="00351F9C" w:rsidRDefault="00CF29EB" w:rsidP="00351F9C">
      <w:pPr>
        <w:pStyle w:val="Heading3"/>
        <w:rPr>
          <w:rStyle w:val="Strong"/>
          <w:b/>
          <w:bCs/>
        </w:rPr>
      </w:pPr>
      <w:r>
        <w:rPr>
          <w:rStyle w:val="Strong"/>
          <w:b/>
          <w:bCs/>
        </w:rPr>
        <w:t xml:space="preserve"> </w:t>
      </w:r>
      <w:r w:rsidR="00817449" w:rsidRPr="006C3B10">
        <w:rPr>
          <w:rStyle w:val="Strong"/>
          <w:b/>
          <w:bCs/>
        </w:rPr>
        <w:t xml:space="preserve">Third </w:t>
      </w:r>
      <w:r w:rsidR="00C22209" w:rsidRPr="006C3B10">
        <w:rPr>
          <w:rStyle w:val="Strong"/>
          <w:b/>
          <w:bCs/>
        </w:rPr>
        <w:t>P</w:t>
      </w:r>
      <w:r w:rsidR="00817449" w:rsidRPr="006C3B10">
        <w:rPr>
          <w:rStyle w:val="Strong"/>
          <w:b/>
          <w:bCs/>
        </w:rPr>
        <w:t xml:space="preserve">arty </w:t>
      </w:r>
      <w:r w:rsidR="00C22209" w:rsidRPr="006C3B10">
        <w:rPr>
          <w:rStyle w:val="Strong"/>
          <w:b/>
          <w:bCs/>
        </w:rPr>
        <w:t>D</w:t>
      </w:r>
      <w:r w:rsidR="00817449" w:rsidRPr="006C3B10">
        <w:rPr>
          <w:rStyle w:val="Strong"/>
          <w:b/>
          <w:bCs/>
        </w:rPr>
        <w:t xml:space="preserve">ata </w:t>
      </w:r>
      <w:r w:rsidR="00C22209" w:rsidRPr="006C3B10">
        <w:rPr>
          <w:rStyle w:val="Strong"/>
          <w:b/>
          <w:bCs/>
        </w:rPr>
        <w:t>P</w:t>
      </w:r>
      <w:r w:rsidR="00817449" w:rsidRPr="006C3B10">
        <w:rPr>
          <w:rStyle w:val="Strong"/>
          <w:b/>
          <w:bCs/>
        </w:rPr>
        <w:t>rovider</w:t>
      </w:r>
    </w:p>
    <w:p w14:paraId="1870E746" w14:textId="2B8DFDB8" w:rsidR="00B51DFD" w:rsidRPr="003B7D06" w:rsidRDefault="00B51DFD" w:rsidP="00B51DFD">
      <w:r w:rsidRPr="604FF763">
        <w:t>The</w:t>
      </w:r>
      <w:r w:rsidRPr="604FF763">
        <w:rPr>
          <w:spacing w:val="-5"/>
        </w:rPr>
        <w:t xml:space="preserve"> </w:t>
      </w:r>
      <w:r w:rsidRPr="604FF763">
        <w:t>following XML</w:t>
      </w:r>
      <w:r w:rsidRPr="604FF763">
        <w:rPr>
          <w:spacing w:val="-4"/>
        </w:rPr>
        <w:t xml:space="preserve"> </w:t>
      </w:r>
      <w:r w:rsidR="00AD5857">
        <w:t>Snippet</w:t>
      </w:r>
      <w:r w:rsidRPr="604FF763">
        <w:t xml:space="preserve"> includes</w:t>
      </w:r>
      <w:r w:rsidRPr="604FF763">
        <w:rPr>
          <w:spacing w:val="-1"/>
        </w:rPr>
        <w:t xml:space="preserve"> </w:t>
      </w:r>
      <w:r w:rsidRPr="604FF763">
        <w:t>the elements and</w:t>
      </w:r>
      <w:r w:rsidRPr="604FF763">
        <w:rPr>
          <w:spacing w:val="-1"/>
        </w:rPr>
        <w:t xml:space="preserve"> </w:t>
      </w:r>
      <w:r w:rsidRPr="604FF763">
        <w:t>attributes required</w:t>
      </w:r>
      <w:r w:rsidRPr="604FF763">
        <w:rPr>
          <w:spacing w:val="-1"/>
        </w:rPr>
        <w:t xml:space="preserve"> </w:t>
      </w:r>
      <w:r w:rsidRPr="604FF763">
        <w:t xml:space="preserve">for the </w:t>
      </w:r>
      <w:r w:rsidR="00C22209">
        <w:t>T</w:t>
      </w:r>
      <w:r w:rsidRPr="604FF763">
        <w:t xml:space="preserve">hird </w:t>
      </w:r>
      <w:r w:rsidR="00C22209">
        <w:t>P</w:t>
      </w:r>
      <w:r w:rsidRPr="604FF763">
        <w:t>arty Data Provider</w:t>
      </w:r>
      <w:r w:rsidRPr="604FF763">
        <w:rPr>
          <w:spacing w:val="-2"/>
        </w:rPr>
        <w:t>:</w:t>
      </w:r>
    </w:p>
    <w:p w14:paraId="5AA718C8" w14:textId="3D8E2103" w:rsidR="003E2BC3" w:rsidRDefault="003E2BC3" w:rsidP="003E2BC3">
      <w:pPr>
        <w:pStyle w:val="Caption"/>
        <w:keepNext/>
      </w:pPr>
      <w:r>
        <w:lastRenderedPageBreak/>
        <w:t xml:space="preserve">Figure </w:t>
      </w:r>
      <w:r>
        <w:fldChar w:fldCharType="begin"/>
      </w:r>
      <w:r>
        <w:instrText xml:space="preserve"> SEQ Figure \* ARABIC </w:instrText>
      </w:r>
      <w:r>
        <w:fldChar w:fldCharType="separate"/>
      </w:r>
      <w:r w:rsidR="00507970">
        <w:rPr>
          <w:noProof/>
        </w:rPr>
        <w:t>12</w:t>
      </w:r>
      <w:r>
        <w:fldChar w:fldCharType="end"/>
      </w:r>
      <w:r>
        <w:t xml:space="preserve">: XML </w:t>
      </w:r>
      <w:r w:rsidR="00AD5857">
        <w:t>snippet</w:t>
      </w:r>
      <w:r>
        <w:t xml:space="preserve"> illustrating the elements and attributes required for the third party data provider</w:t>
      </w:r>
    </w:p>
    <w:p w14:paraId="3E652F2A" w14:textId="77777777" w:rsidR="00B51DFD" w:rsidRPr="003B7D06" w:rsidRDefault="00B51DFD" w:rsidP="00B51DFD">
      <w:pPr>
        <w:rPr>
          <w:sz w:val="18"/>
        </w:rPr>
      </w:pPr>
      <w:r w:rsidRPr="003B7D06">
        <w:rPr>
          <w:noProof/>
        </w:rPr>
        <w:drawing>
          <wp:inline distT="0" distB="0" distL="0" distR="0" wp14:anchorId="4ACF23B7" wp14:editId="4EE82475">
            <wp:extent cx="4308653" cy="1619547"/>
            <wp:effectExtent l="152400" t="152400" r="358775" b="361950"/>
            <wp:docPr id="30" name="Picture 30"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computer code"/>
                    <pic:cNvPicPr/>
                  </pic:nvPicPr>
                  <pic:blipFill>
                    <a:blip r:embed="rId36"/>
                    <a:stretch>
                      <a:fillRect/>
                    </a:stretch>
                  </pic:blipFill>
                  <pic:spPr>
                    <a:xfrm>
                      <a:off x="0" y="0"/>
                      <a:ext cx="4328610" cy="1627048"/>
                    </a:xfrm>
                    <a:prstGeom prst="rect">
                      <a:avLst/>
                    </a:prstGeom>
                    <a:ln>
                      <a:noFill/>
                    </a:ln>
                    <a:effectLst>
                      <a:outerShdw blurRad="292100" dist="139700" dir="2700000" algn="tl" rotWithShape="0">
                        <a:srgbClr val="333333">
                          <a:alpha val="65000"/>
                        </a:srgbClr>
                      </a:outerShdw>
                    </a:effectLst>
                  </pic:spPr>
                </pic:pic>
              </a:graphicData>
            </a:graphic>
          </wp:inline>
        </w:drawing>
      </w:r>
    </w:p>
    <w:p w14:paraId="06AAD85F" w14:textId="465BAB1B" w:rsidR="00F379C6" w:rsidRPr="00152DFE" w:rsidRDefault="00CF29EB" w:rsidP="00DF5E3E">
      <w:pPr>
        <w:pStyle w:val="Heading4"/>
        <w:rPr>
          <w:b/>
        </w:rPr>
      </w:pPr>
      <w:r>
        <w:rPr>
          <w:rStyle w:val="Strong"/>
          <w:b w:val="0"/>
        </w:rPr>
        <w:t xml:space="preserve"> </w:t>
      </w:r>
      <w:r w:rsidR="00B51DFD" w:rsidRPr="604FF763">
        <w:rPr>
          <w:rStyle w:val="Strong"/>
          <w:b w:val="0"/>
        </w:rPr>
        <w:t xml:space="preserve">Third </w:t>
      </w:r>
      <w:r w:rsidR="00C22209">
        <w:rPr>
          <w:rStyle w:val="Strong"/>
          <w:b w:val="0"/>
        </w:rPr>
        <w:t>P</w:t>
      </w:r>
      <w:r w:rsidR="00B51DFD" w:rsidRPr="604FF763">
        <w:rPr>
          <w:rStyle w:val="Strong"/>
          <w:b w:val="0"/>
        </w:rPr>
        <w:t xml:space="preserve">arty </w:t>
      </w:r>
      <w:r w:rsidR="00C22209">
        <w:rPr>
          <w:rStyle w:val="Strong"/>
          <w:b w:val="0"/>
        </w:rPr>
        <w:t>D</w:t>
      </w:r>
      <w:r w:rsidR="00B51DFD" w:rsidRPr="604FF763">
        <w:rPr>
          <w:rStyle w:val="Strong"/>
          <w:b w:val="0"/>
        </w:rPr>
        <w:t xml:space="preserve">ata </w:t>
      </w:r>
      <w:r w:rsidR="00C22209">
        <w:rPr>
          <w:rStyle w:val="Strong"/>
          <w:b w:val="0"/>
        </w:rPr>
        <w:t>P</w:t>
      </w:r>
      <w:r w:rsidR="00B51DFD" w:rsidRPr="604FF763">
        <w:rPr>
          <w:rStyle w:val="Strong"/>
          <w:b w:val="0"/>
        </w:rPr>
        <w:t>rovider (assignedEntity1.code)</w:t>
      </w:r>
    </w:p>
    <w:p w14:paraId="1CD676E1" w14:textId="51A4CC88"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16</w:t>
      </w:r>
      <w:r>
        <w:fldChar w:fldCharType="end"/>
      </w:r>
      <w:r>
        <w:t>: Third party data provider (assignedEntity1.code)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F379C6" w:rsidRPr="003B7D06" w14:paraId="0F7B0989" w14:textId="77777777" w:rsidTr="00D43295">
        <w:trPr>
          <w:trHeight w:val="580"/>
        </w:trPr>
        <w:tc>
          <w:tcPr>
            <w:tcW w:w="1304" w:type="dxa"/>
            <w:shd w:val="clear" w:color="auto" w:fill="463192"/>
          </w:tcPr>
          <w:p w14:paraId="633B79AB" w14:textId="77777777" w:rsidR="00F379C6" w:rsidRPr="00D43295" w:rsidRDefault="00F379C6"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532" w:type="dxa"/>
            <w:shd w:val="clear" w:color="auto" w:fill="463192"/>
          </w:tcPr>
          <w:p w14:paraId="7BB7880F" w14:textId="77777777" w:rsidR="00F379C6" w:rsidRPr="00D43295" w:rsidRDefault="00F379C6"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61" w:type="dxa"/>
            <w:shd w:val="clear" w:color="auto" w:fill="463192"/>
          </w:tcPr>
          <w:p w14:paraId="4AEB99B7" w14:textId="77777777" w:rsidR="00F379C6" w:rsidRPr="00D43295" w:rsidRDefault="00F379C6"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041" w:type="dxa"/>
            <w:shd w:val="clear" w:color="auto" w:fill="463192"/>
          </w:tcPr>
          <w:p w14:paraId="4B74DB78" w14:textId="77777777" w:rsidR="00F379C6" w:rsidRPr="00D43295" w:rsidRDefault="00F379C6"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5D146A33" w14:textId="77777777" w:rsidR="00F379C6" w:rsidRPr="00D43295" w:rsidRDefault="00F379C6"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01" w:type="dxa"/>
            <w:shd w:val="clear" w:color="auto" w:fill="463192"/>
          </w:tcPr>
          <w:p w14:paraId="733B1E09" w14:textId="77777777" w:rsidR="00F379C6" w:rsidRPr="00D43295" w:rsidRDefault="00F379C6"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3DFC349C" w14:textId="77777777" w:rsidR="00F379C6" w:rsidRPr="00D43295" w:rsidRDefault="00F379C6"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F379C6" w:rsidRPr="003B7D06" w14:paraId="5A4CAEFF" w14:textId="77777777" w:rsidTr="00F94BFC">
        <w:trPr>
          <w:trHeight w:val="817"/>
        </w:trPr>
        <w:tc>
          <w:tcPr>
            <w:tcW w:w="1304" w:type="dxa"/>
            <w:vMerge w:val="restart"/>
          </w:tcPr>
          <w:p w14:paraId="7E297D78" w14:textId="77777777" w:rsidR="00F379C6" w:rsidRPr="003B7D06" w:rsidRDefault="00F379C6" w:rsidP="00231FCC">
            <w:pPr>
              <w:rPr>
                <w:b/>
                <w:bCs/>
                <w:i/>
                <w:iCs/>
              </w:rPr>
            </w:pPr>
            <w:r w:rsidRPr="003B7D06">
              <w:rPr>
                <w:b/>
                <w:bCs/>
                <w:i/>
                <w:iCs/>
              </w:rPr>
              <w:t>Code</w:t>
            </w:r>
          </w:p>
        </w:tc>
        <w:tc>
          <w:tcPr>
            <w:tcW w:w="1532" w:type="dxa"/>
            <w:shd w:val="clear" w:color="auto" w:fill="ECE9F5"/>
          </w:tcPr>
          <w:p w14:paraId="18BF6759" w14:textId="77777777" w:rsidR="00F379C6" w:rsidRPr="003B7D06" w:rsidRDefault="00F379C6" w:rsidP="00231FCC">
            <w:pPr>
              <w:pStyle w:val="TableParagraph"/>
              <w:spacing w:before="0"/>
              <w:ind w:left="0"/>
              <w:rPr>
                <w:lang w:val="en-AU"/>
              </w:rPr>
            </w:pPr>
          </w:p>
        </w:tc>
        <w:tc>
          <w:tcPr>
            <w:tcW w:w="1361" w:type="dxa"/>
            <w:shd w:val="clear" w:color="auto" w:fill="ECE9F5"/>
          </w:tcPr>
          <w:p w14:paraId="01EC7377" w14:textId="77777777" w:rsidR="00F379C6" w:rsidRPr="003B7D06" w:rsidRDefault="00F379C6" w:rsidP="00231FCC">
            <w:r w:rsidRPr="003B7D06">
              <w:t>1..1</w:t>
            </w:r>
          </w:p>
        </w:tc>
        <w:tc>
          <w:tcPr>
            <w:tcW w:w="2041" w:type="dxa"/>
            <w:shd w:val="clear" w:color="auto" w:fill="ECE9F5"/>
          </w:tcPr>
          <w:p w14:paraId="67163D32" w14:textId="77777777" w:rsidR="00F379C6" w:rsidRPr="003B7D06" w:rsidRDefault="00F379C6" w:rsidP="00231FCC">
            <w:pPr>
              <w:pStyle w:val="TableParagraph"/>
              <w:spacing w:before="0"/>
              <w:ind w:left="0"/>
              <w:rPr>
                <w:lang w:val="en-AU"/>
              </w:rPr>
            </w:pPr>
          </w:p>
        </w:tc>
        <w:tc>
          <w:tcPr>
            <w:tcW w:w="3401" w:type="dxa"/>
            <w:shd w:val="clear" w:color="auto" w:fill="ECE9F5"/>
          </w:tcPr>
          <w:p w14:paraId="5B36A45F" w14:textId="77777777" w:rsidR="00F379C6" w:rsidRPr="003B7D06" w:rsidRDefault="00F379C6" w:rsidP="00231FCC">
            <w:r w:rsidRPr="604FF763">
              <w:t>The code element is the container for</w:t>
            </w:r>
            <w:r w:rsidRPr="604FF763">
              <w:rPr>
                <w:spacing w:val="-8"/>
              </w:rPr>
              <w:t xml:space="preserve"> </w:t>
            </w:r>
            <w:r w:rsidRPr="604FF763">
              <w:t>the</w:t>
            </w:r>
            <w:r w:rsidRPr="604FF763">
              <w:rPr>
                <w:spacing w:val="-6"/>
              </w:rPr>
              <w:t xml:space="preserve"> </w:t>
            </w:r>
            <w:r w:rsidRPr="604FF763">
              <w:t>identification</w:t>
            </w:r>
            <w:r w:rsidRPr="604FF763">
              <w:rPr>
                <w:spacing w:val="-6"/>
              </w:rPr>
              <w:t xml:space="preserve"> </w:t>
            </w:r>
            <w:r w:rsidRPr="604FF763">
              <w:t>of</w:t>
            </w:r>
            <w:r w:rsidRPr="604FF763">
              <w:rPr>
                <w:spacing w:val="-7"/>
              </w:rPr>
              <w:t xml:space="preserve"> </w:t>
            </w:r>
            <w:r w:rsidRPr="604FF763">
              <w:t>the</w:t>
            </w:r>
            <w:r w:rsidRPr="604FF763">
              <w:rPr>
                <w:spacing w:val="-7"/>
              </w:rPr>
              <w:t xml:space="preserve"> </w:t>
            </w:r>
            <w:r w:rsidRPr="604FF763">
              <w:t>type</w:t>
            </w:r>
            <w:r w:rsidRPr="604FF763">
              <w:rPr>
                <w:spacing w:val="-5"/>
              </w:rPr>
              <w:t xml:space="preserve"> </w:t>
            </w:r>
            <w:r w:rsidRPr="604FF763">
              <w:t>of submitter for the AusUDID submission.</w:t>
            </w:r>
          </w:p>
        </w:tc>
      </w:tr>
      <w:tr w:rsidR="00F379C6" w:rsidRPr="003B7D06" w14:paraId="1DDE37EA" w14:textId="77777777" w:rsidTr="604FF763">
        <w:trPr>
          <w:trHeight w:val="786"/>
        </w:trPr>
        <w:tc>
          <w:tcPr>
            <w:tcW w:w="1304" w:type="dxa"/>
            <w:vMerge/>
          </w:tcPr>
          <w:p w14:paraId="4AE24859" w14:textId="77777777" w:rsidR="00F379C6" w:rsidRPr="003B7D06" w:rsidRDefault="00F379C6" w:rsidP="00231FCC">
            <w:pPr>
              <w:rPr>
                <w:sz w:val="2"/>
                <w:szCs w:val="2"/>
              </w:rPr>
            </w:pPr>
          </w:p>
        </w:tc>
        <w:tc>
          <w:tcPr>
            <w:tcW w:w="1532" w:type="dxa"/>
          </w:tcPr>
          <w:p w14:paraId="65FE64C2" w14:textId="77777777" w:rsidR="00F379C6" w:rsidRPr="003B7D06" w:rsidRDefault="00F379C6" w:rsidP="00231FCC">
            <w:pPr>
              <w:rPr>
                <w:b/>
                <w:bCs/>
                <w:i/>
                <w:iCs/>
              </w:rPr>
            </w:pPr>
            <w:r w:rsidRPr="003B7D06">
              <w:rPr>
                <w:b/>
                <w:bCs/>
                <w:i/>
                <w:iCs/>
              </w:rPr>
              <w:t>Code</w:t>
            </w:r>
          </w:p>
        </w:tc>
        <w:tc>
          <w:tcPr>
            <w:tcW w:w="1361" w:type="dxa"/>
          </w:tcPr>
          <w:p w14:paraId="6B6C4BED" w14:textId="77777777" w:rsidR="00F379C6" w:rsidRPr="003B7D06" w:rsidRDefault="00F379C6" w:rsidP="00231FCC">
            <w:r w:rsidRPr="003B7D06">
              <w:t>1..1</w:t>
            </w:r>
          </w:p>
        </w:tc>
        <w:tc>
          <w:tcPr>
            <w:tcW w:w="2041" w:type="dxa"/>
          </w:tcPr>
          <w:p w14:paraId="34A9C10E" w14:textId="77777777" w:rsidR="00F379C6" w:rsidRPr="003B7D06" w:rsidRDefault="00F379C6" w:rsidP="00231FCC">
            <w:r w:rsidRPr="003B7D06">
              <w:t>Alphanumeric</w:t>
            </w:r>
          </w:p>
          <w:p w14:paraId="6F5FF699" w14:textId="77777777" w:rsidR="00F379C6" w:rsidRPr="003B7D06" w:rsidRDefault="00F379C6" w:rsidP="00231FCC">
            <w:r w:rsidRPr="003B7D06">
              <w:t>C101710</w:t>
            </w:r>
          </w:p>
        </w:tc>
        <w:tc>
          <w:tcPr>
            <w:tcW w:w="3401" w:type="dxa"/>
          </w:tcPr>
          <w:p w14:paraId="4F84347B" w14:textId="5EA8D118" w:rsidR="00F379C6" w:rsidRPr="003B7D06" w:rsidRDefault="00F379C6" w:rsidP="00231FCC">
            <w:r w:rsidRPr="604FF763">
              <w:t>This</w:t>
            </w:r>
            <w:r w:rsidRPr="604FF763">
              <w:rPr>
                <w:spacing w:val="-5"/>
              </w:rPr>
              <w:t xml:space="preserve"> </w:t>
            </w:r>
            <w:r w:rsidRPr="604FF763">
              <w:t>is</w:t>
            </w:r>
            <w:r w:rsidRPr="604FF763">
              <w:rPr>
                <w:spacing w:val="-5"/>
              </w:rPr>
              <w:t xml:space="preserve"> </w:t>
            </w:r>
            <w:r w:rsidRPr="604FF763">
              <w:t>the</w:t>
            </w:r>
            <w:r w:rsidRPr="604FF763">
              <w:rPr>
                <w:spacing w:val="-5"/>
              </w:rPr>
              <w:t xml:space="preserve"> </w:t>
            </w:r>
            <w:r w:rsidRPr="604FF763">
              <w:rPr>
                <w:b/>
                <w:bCs/>
                <w:i/>
                <w:iCs/>
              </w:rPr>
              <w:t>code</w:t>
            </w:r>
            <w:r w:rsidRPr="604FF763">
              <w:rPr>
                <w:b/>
                <w:bCs/>
                <w:i/>
                <w:iCs/>
                <w:spacing w:val="-6"/>
              </w:rPr>
              <w:t xml:space="preserve"> </w:t>
            </w:r>
            <w:r w:rsidRPr="604FF763">
              <w:t>for</w:t>
            </w:r>
            <w:r w:rsidRPr="604FF763">
              <w:rPr>
                <w:spacing w:val="-7"/>
              </w:rPr>
              <w:t xml:space="preserve"> </w:t>
            </w:r>
            <w:r w:rsidRPr="604FF763">
              <w:t>the</w:t>
            </w:r>
            <w:r w:rsidRPr="604FF763">
              <w:rPr>
                <w:spacing w:val="-5"/>
              </w:rPr>
              <w:t xml:space="preserve"> </w:t>
            </w:r>
            <w:r w:rsidRPr="604FF763">
              <w:t>type</w:t>
            </w:r>
            <w:r w:rsidRPr="604FF763">
              <w:rPr>
                <w:spacing w:val="-6"/>
              </w:rPr>
              <w:t xml:space="preserve"> </w:t>
            </w:r>
            <w:r w:rsidRPr="604FF763">
              <w:t>of submitter for a AusUDID submission,</w:t>
            </w:r>
            <w:r w:rsidRPr="604FF763">
              <w:rPr>
                <w:spacing w:val="-11"/>
              </w:rPr>
              <w:t xml:space="preserve"> </w:t>
            </w:r>
            <w:r w:rsidRPr="604FF763">
              <w:t>in</w:t>
            </w:r>
            <w:r w:rsidRPr="604FF763">
              <w:rPr>
                <w:spacing w:val="-11"/>
              </w:rPr>
              <w:t xml:space="preserve"> </w:t>
            </w:r>
            <w:r w:rsidRPr="604FF763">
              <w:t>this</w:t>
            </w:r>
            <w:r w:rsidRPr="604FF763">
              <w:rPr>
                <w:spacing w:val="-11"/>
              </w:rPr>
              <w:t xml:space="preserve"> </w:t>
            </w:r>
            <w:r w:rsidRPr="604FF763">
              <w:t>case,</w:t>
            </w:r>
            <w:r w:rsidRPr="604FF763">
              <w:rPr>
                <w:spacing w:val="-11"/>
              </w:rPr>
              <w:t xml:space="preserve"> </w:t>
            </w:r>
            <w:r w:rsidRPr="604FF763">
              <w:t xml:space="preserve">the </w:t>
            </w:r>
            <w:r w:rsidR="00E06ADD">
              <w:t>T</w:t>
            </w:r>
            <w:r w:rsidRPr="604FF763">
              <w:t xml:space="preserve">hird </w:t>
            </w:r>
            <w:r w:rsidR="00E06ADD">
              <w:t>P</w:t>
            </w:r>
            <w:r w:rsidRPr="604FF763">
              <w:t>arty Data Provider.</w:t>
            </w:r>
          </w:p>
        </w:tc>
      </w:tr>
      <w:tr w:rsidR="00F379C6" w:rsidRPr="003B7D06" w14:paraId="39E3520E" w14:textId="77777777" w:rsidTr="604FF763">
        <w:trPr>
          <w:trHeight w:val="840"/>
        </w:trPr>
        <w:tc>
          <w:tcPr>
            <w:tcW w:w="1304" w:type="dxa"/>
            <w:vMerge/>
          </w:tcPr>
          <w:p w14:paraId="7113CEB1" w14:textId="77777777" w:rsidR="00F379C6" w:rsidRPr="003B7D06" w:rsidRDefault="00F379C6" w:rsidP="00231FCC">
            <w:pPr>
              <w:rPr>
                <w:sz w:val="2"/>
                <w:szCs w:val="2"/>
              </w:rPr>
            </w:pPr>
          </w:p>
        </w:tc>
        <w:tc>
          <w:tcPr>
            <w:tcW w:w="8335" w:type="dxa"/>
            <w:gridSpan w:val="4"/>
          </w:tcPr>
          <w:p w14:paraId="1FED4F78" w14:textId="77777777" w:rsidR="00F379C6" w:rsidRPr="003B7D06" w:rsidRDefault="00F379C6" w:rsidP="00231FCC">
            <w:pPr>
              <w:rPr>
                <w:b/>
                <w:bCs/>
              </w:rPr>
            </w:pPr>
            <w:r w:rsidRPr="003B7D06">
              <w:rPr>
                <w:b/>
                <w:bCs/>
              </w:rPr>
              <w:t>XPATH:</w:t>
            </w:r>
          </w:p>
          <w:p w14:paraId="6E0E691C" w14:textId="77777777" w:rsidR="00F379C6" w:rsidRPr="003B7D06" w:rsidRDefault="00F379C6" w:rsidP="00231FCC">
            <w:r w:rsidRPr="604FF763">
              <w:t>/document/author/assignedEntity/representedOrganization/assignedEntity1/code[@code="C101710"]</w:t>
            </w:r>
          </w:p>
        </w:tc>
      </w:tr>
      <w:tr w:rsidR="00F379C6" w:rsidRPr="003B7D06" w14:paraId="6659FC27" w14:textId="77777777" w:rsidTr="604FF763">
        <w:trPr>
          <w:trHeight w:val="839"/>
        </w:trPr>
        <w:tc>
          <w:tcPr>
            <w:tcW w:w="1304" w:type="dxa"/>
            <w:vMerge/>
          </w:tcPr>
          <w:p w14:paraId="60CFB8BA" w14:textId="77777777" w:rsidR="00F379C6" w:rsidRPr="003B7D06" w:rsidRDefault="00F379C6" w:rsidP="00231FCC">
            <w:pPr>
              <w:rPr>
                <w:sz w:val="2"/>
                <w:szCs w:val="2"/>
              </w:rPr>
            </w:pPr>
          </w:p>
        </w:tc>
        <w:tc>
          <w:tcPr>
            <w:tcW w:w="1532" w:type="dxa"/>
          </w:tcPr>
          <w:p w14:paraId="1BEEA904" w14:textId="77777777" w:rsidR="00F379C6" w:rsidRPr="003B7D06" w:rsidRDefault="00F379C6" w:rsidP="604FF763">
            <w:pPr>
              <w:rPr>
                <w:b/>
                <w:bCs/>
                <w:i/>
                <w:iCs/>
              </w:rPr>
            </w:pPr>
            <w:r w:rsidRPr="604FF763">
              <w:rPr>
                <w:b/>
                <w:bCs/>
                <w:i/>
                <w:iCs/>
              </w:rPr>
              <w:t>codeSystem</w:t>
            </w:r>
          </w:p>
        </w:tc>
        <w:tc>
          <w:tcPr>
            <w:tcW w:w="1361" w:type="dxa"/>
          </w:tcPr>
          <w:p w14:paraId="2DD6B215" w14:textId="77777777" w:rsidR="00F379C6" w:rsidRPr="003B7D06" w:rsidRDefault="00F379C6" w:rsidP="00231FCC">
            <w:r w:rsidRPr="003B7D06">
              <w:t>1..1</w:t>
            </w:r>
          </w:p>
        </w:tc>
        <w:tc>
          <w:tcPr>
            <w:tcW w:w="2041" w:type="dxa"/>
          </w:tcPr>
          <w:p w14:paraId="207A88E0" w14:textId="77777777" w:rsidR="00F379C6" w:rsidRPr="003B7D06" w:rsidRDefault="00F379C6" w:rsidP="00231FCC">
            <w:r w:rsidRPr="003B7D06">
              <w:t>OID</w:t>
            </w:r>
          </w:p>
          <w:p w14:paraId="17E1CA86" w14:textId="77777777" w:rsidR="00F379C6" w:rsidRPr="003B7D06" w:rsidRDefault="00F379C6" w:rsidP="00231FCC">
            <w:r w:rsidRPr="003B7D06">
              <w:t>2.16.840.1.113883.</w:t>
            </w:r>
          </w:p>
          <w:p w14:paraId="4C2345A7" w14:textId="77777777" w:rsidR="00F379C6" w:rsidRPr="003B7D06" w:rsidRDefault="00F379C6" w:rsidP="00231FCC">
            <w:r w:rsidRPr="003B7D06">
              <w:t>3.26.1.1</w:t>
            </w:r>
          </w:p>
        </w:tc>
        <w:tc>
          <w:tcPr>
            <w:tcW w:w="3401" w:type="dxa"/>
          </w:tcPr>
          <w:p w14:paraId="003402BF" w14:textId="77777777" w:rsidR="00F379C6" w:rsidRPr="003B7D06" w:rsidRDefault="00F379C6" w:rsidP="00231FCC">
            <w:r w:rsidRPr="604FF763">
              <w:t>This</w:t>
            </w:r>
            <w:r w:rsidRPr="604FF763">
              <w:rPr>
                <w:spacing w:val="-7"/>
              </w:rPr>
              <w:t xml:space="preserve"> </w:t>
            </w:r>
            <w:r w:rsidRPr="604FF763">
              <w:t>is</w:t>
            </w:r>
            <w:r w:rsidRPr="604FF763">
              <w:rPr>
                <w:spacing w:val="-7"/>
              </w:rPr>
              <w:t xml:space="preserve"> </w:t>
            </w:r>
            <w:r w:rsidRPr="604FF763">
              <w:t>the</w:t>
            </w:r>
            <w:r w:rsidRPr="604FF763">
              <w:rPr>
                <w:spacing w:val="-7"/>
              </w:rPr>
              <w:t xml:space="preserve"> </w:t>
            </w:r>
            <w:r w:rsidRPr="604FF763">
              <w:t>unique</w:t>
            </w:r>
            <w:r w:rsidRPr="604FF763">
              <w:rPr>
                <w:spacing w:val="-8"/>
              </w:rPr>
              <w:t xml:space="preserve"> </w:t>
            </w:r>
            <w:r w:rsidRPr="604FF763">
              <w:t>identifier</w:t>
            </w:r>
            <w:r w:rsidRPr="604FF763">
              <w:rPr>
                <w:spacing w:val="-7"/>
              </w:rPr>
              <w:t xml:space="preserve"> </w:t>
            </w:r>
            <w:r w:rsidRPr="604FF763">
              <w:t>for</w:t>
            </w:r>
            <w:r w:rsidRPr="604FF763">
              <w:rPr>
                <w:spacing w:val="-7"/>
              </w:rPr>
              <w:t xml:space="preserve"> </w:t>
            </w:r>
            <w:r w:rsidRPr="604FF763">
              <w:t xml:space="preserve">the </w:t>
            </w:r>
            <w:r w:rsidRPr="604FF763">
              <w:rPr>
                <w:b/>
                <w:bCs/>
                <w:i/>
                <w:iCs/>
              </w:rPr>
              <w:t xml:space="preserve">codeSystem </w:t>
            </w:r>
            <w:r w:rsidRPr="604FF763">
              <w:t>associated with the code attribute.</w:t>
            </w:r>
          </w:p>
        </w:tc>
      </w:tr>
      <w:tr w:rsidR="00F379C6" w:rsidRPr="003B7D06" w14:paraId="1BD989D9" w14:textId="77777777" w:rsidTr="604FF763">
        <w:trPr>
          <w:trHeight w:val="839"/>
        </w:trPr>
        <w:tc>
          <w:tcPr>
            <w:tcW w:w="1304" w:type="dxa"/>
            <w:vMerge/>
          </w:tcPr>
          <w:p w14:paraId="252B48CD" w14:textId="77777777" w:rsidR="00F379C6" w:rsidRPr="003B7D06" w:rsidRDefault="00F379C6" w:rsidP="00231FCC">
            <w:pPr>
              <w:rPr>
                <w:sz w:val="2"/>
                <w:szCs w:val="2"/>
              </w:rPr>
            </w:pPr>
          </w:p>
        </w:tc>
        <w:tc>
          <w:tcPr>
            <w:tcW w:w="8335" w:type="dxa"/>
            <w:gridSpan w:val="4"/>
          </w:tcPr>
          <w:p w14:paraId="0894A02A" w14:textId="77777777" w:rsidR="00F379C6" w:rsidRPr="003B7D06" w:rsidRDefault="00F379C6" w:rsidP="00231FCC">
            <w:pPr>
              <w:rPr>
                <w:b/>
                <w:bCs/>
              </w:rPr>
            </w:pPr>
            <w:r w:rsidRPr="003B7D06">
              <w:rPr>
                <w:b/>
                <w:bCs/>
              </w:rPr>
              <w:t>XPATH:</w:t>
            </w:r>
          </w:p>
          <w:p w14:paraId="48D12DDE" w14:textId="77777777" w:rsidR="00F379C6" w:rsidRPr="003B7D06" w:rsidRDefault="00F379C6" w:rsidP="00231FCC">
            <w:r w:rsidRPr="604FF763">
              <w:t>/document/author/assignedEntity/representedOrganization/assignedEntity1/code[@code="C101710"]/@codeSystem</w:t>
            </w:r>
          </w:p>
        </w:tc>
      </w:tr>
      <w:tr w:rsidR="00F379C6" w:rsidRPr="003B7D06" w14:paraId="58270BD2" w14:textId="77777777" w:rsidTr="00D21AAF">
        <w:trPr>
          <w:trHeight w:val="573"/>
        </w:trPr>
        <w:tc>
          <w:tcPr>
            <w:tcW w:w="1304" w:type="dxa"/>
            <w:shd w:val="clear" w:color="auto" w:fill="FF9E1B"/>
          </w:tcPr>
          <w:p w14:paraId="038A0867" w14:textId="77777777" w:rsidR="00F379C6" w:rsidRPr="00D21AAF" w:rsidRDefault="00F379C6" w:rsidP="00231FCC">
            <w:pPr>
              <w:rPr>
                <w:b/>
                <w:bCs/>
                <w:i/>
                <w:iCs/>
              </w:rPr>
            </w:pPr>
            <w:r w:rsidRPr="00D21AAF">
              <w:rPr>
                <w:b/>
                <w:bCs/>
                <w:i/>
                <w:iCs/>
              </w:rPr>
              <w:t>Business</w:t>
            </w:r>
            <w:r w:rsidRPr="00D21AAF">
              <w:rPr>
                <w:b/>
                <w:bCs/>
                <w:i/>
                <w:iCs/>
                <w:spacing w:val="1"/>
              </w:rPr>
              <w:t xml:space="preserve"> </w:t>
            </w:r>
            <w:r w:rsidRPr="00D21AAF">
              <w:rPr>
                <w:b/>
                <w:bCs/>
                <w:i/>
                <w:iCs/>
                <w:spacing w:val="-2"/>
              </w:rPr>
              <w:t>Rules</w:t>
            </w:r>
          </w:p>
        </w:tc>
        <w:tc>
          <w:tcPr>
            <w:tcW w:w="8335" w:type="dxa"/>
            <w:gridSpan w:val="4"/>
          </w:tcPr>
          <w:p w14:paraId="6170FE3B" w14:textId="77777777" w:rsidR="00F379C6" w:rsidRPr="003B7D06" w:rsidRDefault="00F379C6" w:rsidP="00756FC2">
            <w:pPr>
              <w:pStyle w:val="ListParagraph"/>
              <w:numPr>
                <w:ilvl w:val="0"/>
                <w:numId w:val="18"/>
              </w:numPr>
            </w:pPr>
            <w:r w:rsidRPr="604FF763">
              <w:t>One and only one representedOrganization is required</w:t>
            </w:r>
          </w:p>
          <w:p w14:paraId="0447D007" w14:textId="45AAC02F" w:rsidR="000148DF" w:rsidRDefault="00F379C6" w:rsidP="00756FC2">
            <w:pPr>
              <w:pStyle w:val="ListParagraph"/>
              <w:numPr>
                <w:ilvl w:val="0"/>
                <w:numId w:val="18"/>
              </w:numPr>
            </w:pPr>
            <w:r w:rsidRPr="003B7D06">
              <w:t xml:space="preserve">The code must be </w:t>
            </w:r>
            <w:r w:rsidR="006A76E7">
              <w:t>the following value</w:t>
            </w:r>
            <w:r w:rsidRPr="003B7D06">
              <w:t>:</w:t>
            </w:r>
          </w:p>
          <w:p w14:paraId="46D5FAB8" w14:textId="67D7220F" w:rsidR="00F379C6" w:rsidRPr="003B7D06" w:rsidRDefault="00F379C6" w:rsidP="00756FC2">
            <w:pPr>
              <w:pStyle w:val="ListParagraph"/>
            </w:pPr>
            <w:r w:rsidRPr="003B7D06">
              <w:t>C101710</w:t>
            </w:r>
          </w:p>
          <w:p w14:paraId="1A004428" w14:textId="7F9EA691" w:rsidR="00F379C6" w:rsidRPr="003B7D06" w:rsidRDefault="00F379C6" w:rsidP="00756FC2">
            <w:pPr>
              <w:pStyle w:val="ListParagraph"/>
              <w:numPr>
                <w:ilvl w:val="0"/>
                <w:numId w:val="18"/>
              </w:numPr>
            </w:pPr>
            <w:r w:rsidRPr="604FF763">
              <w:t>The</w:t>
            </w:r>
            <w:r w:rsidRPr="604FF763">
              <w:rPr>
                <w:spacing w:val="-5"/>
              </w:rPr>
              <w:t xml:space="preserve"> </w:t>
            </w:r>
            <w:r w:rsidRPr="604FF763">
              <w:rPr>
                <w:b/>
                <w:bCs/>
                <w:i/>
                <w:iCs/>
              </w:rPr>
              <w:t>code</w:t>
            </w:r>
            <w:r w:rsidRPr="604FF763">
              <w:rPr>
                <w:b/>
                <w:bCs/>
                <w:i/>
                <w:iCs/>
                <w:spacing w:val="-1"/>
              </w:rPr>
              <w:t xml:space="preserve"> </w:t>
            </w:r>
            <w:r w:rsidRPr="604FF763">
              <w:t>attribute</w:t>
            </w:r>
            <w:r w:rsidRPr="604FF763">
              <w:rPr>
                <w:spacing w:val="-4"/>
              </w:rPr>
              <w:t xml:space="preserve"> </w:t>
            </w:r>
            <w:r w:rsidRPr="604FF763">
              <w:t>must</w:t>
            </w:r>
            <w:r w:rsidRPr="604FF763">
              <w:rPr>
                <w:spacing w:val="-3"/>
              </w:rPr>
              <w:t xml:space="preserve"> </w:t>
            </w:r>
            <w:r w:rsidRPr="604FF763">
              <w:t>have</w:t>
            </w:r>
            <w:r w:rsidRPr="604FF763">
              <w:rPr>
                <w:spacing w:val="-4"/>
              </w:rPr>
              <w:t xml:space="preserve"> </w:t>
            </w:r>
            <w:r w:rsidRPr="604FF763">
              <w:t>the</w:t>
            </w:r>
            <w:r w:rsidRPr="604FF763">
              <w:rPr>
                <w:spacing w:val="-3"/>
              </w:rPr>
              <w:t xml:space="preserve"> </w:t>
            </w:r>
            <w:r w:rsidRPr="604FF763">
              <w:t>value</w:t>
            </w:r>
            <w:r w:rsidRPr="604FF763">
              <w:rPr>
                <w:spacing w:val="-4"/>
              </w:rPr>
              <w:t xml:space="preserve"> </w:t>
            </w:r>
            <w:r w:rsidRPr="604FF763">
              <w:t>of</w:t>
            </w:r>
            <w:r w:rsidRPr="604FF763">
              <w:rPr>
                <w:spacing w:val="-3"/>
              </w:rPr>
              <w:t xml:space="preserve"> </w:t>
            </w:r>
            <w:r w:rsidRPr="604FF763">
              <w:t>“C101710”</w:t>
            </w:r>
            <w:r w:rsidRPr="604FF763">
              <w:rPr>
                <w:spacing w:val="-4"/>
              </w:rPr>
              <w:t xml:space="preserve"> </w:t>
            </w:r>
            <w:r w:rsidRPr="604FF763">
              <w:t>if</w:t>
            </w:r>
            <w:r w:rsidRPr="604FF763">
              <w:rPr>
                <w:spacing w:val="-3"/>
              </w:rPr>
              <w:t xml:space="preserve"> </w:t>
            </w:r>
            <w:r w:rsidRPr="604FF763">
              <w:t>the</w:t>
            </w:r>
            <w:r w:rsidRPr="604FF763">
              <w:rPr>
                <w:spacing w:val="-4"/>
              </w:rPr>
              <w:t xml:space="preserve"> </w:t>
            </w:r>
            <w:r w:rsidRPr="604FF763">
              <w:t>submitter</w:t>
            </w:r>
            <w:r w:rsidRPr="604FF763">
              <w:rPr>
                <w:spacing w:val="-5"/>
              </w:rPr>
              <w:t xml:space="preserve"> </w:t>
            </w:r>
            <w:r w:rsidRPr="604FF763">
              <w:t>is</w:t>
            </w:r>
            <w:r w:rsidRPr="604FF763">
              <w:rPr>
                <w:spacing w:val="-3"/>
              </w:rPr>
              <w:t xml:space="preserve"> </w:t>
            </w:r>
            <w:r w:rsidR="00E06ADD">
              <w:t>a T</w:t>
            </w:r>
            <w:r w:rsidRPr="604FF763">
              <w:rPr>
                <w:spacing w:val="-4"/>
              </w:rPr>
              <w:t xml:space="preserve">hird </w:t>
            </w:r>
            <w:r w:rsidR="00E06ADD">
              <w:rPr>
                <w:spacing w:val="-4"/>
              </w:rPr>
              <w:t>P</w:t>
            </w:r>
            <w:r w:rsidRPr="604FF763">
              <w:rPr>
                <w:spacing w:val="-4"/>
              </w:rPr>
              <w:t>arty Data Provider</w:t>
            </w:r>
            <w:r w:rsidRPr="604FF763">
              <w:t>.</w:t>
            </w:r>
            <w:r w:rsidRPr="604FF763">
              <w:rPr>
                <w:spacing w:val="40"/>
              </w:rPr>
              <w:t xml:space="preserve"> </w:t>
            </w:r>
            <w:r w:rsidR="006C3B10" w:rsidRPr="006C3B10">
              <w:t xml:space="preserve">See </w:t>
            </w:r>
            <w:hyperlink r:id="rId37" w:anchor="_Sponsor_organisation" w:history="1">
              <w:r w:rsidR="006C3B10" w:rsidRPr="006C3B10">
                <w:rPr>
                  <w:rStyle w:val="Hyperlink"/>
                  <w:rFonts w:asciiTheme="majorHAnsi" w:hAnsiTheme="majorHAnsi"/>
                </w:rPr>
                <w:t>Sponsor organisation</w:t>
              </w:r>
            </w:hyperlink>
            <w:r w:rsidR="006C3B10" w:rsidRPr="006C3B10">
              <w:t xml:space="preserve"> if the sender is a Sponsor, or </w:t>
            </w:r>
            <w:hyperlink r:id="rId38" w:anchor="_Manufacturer_organisation_(author.a" w:history="1">
              <w:r w:rsidR="006C3B10" w:rsidRPr="006C3B10">
                <w:rPr>
                  <w:rStyle w:val="Hyperlink"/>
                  <w:rFonts w:asciiTheme="majorHAnsi" w:hAnsiTheme="majorHAnsi"/>
                </w:rPr>
                <w:t>Manufacturer organisation (author.assignedEntity.representedOrganization)</w:t>
              </w:r>
            </w:hyperlink>
            <w:r w:rsidR="00B00156">
              <w:t xml:space="preserve"> if the sender is a Manufacturer</w:t>
            </w:r>
          </w:p>
          <w:p w14:paraId="174367CF" w14:textId="77777777" w:rsidR="00F379C6" w:rsidRPr="003B7D06" w:rsidRDefault="00F379C6" w:rsidP="00756FC2">
            <w:pPr>
              <w:pStyle w:val="ListParagraph"/>
              <w:numPr>
                <w:ilvl w:val="0"/>
                <w:numId w:val="18"/>
              </w:numPr>
            </w:pPr>
            <w:r w:rsidRPr="604FF763">
              <w:rPr>
                <w:spacing w:val="-2"/>
              </w:rPr>
              <w:t xml:space="preserve">If the value is missing, or given more than once, </w:t>
            </w:r>
            <w:r w:rsidRPr="604FF763">
              <w:t>the AusUDID submission will be rejected as a submission with an invalid Submitter</w:t>
            </w:r>
          </w:p>
          <w:p w14:paraId="0FF2294C" w14:textId="6B8DFE01" w:rsidR="00F379C6" w:rsidRPr="003B7D06" w:rsidRDefault="000148DF" w:rsidP="00756FC2">
            <w:pPr>
              <w:pStyle w:val="ListParagraph"/>
              <w:numPr>
                <w:ilvl w:val="0"/>
                <w:numId w:val="18"/>
              </w:numPr>
            </w:pPr>
            <w:r>
              <w:t>N</w:t>
            </w:r>
            <w:r w:rsidR="00F379C6" w:rsidRPr="003B7D06">
              <w:t>o</w:t>
            </w:r>
            <w:r w:rsidR="00F379C6" w:rsidRPr="003B7D06">
              <w:rPr>
                <w:spacing w:val="-1"/>
              </w:rPr>
              <w:t xml:space="preserve"> </w:t>
            </w:r>
            <w:r w:rsidR="00F379C6" w:rsidRPr="003B7D06">
              <w:t>other processing</w:t>
            </w:r>
            <w:r w:rsidR="00F379C6" w:rsidRPr="003B7D06">
              <w:rPr>
                <w:spacing w:val="-4"/>
              </w:rPr>
              <w:t xml:space="preserve"> </w:t>
            </w:r>
            <w:r w:rsidR="00F379C6" w:rsidRPr="003B7D06">
              <w:t>or validation</w:t>
            </w:r>
            <w:r w:rsidR="00F379C6" w:rsidRPr="003B7D06">
              <w:rPr>
                <w:spacing w:val="-1"/>
              </w:rPr>
              <w:t xml:space="preserve"> </w:t>
            </w:r>
            <w:r w:rsidR="00F379C6" w:rsidRPr="003B7D06">
              <w:t>will be</w:t>
            </w:r>
            <w:r w:rsidR="00F379C6" w:rsidRPr="003B7D06">
              <w:rPr>
                <w:spacing w:val="-2"/>
              </w:rPr>
              <w:t xml:space="preserve"> </w:t>
            </w:r>
            <w:r w:rsidR="00F379C6" w:rsidRPr="003B7D06">
              <w:t>completed if</w:t>
            </w:r>
            <w:r w:rsidR="00F379C6" w:rsidRPr="003B7D06">
              <w:rPr>
                <w:spacing w:val="-2"/>
              </w:rPr>
              <w:t xml:space="preserve"> </w:t>
            </w:r>
            <w:r w:rsidR="00F379C6" w:rsidRPr="003B7D06">
              <w:t>there is an invalid Submitter</w:t>
            </w:r>
            <w:r w:rsidR="00F379C6" w:rsidRPr="003B7D06">
              <w:rPr>
                <w:spacing w:val="-2"/>
              </w:rPr>
              <w:t>.</w:t>
            </w:r>
          </w:p>
        </w:tc>
      </w:tr>
    </w:tbl>
    <w:p w14:paraId="7EB76076" w14:textId="45BFF6C9" w:rsidR="00611587" w:rsidRPr="00DA76F4" w:rsidRDefault="00CF29EB" w:rsidP="00351F9C">
      <w:pPr>
        <w:pStyle w:val="Heading3"/>
      </w:pPr>
      <w:r>
        <w:rPr>
          <w:rStyle w:val="Strong"/>
          <w:b/>
          <w:bCs/>
        </w:rPr>
        <w:lastRenderedPageBreak/>
        <w:t xml:space="preserve"> </w:t>
      </w:r>
      <w:r w:rsidR="00F379C6" w:rsidRPr="0072121A">
        <w:rPr>
          <w:rStyle w:val="Strong"/>
          <w:b/>
          <w:bCs/>
        </w:rPr>
        <w:t>TGA organisation number (assignedEntity1.representedOrganization.id)</w:t>
      </w:r>
    </w:p>
    <w:p w14:paraId="4DF8902F" w14:textId="6727DD49"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17</w:t>
      </w:r>
      <w:r>
        <w:fldChar w:fldCharType="end"/>
      </w:r>
      <w:r>
        <w:t>: TGA organisation number (assignedEntity1.representedOrganization.id)</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611587" w:rsidRPr="003B7D06" w14:paraId="68012ACA" w14:textId="77777777" w:rsidTr="00D43295">
        <w:trPr>
          <w:trHeight w:val="580"/>
          <w:tblHeader/>
        </w:trPr>
        <w:tc>
          <w:tcPr>
            <w:tcW w:w="1359" w:type="dxa"/>
            <w:shd w:val="clear" w:color="auto" w:fill="463192"/>
          </w:tcPr>
          <w:p w14:paraId="5BFC8BB2" w14:textId="77777777" w:rsidR="00611587" w:rsidRPr="00D43295" w:rsidRDefault="00611587"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381" w:type="dxa"/>
            <w:shd w:val="clear" w:color="auto" w:fill="463192"/>
          </w:tcPr>
          <w:p w14:paraId="02881D2F" w14:textId="77777777" w:rsidR="00611587" w:rsidRPr="00D43295" w:rsidRDefault="00611587"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80" w:type="dxa"/>
            <w:shd w:val="clear" w:color="auto" w:fill="463192"/>
          </w:tcPr>
          <w:p w14:paraId="3AD44EAB" w14:textId="77777777" w:rsidR="00611587" w:rsidRPr="00D43295" w:rsidRDefault="00611587"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070" w:type="dxa"/>
            <w:shd w:val="clear" w:color="auto" w:fill="463192"/>
          </w:tcPr>
          <w:p w14:paraId="7DDAD19C" w14:textId="77777777" w:rsidR="00611587" w:rsidRPr="00D43295" w:rsidRDefault="00611587"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4EA83632" w14:textId="77777777" w:rsidR="00611587" w:rsidRPr="00D43295" w:rsidRDefault="00611587"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49" w:type="dxa"/>
            <w:shd w:val="clear" w:color="auto" w:fill="463192"/>
          </w:tcPr>
          <w:p w14:paraId="263404FE" w14:textId="77777777" w:rsidR="00611587" w:rsidRPr="00D43295" w:rsidRDefault="00611587"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34B03C2C" w14:textId="77777777" w:rsidR="00611587" w:rsidRPr="00D43295" w:rsidRDefault="00611587"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611587" w:rsidRPr="003B7D06" w14:paraId="7A35DA9E" w14:textId="77777777" w:rsidTr="00F94BFC">
        <w:trPr>
          <w:trHeight w:val="1117"/>
        </w:trPr>
        <w:tc>
          <w:tcPr>
            <w:tcW w:w="1359" w:type="dxa"/>
            <w:vMerge w:val="restart"/>
          </w:tcPr>
          <w:p w14:paraId="0FD37A2D" w14:textId="77777777" w:rsidR="00611587" w:rsidRPr="003B7D06" w:rsidRDefault="00611587" w:rsidP="00231FCC">
            <w:pPr>
              <w:rPr>
                <w:b/>
                <w:bCs/>
                <w:i/>
                <w:iCs/>
              </w:rPr>
            </w:pPr>
            <w:r w:rsidRPr="003B7D06">
              <w:rPr>
                <w:b/>
                <w:bCs/>
                <w:i/>
                <w:iCs/>
              </w:rPr>
              <w:t>Id</w:t>
            </w:r>
          </w:p>
        </w:tc>
        <w:tc>
          <w:tcPr>
            <w:tcW w:w="1381" w:type="dxa"/>
            <w:shd w:val="clear" w:color="auto" w:fill="ECE9F5"/>
          </w:tcPr>
          <w:p w14:paraId="3F02CE50" w14:textId="77777777" w:rsidR="00611587" w:rsidRPr="003B7D06" w:rsidRDefault="00611587" w:rsidP="00231FCC">
            <w:pPr>
              <w:pStyle w:val="TableParagraph"/>
              <w:spacing w:before="0"/>
              <w:ind w:left="0"/>
              <w:rPr>
                <w:lang w:val="en-AU"/>
              </w:rPr>
            </w:pPr>
          </w:p>
        </w:tc>
        <w:tc>
          <w:tcPr>
            <w:tcW w:w="1380" w:type="dxa"/>
            <w:shd w:val="clear" w:color="auto" w:fill="ECE9F5"/>
          </w:tcPr>
          <w:p w14:paraId="69B1B537" w14:textId="77777777" w:rsidR="00611587" w:rsidRPr="003B7D06" w:rsidRDefault="00611587" w:rsidP="00231FCC">
            <w:r w:rsidRPr="003B7D06">
              <w:t>1..1</w:t>
            </w:r>
          </w:p>
        </w:tc>
        <w:tc>
          <w:tcPr>
            <w:tcW w:w="2070" w:type="dxa"/>
            <w:shd w:val="clear" w:color="auto" w:fill="ECE9F5"/>
          </w:tcPr>
          <w:p w14:paraId="6181FD3C" w14:textId="77777777" w:rsidR="00611587" w:rsidRPr="003B7D06" w:rsidRDefault="00611587" w:rsidP="00231FCC">
            <w:pPr>
              <w:pStyle w:val="TableParagraph"/>
              <w:spacing w:before="0"/>
              <w:ind w:left="0"/>
              <w:rPr>
                <w:lang w:val="en-AU"/>
              </w:rPr>
            </w:pPr>
          </w:p>
        </w:tc>
        <w:tc>
          <w:tcPr>
            <w:tcW w:w="3449" w:type="dxa"/>
            <w:shd w:val="clear" w:color="auto" w:fill="ECE9F5"/>
          </w:tcPr>
          <w:p w14:paraId="52DCC31C" w14:textId="77777777" w:rsidR="00611587" w:rsidRPr="003B7D06" w:rsidRDefault="00611587" w:rsidP="00231FCC">
            <w:r w:rsidRPr="604FF763">
              <w:t>The id element is the container element</w:t>
            </w:r>
            <w:r w:rsidRPr="604FF763">
              <w:rPr>
                <w:spacing w:val="-1"/>
              </w:rPr>
              <w:t xml:space="preserve"> </w:t>
            </w:r>
            <w:r w:rsidRPr="604FF763">
              <w:t>for</w:t>
            </w:r>
            <w:r w:rsidRPr="604FF763">
              <w:rPr>
                <w:spacing w:val="-2"/>
              </w:rPr>
              <w:t xml:space="preserve"> </w:t>
            </w:r>
            <w:r w:rsidRPr="604FF763">
              <w:t>the TGA Organisation associated</w:t>
            </w:r>
            <w:r w:rsidRPr="604FF763">
              <w:rPr>
                <w:spacing w:val="-9"/>
              </w:rPr>
              <w:t xml:space="preserve"> </w:t>
            </w:r>
            <w:r w:rsidRPr="604FF763">
              <w:t>with</w:t>
            </w:r>
            <w:r w:rsidRPr="604FF763">
              <w:rPr>
                <w:spacing w:val="-9"/>
              </w:rPr>
              <w:t xml:space="preserve"> </w:t>
            </w:r>
            <w:r w:rsidRPr="604FF763">
              <w:t>the</w:t>
            </w:r>
            <w:r w:rsidRPr="604FF763">
              <w:rPr>
                <w:spacing w:val="-9"/>
              </w:rPr>
              <w:t xml:space="preserve"> </w:t>
            </w:r>
            <w:r w:rsidRPr="604FF763">
              <w:t>submitter</w:t>
            </w:r>
            <w:r w:rsidRPr="604FF763">
              <w:rPr>
                <w:spacing w:val="-9"/>
              </w:rPr>
              <w:t xml:space="preserve"> </w:t>
            </w:r>
            <w:r w:rsidRPr="604FF763">
              <w:t>of the AusUDID Submission.</w:t>
            </w:r>
          </w:p>
        </w:tc>
      </w:tr>
      <w:tr w:rsidR="00611587" w:rsidRPr="003B7D06" w14:paraId="3E7B6F72" w14:textId="77777777" w:rsidTr="604FF763">
        <w:trPr>
          <w:trHeight w:val="559"/>
        </w:trPr>
        <w:tc>
          <w:tcPr>
            <w:tcW w:w="1359" w:type="dxa"/>
            <w:vMerge/>
          </w:tcPr>
          <w:p w14:paraId="7F10CA3E" w14:textId="77777777" w:rsidR="00611587" w:rsidRPr="003B7D06" w:rsidRDefault="00611587" w:rsidP="00231FCC">
            <w:pPr>
              <w:rPr>
                <w:sz w:val="2"/>
                <w:szCs w:val="2"/>
              </w:rPr>
            </w:pPr>
          </w:p>
        </w:tc>
        <w:tc>
          <w:tcPr>
            <w:tcW w:w="1381" w:type="dxa"/>
          </w:tcPr>
          <w:p w14:paraId="422BADA0" w14:textId="77777777" w:rsidR="00611587" w:rsidRPr="003B7D06" w:rsidRDefault="00611587" w:rsidP="00231FCC">
            <w:pPr>
              <w:rPr>
                <w:b/>
                <w:bCs/>
                <w:i/>
                <w:iCs/>
              </w:rPr>
            </w:pPr>
            <w:r w:rsidRPr="003B7D06">
              <w:rPr>
                <w:b/>
                <w:bCs/>
                <w:i/>
                <w:iCs/>
              </w:rPr>
              <w:t>Root</w:t>
            </w:r>
          </w:p>
        </w:tc>
        <w:tc>
          <w:tcPr>
            <w:tcW w:w="1380" w:type="dxa"/>
          </w:tcPr>
          <w:p w14:paraId="20B0ABC4" w14:textId="77777777" w:rsidR="00611587" w:rsidRPr="003B7D06" w:rsidRDefault="00611587" w:rsidP="00231FCC">
            <w:r w:rsidRPr="003B7D06">
              <w:t>1..1</w:t>
            </w:r>
          </w:p>
        </w:tc>
        <w:tc>
          <w:tcPr>
            <w:tcW w:w="2070" w:type="dxa"/>
          </w:tcPr>
          <w:p w14:paraId="34BA5379" w14:textId="77777777" w:rsidR="00611587" w:rsidRPr="003B7D06" w:rsidRDefault="00611587" w:rsidP="00231FCC">
            <w:r w:rsidRPr="003B7D06">
              <w:t>TGA O</w:t>
            </w:r>
            <w:r w:rsidRPr="003B7D06">
              <w:rPr>
                <w:spacing w:val="-5"/>
              </w:rPr>
              <w:t>ID</w:t>
            </w:r>
          </w:p>
          <w:p w14:paraId="6B21178E" w14:textId="77777777" w:rsidR="00611587" w:rsidRPr="003B7D06" w:rsidRDefault="00611587" w:rsidP="00231FCC">
            <w:r w:rsidRPr="003B7D06">
              <w:t>1.2.36.1.2001.1005.84</w:t>
            </w:r>
          </w:p>
        </w:tc>
        <w:tc>
          <w:tcPr>
            <w:tcW w:w="3449" w:type="dxa"/>
          </w:tcPr>
          <w:p w14:paraId="6F91912D" w14:textId="77777777" w:rsidR="00611587" w:rsidRPr="003B7D06" w:rsidRDefault="00611587" w:rsidP="00231FCC">
            <w:r w:rsidRPr="003B7D06">
              <w:t>This</w:t>
            </w:r>
            <w:r w:rsidRPr="003B7D06">
              <w:rPr>
                <w:spacing w:val="-7"/>
              </w:rPr>
              <w:t xml:space="preserve"> </w:t>
            </w:r>
            <w:r w:rsidRPr="003B7D06">
              <w:t>is</w:t>
            </w:r>
            <w:r w:rsidRPr="003B7D06">
              <w:rPr>
                <w:spacing w:val="-7"/>
              </w:rPr>
              <w:t xml:space="preserve"> the OID for T</w:t>
            </w:r>
            <w:r w:rsidRPr="003B7D06">
              <w:t>GA Organisations.</w:t>
            </w:r>
          </w:p>
        </w:tc>
      </w:tr>
      <w:tr w:rsidR="00611587" w:rsidRPr="003B7D06" w14:paraId="1774E734" w14:textId="77777777" w:rsidTr="604FF763">
        <w:trPr>
          <w:trHeight w:val="838"/>
        </w:trPr>
        <w:tc>
          <w:tcPr>
            <w:tcW w:w="1359" w:type="dxa"/>
            <w:vMerge/>
          </w:tcPr>
          <w:p w14:paraId="206F4B3F" w14:textId="77777777" w:rsidR="00611587" w:rsidRPr="003B7D06" w:rsidRDefault="00611587" w:rsidP="00231FCC">
            <w:pPr>
              <w:rPr>
                <w:sz w:val="2"/>
                <w:szCs w:val="2"/>
              </w:rPr>
            </w:pPr>
          </w:p>
        </w:tc>
        <w:tc>
          <w:tcPr>
            <w:tcW w:w="8280" w:type="dxa"/>
            <w:gridSpan w:val="4"/>
          </w:tcPr>
          <w:p w14:paraId="68A679C4" w14:textId="77777777" w:rsidR="00611587" w:rsidRPr="003B7D06" w:rsidRDefault="00611587" w:rsidP="00231FCC">
            <w:pPr>
              <w:rPr>
                <w:b/>
                <w:bCs/>
              </w:rPr>
            </w:pPr>
            <w:r w:rsidRPr="003B7D06">
              <w:rPr>
                <w:b/>
                <w:bCs/>
              </w:rPr>
              <w:t>XPATH:</w:t>
            </w:r>
          </w:p>
          <w:p w14:paraId="559A31CA" w14:textId="77777777" w:rsidR="00611587" w:rsidRPr="003B7D06" w:rsidRDefault="00611587" w:rsidP="00231FCC">
            <w:r w:rsidRPr="604FF763">
              <w:t>/document/author/assignedEntity/representedOrganization/assignedEntity1/representedOrganization/id/@root</w:t>
            </w:r>
          </w:p>
        </w:tc>
      </w:tr>
      <w:tr w:rsidR="00611587" w:rsidRPr="003B7D06" w14:paraId="011491FA" w14:textId="77777777" w:rsidTr="604FF763">
        <w:trPr>
          <w:trHeight w:val="561"/>
        </w:trPr>
        <w:tc>
          <w:tcPr>
            <w:tcW w:w="1359" w:type="dxa"/>
            <w:vMerge/>
          </w:tcPr>
          <w:p w14:paraId="7AD6810A" w14:textId="77777777" w:rsidR="00611587" w:rsidRPr="003B7D06" w:rsidRDefault="00611587" w:rsidP="00231FCC">
            <w:pPr>
              <w:rPr>
                <w:sz w:val="2"/>
                <w:szCs w:val="2"/>
              </w:rPr>
            </w:pPr>
          </w:p>
        </w:tc>
        <w:tc>
          <w:tcPr>
            <w:tcW w:w="1381" w:type="dxa"/>
          </w:tcPr>
          <w:p w14:paraId="122163F5" w14:textId="77777777" w:rsidR="00611587" w:rsidRPr="003B7D06" w:rsidRDefault="00611587" w:rsidP="00231FCC">
            <w:pPr>
              <w:rPr>
                <w:b/>
                <w:bCs/>
                <w:i/>
                <w:iCs/>
              </w:rPr>
            </w:pPr>
            <w:r w:rsidRPr="003B7D06">
              <w:rPr>
                <w:b/>
                <w:bCs/>
                <w:i/>
                <w:iCs/>
              </w:rPr>
              <w:t>Extension</w:t>
            </w:r>
          </w:p>
        </w:tc>
        <w:tc>
          <w:tcPr>
            <w:tcW w:w="1380" w:type="dxa"/>
          </w:tcPr>
          <w:p w14:paraId="26046348" w14:textId="77777777" w:rsidR="00611587" w:rsidRPr="003B7D06" w:rsidRDefault="00611587" w:rsidP="00231FCC">
            <w:r w:rsidRPr="003B7D06">
              <w:t>1..1</w:t>
            </w:r>
          </w:p>
        </w:tc>
        <w:tc>
          <w:tcPr>
            <w:tcW w:w="2070" w:type="dxa"/>
          </w:tcPr>
          <w:p w14:paraId="11617A41" w14:textId="77777777" w:rsidR="00611587" w:rsidRPr="003B7D06" w:rsidRDefault="00611587" w:rsidP="00231FCC">
            <w:r w:rsidRPr="003B7D06">
              <w:t>Organisation Number</w:t>
            </w:r>
          </w:p>
          <w:p w14:paraId="639BD2D2" w14:textId="77777777" w:rsidR="00611587" w:rsidRPr="003B7D06" w:rsidRDefault="00611587" w:rsidP="00231FCC">
            <w:r w:rsidRPr="003B7D06">
              <w:t>e.g.</w:t>
            </w:r>
            <w:r w:rsidRPr="003B7D06">
              <w:rPr>
                <w:spacing w:val="-1"/>
              </w:rPr>
              <w:t xml:space="preserve"> </w:t>
            </w:r>
            <w:r w:rsidRPr="003B7D06">
              <w:rPr>
                <w:spacing w:val="-2"/>
              </w:rPr>
              <w:t>12345</w:t>
            </w:r>
          </w:p>
        </w:tc>
        <w:tc>
          <w:tcPr>
            <w:tcW w:w="3449" w:type="dxa"/>
          </w:tcPr>
          <w:p w14:paraId="6BF3BFDE" w14:textId="77777777" w:rsidR="00611587" w:rsidRPr="003B7D06" w:rsidRDefault="00611587" w:rsidP="00231FCC">
            <w:r w:rsidRPr="003B7D06">
              <w:t>This is the assigned TGA Organisation number</w:t>
            </w:r>
            <w:r w:rsidRPr="003B7D06">
              <w:rPr>
                <w:spacing w:val="-2"/>
              </w:rPr>
              <w:t>.</w:t>
            </w:r>
          </w:p>
        </w:tc>
      </w:tr>
      <w:tr w:rsidR="00611587" w:rsidRPr="003B7D06" w14:paraId="1F89F248" w14:textId="77777777" w:rsidTr="604FF763">
        <w:trPr>
          <w:trHeight w:val="839"/>
        </w:trPr>
        <w:tc>
          <w:tcPr>
            <w:tcW w:w="1359" w:type="dxa"/>
            <w:vMerge/>
          </w:tcPr>
          <w:p w14:paraId="0D30CDB5" w14:textId="77777777" w:rsidR="00611587" w:rsidRPr="003B7D06" w:rsidRDefault="00611587" w:rsidP="00231FCC">
            <w:pPr>
              <w:rPr>
                <w:sz w:val="2"/>
                <w:szCs w:val="2"/>
              </w:rPr>
            </w:pPr>
          </w:p>
        </w:tc>
        <w:tc>
          <w:tcPr>
            <w:tcW w:w="8280" w:type="dxa"/>
            <w:gridSpan w:val="4"/>
          </w:tcPr>
          <w:p w14:paraId="245060D7" w14:textId="77777777" w:rsidR="00611587" w:rsidRPr="003B7D06" w:rsidRDefault="00611587" w:rsidP="00231FCC">
            <w:pPr>
              <w:rPr>
                <w:b/>
                <w:bCs/>
              </w:rPr>
            </w:pPr>
            <w:r w:rsidRPr="003B7D06">
              <w:rPr>
                <w:b/>
                <w:bCs/>
              </w:rPr>
              <w:t>XPATH:</w:t>
            </w:r>
          </w:p>
          <w:p w14:paraId="3A9FCD0B" w14:textId="77777777" w:rsidR="00611587" w:rsidRPr="003B7D06" w:rsidRDefault="00611587" w:rsidP="00231FCC">
            <w:r w:rsidRPr="604FF763">
              <w:t>/document/author/assignedEntity/representedOrganization/assignedEntity1/representedOrganization/id/@extension</w:t>
            </w:r>
          </w:p>
        </w:tc>
      </w:tr>
      <w:tr w:rsidR="00611587" w:rsidRPr="003B7D06" w14:paraId="76AF0897" w14:textId="77777777" w:rsidTr="00D21AAF">
        <w:trPr>
          <w:trHeight w:val="841"/>
        </w:trPr>
        <w:tc>
          <w:tcPr>
            <w:tcW w:w="1359" w:type="dxa"/>
            <w:shd w:val="clear" w:color="auto" w:fill="FF9E1B"/>
          </w:tcPr>
          <w:p w14:paraId="0A2076B2" w14:textId="77777777" w:rsidR="00611587" w:rsidRPr="00D21AAF" w:rsidRDefault="00611587" w:rsidP="00231FCC">
            <w:pPr>
              <w:rPr>
                <w:b/>
                <w:bCs/>
                <w:i/>
                <w:iCs/>
              </w:rPr>
            </w:pPr>
            <w:r w:rsidRPr="00D21AAF">
              <w:rPr>
                <w:b/>
                <w:bCs/>
                <w:i/>
                <w:iCs/>
              </w:rPr>
              <w:t xml:space="preserve">Business </w:t>
            </w:r>
            <w:r w:rsidRPr="00D21AAF">
              <w:rPr>
                <w:b/>
                <w:bCs/>
                <w:i/>
                <w:iCs/>
                <w:spacing w:val="-2"/>
              </w:rPr>
              <w:t>Rules</w:t>
            </w:r>
          </w:p>
        </w:tc>
        <w:tc>
          <w:tcPr>
            <w:tcW w:w="8280" w:type="dxa"/>
            <w:gridSpan w:val="4"/>
          </w:tcPr>
          <w:p w14:paraId="1A764988" w14:textId="77777777" w:rsidR="00611587" w:rsidRPr="003B7D06" w:rsidRDefault="00611587" w:rsidP="00756FC2">
            <w:pPr>
              <w:pStyle w:val="ListParagraph"/>
              <w:numPr>
                <w:ilvl w:val="0"/>
                <w:numId w:val="19"/>
              </w:numPr>
            </w:pPr>
            <w:r w:rsidRPr="003B7D06">
              <w:t>The</w:t>
            </w:r>
            <w:r w:rsidRPr="003B7D06">
              <w:rPr>
                <w:spacing w:val="-3"/>
              </w:rPr>
              <w:t xml:space="preserve"> </w:t>
            </w:r>
            <w:r w:rsidRPr="003B7D06">
              <w:rPr>
                <w:b/>
                <w:i/>
              </w:rPr>
              <w:t>root</w:t>
            </w:r>
            <w:r w:rsidRPr="003B7D06">
              <w:rPr>
                <w:b/>
                <w:i/>
                <w:spacing w:val="1"/>
              </w:rPr>
              <w:t xml:space="preserve"> </w:t>
            </w:r>
            <w:r w:rsidRPr="003B7D06">
              <w:t>attribute</w:t>
            </w:r>
            <w:r w:rsidRPr="003B7D06">
              <w:rPr>
                <w:spacing w:val="-2"/>
              </w:rPr>
              <w:t xml:space="preserve"> </w:t>
            </w:r>
            <w:r w:rsidRPr="003B7D06">
              <w:t>should provide</w:t>
            </w:r>
            <w:r w:rsidRPr="003B7D06">
              <w:rPr>
                <w:spacing w:val="-1"/>
              </w:rPr>
              <w:t xml:space="preserve"> </w:t>
            </w:r>
            <w:r w:rsidRPr="003B7D06">
              <w:t>the</w:t>
            </w:r>
            <w:r w:rsidRPr="003B7D06">
              <w:rPr>
                <w:spacing w:val="-1"/>
              </w:rPr>
              <w:t xml:space="preserve"> TGA</w:t>
            </w:r>
            <w:r w:rsidRPr="003B7D06">
              <w:t xml:space="preserve"> </w:t>
            </w:r>
            <w:r w:rsidRPr="003B7D06">
              <w:rPr>
                <w:spacing w:val="-4"/>
              </w:rPr>
              <w:t>OID</w:t>
            </w:r>
          </w:p>
          <w:p w14:paraId="46EFA918" w14:textId="77777777" w:rsidR="00611587" w:rsidRPr="003B7D06" w:rsidRDefault="00611587" w:rsidP="00756FC2">
            <w:pPr>
              <w:pStyle w:val="ListParagraph"/>
              <w:numPr>
                <w:ilvl w:val="0"/>
                <w:numId w:val="19"/>
              </w:numPr>
            </w:pPr>
            <w:r w:rsidRPr="003B7D06">
              <w:t>The</w:t>
            </w:r>
            <w:r w:rsidRPr="003B7D06">
              <w:rPr>
                <w:spacing w:val="-5"/>
              </w:rPr>
              <w:t xml:space="preserve"> </w:t>
            </w:r>
            <w:r w:rsidRPr="003B7D06">
              <w:rPr>
                <w:b/>
                <w:i/>
              </w:rPr>
              <w:t>extension</w:t>
            </w:r>
            <w:r w:rsidRPr="003B7D06">
              <w:rPr>
                <w:b/>
                <w:i/>
                <w:spacing w:val="-1"/>
              </w:rPr>
              <w:t xml:space="preserve"> </w:t>
            </w:r>
            <w:r w:rsidRPr="003B7D06">
              <w:t>attribute should</w:t>
            </w:r>
            <w:r w:rsidRPr="003B7D06">
              <w:rPr>
                <w:spacing w:val="-1"/>
              </w:rPr>
              <w:t xml:space="preserve"> </w:t>
            </w:r>
            <w:r w:rsidRPr="003B7D06">
              <w:t>provide</w:t>
            </w:r>
            <w:r w:rsidRPr="003B7D06">
              <w:rPr>
                <w:spacing w:val="-2"/>
              </w:rPr>
              <w:t xml:space="preserve"> </w:t>
            </w:r>
            <w:r w:rsidRPr="003B7D06">
              <w:t>a</w:t>
            </w:r>
            <w:r w:rsidRPr="003B7D06">
              <w:rPr>
                <w:spacing w:val="-1"/>
              </w:rPr>
              <w:t xml:space="preserve"> </w:t>
            </w:r>
            <w:r w:rsidRPr="003B7D06">
              <w:t>value</w:t>
            </w:r>
            <w:r w:rsidRPr="003B7D06">
              <w:rPr>
                <w:spacing w:val="-1"/>
              </w:rPr>
              <w:t xml:space="preserve"> </w:t>
            </w:r>
            <w:r w:rsidRPr="003B7D06">
              <w:t>for the TGA Organisation number</w:t>
            </w:r>
          </w:p>
          <w:p w14:paraId="7336CA84" w14:textId="77777777" w:rsidR="00611587" w:rsidRPr="003B7D06" w:rsidRDefault="00611587" w:rsidP="00756FC2">
            <w:pPr>
              <w:pStyle w:val="ListParagraph"/>
              <w:numPr>
                <w:ilvl w:val="0"/>
                <w:numId w:val="19"/>
              </w:numPr>
            </w:pPr>
            <w:r w:rsidRPr="604FF763">
              <w:t>The</w:t>
            </w:r>
            <w:r w:rsidRPr="604FF763">
              <w:rPr>
                <w:spacing w:val="-5"/>
              </w:rPr>
              <w:t xml:space="preserve"> </w:t>
            </w:r>
            <w:r w:rsidRPr="604FF763">
              <w:rPr>
                <w:b/>
                <w:bCs/>
                <w:i/>
                <w:iCs/>
              </w:rPr>
              <w:t>id@extension</w:t>
            </w:r>
            <w:r w:rsidRPr="604FF763">
              <w:rPr>
                <w:b/>
                <w:bCs/>
                <w:i/>
                <w:iCs/>
                <w:spacing w:val="-1"/>
              </w:rPr>
              <w:t xml:space="preserve"> </w:t>
            </w:r>
            <w:r w:rsidRPr="604FF763">
              <w:t>will</w:t>
            </w:r>
            <w:r w:rsidRPr="604FF763">
              <w:rPr>
                <w:spacing w:val="-3"/>
              </w:rPr>
              <w:t xml:space="preserve"> </w:t>
            </w:r>
            <w:r w:rsidRPr="604FF763">
              <w:t>be</w:t>
            </w:r>
            <w:r w:rsidRPr="604FF763">
              <w:rPr>
                <w:spacing w:val="-4"/>
              </w:rPr>
              <w:t xml:space="preserve"> </w:t>
            </w:r>
            <w:r w:rsidRPr="604FF763">
              <w:t>used</w:t>
            </w:r>
            <w:r w:rsidRPr="604FF763">
              <w:rPr>
                <w:spacing w:val="-3"/>
              </w:rPr>
              <w:t xml:space="preserve"> </w:t>
            </w:r>
            <w:r w:rsidRPr="604FF763">
              <w:t>to</w:t>
            </w:r>
            <w:r w:rsidRPr="604FF763">
              <w:rPr>
                <w:spacing w:val="-3"/>
              </w:rPr>
              <w:t xml:space="preserve"> </w:t>
            </w:r>
            <w:r w:rsidRPr="604FF763">
              <w:t>pull</w:t>
            </w:r>
            <w:r w:rsidRPr="604FF763">
              <w:rPr>
                <w:spacing w:val="-3"/>
              </w:rPr>
              <w:t xml:space="preserve"> </w:t>
            </w:r>
            <w:r w:rsidRPr="604FF763">
              <w:t>the</w:t>
            </w:r>
            <w:r w:rsidRPr="604FF763">
              <w:rPr>
                <w:spacing w:val="-4"/>
              </w:rPr>
              <w:t xml:space="preserve"> Organisation</w:t>
            </w:r>
            <w:r w:rsidRPr="604FF763">
              <w:rPr>
                <w:spacing w:val="-8"/>
              </w:rPr>
              <w:t xml:space="preserve"> </w:t>
            </w:r>
            <w:r w:rsidRPr="604FF763">
              <w:t>Name</w:t>
            </w:r>
            <w:r w:rsidRPr="604FF763">
              <w:rPr>
                <w:spacing w:val="-3"/>
              </w:rPr>
              <w:t xml:space="preserve"> </w:t>
            </w:r>
            <w:r w:rsidRPr="604FF763">
              <w:t>from</w:t>
            </w:r>
            <w:r w:rsidRPr="604FF763">
              <w:rPr>
                <w:spacing w:val="-3"/>
              </w:rPr>
              <w:t xml:space="preserve"> </w:t>
            </w:r>
            <w:r w:rsidRPr="604FF763">
              <w:t>the</w:t>
            </w:r>
            <w:r w:rsidRPr="604FF763">
              <w:rPr>
                <w:spacing w:val="-2"/>
              </w:rPr>
              <w:t xml:space="preserve"> TGA stakeholder management system</w:t>
            </w:r>
          </w:p>
          <w:p w14:paraId="18043120" w14:textId="77777777" w:rsidR="00611587" w:rsidRPr="003B7D06" w:rsidRDefault="00611587" w:rsidP="00756FC2">
            <w:pPr>
              <w:pStyle w:val="ListParagraph"/>
              <w:numPr>
                <w:ilvl w:val="0"/>
                <w:numId w:val="19"/>
              </w:numPr>
            </w:pPr>
            <w:r w:rsidRPr="003B7D06">
              <w:t>If the submitter is a Manufacturer, the</w:t>
            </w:r>
            <w:r w:rsidRPr="003B7D06">
              <w:rPr>
                <w:spacing w:val="-3"/>
              </w:rPr>
              <w:t xml:space="preserve"> Organisation </w:t>
            </w:r>
            <w:r w:rsidRPr="003B7D06">
              <w:t>number provided here must match the Manufacturer ID</w:t>
            </w:r>
          </w:p>
          <w:p w14:paraId="73DD662C" w14:textId="77777777" w:rsidR="00611587" w:rsidRDefault="00611587" w:rsidP="00756FC2">
            <w:pPr>
              <w:pStyle w:val="ListParagraph"/>
              <w:numPr>
                <w:ilvl w:val="0"/>
                <w:numId w:val="19"/>
              </w:numPr>
            </w:pPr>
            <w:r w:rsidRPr="003B7D06">
              <w:t>If the submitter is a Sponsor, the</w:t>
            </w:r>
            <w:r w:rsidRPr="003B7D06">
              <w:rPr>
                <w:spacing w:val="-3"/>
              </w:rPr>
              <w:t xml:space="preserve"> Organisation </w:t>
            </w:r>
            <w:r w:rsidRPr="003B7D06">
              <w:t>number</w:t>
            </w:r>
            <w:r w:rsidRPr="003B7D06">
              <w:rPr>
                <w:spacing w:val="-4"/>
              </w:rPr>
              <w:t xml:space="preserve"> </w:t>
            </w:r>
            <w:r w:rsidRPr="003B7D06">
              <w:t>provided</w:t>
            </w:r>
            <w:r w:rsidRPr="003B7D06">
              <w:rPr>
                <w:spacing w:val="-4"/>
              </w:rPr>
              <w:t xml:space="preserve"> </w:t>
            </w:r>
            <w:r w:rsidRPr="003B7D06">
              <w:t>here</w:t>
            </w:r>
            <w:r w:rsidRPr="003B7D06">
              <w:rPr>
                <w:spacing w:val="-4"/>
              </w:rPr>
              <w:t xml:space="preserve"> must match </w:t>
            </w:r>
            <w:r w:rsidRPr="003B7D06">
              <w:t>the Sponsor ID</w:t>
            </w:r>
          </w:p>
          <w:p w14:paraId="5A3555F1" w14:textId="19C5491F" w:rsidR="00866676" w:rsidRPr="003B7D06" w:rsidRDefault="00866676" w:rsidP="00756FC2">
            <w:pPr>
              <w:pStyle w:val="ListParagraph"/>
              <w:numPr>
                <w:ilvl w:val="0"/>
                <w:numId w:val="19"/>
              </w:numPr>
            </w:pPr>
            <w:r w:rsidRPr="003B7D06">
              <w:t>If the submitter</w:t>
            </w:r>
            <w:r w:rsidRPr="00866676">
              <w:rPr>
                <w:spacing w:val="-6"/>
              </w:rPr>
              <w:t xml:space="preserve"> is an Agent</w:t>
            </w:r>
            <w:r w:rsidRPr="003B7D06">
              <w:t>,</w:t>
            </w:r>
            <w:r w:rsidRPr="00866676">
              <w:rPr>
                <w:spacing w:val="-4"/>
              </w:rPr>
              <w:t xml:space="preserve"> </w:t>
            </w:r>
            <w:r w:rsidRPr="003B7D06">
              <w:t>the</w:t>
            </w:r>
            <w:r w:rsidRPr="00866676">
              <w:rPr>
                <w:spacing w:val="-3"/>
              </w:rPr>
              <w:t xml:space="preserve"> Agent </w:t>
            </w:r>
            <w:r w:rsidRPr="003B7D06">
              <w:t>must be an Agent for either the Manufacturer or Sponsor</w:t>
            </w:r>
          </w:p>
          <w:p w14:paraId="6A6614EB" w14:textId="18C67D2A" w:rsidR="00611587" w:rsidRPr="003B7D06" w:rsidRDefault="00611587" w:rsidP="00756FC2">
            <w:pPr>
              <w:pStyle w:val="ListParagraph"/>
              <w:numPr>
                <w:ilvl w:val="0"/>
                <w:numId w:val="19"/>
              </w:numPr>
            </w:pPr>
            <w:r w:rsidRPr="003B7D06">
              <w:t>If the submitter</w:t>
            </w:r>
            <w:r w:rsidRPr="00AA4BF6">
              <w:t xml:space="preserve"> is an Agent</w:t>
            </w:r>
            <w:r w:rsidRPr="003B7D06">
              <w:t>,</w:t>
            </w:r>
            <w:r w:rsidRPr="00AA4BF6">
              <w:t xml:space="preserve"> </w:t>
            </w:r>
            <w:r w:rsidRPr="003B7D06">
              <w:t>the</w:t>
            </w:r>
            <w:r w:rsidRPr="00AA4BF6">
              <w:t xml:space="preserve"> Agent </w:t>
            </w:r>
            <w:r w:rsidRPr="003B7D06">
              <w:t>number</w:t>
            </w:r>
            <w:r w:rsidRPr="00AA4BF6">
              <w:t xml:space="preserve"> </w:t>
            </w:r>
            <w:r w:rsidRPr="003B7D06">
              <w:t>provided</w:t>
            </w:r>
            <w:r w:rsidRPr="00AA4BF6">
              <w:t xml:space="preserve"> </w:t>
            </w:r>
            <w:r w:rsidRPr="003B7D06">
              <w:t>here</w:t>
            </w:r>
            <w:r w:rsidRPr="00AA4BF6">
              <w:t xml:space="preserve"> </w:t>
            </w:r>
            <w:r w:rsidRPr="003B7D06">
              <w:t>will</w:t>
            </w:r>
            <w:r w:rsidRPr="00AA4BF6">
              <w:t xml:space="preserve"> </w:t>
            </w:r>
            <w:r w:rsidRPr="003B7D06">
              <w:t>be</w:t>
            </w:r>
            <w:r w:rsidRPr="00AA4BF6">
              <w:t xml:space="preserve"> </w:t>
            </w:r>
            <w:r w:rsidRPr="003B7D06">
              <w:t xml:space="preserve">checked against the Manufacturer ID and Sponsor ID. See </w:t>
            </w:r>
            <w:hyperlink w:anchor="_Manufacturer_(manufacturerOrganizat" w:history="1">
              <w:r w:rsidR="00F81C64" w:rsidRPr="00AA4BF6">
                <w:t>Manufacturer (manufacturerOrganization.id)</w:t>
              </w:r>
            </w:hyperlink>
            <w:r w:rsidRPr="003B7D06">
              <w:t xml:space="preserve"> for </w:t>
            </w:r>
            <w:r w:rsidR="00C015BA">
              <w:t xml:space="preserve">Manufacturer ID of </w:t>
            </w:r>
            <w:r w:rsidRPr="003B7D06">
              <w:t xml:space="preserve">the medical device, i.e. the manufacturer associated to the </w:t>
            </w:r>
            <w:r w:rsidR="00562564">
              <w:t>U</w:t>
            </w:r>
            <w:r w:rsidRPr="003B7D06">
              <w:t>DI</w:t>
            </w:r>
            <w:r w:rsidRPr="00AA4BF6">
              <w:t xml:space="preserve"> </w:t>
            </w:r>
            <w:r w:rsidRPr="003B7D06">
              <w:t>record.</w:t>
            </w:r>
            <w:r w:rsidRPr="00AA4BF6">
              <w:t xml:space="preserve"> </w:t>
            </w:r>
            <w:hyperlink w:anchor="_Sponsor_(asIdentifiedEntity.assigni" w:history="1">
              <w:r w:rsidR="007A25CB" w:rsidRPr="00AA4BF6">
                <w:t>Sponsor (asIdentifiedEntity.assigningOrganization.id)</w:t>
              </w:r>
            </w:hyperlink>
            <w:r w:rsidRPr="003B7D06">
              <w:t xml:space="preserve"> for Sponsor ID for the medical device, i.e. the sponsor associated to the </w:t>
            </w:r>
            <w:r w:rsidR="00562564">
              <w:t>U</w:t>
            </w:r>
            <w:r w:rsidRPr="003B7D06">
              <w:t>DI</w:t>
            </w:r>
            <w:r w:rsidRPr="00AA4BF6">
              <w:t xml:space="preserve"> </w:t>
            </w:r>
            <w:r w:rsidRPr="003B7D06">
              <w:t>record. In this case, the Submitter</w:t>
            </w:r>
            <w:r w:rsidRPr="00AA4BF6">
              <w:t xml:space="preserve"> must be an Agent for either the Manufacturer or Sponsor</w:t>
            </w:r>
          </w:p>
          <w:p w14:paraId="522685B5" w14:textId="635F6570" w:rsidR="00611587" w:rsidRDefault="00611587" w:rsidP="00756FC2">
            <w:pPr>
              <w:pStyle w:val="ListParagraph"/>
              <w:numPr>
                <w:ilvl w:val="0"/>
                <w:numId w:val="19"/>
              </w:numPr>
            </w:pPr>
            <w:r w:rsidRPr="604FF763">
              <w:t>If the submitter is a Third Party Data Provider, use the organisation number for the organisation on whose behalf you are providing the data</w:t>
            </w:r>
          </w:p>
          <w:p w14:paraId="1D944E8F" w14:textId="77777777" w:rsidR="006F3F31" w:rsidRDefault="006F3F31" w:rsidP="00756FC2">
            <w:pPr>
              <w:pStyle w:val="ListParagraph"/>
              <w:numPr>
                <w:ilvl w:val="0"/>
                <w:numId w:val="19"/>
              </w:numPr>
            </w:pPr>
            <w:r>
              <w:t>If the submitter value is missing, or given more than once, the AusUDID submission will be rejected as a submission with an invalid Submitter</w:t>
            </w:r>
          </w:p>
          <w:p w14:paraId="5D9686B5" w14:textId="44FA02B7" w:rsidR="006F3F31" w:rsidRDefault="00866676" w:rsidP="00756FC2">
            <w:pPr>
              <w:pStyle w:val="ListParagraph"/>
              <w:numPr>
                <w:ilvl w:val="0"/>
                <w:numId w:val="19"/>
              </w:numPr>
            </w:pPr>
            <w:r>
              <w:t>N</w:t>
            </w:r>
            <w:r w:rsidR="006F3F31">
              <w:t>o other processing or validation will be completed if there is an invalid Submitter</w:t>
            </w:r>
          </w:p>
          <w:p w14:paraId="693D7B46" w14:textId="1ED4A38D" w:rsidR="006F3F31" w:rsidRPr="003B7D06" w:rsidRDefault="006F3F31" w:rsidP="00756FC2">
            <w:pPr>
              <w:pStyle w:val="ListParagraph"/>
              <w:numPr>
                <w:ilvl w:val="0"/>
                <w:numId w:val="19"/>
              </w:numPr>
            </w:pPr>
            <w:r>
              <w:t>Must be a valid TBS organisation number</w:t>
            </w:r>
            <w:r w:rsidR="00903ED7">
              <w:t xml:space="preserve"> </w:t>
            </w:r>
            <w:r w:rsidR="00584A04">
              <w:t>(</w:t>
            </w:r>
            <w:r w:rsidR="00903ED7">
              <w:t>without leading zeroes</w:t>
            </w:r>
            <w:r w:rsidR="00584A04">
              <w:t>)</w:t>
            </w:r>
          </w:p>
        </w:tc>
      </w:tr>
    </w:tbl>
    <w:p w14:paraId="3A89856C" w14:textId="77777777" w:rsidR="000E62F3" w:rsidRPr="00351F9C" w:rsidRDefault="00611587" w:rsidP="00351F9C">
      <w:pPr>
        <w:pStyle w:val="Heading2"/>
        <w:ind w:left="737" w:hanging="737"/>
      </w:pPr>
      <w:bookmarkStart w:id="35" w:name="_Toc231310088"/>
      <w:r w:rsidRPr="00351F9C">
        <w:t>Device information</w:t>
      </w:r>
      <w:bookmarkEnd w:id="35"/>
    </w:p>
    <w:p w14:paraId="48D05787" w14:textId="5F7FE529" w:rsidR="000E62F3" w:rsidRPr="003B7D06" w:rsidRDefault="000E62F3" w:rsidP="000E62F3">
      <w:r w:rsidRPr="003B7D06">
        <w:t xml:space="preserve">The device information in the manufactured product element includes the following: the </w:t>
      </w:r>
      <w:r w:rsidR="00AE03CE">
        <w:t>Primary DI</w:t>
      </w:r>
      <w:r w:rsidRPr="003B7D06">
        <w:t>,</w:t>
      </w:r>
      <w:r w:rsidRPr="003B7D06">
        <w:rPr>
          <w:spacing w:val="-3"/>
        </w:rPr>
        <w:t xml:space="preserve"> </w:t>
      </w:r>
      <w:r w:rsidRPr="003B7D06">
        <w:t>brand</w:t>
      </w:r>
      <w:r w:rsidRPr="003B7D06">
        <w:rPr>
          <w:spacing w:val="-3"/>
        </w:rPr>
        <w:t xml:space="preserve"> </w:t>
      </w:r>
      <w:r w:rsidRPr="003B7D06">
        <w:t>name,</w:t>
      </w:r>
      <w:r w:rsidRPr="003B7D06">
        <w:rPr>
          <w:spacing w:val="-2"/>
        </w:rPr>
        <w:t xml:space="preserve"> </w:t>
      </w:r>
      <w:r w:rsidRPr="003B7D06">
        <w:t>device</w:t>
      </w:r>
      <w:r w:rsidRPr="003B7D06">
        <w:rPr>
          <w:spacing w:val="-5"/>
        </w:rPr>
        <w:t xml:space="preserve"> </w:t>
      </w:r>
      <w:r w:rsidRPr="003B7D06">
        <w:t>description,</w:t>
      </w:r>
      <w:r w:rsidRPr="003B7D06">
        <w:rPr>
          <w:spacing w:val="-3"/>
        </w:rPr>
        <w:t xml:space="preserve"> </w:t>
      </w:r>
      <w:r w:rsidRPr="003B7D06">
        <w:t>model</w:t>
      </w:r>
      <w:r w:rsidRPr="003B7D06">
        <w:rPr>
          <w:spacing w:val="-1"/>
        </w:rPr>
        <w:t xml:space="preserve"> </w:t>
      </w:r>
      <w:r w:rsidRPr="003B7D06">
        <w:t>or</w:t>
      </w:r>
      <w:r w:rsidRPr="003B7D06">
        <w:rPr>
          <w:spacing w:val="-3"/>
        </w:rPr>
        <w:t xml:space="preserve"> </w:t>
      </w:r>
      <w:r w:rsidRPr="003B7D06">
        <w:t>version</w:t>
      </w:r>
      <w:r w:rsidRPr="003B7D06">
        <w:rPr>
          <w:spacing w:val="-3"/>
        </w:rPr>
        <w:t xml:space="preserve"> </w:t>
      </w:r>
      <w:r w:rsidRPr="003B7D06">
        <w:t>number,</w:t>
      </w:r>
      <w:r w:rsidRPr="003B7D06">
        <w:rPr>
          <w:spacing w:val="-3"/>
        </w:rPr>
        <w:t xml:space="preserve"> </w:t>
      </w:r>
      <w:r w:rsidRPr="003B7D06">
        <w:t>catalogue</w:t>
      </w:r>
      <w:r w:rsidRPr="003B7D06">
        <w:rPr>
          <w:spacing w:val="-6"/>
        </w:rPr>
        <w:t xml:space="preserve"> </w:t>
      </w:r>
      <w:r w:rsidRPr="003B7D06">
        <w:t>number,</w:t>
      </w:r>
      <w:r w:rsidRPr="003B7D06">
        <w:rPr>
          <w:spacing w:val="-3"/>
        </w:rPr>
        <w:t xml:space="preserve"> approval to supply, device class, </w:t>
      </w:r>
      <w:r w:rsidRPr="003B7D06">
        <w:t xml:space="preserve">GMDN Preferred Term code, manufacturer, alternative identifiers (Unit of Use, Direct Marking, Secondary </w:t>
      </w:r>
      <w:r w:rsidR="00065C62">
        <w:t>DIs</w:t>
      </w:r>
      <w:r w:rsidRPr="003B7D06">
        <w:t>), base package device count and package configurations.</w:t>
      </w:r>
      <w:r w:rsidRPr="003B7D06">
        <w:rPr>
          <w:spacing w:val="40"/>
        </w:rPr>
        <w:t xml:space="preserve"> </w:t>
      </w:r>
      <w:r w:rsidRPr="003B7D06">
        <w:t>This section includes all device information listed above in the relative order that it should appear.</w:t>
      </w:r>
    </w:p>
    <w:p w14:paraId="7BBAA0F8" w14:textId="77777777" w:rsidR="000E62F3" w:rsidRPr="003B7D06" w:rsidRDefault="000E62F3" w:rsidP="000E62F3">
      <w:r w:rsidRPr="003B7D06">
        <w:lastRenderedPageBreak/>
        <w:t>Note: that some elements can be serialised (repeated) and the order in the XML is not strictly defined. The elements that fit in this category are as follows:</w:t>
      </w:r>
    </w:p>
    <w:p w14:paraId="41BE3C82" w14:textId="77777777" w:rsidR="000E62F3" w:rsidRPr="003B7D06" w:rsidRDefault="000E62F3" w:rsidP="00756FC2">
      <w:pPr>
        <w:pStyle w:val="ListBullet"/>
      </w:pPr>
      <w:r w:rsidRPr="604FF763">
        <w:t>Identified</w:t>
      </w:r>
      <w:r w:rsidRPr="604FF763">
        <w:rPr>
          <w:spacing w:val="-2"/>
        </w:rPr>
        <w:t xml:space="preserve"> </w:t>
      </w:r>
      <w:r w:rsidRPr="604FF763">
        <w:t>Entity</w:t>
      </w:r>
      <w:r w:rsidRPr="604FF763">
        <w:rPr>
          <w:spacing w:val="-6"/>
        </w:rPr>
        <w:t xml:space="preserve"> </w:t>
      </w:r>
      <w:r w:rsidRPr="604FF763">
        <w:t>–</w:t>
      </w:r>
      <w:r w:rsidRPr="604FF763">
        <w:rPr>
          <w:spacing w:val="-2"/>
        </w:rPr>
        <w:t xml:space="preserve"> </w:t>
      </w:r>
      <w:r w:rsidRPr="604FF763">
        <w:t>includes</w:t>
      </w:r>
      <w:r w:rsidRPr="604FF763">
        <w:rPr>
          <w:spacing w:val="-2"/>
        </w:rPr>
        <w:t xml:space="preserve"> </w:t>
      </w:r>
      <w:r w:rsidRPr="604FF763">
        <w:t>how</w:t>
      </w:r>
      <w:r w:rsidRPr="604FF763">
        <w:rPr>
          <w:spacing w:val="-2"/>
        </w:rPr>
        <w:t xml:space="preserve"> </w:t>
      </w:r>
      <w:r w:rsidRPr="604FF763">
        <w:t>the</w:t>
      </w:r>
      <w:r w:rsidRPr="604FF763">
        <w:rPr>
          <w:spacing w:val="-1"/>
        </w:rPr>
        <w:t xml:space="preserve"> Manufacturer</w:t>
      </w:r>
      <w:r w:rsidRPr="604FF763">
        <w:rPr>
          <w:spacing w:val="-4"/>
        </w:rPr>
        <w:t xml:space="preserve"> </w:t>
      </w:r>
      <w:r w:rsidRPr="604FF763">
        <w:t>may</w:t>
      </w:r>
      <w:r w:rsidRPr="604FF763">
        <w:rPr>
          <w:spacing w:val="-7"/>
        </w:rPr>
        <w:t xml:space="preserve"> </w:t>
      </w:r>
      <w:r w:rsidRPr="604FF763">
        <w:t>identify</w:t>
      </w:r>
      <w:r w:rsidRPr="604FF763">
        <w:rPr>
          <w:spacing w:val="-4"/>
        </w:rPr>
        <w:t xml:space="preserve"> </w:t>
      </w:r>
      <w:r w:rsidRPr="604FF763">
        <w:t>a</w:t>
      </w:r>
      <w:r w:rsidRPr="604FF763">
        <w:rPr>
          <w:spacing w:val="-3"/>
        </w:rPr>
        <w:t xml:space="preserve"> </w:t>
      </w:r>
      <w:r w:rsidRPr="604FF763">
        <w:t>medical</w:t>
      </w:r>
      <w:r w:rsidRPr="604FF763">
        <w:rPr>
          <w:spacing w:val="-2"/>
        </w:rPr>
        <w:t xml:space="preserve"> </w:t>
      </w:r>
      <w:r w:rsidRPr="604FF763">
        <w:t>device</w:t>
      </w:r>
      <w:r w:rsidRPr="604FF763">
        <w:rPr>
          <w:spacing w:val="-1"/>
        </w:rPr>
        <w:t xml:space="preserve"> </w:t>
      </w:r>
      <w:r w:rsidRPr="604FF763">
        <w:t>–</w:t>
      </w:r>
      <w:r w:rsidRPr="604FF763">
        <w:rPr>
          <w:spacing w:val="-2"/>
        </w:rPr>
        <w:t xml:space="preserve"> </w:t>
      </w:r>
      <w:r w:rsidRPr="604FF763">
        <w:t>e.g.</w:t>
      </w:r>
      <w:r w:rsidRPr="604FF763">
        <w:rPr>
          <w:spacing w:val="-2"/>
        </w:rPr>
        <w:t xml:space="preserve"> </w:t>
      </w:r>
      <w:r w:rsidRPr="604FF763">
        <w:t>model</w:t>
      </w:r>
      <w:r w:rsidRPr="604FF763">
        <w:rPr>
          <w:spacing w:val="-2"/>
        </w:rPr>
        <w:t xml:space="preserve"> </w:t>
      </w:r>
      <w:r w:rsidRPr="604FF763">
        <w:t>or</w:t>
      </w:r>
      <w:r w:rsidRPr="604FF763">
        <w:rPr>
          <w:spacing w:val="-2"/>
        </w:rPr>
        <w:t xml:space="preserve"> </w:t>
      </w:r>
      <w:r w:rsidRPr="604FF763">
        <w:t>version number and catalogue number, and the Sponsor approval to supply details</w:t>
      </w:r>
    </w:p>
    <w:p w14:paraId="3A242F27" w14:textId="77777777" w:rsidR="000E62F3" w:rsidRPr="003B7D06" w:rsidRDefault="000E62F3" w:rsidP="00756FC2">
      <w:pPr>
        <w:pStyle w:val="ListBullet"/>
      </w:pPr>
      <w:r w:rsidRPr="003B7D06">
        <w:t>Specialized</w:t>
      </w:r>
      <w:r w:rsidRPr="003B7D06">
        <w:rPr>
          <w:spacing w:val="-3"/>
        </w:rPr>
        <w:t xml:space="preserve"> </w:t>
      </w:r>
      <w:r w:rsidRPr="003B7D06">
        <w:t>Kind</w:t>
      </w:r>
      <w:r w:rsidRPr="003B7D06">
        <w:rPr>
          <w:spacing w:val="-2"/>
        </w:rPr>
        <w:t xml:space="preserve"> </w:t>
      </w:r>
      <w:r w:rsidRPr="003B7D06">
        <w:t>–</w:t>
      </w:r>
      <w:r w:rsidRPr="003B7D06">
        <w:rPr>
          <w:spacing w:val="-3"/>
        </w:rPr>
        <w:t xml:space="preserve"> </w:t>
      </w:r>
      <w:r w:rsidRPr="003B7D06">
        <w:t>includes</w:t>
      </w:r>
      <w:r w:rsidRPr="003B7D06">
        <w:rPr>
          <w:spacing w:val="-3"/>
        </w:rPr>
        <w:t xml:space="preserve"> device class, </w:t>
      </w:r>
      <w:r w:rsidRPr="003B7D06">
        <w:t>and GMDN Preferred Term Code</w:t>
      </w:r>
    </w:p>
    <w:p w14:paraId="1931C289" w14:textId="77777777" w:rsidR="000E62F3" w:rsidRPr="003B7D06" w:rsidRDefault="000E62F3" w:rsidP="00756FC2">
      <w:pPr>
        <w:pStyle w:val="ListBullet"/>
      </w:pPr>
      <w:r w:rsidRPr="003B7D06">
        <w:t>Equivalent</w:t>
      </w:r>
      <w:r w:rsidRPr="003B7D06">
        <w:rPr>
          <w:spacing w:val="-3"/>
        </w:rPr>
        <w:t xml:space="preserve"> </w:t>
      </w:r>
      <w:r w:rsidRPr="003B7D06">
        <w:t>Entity</w:t>
      </w:r>
      <w:r w:rsidRPr="003B7D06">
        <w:rPr>
          <w:spacing w:val="-7"/>
        </w:rPr>
        <w:t xml:space="preserve"> </w:t>
      </w:r>
      <w:r w:rsidRPr="003B7D06">
        <w:t>–</w:t>
      </w:r>
      <w:r w:rsidRPr="003B7D06">
        <w:rPr>
          <w:spacing w:val="-3"/>
        </w:rPr>
        <w:t xml:space="preserve"> </w:t>
      </w:r>
      <w:r w:rsidRPr="003B7D06">
        <w:t>includes</w:t>
      </w:r>
      <w:r w:rsidRPr="003B7D06">
        <w:rPr>
          <w:spacing w:val="-3"/>
        </w:rPr>
        <w:t xml:space="preserve"> </w:t>
      </w:r>
      <w:r w:rsidRPr="003B7D06">
        <w:t>all</w:t>
      </w:r>
      <w:r w:rsidRPr="003B7D06">
        <w:rPr>
          <w:spacing w:val="-3"/>
        </w:rPr>
        <w:t xml:space="preserve"> </w:t>
      </w:r>
      <w:r w:rsidRPr="003B7D06">
        <w:t>device</w:t>
      </w:r>
      <w:r w:rsidRPr="003B7D06">
        <w:rPr>
          <w:spacing w:val="-4"/>
        </w:rPr>
        <w:t xml:space="preserve"> </w:t>
      </w:r>
      <w:r w:rsidRPr="003B7D06">
        <w:t>identifiers</w:t>
      </w:r>
      <w:r w:rsidRPr="003B7D06">
        <w:rPr>
          <w:spacing w:val="-2"/>
        </w:rPr>
        <w:t xml:space="preserve"> </w:t>
      </w:r>
      <w:r w:rsidRPr="003B7D06">
        <w:t>that</w:t>
      </w:r>
      <w:r w:rsidRPr="003B7D06">
        <w:rPr>
          <w:spacing w:val="-3"/>
        </w:rPr>
        <w:t xml:space="preserve"> </w:t>
      </w:r>
      <w:r w:rsidRPr="003B7D06">
        <w:t>are</w:t>
      </w:r>
      <w:r w:rsidRPr="003B7D06">
        <w:rPr>
          <w:spacing w:val="-4"/>
        </w:rPr>
        <w:t xml:space="preserve"> </w:t>
      </w:r>
      <w:r w:rsidRPr="003B7D06">
        <w:t>of</w:t>
      </w:r>
      <w:r w:rsidRPr="003B7D06">
        <w:rPr>
          <w:spacing w:val="-2"/>
        </w:rPr>
        <w:t xml:space="preserve"> </w:t>
      </w:r>
      <w:r w:rsidRPr="003B7D06">
        <w:t>equivalent</w:t>
      </w:r>
      <w:r w:rsidRPr="003B7D06">
        <w:rPr>
          <w:spacing w:val="-3"/>
        </w:rPr>
        <w:t xml:space="preserve"> </w:t>
      </w:r>
      <w:r w:rsidRPr="003B7D06">
        <w:t>representation</w:t>
      </w:r>
      <w:r w:rsidRPr="003B7D06">
        <w:rPr>
          <w:spacing w:val="-3"/>
        </w:rPr>
        <w:t xml:space="preserve"> </w:t>
      </w:r>
      <w:r w:rsidRPr="003B7D06">
        <w:t>of</w:t>
      </w:r>
      <w:r w:rsidRPr="003B7D06">
        <w:rPr>
          <w:spacing w:val="-2"/>
        </w:rPr>
        <w:t xml:space="preserve"> </w:t>
      </w:r>
      <w:r w:rsidRPr="003B7D06">
        <w:t>a</w:t>
      </w:r>
      <w:r w:rsidRPr="003B7D06">
        <w:rPr>
          <w:spacing w:val="-3"/>
        </w:rPr>
        <w:t xml:space="preserve"> </w:t>
      </w:r>
      <w:r w:rsidRPr="003B7D06">
        <w:t>medical device – e.g. Unit of Use DI, Direct Marked DI, and Secondary DI</w:t>
      </w:r>
    </w:p>
    <w:p w14:paraId="2500D3AB" w14:textId="77777777" w:rsidR="000E62F3" w:rsidRPr="003B7D06" w:rsidRDefault="000E62F3" w:rsidP="00756FC2">
      <w:pPr>
        <w:pStyle w:val="ListBullet"/>
      </w:pPr>
      <w:r w:rsidRPr="604FF763">
        <w:t>Manufacturer Organization – identifies the manufacturer of the device.</w:t>
      </w:r>
    </w:p>
    <w:p w14:paraId="2BC50F0E" w14:textId="77777777" w:rsidR="000E62F3" w:rsidRDefault="000E62F3" w:rsidP="000E62F3">
      <w:r w:rsidRPr="604FF763">
        <w:t xml:space="preserve">The order of the elements in the XML is only critical to group them in like elements and in the order presented above – i.e. all </w:t>
      </w:r>
      <w:r w:rsidRPr="604FF763">
        <w:rPr>
          <w:b/>
          <w:bCs/>
          <w:i/>
          <w:iCs/>
        </w:rPr>
        <w:t xml:space="preserve">IdentifiedEntity </w:t>
      </w:r>
      <w:r w:rsidRPr="604FF763">
        <w:t xml:space="preserve">elements are placed before </w:t>
      </w:r>
      <w:r w:rsidRPr="604FF763">
        <w:rPr>
          <w:b/>
          <w:bCs/>
          <w:i/>
          <w:iCs/>
        </w:rPr>
        <w:t xml:space="preserve">SpecializedKind </w:t>
      </w:r>
      <w:r w:rsidRPr="604FF763">
        <w:t xml:space="preserve">elements and all </w:t>
      </w:r>
      <w:r w:rsidRPr="604FF763">
        <w:rPr>
          <w:b/>
          <w:bCs/>
          <w:i/>
          <w:iCs/>
        </w:rPr>
        <w:t>EquivalentEntity</w:t>
      </w:r>
      <w:r w:rsidRPr="604FF763">
        <w:rPr>
          <w:b/>
          <w:bCs/>
          <w:i/>
          <w:iCs/>
          <w:spacing w:val="-2"/>
        </w:rPr>
        <w:t xml:space="preserve"> </w:t>
      </w:r>
      <w:r w:rsidRPr="604FF763">
        <w:t>elements</w:t>
      </w:r>
      <w:r w:rsidRPr="604FF763">
        <w:rPr>
          <w:spacing w:val="-3"/>
        </w:rPr>
        <w:t xml:space="preserve"> </w:t>
      </w:r>
      <w:r w:rsidRPr="604FF763">
        <w:t>are</w:t>
      </w:r>
      <w:r w:rsidRPr="604FF763">
        <w:rPr>
          <w:spacing w:val="-4"/>
        </w:rPr>
        <w:t xml:space="preserve"> </w:t>
      </w:r>
      <w:r w:rsidRPr="604FF763">
        <w:t>last</w:t>
      </w:r>
      <w:r w:rsidRPr="604FF763">
        <w:rPr>
          <w:spacing w:val="-3"/>
        </w:rPr>
        <w:t xml:space="preserve"> </w:t>
      </w:r>
      <w:r w:rsidRPr="604FF763">
        <w:t>in</w:t>
      </w:r>
      <w:r w:rsidRPr="604FF763">
        <w:rPr>
          <w:spacing w:val="-3"/>
        </w:rPr>
        <w:t xml:space="preserve"> </w:t>
      </w:r>
      <w:r w:rsidRPr="604FF763">
        <w:t>the</w:t>
      </w:r>
      <w:r w:rsidRPr="604FF763">
        <w:rPr>
          <w:spacing w:val="-4"/>
        </w:rPr>
        <w:t xml:space="preserve"> </w:t>
      </w:r>
      <w:r w:rsidRPr="604FF763">
        <w:t>order.</w:t>
      </w:r>
      <w:r w:rsidRPr="604FF763">
        <w:rPr>
          <w:spacing w:val="40"/>
        </w:rPr>
        <w:t xml:space="preserve"> </w:t>
      </w:r>
      <w:r w:rsidRPr="604FF763">
        <w:t>Specific</w:t>
      </w:r>
      <w:r w:rsidRPr="604FF763">
        <w:rPr>
          <w:spacing w:val="-4"/>
        </w:rPr>
        <w:t xml:space="preserve"> </w:t>
      </w:r>
      <w:r w:rsidRPr="604FF763">
        <w:t>instructions</w:t>
      </w:r>
      <w:r w:rsidRPr="604FF763">
        <w:rPr>
          <w:spacing w:val="-3"/>
        </w:rPr>
        <w:t xml:space="preserve"> </w:t>
      </w:r>
      <w:r w:rsidRPr="604FF763">
        <w:t>are</w:t>
      </w:r>
      <w:r w:rsidRPr="604FF763">
        <w:rPr>
          <w:spacing w:val="-4"/>
        </w:rPr>
        <w:t xml:space="preserve"> </w:t>
      </w:r>
      <w:r w:rsidRPr="604FF763">
        <w:t>provided</w:t>
      </w:r>
      <w:r w:rsidRPr="604FF763">
        <w:rPr>
          <w:spacing w:val="-3"/>
        </w:rPr>
        <w:t xml:space="preserve"> </w:t>
      </w:r>
      <w:r w:rsidRPr="604FF763">
        <w:t>in</w:t>
      </w:r>
      <w:r w:rsidRPr="604FF763">
        <w:rPr>
          <w:spacing w:val="-3"/>
        </w:rPr>
        <w:t xml:space="preserve"> </w:t>
      </w:r>
      <w:r w:rsidRPr="604FF763">
        <w:t>the</w:t>
      </w:r>
      <w:r w:rsidRPr="604FF763">
        <w:rPr>
          <w:spacing w:val="-3"/>
        </w:rPr>
        <w:t xml:space="preserve"> </w:t>
      </w:r>
      <w:r w:rsidRPr="604FF763">
        <w:t>subsections</w:t>
      </w:r>
      <w:r w:rsidRPr="604FF763">
        <w:rPr>
          <w:spacing w:val="-3"/>
        </w:rPr>
        <w:t xml:space="preserve"> </w:t>
      </w:r>
      <w:r w:rsidRPr="604FF763">
        <w:t>below.</w:t>
      </w:r>
    </w:p>
    <w:p w14:paraId="71FE482B" w14:textId="706B5DE6" w:rsidR="004F1138" w:rsidRPr="00351F9C" w:rsidRDefault="00CF29EB" w:rsidP="00351F9C">
      <w:pPr>
        <w:pStyle w:val="Heading3"/>
        <w:rPr>
          <w:rStyle w:val="Strong"/>
          <w:b/>
          <w:bCs/>
        </w:rPr>
      </w:pPr>
      <w:r>
        <w:rPr>
          <w:rStyle w:val="Strong"/>
          <w:b/>
          <w:bCs/>
        </w:rPr>
        <w:t xml:space="preserve"> </w:t>
      </w:r>
      <w:r w:rsidR="000E62F3" w:rsidRPr="0072121A">
        <w:rPr>
          <w:rStyle w:val="Strong"/>
          <w:b/>
          <w:bCs/>
        </w:rPr>
        <w:t xml:space="preserve">Device identifier (DI) information – Primary Device Identifier </w:t>
      </w:r>
    </w:p>
    <w:p w14:paraId="43237EA0" w14:textId="4933D8C1" w:rsidR="004F1138" w:rsidRPr="003B7D06" w:rsidRDefault="004F1138" w:rsidP="004F1138">
      <w:r w:rsidRPr="604FF763">
        <w:t>The</w:t>
      </w:r>
      <w:r w:rsidRPr="604FF763">
        <w:rPr>
          <w:spacing w:val="-4"/>
        </w:rPr>
        <w:t xml:space="preserve"> </w:t>
      </w:r>
      <w:r w:rsidRPr="604FF763">
        <w:t>Primary</w:t>
      </w:r>
      <w:r w:rsidRPr="604FF763">
        <w:rPr>
          <w:spacing w:val="-7"/>
        </w:rPr>
        <w:t xml:space="preserve"> </w:t>
      </w:r>
      <w:r w:rsidRPr="604FF763">
        <w:t>Device</w:t>
      </w:r>
      <w:r w:rsidRPr="604FF763">
        <w:rPr>
          <w:spacing w:val="-1"/>
        </w:rPr>
        <w:t xml:space="preserve"> </w:t>
      </w:r>
      <w:r w:rsidRPr="604FF763">
        <w:t>Identifier</w:t>
      </w:r>
      <w:r w:rsidRPr="604FF763">
        <w:rPr>
          <w:spacing w:val="-2"/>
        </w:rPr>
        <w:t xml:space="preserve"> </w:t>
      </w:r>
      <w:r w:rsidR="00AE03CE">
        <w:rPr>
          <w:spacing w:val="-2"/>
        </w:rPr>
        <w:t>(Primary DI)</w:t>
      </w:r>
      <w:r w:rsidR="00C015BA">
        <w:rPr>
          <w:spacing w:val="-2"/>
        </w:rPr>
        <w:t xml:space="preserve"> </w:t>
      </w:r>
      <w:r w:rsidRPr="604FF763">
        <w:t>is</w:t>
      </w:r>
      <w:r w:rsidRPr="604FF763">
        <w:rPr>
          <w:spacing w:val="-2"/>
        </w:rPr>
        <w:t xml:space="preserve"> </w:t>
      </w:r>
      <w:r w:rsidRPr="604FF763">
        <w:t>an</w:t>
      </w:r>
      <w:r w:rsidRPr="604FF763">
        <w:rPr>
          <w:spacing w:val="-2"/>
        </w:rPr>
        <w:t xml:space="preserve"> </w:t>
      </w:r>
      <w:r w:rsidRPr="604FF763">
        <w:t>identifier</w:t>
      </w:r>
      <w:r w:rsidRPr="604FF763">
        <w:rPr>
          <w:spacing w:val="-2"/>
        </w:rPr>
        <w:t xml:space="preserve"> </w:t>
      </w:r>
      <w:r w:rsidRPr="604FF763">
        <w:t>that is</w:t>
      </w:r>
      <w:r w:rsidRPr="604FF763">
        <w:rPr>
          <w:spacing w:val="-2"/>
        </w:rPr>
        <w:t xml:space="preserve"> </w:t>
      </w:r>
      <w:r w:rsidRPr="604FF763">
        <w:t>the</w:t>
      </w:r>
      <w:r w:rsidRPr="604FF763">
        <w:rPr>
          <w:spacing w:val="-3"/>
        </w:rPr>
        <w:t xml:space="preserve"> </w:t>
      </w:r>
      <w:r w:rsidRPr="604FF763">
        <w:t>main</w:t>
      </w:r>
      <w:r w:rsidRPr="604FF763">
        <w:rPr>
          <w:spacing w:val="-2"/>
        </w:rPr>
        <w:t xml:space="preserve"> </w:t>
      </w:r>
      <w:r w:rsidRPr="604FF763">
        <w:t>(primary)</w:t>
      </w:r>
      <w:r w:rsidRPr="604FF763">
        <w:rPr>
          <w:spacing w:val="-2"/>
        </w:rPr>
        <w:t xml:space="preserve"> </w:t>
      </w:r>
      <w:r w:rsidRPr="604FF763">
        <w:t>lookup</w:t>
      </w:r>
      <w:r w:rsidRPr="604FF763">
        <w:rPr>
          <w:spacing w:val="-2"/>
        </w:rPr>
        <w:t xml:space="preserve"> </w:t>
      </w:r>
      <w:r w:rsidRPr="604FF763">
        <w:t>for</w:t>
      </w:r>
      <w:r w:rsidRPr="604FF763">
        <w:rPr>
          <w:spacing w:val="-2"/>
        </w:rPr>
        <w:t xml:space="preserve"> </w:t>
      </w:r>
      <w:r w:rsidRPr="604FF763">
        <w:t>a</w:t>
      </w:r>
      <w:r w:rsidRPr="604FF763">
        <w:rPr>
          <w:spacing w:val="-4"/>
        </w:rPr>
        <w:t xml:space="preserve"> </w:t>
      </w:r>
      <w:r w:rsidRPr="604FF763">
        <w:t>medical</w:t>
      </w:r>
      <w:r w:rsidRPr="604FF763">
        <w:rPr>
          <w:spacing w:val="-2"/>
        </w:rPr>
        <w:t xml:space="preserve"> </w:t>
      </w:r>
      <w:r w:rsidRPr="604FF763">
        <w:t>device</w:t>
      </w:r>
      <w:r w:rsidRPr="604FF763">
        <w:rPr>
          <w:spacing w:val="-1"/>
        </w:rPr>
        <w:t xml:space="preserve"> </w:t>
      </w:r>
      <w:r w:rsidRPr="604FF763">
        <w:t xml:space="preserve">product and meets the requirements to uniquely identify a device through its distribution and use. The Primary DI will be located on the base package, which is the lowest level of a medical device containing a full UDI. The following XML </w:t>
      </w:r>
      <w:r w:rsidR="00AD5857">
        <w:t>snippet</w:t>
      </w:r>
      <w:r w:rsidRPr="604FF763">
        <w:t xml:space="preserve"> shows the </w:t>
      </w:r>
      <w:r w:rsidR="00AE03CE">
        <w:t>Primary DI</w:t>
      </w:r>
      <w:r w:rsidRPr="604FF763">
        <w:t>:</w:t>
      </w:r>
    </w:p>
    <w:p w14:paraId="51ADB42D" w14:textId="14137377"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13</w:t>
      </w:r>
      <w:r>
        <w:fldChar w:fldCharType="end"/>
      </w:r>
      <w:r>
        <w:t xml:space="preserve">: XML </w:t>
      </w:r>
      <w:r w:rsidR="00AD5857">
        <w:t>snippet</w:t>
      </w:r>
      <w:r>
        <w:t xml:space="preserve"> illustrating the Primary DI</w:t>
      </w:r>
    </w:p>
    <w:p w14:paraId="43BD9445" w14:textId="77777777" w:rsidR="004F1138" w:rsidRPr="003B7D06" w:rsidRDefault="004F1138" w:rsidP="004F1138">
      <w:r w:rsidRPr="003B7D06">
        <w:rPr>
          <w:noProof/>
        </w:rPr>
        <w:drawing>
          <wp:inline distT="0" distB="0" distL="0" distR="0" wp14:anchorId="5AEDF43B" wp14:editId="3840802A">
            <wp:extent cx="3723437" cy="972475"/>
            <wp:effectExtent l="152400" t="152400" r="353695" b="361315"/>
            <wp:docPr id="280" name="Picture 280"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Picture 280" descr="A screenshot of a computer cod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59542" cy="981905"/>
                    </a:xfrm>
                    <a:prstGeom prst="rect">
                      <a:avLst/>
                    </a:prstGeom>
                    <a:ln>
                      <a:noFill/>
                    </a:ln>
                    <a:effectLst>
                      <a:outerShdw blurRad="292100" dist="139700" dir="2700000" algn="tl" rotWithShape="0">
                        <a:srgbClr val="333333">
                          <a:alpha val="65000"/>
                        </a:srgbClr>
                      </a:outerShdw>
                    </a:effectLst>
                  </pic:spPr>
                </pic:pic>
              </a:graphicData>
            </a:graphic>
          </wp:inline>
        </w:drawing>
      </w:r>
    </w:p>
    <w:p w14:paraId="7E7BD9F7" w14:textId="61FE3B6F" w:rsidR="00CF3231" w:rsidRPr="00152DFE" w:rsidRDefault="00CF29EB" w:rsidP="00DF5E3E">
      <w:pPr>
        <w:pStyle w:val="Heading4"/>
        <w:rPr>
          <w:rStyle w:val="Strong"/>
          <w:b w:val="0"/>
        </w:rPr>
      </w:pPr>
      <w:r>
        <w:rPr>
          <w:rStyle w:val="Strong"/>
          <w:b w:val="0"/>
        </w:rPr>
        <w:t xml:space="preserve"> </w:t>
      </w:r>
      <w:r w:rsidR="004F1138" w:rsidRPr="604FF763">
        <w:rPr>
          <w:rStyle w:val="Strong"/>
          <w:b w:val="0"/>
        </w:rPr>
        <w:t>ManufacturedProduct classCode</w:t>
      </w:r>
    </w:p>
    <w:p w14:paraId="7065D2A3" w14:textId="77777777" w:rsidR="00CF3231" w:rsidRPr="003B7D06" w:rsidRDefault="00CF3231" w:rsidP="00CF3231">
      <w:r w:rsidRPr="604FF763">
        <w:t>The</w:t>
      </w:r>
      <w:r w:rsidRPr="604FF763">
        <w:rPr>
          <w:spacing w:val="25"/>
        </w:rPr>
        <w:t xml:space="preserve"> </w:t>
      </w:r>
      <w:r w:rsidRPr="604FF763">
        <w:rPr>
          <w:b/>
          <w:bCs/>
          <w:i/>
          <w:iCs/>
        </w:rPr>
        <w:t>manufacturedProduct@classCode</w:t>
      </w:r>
      <w:r w:rsidRPr="604FF763">
        <w:rPr>
          <w:b/>
          <w:bCs/>
          <w:i/>
          <w:iCs/>
          <w:spacing w:val="26"/>
        </w:rPr>
        <w:t xml:space="preserve"> </w:t>
      </w:r>
      <w:r w:rsidRPr="604FF763">
        <w:t>value</w:t>
      </w:r>
      <w:r w:rsidRPr="604FF763">
        <w:rPr>
          <w:spacing w:val="25"/>
        </w:rPr>
        <w:t xml:space="preserve"> </w:t>
      </w:r>
      <w:r w:rsidRPr="604FF763">
        <w:t>must</w:t>
      </w:r>
      <w:r w:rsidRPr="604FF763">
        <w:rPr>
          <w:spacing w:val="26"/>
        </w:rPr>
        <w:t xml:space="preserve"> </w:t>
      </w:r>
      <w:r w:rsidRPr="604FF763">
        <w:t>be</w:t>
      </w:r>
      <w:r w:rsidRPr="604FF763">
        <w:rPr>
          <w:spacing w:val="24"/>
        </w:rPr>
        <w:t xml:space="preserve"> </w:t>
      </w:r>
      <w:r w:rsidRPr="604FF763">
        <w:t>equal</w:t>
      </w:r>
      <w:r w:rsidRPr="604FF763">
        <w:rPr>
          <w:spacing w:val="27"/>
        </w:rPr>
        <w:t xml:space="preserve"> </w:t>
      </w:r>
      <w:r w:rsidRPr="604FF763">
        <w:t>to</w:t>
      </w:r>
      <w:r w:rsidRPr="604FF763">
        <w:rPr>
          <w:spacing w:val="26"/>
        </w:rPr>
        <w:t xml:space="preserve"> </w:t>
      </w:r>
      <w:r w:rsidRPr="604FF763">
        <w:t>“MANU”</w:t>
      </w:r>
      <w:r w:rsidRPr="604FF763">
        <w:rPr>
          <w:spacing w:val="24"/>
        </w:rPr>
        <w:t xml:space="preserve"> </w:t>
      </w:r>
      <w:r w:rsidRPr="604FF763">
        <w:t>to</w:t>
      </w:r>
      <w:r w:rsidRPr="604FF763">
        <w:rPr>
          <w:spacing w:val="26"/>
        </w:rPr>
        <w:t xml:space="preserve"> </w:t>
      </w:r>
      <w:r w:rsidRPr="604FF763">
        <w:t>pass</w:t>
      </w:r>
      <w:r w:rsidRPr="604FF763">
        <w:rPr>
          <w:spacing w:val="26"/>
        </w:rPr>
        <w:t xml:space="preserve"> </w:t>
      </w:r>
      <w:r w:rsidRPr="604FF763">
        <w:t>schema</w:t>
      </w:r>
      <w:r w:rsidRPr="604FF763">
        <w:rPr>
          <w:spacing w:val="25"/>
        </w:rPr>
        <w:t xml:space="preserve"> </w:t>
      </w:r>
      <w:r w:rsidRPr="604FF763">
        <w:t>validation.</w:t>
      </w:r>
      <w:r w:rsidRPr="604FF763">
        <w:rPr>
          <w:spacing w:val="80"/>
        </w:rPr>
        <w:t xml:space="preserve"> </w:t>
      </w:r>
      <w:r w:rsidRPr="604FF763">
        <w:t>Any other value in this field may cause the schema validation to fail.</w:t>
      </w:r>
    </w:p>
    <w:p w14:paraId="0BB1DF0B" w14:textId="1D0D6651"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18</w:t>
      </w:r>
      <w:r>
        <w:fldChar w:fldCharType="end"/>
      </w:r>
      <w:r>
        <w:t xml:space="preserve">: </w:t>
      </w:r>
      <w:r w:rsidRPr="006D3435">
        <w:t>Primary Device Identifier (manufacturedProduct.code)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466"/>
        <w:gridCol w:w="1208"/>
        <w:gridCol w:w="2173"/>
        <w:gridCol w:w="3433"/>
      </w:tblGrid>
      <w:tr w:rsidR="00C47CBB" w:rsidRPr="003B7D06" w14:paraId="145C4BA0" w14:textId="77777777" w:rsidTr="00D43295">
        <w:trPr>
          <w:trHeight w:val="580"/>
        </w:trPr>
        <w:tc>
          <w:tcPr>
            <w:tcW w:w="1359" w:type="dxa"/>
            <w:shd w:val="clear" w:color="auto" w:fill="463192"/>
          </w:tcPr>
          <w:p w14:paraId="31AC39EC" w14:textId="77777777" w:rsidR="00C47CBB" w:rsidRPr="00D43295" w:rsidRDefault="00C47CBB"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466" w:type="dxa"/>
            <w:shd w:val="clear" w:color="auto" w:fill="463192"/>
          </w:tcPr>
          <w:p w14:paraId="3736D9B1" w14:textId="77777777" w:rsidR="00C47CBB" w:rsidRPr="00D43295" w:rsidRDefault="00C47CBB"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208" w:type="dxa"/>
            <w:shd w:val="clear" w:color="auto" w:fill="463192"/>
          </w:tcPr>
          <w:p w14:paraId="4E4A35AA" w14:textId="77777777" w:rsidR="00C47CBB" w:rsidRPr="00D43295" w:rsidRDefault="00C47CBB"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173" w:type="dxa"/>
            <w:shd w:val="clear" w:color="auto" w:fill="463192"/>
          </w:tcPr>
          <w:p w14:paraId="0FF996D9" w14:textId="77777777" w:rsidR="00C47CBB" w:rsidRPr="00D43295" w:rsidRDefault="00C47CBB"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751CBF5F" w14:textId="77777777" w:rsidR="00C47CBB" w:rsidRPr="00D43295" w:rsidRDefault="00C47CBB"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33" w:type="dxa"/>
            <w:shd w:val="clear" w:color="auto" w:fill="463192"/>
          </w:tcPr>
          <w:p w14:paraId="6AE696B8" w14:textId="77777777" w:rsidR="00C47CBB" w:rsidRPr="00D43295" w:rsidRDefault="00C47CBB"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2B3110BF" w14:textId="77777777" w:rsidR="00C47CBB" w:rsidRPr="00D43295" w:rsidRDefault="00C47CBB"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C47CBB" w:rsidRPr="003B7D06" w14:paraId="4BC72011" w14:textId="77777777" w:rsidTr="00F94BFC">
        <w:trPr>
          <w:trHeight w:val="558"/>
        </w:trPr>
        <w:tc>
          <w:tcPr>
            <w:tcW w:w="1359" w:type="dxa"/>
            <w:vMerge w:val="restart"/>
          </w:tcPr>
          <w:p w14:paraId="33CE039B" w14:textId="77777777" w:rsidR="00C47CBB" w:rsidRPr="003B7D06" w:rsidRDefault="00C47CBB" w:rsidP="604FF763">
            <w:pPr>
              <w:rPr>
                <w:b/>
                <w:bCs/>
                <w:i/>
                <w:iCs/>
              </w:rPr>
            </w:pPr>
            <w:r w:rsidRPr="604FF763">
              <w:rPr>
                <w:b/>
                <w:bCs/>
                <w:i/>
                <w:iCs/>
              </w:rPr>
              <w:t>code (1..1)</w:t>
            </w:r>
          </w:p>
        </w:tc>
        <w:tc>
          <w:tcPr>
            <w:tcW w:w="1466" w:type="dxa"/>
            <w:shd w:val="clear" w:color="auto" w:fill="ECE9F5"/>
          </w:tcPr>
          <w:p w14:paraId="016D19EB" w14:textId="77777777" w:rsidR="00C47CBB" w:rsidRPr="003B7D06" w:rsidRDefault="00C47CBB" w:rsidP="00231FCC">
            <w:pPr>
              <w:pStyle w:val="TableParagraph"/>
              <w:spacing w:before="0"/>
              <w:ind w:left="0"/>
              <w:rPr>
                <w:lang w:val="en-AU"/>
              </w:rPr>
            </w:pPr>
          </w:p>
        </w:tc>
        <w:tc>
          <w:tcPr>
            <w:tcW w:w="1208" w:type="dxa"/>
            <w:shd w:val="clear" w:color="auto" w:fill="ECE9F5"/>
          </w:tcPr>
          <w:p w14:paraId="51880039" w14:textId="77777777" w:rsidR="00C47CBB" w:rsidRPr="003B7D06" w:rsidRDefault="00C47CBB" w:rsidP="00231FCC">
            <w:r w:rsidRPr="003B7D06">
              <w:t>1..1</w:t>
            </w:r>
          </w:p>
        </w:tc>
        <w:tc>
          <w:tcPr>
            <w:tcW w:w="2173" w:type="dxa"/>
            <w:shd w:val="clear" w:color="auto" w:fill="ECE9F5"/>
          </w:tcPr>
          <w:p w14:paraId="697D58DB" w14:textId="77777777" w:rsidR="00C47CBB" w:rsidRPr="003B7D06" w:rsidRDefault="00C47CBB" w:rsidP="00231FCC">
            <w:pPr>
              <w:pStyle w:val="TableParagraph"/>
              <w:spacing w:before="0"/>
              <w:ind w:left="0"/>
              <w:rPr>
                <w:lang w:val="en-AU"/>
              </w:rPr>
            </w:pPr>
          </w:p>
        </w:tc>
        <w:tc>
          <w:tcPr>
            <w:tcW w:w="3433" w:type="dxa"/>
            <w:shd w:val="clear" w:color="auto" w:fill="ECE9F5"/>
          </w:tcPr>
          <w:p w14:paraId="08C6C02C" w14:textId="630907DB" w:rsidR="00C47CBB" w:rsidRPr="003B7D06" w:rsidRDefault="00C47CBB"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7"/>
              </w:rPr>
              <w:t xml:space="preserve"> </w:t>
            </w:r>
            <w:r w:rsidRPr="003B7D06">
              <w:t xml:space="preserve">for the </w:t>
            </w:r>
            <w:r w:rsidR="00AE03CE">
              <w:t>Primary DI</w:t>
            </w:r>
            <w:r w:rsidRPr="003B7D06">
              <w:t>.</w:t>
            </w:r>
          </w:p>
        </w:tc>
      </w:tr>
      <w:tr w:rsidR="00C47CBB" w:rsidRPr="003B7D06" w14:paraId="40A729CF" w14:textId="77777777" w:rsidTr="604FF763">
        <w:trPr>
          <w:trHeight w:val="833"/>
        </w:trPr>
        <w:tc>
          <w:tcPr>
            <w:tcW w:w="1359" w:type="dxa"/>
            <w:vMerge/>
          </w:tcPr>
          <w:p w14:paraId="3125FBFA" w14:textId="77777777" w:rsidR="00C47CBB" w:rsidRPr="003B7D06" w:rsidRDefault="00C47CBB" w:rsidP="00231FCC">
            <w:pPr>
              <w:rPr>
                <w:sz w:val="2"/>
                <w:szCs w:val="2"/>
              </w:rPr>
            </w:pPr>
          </w:p>
        </w:tc>
        <w:tc>
          <w:tcPr>
            <w:tcW w:w="1466" w:type="dxa"/>
          </w:tcPr>
          <w:p w14:paraId="19406A75" w14:textId="77777777" w:rsidR="00C47CBB" w:rsidRPr="003B7D06" w:rsidRDefault="00C47CBB" w:rsidP="00231FCC">
            <w:pPr>
              <w:rPr>
                <w:b/>
                <w:bCs/>
                <w:i/>
                <w:iCs/>
              </w:rPr>
            </w:pPr>
            <w:r w:rsidRPr="003B7D06">
              <w:rPr>
                <w:b/>
                <w:bCs/>
                <w:i/>
                <w:iCs/>
              </w:rPr>
              <w:t>code</w:t>
            </w:r>
          </w:p>
        </w:tc>
        <w:tc>
          <w:tcPr>
            <w:tcW w:w="1208" w:type="dxa"/>
          </w:tcPr>
          <w:p w14:paraId="5740CCAA" w14:textId="77777777" w:rsidR="00C47CBB" w:rsidRPr="003B7D06" w:rsidRDefault="00C47CBB" w:rsidP="00231FCC">
            <w:r w:rsidRPr="003B7D06">
              <w:t>1..1</w:t>
            </w:r>
          </w:p>
        </w:tc>
        <w:tc>
          <w:tcPr>
            <w:tcW w:w="2173" w:type="dxa"/>
          </w:tcPr>
          <w:p w14:paraId="6BF87E81" w14:textId="77777777" w:rsidR="00C47CBB" w:rsidRPr="003B7D06" w:rsidRDefault="00C47CBB" w:rsidP="00231FCC">
            <w:r w:rsidRPr="003B7D06">
              <w:t xml:space="preserve">Numeric or </w:t>
            </w:r>
            <w:r w:rsidRPr="003B7D06">
              <w:rPr>
                <w:spacing w:val="-2"/>
              </w:rPr>
              <w:t>Alphanumeric</w:t>
            </w:r>
          </w:p>
          <w:p w14:paraId="371A1885" w14:textId="77777777" w:rsidR="00C47CBB" w:rsidRPr="003B7D06" w:rsidRDefault="00C47CBB" w:rsidP="00231FCC">
            <w:r w:rsidRPr="003B7D06">
              <w:t>e.g.</w:t>
            </w:r>
            <w:r w:rsidRPr="003B7D06">
              <w:rPr>
                <w:spacing w:val="-1"/>
              </w:rPr>
              <w:t xml:space="preserve"> </w:t>
            </w:r>
            <w:r w:rsidRPr="003B7D06">
              <w:t>14-digit</w:t>
            </w:r>
            <w:r w:rsidRPr="003B7D06">
              <w:rPr>
                <w:spacing w:val="-1"/>
              </w:rPr>
              <w:t xml:space="preserve"> </w:t>
            </w:r>
            <w:r w:rsidRPr="003B7D06">
              <w:rPr>
                <w:spacing w:val="-2"/>
              </w:rPr>
              <w:t>number</w:t>
            </w:r>
          </w:p>
        </w:tc>
        <w:tc>
          <w:tcPr>
            <w:tcW w:w="3433" w:type="dxa"/>
          </w:tcPr>
          <w:p w14:paraId="7F2B7151" w14:textId="6C7F48E7" w:rsidR="00C47CBB" w:rsidRPr="003B7D06" w:rsidRDefault="00C47CBB" w:rsidP="00231FCC">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device</w:t>
            </w:r>
            <w:r w:rsidRPr="003B7D06">
              <w:rPr>
                <w:spacing w:val="-9"/>
              </w:rPr>
              <w:t xml:space="preserve"> </w:t>
            </w:r>
            <w:r w:rsidRPr="003B7D06">
              <w:t>identifier</w:t>
            </w:r>
            <w:r w:rsidRPr="003B7D06">
              <w:rPr>
                <w:spacing w:val="-7"/>
              </w:rPr>
              <w:t xml:space="preserve"> </w:t>
            </w:r>
            <w:r w:rsidRPr="003B7D06">
              <w:t>for</w:t>
            </w:r>
            <w:r w:rsidRPr="003B7D06">
              <w:rPr>
                <w:spacing w:val="-7"/>
              </w:rPr>
              <w:t xml:space="preserve"> </w:t>
            </w:r>
            <w:r w:rsidRPr="003B7D06">
              <w:t>the Record.</w:t>
            </w:r>
          </w:p>
        </w:tc>
      </w:tr>
      <w:tr w:rsidR="00C47CBB" w:rsidRPr="003B7D06" w14:paraId="4ED73A8F" w14:textId="77777777" w:rsidTr="604FF763">
        <w:trPr>
          <w:trHeight w:val="839"/>
        </w:trPr>
        <w:tc>
          <w:tcPr>
            <w:tcW w:w="1359" w:type="dxa"/>
            <w:vMerge/>
          </w:tcPr>
          <w:p w14:paraId="67FBCDED" w14:textId="77777777" w:rsidR="00C47CBB" w:rsidRPr="003B7D06" w:rsidRDefault="00C47CBB" w:rsidP="00231FCC">
            <w:pPr>
              <w:rPr>
                <w:sz w:val="2"/>
                <w:szCs w:val="2"/>
              </w:rPr>
            </w:pPr>
          </w:p>
        </w:tc>
        <w:tc>
          <w:tcPr>
            <w:tcW w:w="8280" w:type="dxa"/>
            <w:gridSpan w:val="4"/>
          </w:tcPr>
          <w:p w14:paraId="4217F43C" w14:textId="77777777" w:rsidR="00C47CBB" w:rsidRPr="003B7D06" w:rsidRDefault="00C47CBB" w:rsidP="00231FCC">
            <w:pPr>
              <w:rPr>
                <w:b/>
                <w:bCs/>
              </w:rPr>
            </w:pPr>
            <w:r w:rsidRPr="003B7D06">
              <w:rPr>
                <w:b/>
                <w:bCs/>
              </w:rPr>
              <w:t>XPATH:</w:t>
            </w:r>
          </w:p>
          <w:p w14:paraId="2C01744B" w14:textId="77777777" w:rsidR="00C47CBB" w:rsidRPr="003B7D06" w:rsidRDefault="00C47CBB" w:rsidP="00231FCC">
            <w:r w:rsidRPr="604FF763">
              <w:lastRenderedPageBreak/>
              <w:t>/document/component/structuredBody/component/section/subject/manufacturedProduct/manufacturedProduct/code/@code</w:t>
            </w:r>
          </w:p>
        </w:tc>
      </w:tr>
      <w:tr w:rsidR="00C47CBB" w:rsidRPr="003B7D06" w14:paraId="3DBAA717" w14:textId="77777777" w:rsidTr="604FF763">
        <w:trPr>
          <w:trHeight w:val="1120"/>
        </w:trPr>
        <w:tc>
          <w:tcPr>
            <w:tcW w:w="1359" w:type="dxa"/>
            <w:vMerge/>
          </w:tcPr>
          <w:p w14:paraId="31EE6D92" w14:textId="77777777" w:rsidR="00C47CBB" w:rsidRPr="003B7D06" w:rsidRDefault="00C47CBB" w:rsidP="00231FCC">
            <w:pPr>
              <w:rPr>
                <w:sz w:val="2"/>
                <w:szCs w:val="2"/>
              </w:rPr>
            </w:pPr>
          </w:p>
        </w:tc>
        <w:tc>
          <w:tcPr>
            <w:tcW w:w="1466" w:type="dxa"/>
          </w:tcPr>
          <w:p w14:paraId="22EE49EA" w14:textId="77777777" w:rsidR="00C47CBB" w:rsidRPr="003B7D06" w:rsidRDefault="00C47CBB" w:rsidP="604FF763">
            <w:pPr>
              <w:rPr>
                <w:b/>
                <w:bCs/>
                <w:i/>
                <w:iCs/>
              </w:rPr>
            </w:pPr>
            <w:r w:rsidRPr="604FF763">
              <w:rPr>
                <w:b/>
                <w:bCs/>
                <w:i/>
                <w:iCs/>
              </w:rPr>
              <w:t>codeSystem</w:t>
            </w:r>
          </w:p>
        </w:tc>
        <w:tc>
          <w:tcPr>
            <w:tcW w:w="1208" w:type="dxa"/>
          </w:tcPr>
          <w:p w14:paraId="2A96619D" w14:textId="77777777" w:rsidR="00C47CBB" w:rsidRPr="003B7D06" w:rsidRDefault="00C47CBB" w:rsidP="00231FCC">
            <w:r w:rsidRPr="003B7D06">
              <w:t>1..1</w:t>
            </w:r>
          </w:p>
        </w:tc>
        <w:tc>
          <w:tcPr>
            <w:tcW w:w="2173" w:type="dxa"/>
          </w:tcPr>
          <w:p w14:paraId="662B8213" w14:textId="77777777" w:rsidR="00C47CBB" w:rsidRPr="003B7D06" w:rsidRDefault="00C47CBB" w:rsidP="00231FCC">
            <w:r w:rsidRPr="003B7D06">
              <w:t>OID</w:t>
            </w:r>
          </w:p>
          <w:p w14:paraId="2E29FC07" w14:textId="5817C3C4" w:rsidR="00C47CBB" w:rsidRPr="003B7D06" w:rsidRDefault="00C47CBB" w:rsidP="00231FCC">
            <w:r w:rsidRPr="003B7D06">
              <w:t>GS11.3.160</w:t>
            </w:r>
          </w:p>
          <w:p w14:paraId="1BB66C51" w14:textId="77777777" w:rsidR="00C47CBB" w:rsidRPr="003B7D06" w:rsidRDefault="00C47CBB" w:rsidP="00231FCC">
            <w:r w:rsidRPr="003B7D06">
              <w:t>HIBCC 2.16.840.1.113883.6.40</w:t>
            </w:r>
          </w:p>
          <w:p w14:paraId="406615C0" w14:textId="77777777" w:rsidR="00C47CBB" w:rsidRPr="003B7D06" w:rsidRDefault="00C47CBB" w:rsidP="00231FCC">
            <w:r w:rsidRPr="003B7D06">
              <w:t>ICCBBA 2.16.840.1.113883.6.18</w:t>
            </w:r>
          </w:p>
        </w:tc>
        <w:tc>
          <w:tcPr>
            <w:tcW w:w="3433" w:type="dxa"/>
          </w:tcPr>
          <w:p w14:paraId="275D34AD" w14:textId="77777777" w:rsidR="00C47CBB" w:rsidRPr="003B7D06" w:rsidRDefault="00C47CBB"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identifier</w:t>
            </w:r>
            <w:r w:rsidRPr="003B7D06">
              <w:rPr>
                <w:spacing w:val="-8"/>
              </w:rPr>
              <w:t xml:space="preserve"> </w:t>
            </w:r>
            <w:r w:rsidRPr="003B7D06">
              <w:t>for</w:t>
            </w:r>
            <w:r w:rsidRPr="003B7D06">
              <w:rPr>
                <w:spacing w:val="-8"/>
              </w:rPr>
              <w:t xml:space="preserve"> </w:t>
            </w:r>
            <w:r w:rsidRPr="003B7D06">
              <w:t>the Issuing Agency for the DI.</w:t>
            </w:r>
          </w:p>
        </w:tc>
      </w:tr>
      <w:tr w:rsidR="00C47CBB" w:rsidRPr="003B7D06" w14:paraId="103E16AD" w14:textId="77777777" w:rsidTr="604FF763">
        <w:trPr>
          <w:trHeight w:val="839"/>
        </w:trPr>
        <w:tc>
          <w:tcPr>
            <w:tcW w:w="1359" w:type="dxa"/>
            <w:vMerge/>
          </w:tcPr>
          <w:p w14:paraId="3CA8F9D1" w14:textId="77777777" w:rsidR="00C47CBB" w:rsidRPr="003B7D06" w:rsidRDefault="00C47CBB" w:rsidP="00231FCC">
            <w:pPr>
              <w:rPr>
                <w:sz w:val="2"/>
                <w:szCs w:val="2"/>
              </w:rPr>
            </w:pPr>
          </w:p>
        </w:tc>
        <w:tc>
          <w:tcPr>
            <w:tcW w:w="8280" w:type="dxa"/>
            <w:gridSpan w:val="4"/>
          </w:tcPr>
          <w:p w14:paraId="3984A64F" w14:textId="77777777" w:rsidR="00C47CBB" w:rsidRPr="003B7D06" w:rsidRDefault="00C47CBB" w:rsidP="00231FCC">
            <w:pPr>
              <w:rPr>
                <w:b/>
                <w:bCs/>
              </w:rPr>
            </w:pPr>
            <w:r w:rsidRPr="003B7D06">
              <w:rPr>
                <w:b/>
                <w:bCs/>
              </w:rPr>
              <w:t>XPATH:</w:t>
            </w:r>
          </w:p>
          <w:p w14:paraId="30ED074E" w14:textId="77777777" w:rsidR="00C47CBB" w:rsidRPr="003B7D06" w:rsidRDefault="00C47CBB" w:rsidP="00231FCC">
            <w:r w:rsidRPr="604FF763">
              <w:t>/document/component/structuredBody/component/section/subject/manufacturedProduct/manufacturedProduct/code/@codeSystem</w:t>
            </w:r>
          </w:p>
        </w:tc>
      </w:tr>
      <w:tr w:rsidR="00C47CBB" w:rsidRPr="003B7D06" w14:paraId="790A0874" w14:textId="77777777" w:rsidTr="00D21AAF">
        <w:trPr>
          <w:trHeight w:val="416"/>
        </w:trPr>
        <w:tc>
          <w:tcPr>
            <w:tcW w:w="1359" w:type="dxa"/>
            <w:shd w:val="clear" w:color="auto" w:fill="FF9E1B"/>
          </w:tcPr>
          <w:p w14:paraId="38F8AE6F" w14:textId="77777777" w:rsidR="00C47CBB" w:rsidRPr="00D21AAF" w:rsidRDefault="00C47CBB" w:rsidP="00231FCC">
            <w:pPr>
              <w:rPr>
                <w:b/>
                <w:bCs/>
                <w:i/>
                <w:iCs/>
              </w:rPr>
            </w:pPr>
            <w:r w:rsidRPr="00D21AAF">
              <w:rPr>
                <w:b/>
                <w:bCs/>
                <w:i/>
                <w:iCs/>
              </w:rPr>
              <w:t xml:space="preserve">Business </w:t>
            </w:r>
            <w:r w:rsidRPr="00D21AAF">
              <w:rPr>
                <w:b/>
                <w:bCs/>
                <w:i/>
                <w:iCs/>
                <w:spacing w:val="-2"/>
              </w:rPr>
              <w:t>Rules</w:t>
            </w:r>
          </w:p>
        </w:tc>
        <w:tc>
          <w:tcPr>
            <w:tcW w:w="8280" w:type="dxa"/>
            <w:gridSpan w:val="4"/>
          </w:tcPr>
          <w:p w14:paraId="3748AC05" w14:textId="77777777" w:rsidR="00C47CBB" w:rsidRPr="003B7D06" w:rsidRDefault="00C47CBB" w:rsidP="00756FC2">
            <w:pPr>
              <w:pStyle w:val="ListParagraph"/>
              <w:numPr>
                <w:ilvl w:val="0"/>
                <w:numId w:val="20"/>
              </w:numPr>
            </w:pPr>
            <w:r w:rsidRPr="604FF763">
              <w:t>One and only one manufacturedProduct.code is required</w:t>
            </w:r>
          </w:p>
          <w:p w14:paraId="282BD4BF" w14:textId="77777777" w:rsidR="003F6AFC" w:rsidRDefault="003F6AFC" w:rsidP="00756FC2">
            <w:pPr>
              <w:pStyle w:val="ListParagraph"/>
              <w:numPr>
                <w:ilvl w:val="0"/>
                <w:numId w:val="20"/>
              </w:numPr>
            </w:pPr>
            <w:r w:rsidRPr="003B7D06">
              <w:t>See</w:t>
            </w:r>
            <w:r>
              <w:t xml:space="preserve"> </w:t>
            </w:r>
            <w:hyperlink w:anchor="_Common_DI_Validation" w:history="1">
              <w:r w:rsidRPr="006B07CC">
                <w:rPr>
                  <w:rStyle w:val="Hyperlink"/>
                  <w:rFonts w:asciiTheme="majorHAnsi" w:hAnsiTheme="majorHAnsi"/>
                </w:rPr>
                <w:t>Common DI Validation</w:t>
              </w:r>
            </w:hyperlink>
            <w:r>
              <w:t>.</w:t>
            </w:r>
          </w:p>
          <w:p w14:paraId="563986D1" w14:textId="77777777" w:rsidR="00C47CBB" w:rsidRPr="003B7D06" w:rsidRDefault="00C47CBB" w:rsidP="00756FC2">
            <w:pPr>
              <w:pStyle w:val="ListParagraph"/>
              <w:numPr>
                <w:ilvl w:val="0"/>
                <w:numId w:val="20"/>
              </w:numPr>
            </w:pPr>
            <w:r w:rsidRPr="604FF763">
              <w:t>One and only one manufacturedProduct.code@codeSystem is required</w:t>
            </w:r>
          </w:p>
          <w:p w14:paraId="77F5D5DE" w14:textId="77777777" w:rsidR="00C47CBB" w:rsidRPr="001D223E" w:rsidRDefault="00C47CBB" w:rsidP="00756FC2">
            <w:pPr>
              <w:pStyle w:val="ListParagraph"/>
              <w:numPr>
                <w:ilvl w:val="0"/>
                <w:numId w:val="20"/>
              </w:numPr>
            </w:pPr>
            <w:r w:rsidRPr="604FF763">
              <w:t>codeSystem must be one of the valid values: GS1, ICCBBA, HIBCC</w:t>
            </w:r>
          </w:p>
          <w:p w14:paraId="2D1A8C9A" w14:textId="77777777" w:rsidR="00C47CBB" w:rsidRPr="003A3F22" w:rsidRDefault="00C47CBB" w:rsidP="00756FC2">
            <w:pPr>
              <w:pStyle w:val="ListParagraph"/>
              <w:numPr>
                <w:ilvl w:val="0"/>
                <w:numId w:val="20"/>
              </w:numPr>
            </w:pPr>
            <w:r w:rsidRPr="604FF763">
              <w:t>If the code is missing, invalid, or given more than once, the AusUDID submission will be rejected as a submission with an invalid Primary DI</w:t>
            </w:r>
          </w:p>
          <w:p w14:paraId="6E90B999" w14:textId="77777777" w:rsidR="00C47CBB" w:rsidRPr="003B7D06" w:rsidRDefault="00C47CBB" w:rsidP="00756FC2">
            <w:pPr>
              <w:pStyle w:val="ListParagraph"/>
              <w:numPr>
                <w:ilvl w:val="0"/>
                <w:numId w:val="20"/>
              </w:numPr>
            </w:pPr>
            <w:r w:rsidRPr="604FF763">
              <w:t>If the codeSystem is missing, or given more than once, or does not match the format for the Primary DI Issuing Agency, the AusUDID submission will be rejected as a submission with an invalid Primary DI</w:t>
            </w:r>
          </w:p>
          <w:p w14:paraId="412D11A0" w14:textId="2FF58FC5" w:rsidR="00C47CBB" w:rsidRPr="003A3F22" w:rsidRDefault="004D2625" w:rsidP="00756FC2">
            <w:pPr>
              <w:pStyle w:val="ListParagraph"/>
              <w:numPr>
                <w:ilvl w:val="0"/>
                <w:numId w:val="20"/>
              </w:numPr>
            </w:pPr>
            <w:r>
              <w:t>N</w:t>
            </w:r>
            <w:r w:rsidR="00C47CBB" w:rsidRPr="003B7D06">
              <w:t>o</w:t>
            </w:r>
            <w:r w:rsidR="00C47CBB" w:rsidRPr="003A3F22">
              <w:t xml:space="preserve"> </w:t>
            </w:r>
            <w:r w:rsidR="00C47CBB" w:rsidRPr="003B7D06">
              <w:t>other processing</w:t>
            </w:r>
            <w:r w:rsidR="00C47CBB" w:rsidRPr="003A3F22">
              <w:t xml:space="preserve"> </w:t>
            </w:r>
            <w:r w:rsidR="00C47CBB" w:rsidRPr="003B7D06">
              <w:t>or validation</w:t>
            </w:r>
            <w:r w:rsidR="00C47CBB" w:rsidRPr="003A3F22">
              <w:t xml:space="preserve"> </w:t>
            </w:r>
            <w:r w:rsidR="00C47CBB" w:rsidRPr="003B7D06">
              <w:t>will be</w:t>
            </w:r>
            <w:r w:rsidR="00C47CBB" w:rsidRPr="003A3F22">
              <w:t xml:space="preserve"> </w:t>
            </w:r>
            <w:r w:rsidR="00C47CBB" w:rsidRPr="003B7D06">
              <w:t>completed if</w:t>
            </w:r>
            <w:r w:rsidR="00C47CBB" w:rsidRPr="003A3F22">
              <w:t xml:space="preserve"> </w:t>
            </w:r>
            <w:r w:rsidR="00C47CBB" w:rsidRPr="003B7D06">
              <w:t>there is an invalid Primary DI</w:t>
            </w:r>
            <w:r w:rsidR="00C47CBB" w:rsidRPr="003A3F22">
              <w:t>.</w:t>
            </w:r>
          </w:p>
        </w:tc>
      </w:tr>
    </w:tbl>
    <w:p w14:paraId="7B17681B" w14:textId="3937AC21" w:rsidR="00C47CBB" w:rsidRPr="00351F9C" w:rsidRDefault="00DF5E3E" w:rsidP="00351F9C">
      <w:pPr>
        <w:pStyle w:val="Heading3"/>
        <w:rPr>
          <w:rStyle w:val="Strong"/>
          <w:b/>
          <w:bCs/>
        </w:rPr>
      </w:pPr>
      <w:r>
        <w:rPr>
          <w:rStyle w:val="Strong"/>
          <w:b/>
          <w:bCs/>
        </w:rPr>
        <w:t xml:space="preserve"> </w:t>
      </w:r>
      <w:r w:rsidR="00C47CBB" w:rsidRPr="0072121A">
        <w:rPr>
          <w:rStyle w:val="Strong"/>
          <w:b/>
          <w:bCs/>
        </w:rPr>
        <w:t xml:space="preserve">Device information – </w:t>
      </w:r>
      <w:r w:rsidR="00DA0D19" w:rsidRPr="0072121A">
        <w:rPr>
          <w:rStyle w:val="Strong"/>
          <w:b/>
          <w:bCs/>
        </w:rPr>
        <w:t>B</w:t>
      </w:r>
      <w:r w:rsidR="00C47CBB" w:rsidRPr="0072121A">
        <w:rPr>
          <w:rStyle w:val="Strong"/>
          <w:b/>
          <w:bCs/>
        </w:rPr>
        <w:t xml:space="preserve">rand </w:t>
      </w:r>
      <w:r w:rsidR="00DA0D19" w:rsidRPr="0072121A">
        <w:rPr>
          <w:rStyle w:val="Strong"/>
          <w:b/>
          <w:bCs/>
        </w:rPr>
        <w:t>N</w:t>
      </w:r>
      <w:r w:rsidR="00C47CBB" w:rsidRPr="0072121A">
        <w:rPr>
          <w:rStyle w:val="Strong"/>
          <w:b/>
          <w:bCs/>
        </w:rPr>
        <w:t>ame</w:t>
      </w:r>
    </w:p>
    <w:p w14:paraId="004D093D" w14:textId="4648F801" w:rsidR="00197F25" w:rsidRPr="003B7D06" w:rsidRDefault="00197F25" w:rsidP="00197F25">
      <w:r w:rsidRPr="003B7D06">
        <w:t>Brand Name</w:t>
      </w:r>
      <w:r w:rsidRPr="003B7D06">
        <w:rPr>
          <w:spacing w:val="-2"/>
        </w:rPr>
        <w:t xml:space="preserve"> </w:t>
      </w:r>
      <w:r w:rsidRPr="003B7D06">
        <w:t>is</w:t>
      </w:r>
      <w:r w:rsidRPr="003B7D06">
        <w:rPr>
          <w:spacing w:val="-2"/>
        </w:rPr>
        <w:t xml:space="preserve"> </w:t>
      </w:r>
      <w:r w:rsidRPr="003B7D06">
        <w:t>a</w:t>
      </w:r>
      <w:r w:rsidRPr="003B7D06">
        <w:rPr>
          <w:spacing w:val="-3"/>
        </w:rPr>
        <w:t xml:space="preserve"> </w:t>
      </w:r>
      <w:r w:rsidRPr="003B7D06">
        <w:t>trade/proprietary</w:t>
      </w:r>
      <w:r w:rsidRPr="003B7D06">
        <w:rPr>
          <w:spacing w:val="-7"/>
        </w:rPr>
        <w:t xml:space="preserve"> </w:t>
      </w:r>
      <w:r w:rsidRPr="003B7D06">
        <w:t>name</w:t>
      </w:r>
      <w:r w:rsidRPr="003B7D06">
        <w:rPr>
          <w:spacing w:val="-1"/>
        </w:rPr>
        <w:t xml:space="preserve"> </w:t>
      </w:r>
      <w:r w:rsidRPr="003B7D06">
        <w:t>assigned by</w:t>
      </w:r>
      <w:r w:rsidRPr="003B7D06">
        <w:rPr>
          <w:spacing w:val="-7"/>
        </w:rPr>
        <w:t xml:space="preserve"> </w:t>
      </w:r>
      <w:r w:rsidRPr="003B7D06">
        <w:t>the</w:t>
      </w:r>
      <w:r w:rsidRPr="003B7D06">
        <w:rPr>
          <w:spacing w:val="-2"/>
        </w:rPr>
        <w:t xml:space="preserve"> </w:t>
      </w:r>
      <w:r w:rsidRPr="003B7D06">
        <w:t>device</w:t>
      </w:r>
      <w:r w:rsidRPr="003B7D06">
        <w:rPr>
          <w:spacing w:val="-4"/>
        </w:rPr>
        <w:t xml:space="preserve"> </w:t>
      </w:r>
      <w:r w:rsidR="00F93F51">
        <w:t>manufacturer</w:t>
      </w:r>
      <w:r w:rsidRPr="003B7D06">
        <w:t>, and</w:t>
      </w:r>
      <w:r w:rsidRPr="003B7D06">
        <w:rPr>
          <w:spacing w:val="-2"/>
        </w:rPr>
        <w:t xml:space="preserve"> </w:t>
      </w:r>
      <w:r w:rsidRPr="003B7D06">
        <w:t>under</w:t>
      </w:r>
      <w:r w:rsidRPr="003B7D06">
        <w:rPr>
          <w:spacing w:val="-2"/>
        </w:rPr>
        <w:t xml:space="preserve"> </w:t>
      </w:r>
      <w:r w:rsidRPr="003B7D06">
        <w:t>which</w:t>
      </w:r>
      <w:r w:rsidRPr="003B7D06">
        <w:rPr>
          <w:spacing w:val="-2"/>
        </w:rPr>
        <w:t xml:space="preserve"> </w:t>
      </w:r>
      <w:r w:rsidRPr="003B7D06">
        <w:t>the</w:t>
      </w:r>
      <w:r w:rsidRPr="003B7D06">
        <w:rPr>
          <w:spacing w:val="-2"/>
        </w:rPr>
        <w:t xml:space="preserve"> </w:t>
      </w:r>
      <w:r w:rsidRPr="003B7D06">
        <w:t>device</w:t>
      </w:r>
      <w:r w:rsidRPr="003B7D06">
        <w:rPr>
          <w:spacing w:val="-2"/>
        </w:rPr>
        <w:t xml:space="preserve"> </w:t>
      </w:r>
      <w:r w:rsidRPr="003B7D06">
        <w:t>is</w:t>
      </w:r>
      <w:r w:rsidRPr="003B7D06">
        <w:rPr>
          <w:spacing w:val="-2"/>
        </w:rPr>
        <w:t xml:space="preserve"> </w:t>
      </w:r>
      <w:r w:rsidRPr="003B7D06">
        <w:t>sold, distinguished from other similar devices, and recognised by the user or purchaser.</w:t>
      </w:r>
      <w:r w:rsidRPr="003B7D06">
        <w:rPr>
          <w:spacing w:val="40"/>
        </w:rPr>
        <w:t xml:space="preserve"> </w:t>
      </w:r>
      <w:r w:rsidRPr="003B7D06">
        <w:t>A brand name is often registered and/or protected by a trademark.</w:t>
      </w:r>
    </w:p>
    <w:p w14:paraId="26681C57" w14:textId="68345497" w:rsidR="00197F25" w:rsidRPr="003B7D06" w:rsidRDefault="00197F25" w:rsidP="00197F25">
      <w:r w:rsidRPr="003B7D06">
        <w:t>The</w:t>
      </w:r>
      <w:r w:rsidRPr="003B7D06">
        <w:rPr>
          <w:spacing w:val="-4"/>
        </w:rPr>
        <w:t xml:space="preserve"> </w:t>
      </w:r>
      <w:r w:rsidRPr="003B7D06">
        <w:t>following XML</w:t>
      </w:r>
      <w:r w:rsidRPr="003B7D06">
        <w:rPr>
          <w:spacing w:val="-3"/>
        </w:rPr>
        <w:t xml:space="preserve"> </w:t>
      </w:r>
      <w:r w:rsidR="00AD5857">
        <w:t>Snippet</w:t>
      </w:r>
      <w:r w:rsidRPr="003B7D06">
        <w:t xml:space="preserve"> includes the</w:t>
      </w:r>
      <w:r w:rsidRPr="003B7D06">
        <w:rPr>
          <w:spacing w:val="-1"/>
        </w:rPr>
        <w:t xml:space="preserve"> </w:t>
      </w:r>
      <w:r w:rsidRPr="003B7D06">
        <w:t>brand name</w:t>
      </w:r>
      <w:r w:rsidRPr="003B7D06">
        <w:rPr>
          <w:spacing w:val="1"/>
        </w:rPr>
        <w:t xml:space="preserve"> </w:t>
      </w:r>
      <w:r w:rsidRPr="003B7D06">
        <w:rPr>
          <w:spacing w:val="-2"/>
        </w:rPr>
        <w:t>element:</w:t>
      </w:r>
    </w:p>
    <w:p w14:paraId="5ECFE3A8" w14:textId="5CA508CA"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14</w:t>
      </w:r>
      <w:r>
        <w:fldChar w:fldCharType="end"/>
      </w:r>
      <w:r>
        <w:t xml:space="preserve">: XML </w:t>
      </w:r>
      <w:r w:rsidR="00AD5857">
        <w:t>snippet</w:t>
      </w:r>
      <w:r>
        <w:t xml:space="preserve"> illustrating the brand name</w:t>
      </w:r>
    </w:p>
    <w:p w14:paraId="0313EB69" w14:textId="77777777" w:rsidR="00197F25" w:rsidRPr="003B7D06" w:rsidRDefault="00197F25" w:rsidP="00197F25">
      <w:r w:rsidRPr="003B7D06">
        <w:rPr>
          <w:noProof/>
        </w:rPr>
        <w:drawing>
          <wp:inline distT="0" distB="0" distL="0" distR="0" wp14:anchorId="2E3AC6AE" wp14:editId="618FA010">
            <wp:extent cx="6120000" cy="1526400"/>
            <wp:effectExtent l="152400" t="152400" r="357505" b="360045"/>
            <wp:docPr id="281" name="Picture 281"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descr="A screenshot of a computer cod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000" cy="1526400"/>
                    </a:xfrm>
                    <a:prstGeom prst="rect">
                      <a:avLst/>
                    </a:prstGeom>
                    <a:ln>
                      <a:noFill/>
                    </a:ln>
                    <a:effectLst>
                      <a:outerShdw blurRad="292100" dist="139700" dir="2700000" algn="tl" rotWithShape="0">
                        <a:srgbClr val="333333">
                          <a:alpha val="65000"/>
                        </a:srgbClr>
                      </a:outerShdw>
                    </a:effectLst>
                  </pic:spPr>
                </pic:pic>
              </a:graphicData>
            </a:graphic>
          </wp:inline>
        </w:drawing>
      </w:r>
    </w:p>
    <w:p w14:paraId="7F8C05BA" w14:textId="27D34C53" w:rsidR="00DE1A6A" w:rsidRPr="00152DFE" w:rsidRDefault="00DF5E3E" w:rsidP="00DF5E3E">
      <w:pPr>
        <w:pStyle w:val="Heading4"/>
        <w:rPr>
          <w:b/>
        </w:rPr>
      </w:pPr>
      <w:r>
        <w:rPr>
          <w:rStyle w:val="Strong"/>
          <w:b w:val="0"/>
          <w:bCs/>
        </w:rPr>
        <w:t xml:space="preserve"> </w:t>
      </w:r>
      <w:r w:rsidR="00197F25" w:rsidRPr="00152DFE">
        <w:rPr>
          <w:rStyle w:val="Strong"/>
          <w:b w:val="0"/>
          <w:bCs/>
        </w:rPr>
        <w:t>ManufacturedProduct.name</w:t>
      </w:r>
    </w:p>
    <w:p w14:paraId="3FC9704B" w14:textId="39692DD9"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19</w:t>
      </w:r>
      <w:r>
        <w:fldChar w:fldCharType="end"/>
      </w:r>
      <w:r>
        <w:t>: ManufacturedProduct.name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209"/>
        <w:gridCol w:w="1208"/>
        <w:gridCol w:w="2414"/>
        <w:gridCol w:w="3449"/>
      </w:tblGrid>
      <w:tr w:rsidR="00DE1A6A" w:rsidRPr="003B7D06" w14:paraId="325652F8" w14:textId="77777777" w:rsidTr="00D43295">
        <w:trPr>
          <w:trHeight w:val="577"/>
        </w:trPr>
        <w:tc>
          <w:tcPr>
            <w:tcW w:w="1359" w:type="dxa"/>
            <w:shd w:val="clear" w:color="auto" w:fill="463192"/>
          </w:tcPr>
          <w:p w14:paraId="39C4B352" w14:textId="77777777" w:rsidR="00DE1A6A" w:rsidRPr="00D43295" w:rsidRDefault="00DE1A6A" w:rsidP="00231FCC">
            <w:pPr>
              <w:spacing w:after="0" w:line="240" w:lineRule="auto"/>
              <w:ind w:left="113"/>
              <w:jc w:val="center"/>
              <w:rPr>
                <w:b/>
                <w:bCs/>
                <w:color w:val="FFFFFF" w:themeColor="background1"/>
                <w:sz w:val="22"/>
                <w:szCs w:val="22"/>
              </w:rPr>
            </w:pPr>
            <w:r w:rsidRPr="00D43295">
              <w:rPr>
                <w:b/>
                <w:bCs/>
                <w:color w:val="FFFFFF" w:themeColor="background1"/>
                <w:sz w:val="22"/>
                <w:szCs w:val="22"/>
              </w:rPr>
              <w:t>Element</w:t>
            </w:r>
          </w:p>
        </w:tc>
        <w:tc>
          <w:tcPr>
            <w:tcW w:w="1209" w:type="dxa"/>
            <w:shd w:val="clear" w:color="auto" w:fill="463192"/>
          </w:tcPr>
          <w:p w14:paraId="4A202947" w14:textId="77777777" w:rsidR="00DE1A6A" w:rsidRPr="00D43295" w:rsidRDefault="00DE1A6A" w:rsidP="00231FCC">
            <w:pPr>
              <w:spacing w:after="0" w:line="240" w:lineRule="auto"/>
              <w:ind w:left="113"/>
              <w:jc w:val="center"/>
              <w:rPr>
                <w:b/>
                <w:bCs/>
                <w:color w:val="FFFFFF" w:themeColor="background1"/>
                <w:sz w:val="22"/>
                <w:szCs w:val="22"/>
              </w:rPr>
            </w:pPr>
            <w:r w:rsidRPr="00D43295">
              <w:rPr>
                <w:b/>
                <w:bCs/>
                <w:color w:val="FFFFFF" w:themeColor="background1"/>
                <w:sz w:val="22"/>
                <w:szCs w:val="22"/>
              </w:rPr>
              <w:t>Attribute</w:t>
            </w:r>
          </w:p>
        </w:tc>
        <w:tc>
          <w:tcPr>
            <w:tcW w:w="1208" w:type="dxa"/>
            <w:shd w:val="clear" w:color="auto" w:fill="463192"/>
          </w:tcPr>
          <w:p w14:paraId="4EDC767D" w14:textId="77777777" w:rsidR="00DE1A6A" w:rsidRPr="00D43295" w:rsidRDefault="00DE1A6A" w:rsidP="00231FCC">
            <w:pPr>
              <w:spacing w:after="0" w:line="240" w:lineRule="auto"/>
              <w:ind w:left="113"/>
              <w:jc w:val="center"/>
              <w:rPr>
                <w:b/>
                <w:bCs/>
                <w:color w:val="FFFFFF" w:themeColor="background1"/>
                <w:sz w:val="22"/>
                <w:szCs w:val="22"/>
              </w:rPr>
            </w:pPr>
            <w:r w:rsidRPr="00D43295">
              <w:rPr>
                <w:b/>
                <w:bCs/>
                <w:color w:val="FFFFFF" w:themeColor="background1"/>
                <w:sz w:val="22"/>
                <w:szCs w:val="22"/>
              </w:rPr>
              <w:t>Cardinality</w:t>
            </w:r>
          </w:p>
        </w:tc>
        <w:tc>
          <w:tcPr>
            <w:tcW w:w="2414" w:type="dxa"/>
            <w:shd w:val="clear" w:color="auto" w:fill="463192"/>
          </w:tcPr>
          <w:p w14:paraId="7ABA7040" w14:textId="77777777" w:rsidR="00DE1A6A" w:rsidRPr="00D43295" w:rsidRDefault="00DE1A6A" w:rsidP="00231FCC">
            <w:pPr>
              <w:spacing w:after="0" w:line="240" w:lineRule="auto"/>
              <w:ind w:left="113"/>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5D713518" w14:textId="77777777" w:rsidR="00DE1A6A" w:rsidRPr="00D43295" w:rsidRDefault="00DE1A6A" w:rsidP="00231FCC">
            <w:pPr>
              <w:spacing w:after="0" w:line="240" w:lineRule="auto"/>
              <w:ind w:left="113"/>
              <w:jc w:val="center"/>
              <w:rPr>
                <w:b/>
                <w:bCs/>
                <w:color w:val="FFFFFF" w:themeColor="background1"/>
                <w:sz w:val="22"/>
                <w:szCs w:val="22"/>
              </w:rPr>
            </w:pPr>
            <w:r w:rsidRPr="00D43295">
              <w:rPr>
                <w:b/>
                <w:bCs/>
                <w:color w:val="FFFFFF" w:themeColor="background1"/>
                <w:sz w:val="22"/>
                <w:szCs w:val="22"/>
              </w:rPr>
              <w:t>Examples</w:t>
            </w:r>
          </w:p>
        </w:tc>
        <w:tc>
          <w:tcPr>
            <w:tcW w:w="3449" w:type="dxa"/>
            <w:shd w:val="clear" w:color="auto" w:fill="463192"/>
          </w:tcPr>
          <w:p w14:paraId="5B0EBEA5" w14:textId="77777777" w:rsidR="00DE1A6A" w:rsidRPr="00D43295" w:rsidRDefault="00DE1A6A" w:rsidP="00231FCC">
            <w:pPr>
              <w:spacing w:after="0" w:line="240" w:lineRule="auto"/>
              <w:ind w:left="113"/>
              <w:jc w:val="center"/>
              <w:rPr>
                <w:b/>
                <w:bCs/>
                <w:color w:val="FFFFFF" w:themeColor="background1"/>
                <w:sz w:val="22"/>
                <w:szCs w:val="22"/>
              </w:rPr>
            </w:pPr>
            <w:r w:rsidRPr="00D43295">
              <w:rPr>
                <w:b/>
                <w:bCs/>
                <w:color w:val="FFFFFF" w:themeColor="background1"/>
                <w:sz w:val="22"/>
                <w:szCs w:val="22"/>
              </w:rPr>
              <w:t>Description</w:t>
            </w:r>
          </w:p>
          <w:p w14:paraId="5FB4B37B" w14:textId="77777777" w:rsidR="00DE1A6A" w:rsidRPr="00D43295" w:rsidRDefault="00DE1A6A" w:rsidP="00231FCC">
            <w:pPr>
              <w:spacing w:after="0" w:line="240" w:lineRule="auto"/>
              <w:ind w:left="113"/>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6D36336F" w14:textId="77777777" w:rsidTr="00F94BFC">
        <w:trPr>
          <w:trHeight w:val="1120"/>
        </w:trPr>
        <w:tc>
          <w:tcPr>
            <w:tcW w:w="1359" w:type="dxa"/>
            <w:vMerge w:val="restart"/>
          </w:tcPr>
          <w:p w14:paraId="34B9D367" w14:textId="3A2A3549" w:rsidR="00DE1A6A" w:rsidRPr="003B7D06" w:rsidRDefault="00DE1A6A" w:rsidP="604FF763">
            <w:pPr>
              <w:rPr>
                <w:b/>
                <w:bCs/>
                <w:i/>
                <w:iCs/>
              </w:rPr>
            </w:pPr>
            <w:r w:rsidRPr="604FF763">
              <w:rPr>
                <w:b/>
                <w:bCs/>
                <w:i/>
                <w:iCs/>
              </w:rPr>
              <w:lastRenderedPageBreak/>
              <w:t>name</w:t>
            </w:r>
          </w:p>
        </w:tc>
        <w:tc>
          <w:tcPr>
            <w:tcW w:w="1209" w:type="dxa"/>
            <w:shd w:val="clear" w:color="auto" w:fill="ECE9F5"/>
          </w:tcPr>
          <w:p w14:paraId="57EFF20E" w14:textId="77777777" w:rsidR="00DE1A6A" w:rsidRPr="003B7D06" w:rsidRDefault="00DE1A6A" w:rsidP="00231FCC">
            <w:pPr>
              <w:pStyle w:val="TableParagraph"/>
              <w:spacing w:before="0"/>
              <w:ind w:left="0"/>
              <w:rPr>
                <w:lang w:val="en-AU"/>
              </w:rPr>
            </w:pPr>
          </w:p>
        </w:tc>
        <w:tc>
          <w:tcPr>
            <w:tcW w:w="1208" w:type="dxa"/>
            <w:shd w:val="clear" w:color="auto" w:fill="ECE9F5"/>
          </w:tcPr>
          <w:p w14:paraId="2B25E28C" w14:textId="77777777" w:rsidR="00DE1A6A" w:rsidRPr="003B7D06" w:rsidRDefault="00DE1A6A" w:rsidP="00231FCC">
            <w:r w:rsidRPr="003B7D06">
              <w:t>1..1</w:t>
            </w:r>
          </w:p>
        </w:tc>
        <w:tc>
          <w:tcPr>
            <w:tcW w:w="2414" w:type="dxa"/>
            <w:shd w:val="clear" w:color="auto" w:fill="ECE9F5"/>
          </w:tcPr>
          <w:p w14:paraId="6770D811" w14:textId="77777777" w:rsidR="00DE1A6A" w:rsidRPr="003B7D06" w:rsidRDefault="00DE1A6A" w:rsidP="00231FCC">
            <w:pPr>
              <w:pStyle w:val="TableParagraph"/>
              <w:spacing w:before="0"/>
              <w:ind w:left="0"/>
              <w:rPr>
                <w:lang w:val="en-AU"/>
              </w:rPr>
            </w:pPr>
          </w:p>
        </w:tc>
        <w:tc>
          <w:tcPr>
            <w:tcW w:w="3449" w:type="dxa"/>
            <w:shd w:val="clear" w:color="auto" w:fill="ECE9F5"/>
          </w:tcPr>
          <w:p w14:paraId="6F1E01C1" w14:textId="5B080E32" w:rsidR="00DE1A6A" w:rsidRPr="003B7D06" w:rsidRDefault="00DE1A6A" w:rsidP="00231FCC">
            <w:r w:rsidRPr="604FF763">
              <w:t xml:space="preserve">The </w:t>
            </w:r>
            <w:r w:rsidRPr="604FF763">
              <w:rPr>
                <w:b/>
                <w:bCs/>
                <w:i/>
                <w:iCs/>
              </w:rPr>
              <w:t xml:space="preserve">name </w:t>
            </w:r>
            <w:r w:rsidRPr="604FF763">
              <w:t>element is the container element for describing the</w:t>
            </w:r>
            <w:r w:rsidRPr="604FF763">
              <w:rPr>
                <w:spacing w:val="-14"/>
              </w:rPr>
              <w:t xml:space="preserve"> </w:t>
            </w:r>
            <w:r w:rsidRPr="604FF763">
              <w:t>Brand/Proprietary,</w:t>
            </w:r>
            <w:r w:rsidRPr="604FF763">
              <w:rPr>
                <w:spacing w:val="-14"/>
              </w:rPr>
              <w:t xml:space="preserve"> </w:t>
            </w:r>
            <w:r w:rsidRPr="604FF763">
              <w:t>Trade</w:t>
            </w:r>
            <w:r w:rsidRPr="604FF763">
              <w:rPr>
                <w:spacing w:val="-15"/>
              </w:rPr>
              <w:t xml:space="preserve"> </w:t>
            </w:r>
            <w:r w:rsidRPr="604FF763">
              <w:t>name of the medical device product.</w:t>
            </w:r>
          </w:p>
        </w:tc>
      </w:tr>
      <w:tr w:rsidR="00DE1A6A" w:rsidRPr="003B7D06" w14:paraId="571DF590" w14:textId="77777777" w:rsidTr="604FF763">
        <w:trPr>
          <w:trHeight w:val="837"/>
        </w:trPr>
        <w:tc>
          <w:tcPr>
            <w:tcW w:w="1359" w:type="dxa"/>
            <w:vMerge/>
          </w:tcPr>
          <w:p w14:paraId="53601FEF" w14:textId="77777777" w:rsidR="00DE1A6A" w:rsidRPr="003B7D06" w:rsidRDefault="00DE1A6A" w:rsidP="00231FCC">
            <w:pPr>
              <w:rPr>
                <w:sz w:val="2"/>
                <w:szCs w:val="2"/>
              </w:rPr>
            </w:pPr>
          </w:p>
        </w:tc>
        <w:tc>
          <w:tcPr>
            <w:tcW w:w="1209" w:type="dxa"/>
          </w:tcPr>
          <w:p w14:paraId="29B60258" w14:textId="77777777" w:rsidR="00DE1A6A" w:rsidRPr="003B7D06" w:rsidRDefault="00DE1A6A" w:rsidP="00231FCC">
            <w:pPr>
              <w:pStyle w:val="TableParagraph"/>
              <w:spacing w:before="0"/>
              <w:ind w:left="0"/>
              <w:rPr>
                <w:lang w:val="en-AU"/>
              </w:rPr>
            </w:pPr>
          </w:p>
        </w:tc>
        <w:tc>
          <w:tcPr>
            <w:tcW w:w="1208" w:type="dxa"/>
          </w:tcPr>
          <w:p w14:paraId="4684C0BC" w14:textId="77777777" w:rsidR="00DE1A6A" w:rsidRPr="003B7D06" w:rsidRDefault="00DE1A6A" w:rsidP="00231FCC">
            <w:r w:rsidRPr="003B7D06">
              <w:t>1..1</w:t>
            </w:r>
          </w:p>
        </w:tc>
        <w:tc>
          <w:tcPr>
            <w:tcW w:w="2414" w:type="dxa"/>
          </w:tcPr>
          <w:p w14:paraId="6DE2D32C" w14:textId="77777777" w:rsidR="00DE1A6A" w:rsidRPr="003B7D06" w:rsidRDefault="00DE1A6A" w:rsidP="00231FCC">
            <w:r w:rsidRPr="003B7D06">
              <w:t>Alphanumer</w:t>
            </w:r>
            <w:bookmarkStart w:id="36" w:name="_bookmark17"/>
            <w:bookmarkEnd w:id="36"/>
            <w:r w:rsidRPr="003B7D06">
              <w:t>ic</w:t>
            </w:r>
            <w:r w:rsidRPr="003B7D06">
              <w:rPr>
                <w:rStyle w:val="FootnoteReference"/>
                <w:spacing w:val="-2"/>
                <w:sz w:val="24"/>
              </w:rPr>
              <w:footnoteReference w:id="8"/>
            </w:r>
          </w:p>
          <w:p w14:paraId="31CC27E3" w14:textId="77777777" w:rsidR="00DE1A6A" w:rsidRPr="003B7D06" w:rsidRDefault="00DE1A6A" w:rsidP="00231FCC">
            <w:r w:rsidRPr="003B7D06">
              <w:t>e.g.</w:t>
            </w:r>
            <w:r w:rsidRPr="003B7D06">
              <w:rPr>
                <w:spacing w:val="-1"/>
              </w:rPr>
              <w:t xml:space="preserve"> </w:t>
            </w:r>
            <w:r w:rsidRPr="003B7D06">
              <w:t xml:space="preserve">Brand </w:t>
            </w:r>
            <w:r w:rsidRPr="003B7D06">
              <w:rPr>
                <w:spacing w:val="-4"/>
              </w:rPr>
              <w:t>Name</w:t>
            </w:r>
          </w:p>
        </w:tc>
        <w:tc>
          <w:tcPr>
            <w:tcW w:w="3449" w:type="dxa"/>
          </w:tcPr>
          <w:p w14:paraId="0022EE55" w14:textId="77777777" w:rsidR="00DE1A6A" w:rsidRPr="003B7D06" w:rsidRDefault="00DE1A6A" w:rsidP="00231FCC">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value</w:t>
            </w:r>
            <w:r w:rsidRPr="003B7D06">
              <w:rPr>
                <w:spacing w:val="-7"/>
              </w:rPr>
              <w:t xml:space="preserve"> </w:t>
            </w:r>
            <w:r w:rsidRPr="003B7D06">
              <w:t>for</w:t>
            </w:r>
            <w:r w:rsidRPr="003B7D06">
              <w:rPr>
                <w:spacing w:val="-7"/>
              </w:rPr>
              <w:t xml:space="preserve"> </w:t>
            </w:r>
            <w:r w:rsidRPr="003B7D06">
              <w:t>the</w:t>
            </w:r>
            <w:r w:rsidRPr="003B7D06">
              <w:rPr>
                <w:spacing w:val="-8"/>
              </w:rPr>
              <w:t xml:space="preserve"> </w:t>
            </w:r>
            <w:r w:rsidRPr="003B7D06">
              <w:t>brand name of the medical device.</w:t>
            </w:r>
          </w:p>
        </w:tc>
      </w:tr>
      <w:tr w:rsidR="00DE1A6A" w:rsidRPr="003B7D06" w14:paraId="3EA62EE8" w14:textId="77777777" w:rsidTr="604FF763">
        <w:trPr>
          <w:trHeight w:val="842"/>
        </w:trPr>
        <w:tc>
          <w:tcPr>
            <w:tcW w:w="1359" w:type="dxa"/>
            <w:vMerge/>
          </w:tcPr>
          <w:p w14:paraId="3362887B" w14:textId="77777777" w:rsidR="00DE1A6A" w:rsidRPr="003B7D06" w:rsidRDefault="00DE1A6A" w:rsidP="00231FCC">
            <w:pPr>
              <w:rPr>
                <w:sz w:val="2"/>
                <w:szCs w:val="2"/>
              </w:rPr>
            </w:pPr>
          </w:p>
        </w:tc>
        <w:tc>
          <w:tcPr>
            <w:tcW w:w="8280" w:type="dxa"/>
            <w:gridSpan w:val="4"/>
          </w:tcPr>
          <w:p w14:paraId="661A9F83" w14:textId="77777777" w:rsidR="00DE1A6A" w:rsidRPr="003B7D06" w:rsidRDefault="00DE1A6A" w:rsidP="00231FCC">
            <w:pPr>
              <w:rPr>
                <w:b/>
                <w:bCs/>
              </w:rPr>
            </w:pPr>
            <w:r w:rsidRPr="003B7D06">
              <w:rPr>
                <w:b/>
                <w:bCs/>
              </w:rPr>
              <w:t>XPATH:</w:t>
            </w:r>
          </w:p>
          <w:p w14:paraId="266653B6" w14:textId="77777777" w:rsidR="00DE1A6A" w:rsidRPr="003B7D06" w:rsidRDefault="00DE1A6A" w:rsidP="00231FCC">
            <w:r w:rsidRPr="604FF763">
              <w:t>/document/component/structuredBody/component/section/subject/manufacturedProduct/manufacturedProduct/name/text()</w:t>
            </w:r>
          </w:p>
        </w:tc>
      </w:tr>
      <w:tr w:rsidR="00DE1A6A" w:rsidRPr="003B7D06" w14:paraId="20B3ACDB" w14:textId="77777777" w:rsidTr="00D21AAF">
        <w:trPr>
          <w:trHeight w:val="1119"/>
        </w:trPr>
        <w:tc>
          <w:tcPr>
            <w:tcW w:w="1359" w:type="dxa"/>
            <w:shd w:val="clear" w:color="auto" w:fill="FF9E1B"/>
          </w:tcPr>
          <w:p w14:paraId="08624031"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3C455D56" w14:textId="77777777" w:rsidR="00DE1A6A" w:rsidRPr="003B7D06" w:rsidRDefault="00DE1A6A" w:rsidP="00756FC2">
            <w:pPr>
              <w:pStyle w:val="ListParagraph"/>
              <w:numPr>
                <w:ilvl w:val="0"/>
                <w:numId w:val="23"/>
              </w:numPr>
            </w:pPr>
            <w:r w:rsidRPr="604FF763">
              <w:t>One and only one manufacturedProduct.name is required</w:t>
            </w:r>
          </w:p>
          <w:p w14:paraId="4C1A754C" w14:textId="6958CA08" w:rsidR="00DE1A6A" w:rsidRPr="003B7D06" w:rsidRDefault="00DE1A6A" w:rsidP="00756FC2">
            <w:pPr>
              <w:pStyle w:val="ListParagraph"/>
              <w:numPr>
                <w:ilvl w:val="0"/>
                <w:numId w:val="23"/>
              </w:numPr>
            </w:pPr>
            <w:r w:rsidRPr="604FF763">
              <w:t>The</w:t>
            </w:r>
            <w:r w:rsidRPr="604FF763">
              <w:rPr>
                <w:spacing w:val="-5"/>
              </w:rPr>
              <w:t xml:space="preserve"> </w:t>
            </w:r>
            <w:r w:rsidRPr="604FF763">
              <w:t>Brand</w:t>
            </w:r>
            <w:r w:rsidRPr="604FF763">
              <w:rPr>
                <w:spacing w:val="-3"/>
              </w:rPr>
              <w:t xml:space="preserve"> </w:t>
            </w:r>
            <w:r w:rsidRPr="604FF763">
              <w:t>Name</w:t>
            </w:r>
            <w:r w:rsidRPr="604FF763">
              <w:rPr>
                <w:spacing w:val="-4"/>
              </w:rPr>
              <w:t xml:space="preserve"> </w:t>
            </w:r>
            <w:r w:rsidRPr="604FF763">
              <w:t>should</w:t>
            </w:r>
            <w:r w:rsidRPr="604FF763">
              <w:rPr>
                <w:spacing w:val="-3"/>
              </w:rPr>
              <w:t xml:space="preserve"> </w:t>
            </w:r>
            <w:r w:rsidRPr="604FF763">
              <w:t>be</w:t>
            </w:r>
            <w:r w:rsidRPr="604FF763">
              <w:rPr>
                <w:spacing w:val="-4"/>
              </w:rPr>
              <w:t xml:space="preserve"> </w:t>
            </w:r>
            <w:r w:rsidRPr="604FF763">
              <w:t>no</w:t>
            </w:r>
            <w:r w:rsidRPr="604FF763">
              <w:rPr>
                <w:spacing w:val="-3"/>
              </w:rPr>
              <w:t xml:space="preserve"> </w:t>
            </w:r>
            <w:r w:rsidRPr="604FF763">
              <w:t>more</w:t>
            </w:r>
            <w:r w:rsidRPr="604FF763">
              <w:rPr>
                <w:spacing w:val="-5"/>
              </w:rPr>
              <w:t xml:space="preserve"> </w:t>
            </w:r>
            <w:r w:rsidRPr="604FF763">
              <w:t>than</w:t>
            </w:r>
            <w:r w:rsidRPr="604FF763">
              <w:rPr>
                <w:spacing w:val="-3"/>
              </w:rPr>
              <w:t xml:space="preserve"> </w:t>
            </w:r>
            <w:r w:rsidRPr="604FF763">
              <w:t>80</w:t>
            </w:r>
            <w:r w:rsidRPr="604FF763">
              <w:rPr>
                <w:spacing w:val="-2"/>
              </w:rPr>
              <w:t xml:space="preserve"> </w:t>
            </w:r>
            <w:r w:rsidRPr="604FF763">
              <w:t>characters</w:t>
            </w:r>
            <w:r w:rsidRPr="604FF763">
              <w:rPr>
                <w:spacing w:val="-3"/>
              </w:rPr>
              <w:t xml:space="preserve"> in </w:t>
            </w:r>
            <w:r w:rsidRPr="604FF763">
              <w:t>length</w:t>
            </w:r>
            <w:r w:rsidRPr="604FF763">
              <w:rPr>
                <w:spacing w:val="-1"/>
              </w:rPr>
              <w:t xml:space="preserve"> </w:t>
            </w:r>
            <w:r w:rsidRPr="604FF763">
              <w:t>and</w:t>
            </w:r>
            <w:r w:rsidRPr="604FF763">
              <w:rPr>
                <w:spacing w:val="-3"/>
              </w:rPr>
              <w:t xml:space="preserve"> </w:t>
            </w:r>
            <w:r w:rsidRPr="604FF763">
              <w:t>can</w:t>
            </w:r>
            <w:r w:rsidRPr="604FF763">
              <w:rPr>
                <w:spacing w:val="-1"/>
              </w:rPr>
              <w:t xml:space="preserve"> </w:t>
            </w:r>
            <w:r w:rsidRPr="604FF763">
              <w:t>only</w:t>
            </w:r>
            <w:r w:rsidRPr="604FF763">
              <w:rPr>
                <w:spacing w:val="-8"/>
              </w:rPr>
              <w:t xml:space="preserve"> </w:t>
            </w:r>
            <w:r w:rsidRPr="604FF763">
              <w:t xml:space="preserve">contain accepted special characters. </w:t>
            </w:r>
            <w:r w:rsidR="007C44A9">
              <w:t>R</w:t>
            </w:r>
            <w:r w:rsidRPr="604FF763">
              <w:t xml:space="preserve">efer to </w:t>
            </w:r>
            <w:hyperlink w:anchor="_Data_types" w:history="1">
              <w:r w:rsidR="0090799E" w:rsidRPr="0090799E">
                <w:rPr>
                  <w:rStyle w:val="Hyperlink"/>
                  <w:rFonts w:asciiTheme="majorHAnsi" w:hAnsiTheme="majorHAnsi"/>
                </w:rPr>
                <w:t>Data types</w:t>
              </w:r>
            </w:hyperlink>
            <w:r w:rsidR="0090799E">
              <w:rPr>
                <w:b/>
                <w:bCs/>
              </w:rPr>
              <w:t xml:space="preserve"> </w:t>
            </w:r>
            <w:r w:rsidRPr="604FF763">
              <w:t xml:space="preserve">and </w:t>
            </w:r>
            <w:r w:rsidR="008C7C5C">
              <w:t xml:space="preserve">the </w:t>
            </w:r>
            <w:r w:rsidR="007406DE" w:rsidRPr="007406DE">
              <w:rPr>
                <w:i/>
                <w:iCs/>
              </w:rPr>
              <w:t xml:space="preserve">M2M HL7 SPL - SPL Code List – AusUDID </w:t>
            </w:r>
            <w:r w:rsidRPr="604FF763">
              <w:t>in</w:t>
            </w:r>
            <w:r w:rsidRPr="604FF763">
              <w:rPr>
                <w:spacing w:val="-4"/>
              </w:rPr>
              <w:t xml:space="preserve"> </w:t>
            </w:r>
            <w:r w:rsidRPr="604FF763">
              <w:t>the</w:t>
            </w:r>
            <w:r w:rsidRPr="604FF763">
              <w:rPr>
                <w:spacing w:val="-4"/>
              </w:rPr>
              <w:t xml:space="preserve"> </w:t>
            </w:r>
            <w:r w:rsidRPr="604FF763">
              <w:t>HL7</w:t>
            </w:r>
            <w:r w:rsidRPr="604FF763">
              <w:rPr>
                <w:spacing w:val="-4"/>
              </w:rPr>
              <w:t xml:space="preserve"> </w:t>
            </w:r>
            <w:r w:rsidRPr="604FF763">
              <w:t>SPL</w:t>
            </w:r>
            <w:r w:rsidRPr="604FF763">
              <w:rPr>
                <w:spacing w:val="-7"/>
              </w:rPr>
              <w:t xml:space="preserve"> </w:t>
            </w:r>
            <w:r w:rsidRPr="604FF763">
              <w:t>Implementation</w:t>
            </w:r>
            <w:r w:rsidRPr="604FF763">
              <w:rPr>
                <w:spacing w:val="-4"/>
              </w:rPr>
              <w:t xml:space="preserve"> </w:t>
            </w:r>
            <w:r w:rsidRPr="604FF763">
              <w:t>package</w:t>
            </w:r>
            <w:r w:rsidRPr="604FF763">
              <w:rPr>
                <w:spacing w:val="-3"/>
              </w:rPr>
              <w:t xml:space="preserve"> </w:t>
            </w:r>
            <w:r w:rsidRPr="604FF763">
              <w:t>of</w:t>
            </w:r>
            <w:r w:rsidRPr="604FF763">
              <w:rPr>
                <w:spacing w:val="-4"/>
              </w:rPr>
              <w:t xml:space="preserve"> </w:t>
            </w:r>
            <w:r w:rsidRPr="604FF763">
              <w:t>files</w:t>
            </w:r>
            <w:r w:rsidRPr="604FF763">
              <w:rPr>
                <w:spacing w:val="-5"/>
              </w:rPr>
              <w:t xml:space="preserve"> </w:t>
            </w:r>
            <w:r w:rsidRPr="604FF763">
              <w:t>for</w:t>
            </w:r>
            <w:r w:rsidRPr="604FF763">
              <w:rPr>
                <w:spacing w:val="-6"/>
              </w:rPr>
              <w:t xml:space="preserve"> </w:t>
            </w:r>
            <w:r w:rsidRPr="604FF763">
              <w:t>a list of accepted special characters</w:t>
            </w:r>
          </w:p>
          <w:p w14:paraId="2E12C245" w14:textId="77777777" w:rsidR="00DE1A6A" w:rsidRPr="003B7D06" w:rsidRDefault="00DE1A6A" w:rsidP="00756FC2">
            <w:pPr>
              <w:pStyle w:val="ListParagraph"/>
              <w:numPr>
                <w:ilvl w:val="0"/>
                <w:numId w:val="23"/>
              </w:numPr>
            </w:pPr>
            <w:r w:rsidRPr="604FF763">
              <w:rPr>
                <w:spacing w:val="-2"/>
              </w:rPr>
              <w:t xml:space="preserve">If the value is missing, invalid, or given more than once, </w:t>
            </w:r>
            <w:r w:rsidRPr="604FF763">
              <w:t>the AusUDID submission will be rejected as a submission with an invalid Brand name</w:t>
            </w:r>
            <w:r w:rsidRPr="604FF763">
              <w:rPr>
                <w:spacing w:val="-2"/>
              </w:rPr>
              <w:t>.</w:t>
            </w:r>
          </w:p>
        </w:tc>
      </w:tr>
    </w:tbl>
    <w:p w14:paraId="6651C62F" w14:textId="7023D9ED" w:rsidR="00DE1A6A" w:rsidRPr="003B7D06" w:rsidRDefault="00DF5E3E" w:rsidP="00351F9C">
      <w:pPr>
        <w:pStyle w:val="Heading3"/>
      </w:pPr>
      <w:r>
        <w:t xml:space="preserve"> </w:t>
      </w:r>
      <w:r w:rsidR="00DE1A6A" w:rsidRPr="003B7D06">
        <w:t>Device</w:t>
      </w:r>
      <w:r w:rsidR="00DE1A6A" w:rsidRPr="003B7D06">
        <w:rPr>
          <w:spacing w:val="-7"/>
        </w:rPr>
        <w:t xml:space="preserve"> </w:t>
      </w:r>
      <w:r w:rsidR="00DE1A6A" w:rsidRPr="003B7D06">
        <w:t>Information</w:t>
      </w:r>
      <w:r w:rsidR="00DE1A6A" w:rsidRPr="003B7D06">
        <w:rPr>
          <w:spacing w:val="-7"/>
        </w:rPr>
        <w:t xml:space="preserve"> </w:t>
      </w:r>
      <w:r w:rsidR="00DE1A6A" w:rsidRPr="003B7D06">
        <w:t>–</w:t>
      </w:r>
      <w:r w:rsidR="00DE1A6A" w:rsidRPr="003B7D06">
        <w:rPr>
          <w:spacing w:val="-11"/>
        </w:rPr>
        <w:t xml:space="preserve"> </w:t>
      </w:r>
      <w:r w:rsidR="00DE1A6A" w:rsidRPr="003B7D06">
        <w:t>Device</w:t>
      </w:r>
      <w:r w:rsidR="00DE1A6A" w:rsidRPr="003B7D06">
        <w:rPr>
          <w:spacing w:val="-7"/>
        </w:rPr>
        <w:t xml:space="preserve"> </w:t>
      </w:r>
      <w:r w:rsidR="00DE1A6A" w:rsidRPr="003B7D06">
        <w:rPr>
          <w:spacing w:val="-2"/>
        </w:rPr>
        <w:t>Description</w:t>
      </w:r>
    </w:p>
    <w:p w14:paraId="5A1C0DB2" w14:textId="6D730043" w:rsidR="00DE1A6A" w:rsidRPr="003B7D06" w:rsidRDefault="00DE1A6A" w:rsidP="00DE1A6A">
      <w:r w:rsidRPr="604FF763">
        <w:t>The device description provided by</w:t>
      </w:r>
      <w:r w:rsidRPr="604FF763">
        <w:rPr>
          <w:spacing w:val="-3"/>
        </w:rPr>
        <w:t xml:space="preserve"> </w:t>
      </w:r>
      <w:r w:rsidRPr="604FF763">
        <w:t xml:space="preserve">the </w:t>
      </w:r>
      <w:r w:rsidR="00FA1BB1">
        <w:t xml:space="preserve">Manufacturer </w:t>
      </w:r>
      <w:r w:rsidRPr="604FF763">
        <w:t xml:space="preserve">should provide any additional relevant information about the device that is not already captured as a distinct AusUDID data attribute. The following XML </w:t>
      </w:r>
      <w:r w:rsidR="00AD5857">
        <w:t>Snippet</w:t>
      </w:r>
      <w:r w:rsidRPr="604FF763">
        <w:t xml:space="preserve"> includes the elements and attributes required for the description:</w:t>
      </w:r>
    </w:p>
    <w:p w14:paraId="7D393CA8" w14:textId="34BD22DE"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15</w:t>
      </w:r>
      <w:r>
        <w:fldChar w:fldCharType="end"/>
      </w:r>
      <w:r>
        <w:t xml:space="preserve">: XML </w:t>
      </w:r>
      <w:r w:rsidR="00AD5857">
        <w:t>snippet</w:t>
      </w:r>
      <w:r>
        <w:t xml:space="preserve"> illustrating the elements and attributes required for the device description</w:t>
      </w:r>
    </w:p>
    <w:p w14:paraId="0146595C" w14:textId="77777777" w:rsidR="00DE1A6A" w:rsidRPr="003B7D06" w:rsidRDefault="00DE1A6A" w:rsidP="00DE1A6A">
      <w:r w:rsidRPr="003B7D06">
        <w:rPr>
          <w:noProof/>
        </w:rPr>
        <w:drawing>
          <wp:inline distT="0" distB="0" distL="0" distR="0" wp14:anchorId="1C0A1F37" wp14:editId="687C09F1">
            <wp:extent cx="4242816" cy="1133081"/>
            <wp:effectExtent l="152400" t="152400" r="367665" b="353060"/>
            <wp:docPr id="283" name="Picture 283"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descr="A screenshot of a computer cod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76849" cy="1142170"/>
                    </a:xfrm>
                    <a:prstGeom prst="rect">
                      <a:avLst/>
                    </a:prstGeom>
                    <a:ln>
                      <a:noFill/>
                    </a:ln>
                    <a:effectLst>
                      <a:outerShdw blurRad="292100" dist="139700" dir="2700000" algn="tl" rotWithShape="0">
                        <a:srgbClr val="333333">
                          <a:alpha val="65000"/>
                        </a:srgbClr>
                      </a:outerShdw>
                    </a:effectLst>
                  </pic:spPr>
                </pic:pic>
              </a:graphicData>
            </a:graphic>
          </wp:inline>
        </w:drawing>
      </w:r>
    </w:p>
    <w:p w14:paraId="02DEBCEC" w14:textId="2A6C47C5" w:rsidR="00DE1A6A" w:rsidRPr="00DF5E3E" w:rsidRDefault="00DF5E3E" w:rsidP="00DF5E3E">
      <w:pPr>
        <w:pStyle w:val="Heading4"/>
        <w:rPr>
          <w:rStyle w:val="Strong"/>
          <w:rFonts w:eastAsiaTheme="minorHAnsi" w:cstheme="minorBidi"/>
          <w:b w:val="0"/>
          <w:bCs/>
          <w:color w:val="auto"/>
          <w:sz w:val="20"/>
          <w:szCs w:val="20"/>
        </w:rPr>
      </w:pPr>
      <w:r>
        <w:rPr>
          <w:rStyle w:val="Strong"/>
        </w:rPr>
        <w:t xml:space="preserve"> </w:t>
      </w:r>
      <w:r w:rsidR="00DE1A6A" w:rsidRPr="00DF5E3E">
        <w:rPr>
          <w:rStyle w:val="Strong"/>
          <w:b w:val="0"/>
          <w:bCs/>
        </w:rPr>
        <w:t>ManufacturedProduct.desc</w:t>
      </w:r>
    </w:p>
    <w:p w14:paraId="2ABFB1EE" w14:textId="6C1335F5"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20</w:t>
      </w:r>
      <w:r>
        <w:fldChar w:fldCharType="end"/>
      </w:r>
      <w:r>
        <w:t>: ManufacturedProduct.desc</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209"/>
        <w:gridCol w:w="1208"/>
        <w:gridCol w:w="2414"/>
        <w:gridCol w:w="3449"/>
      </w:tblGrid>
      <w:tr w:rsidR="00DE1A6A" w:rsidRPr="003B7D06" w14:paraId="09239BA5" w14:textId="77777777" w:rsidTr="00D43295">
        <w:trPr>
          <w:trHeight w:val="580"/>
        </w:trPr>
        <w:tc>
          <w:tcPr>
            <w:tcW w:w="1359" w:type="dxa"/>
            <w:shd w:val="clear" w:color="auto" w:fill="463192"/>
          </w:tcPr>
          <w:p w14:paraId="36025A71"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209" w:type="dxa"/>
            <w:shd w:val="clear" w:color="auto" w:fill="463192"/>
          </w:tcPr>
          <w:p w14:paraId="13546294"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208" w:type="dxa"/>
            <w:shd w:val="clear" w:color="auto" w:fill="463192"/>
          </w:tcPr>
          <w:p w14:paraId="27567181"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414" w:type="dxa"/>
            <w:shd w:val="clear" w:color="auto" w:fill="463192"/>
          </w:tcPr>
          <w:p w14:paraId="3A4D1C02"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3B3850C5"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49" w:type="dxa"/>
            <w:shd w:val="clear" w:color="auto" w:fill="463192"/>
          </w:tcPr>
          <w:p w14:paraId="7A7F5973"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0297805A"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0AEADF82" w14:textId="77777777" w:rsidTr="00F94BFC">
        <w:trPr>
          <w:trHeight w:val="559"/>
        </w:trPr>
        <w:tc>
          <w:tcPr>
            <w:tcW w:w="1359" w:type="dxa"/>
            <w:vMerge w:val="restart"/>
          </w:tcPr>
          <w:p w14:paraId="3616BD18" w14:textId="77777777" w:rsidR="00DE1A6A" w:rsidRPr="003B7D06" w:rsidRDefault="00DE1A6A" w:rsidP="00231FCC">
            <w:pPr>
              <w:rPr>
                <w:b/>
                <w:bCs/>
                <w:i/>
                <w:iCs/>
              </w:rPr>
            </w:pPr>
            <w:r w:rsidRPr="003B7D06">
              <w:rPr>
                <w:b/>
                <w:bCs/>
                <w:i/>
                <w:iCs/>
              </w:rPr>
              <w:t>Desc</w:t>
            </w:r>
          </w:p>
        </w:tc>
        <w:tc>
          <w:tcPr>
            <w:tcW w:w="1209" w:type="dxa"/>
            <w:shd w:val="clear" w:color="auto" w:fill="ECE9F5"/>
          </w:tcPr>
          <w:p w14:paraId="21611C60" w14:textId="77777777" w:rsidR="00DE1A6A" w:rsidRPr="003B7D06" w:rsidRDefault="00DE1A6A" w:rsidP="00231FCC">
            <w:pPr>
              <w:pStyle w:val="TableParagraph"/>
              <w:spacing w:before="0"/>
              <w:ind w:left="0"/>
              <w:rPr>
                <w:lang w:val="en-AU"/>
              </w:rPr>
            </w:pPr>
          </w:p>
        </w:tc>
        <w:tc>
          <w:tcPr>
            <w:tcW w:w="1208" w:type="dxa"/>
            <w:shd w:val="clear" w:color="auto" w:fill="ECE9F5"/>
          </w:tcPr>
          <w:p w14:paraId="258A5130" w14:textId="77777777" w:rsidR="00DE1A6A" w:rsidRPr="003B7D06" w:rsidRDefault="00DE1A6A" w:rsidP="00231FCC">
            <w:r w:rsidRPr="003B7D06">
              <w:t>0..1</w:t>
            </w:r>
          </w:p>
        </w:tc>
        <w:tc>
          <w:tcPr>
            <w:tcW w:w="2414" w:type="dxa"/>
            <w:shd w:val="clear" w:color="auto" w:fill="ECE9F5"/>
          </w:tcPr>
          <w:p w14:paraId="46596EC3" w14:textId="77777777" w:rsidR="00DE1A6A" w:rsidRPr="003B7D06" w:rsidRDefault="00DE1A6A" w:rsidP="00231FCC">
            <w:pPr>
              <w:pStyle w:val="TableParagraph"/>
              <w:spacing w:before="0"/>
              <w:ind w:left="0"/>
              <w:rPr>
                <w:lang w:val="en-AU"/>
              </w:rPr>
            </w:pPr>
          </w:p>
        </w:tc>
        <w:tc>
          <w:tcPr>
            <w:tcW w:w="3449" w:type="dxa"/>
            <w:shd w:val="clear" w:color="auto" w:fill="ECE9F5"/>
          </w:tcPr>
          <w:p w14:paraId="6FFAFDE3" w14:textId="77777777" w:rsidR="00DE1A6A" w:rsidRPr="003B7D06" w:rsidRDefault="00DE1A6A" w:rsidP="00231FCC">
            <w:r w:rsidRPr="003B7D06">
              <w:t>This</w:t>
            </w:r>
            <w:r w:rsidRPr="003B7D06">
              <w:rPr>
                <w:spacing w:val="-6"/>
              </w:rPr>
              <w:t xml:space="preserve"> </w:t>
            </w:r>
            <w:r w:rsidRPr="003B7D06">
              <w:t>is</w:t>
            </w:r>
            <w:r w:rsidRPr="003B7D06">
              <w:rPr>
                <w:spacing w:val="-6"/>
              </w:rPr>
              <w:t xml:space="preserve"> </w:t>
            </w:r>
            <w:r w:rsidRPr="003B7D06">
              <w:t>a</w:t>
            </w:r>
            <w:r w:rsidRPr="003B7D06">
              <w:rPr>
                <w:spacing w:val="-7"/>
              </w:rPr>
              <w:t xml:space="preserve"> </w:t>
            </w:r>
            <w:r w:rsidRPr="003B7D06">
              <w:t>container</w:t>
            </w:r>
            <w:r w:rsidRPr="003B7D06">
              <w:rPr>
                <w:spacing w:val="-6"/>
              </w:rPr>
              <w:t xml:space="preserve"> </w:t>
            </w:r>
            <w:r w:rsidRPr="003B7D06">
              <w:t>element</w:t>
            </w:r>
            <w:r w:rsidRPr="003B7D06">
              <w:rPr>
                <w:spacing w:val="-6"/>
              </w:rPr>
              <w:t xml:space="preserve"> </w:t>
            </w:r>
            <w:r w:rsidRPr="003B7D06">
              <w:t>for</w:t>
            </w:r>
            <w:r w:rsidRPr="003B7D06">
              <w:rPr>
                <w:spacing w:val="-7"/>
              </w:rPr>
              <w:t xml:space="preserve"> </w:t>
            </w:r>
            <w:r w:rsidRPr="003B7D06">
              <w:t>the medical device’s description.</w:t>
            </w:r>
          </w:p>
        </w:tc>
      </w:tr>
      <w:tr w:rsidR="00DE1A6A" w:rsidRPr="003B7D06" w14:paraId="6C72C9F1" w14:textId="77777777" w:rsidTr="604FF763">
        <w:trPr>
          <w:trHeight w:val="838"/>
        </w:trPr>
        <w:tc>
          <w:tcPr>
            <w:tcW w:w="1359" w:type="dxa"/>
            <w:vMerge/>
          </w:tcPr>
          <w:p w14:paraId="6F8D4362" w14:textId="77777777" w:rsidR="00DE1A6A" w:rsidRPr="003B7D06" w:rsidRDefault="00DE1A6A" w:rsidP="00231FCC">
            <w:pPr>
              <w:rPr>
                <w:sz w:val="2"/>
                <w:szCs w:val="2"/>
              </w:rPr>
            </w:pPr>
          </w:p>
        </w:tc>
        <w:tc>
          <w:tcPr>
            <w:tcW w:w="1209" w:type="dxa"/>
          </w:tcPr>
          <w:p w14:paraId="195EF98B" w14:textId="5496A3FE" w:rsidR="00DE1A6A" w:rsidRPr="00982B71" w:rsidRDefault="00DE1A6A" w:rsidP="00231FCC"/>
        </w:tc>
        <w:tc>
          <w:tcPr>
            <w:tcW w:w="1208" w:type="dxa"/>
          </w:tcPr>
          <w:p w14:paraId="6B98158C" w14:textId="77777777" w:rsidR="00DE1A6A" w:rsidRPr="003B7D06" w:rsidRDefault="00DE1A6A" w:rsidP="00231FCC">
            <w:r w:rsidRPr="003B7D06">
              <w:t>1..1</w:t>
            </w:r>
          </w:p>
        </w:tc>
        <w:tc>
          <w:tcPr>
            <w:tcW w:w="2414" w:type="dxa"/>
          </w:tcPr>
          <w:p w14:paraId="447F83B6" w14:textId="77777777" w:rsidR="00DE1A6A" w:rsidRPr="003B7D06" w:rsidRDefault="00DE1A6A" w:rsidP="00231FCC">
            <w:r w:rsidRPr="003B7D06">
              <w:t>Alphanumeric</w:t>
            </w:r>
            <w:r w:rsidRPr="003B7D06">
              <w:rPr>
                <w:rStyle w:val="FootnoteReference"/>
                <w:spacing w:val="-2"/>
                <w:sz w:val="24"/>
              </w:rPr>
              <w:footnoteReference w:id="9"/>
            </w:r>
          </w:p>
          <w:p w14:paraId="6AECADAA" w14:textId="77777777" w:rsidR="00DE1A6A" w:rsidRPr="003B7D06" w:rsidRDefault="00DE1A6A" w:rsidP="00231FCC">
            <w:r w:rsidRPr="003B7D06">
              <w:t>E.g.</w:t>
            </w:r>
            <w:r w:rsidRPr="003B7D06">
              <w:rPr>
                <w:spacing w:val="-15"/>
              </w:rPr>
              <w:t xml:space="preserve"> </w:t>
            </w:r>
            <w:r w:rsidRPr="003B7D06">
              <w:t xml:space="preserve">Device </w:t>
            </w:r>
            <w:r w:rsidRPr="003B7D06">
              <w:rPr>
                <w:spacing w:val="-2"/>
              </w:rPr>
              <w:t>Description</w:t>
            </w:r>
          </w:p>
        </w:tc>
        <w:tc>
          <w:tcPr>
            <w:tcW w:w="3449" w:type="dxa"/>
          </w:tcPr>
          <w:p w14:paraId="14CF36B7" w14:textId="2BAF3BA4" w:rsidR="00DE1A6A" w:rsidRPr="003B7D06" w:rsidRDefault="00DE1A6A" w:rsidP="00231FCC">
            <w:r w:rsidRPr="003B7D06">
              <w:t>This</w:t>
            </w:r>
            <w:r w:rsidRPr="003B7D06">
              <w:rPr>
                <w:spacing w:val="-1"/>
              </w:rPr>
              <w:t xml:space="preserve"> </w:t>
            </w:r>
            <w:r w:rsidRPr="003B7D06">
              <w:t>is</w:t>
            </w:r>
            <w:r w:rsidRPr="003B7D06">
              <w:rPr>
                <w:spacing w:val="-1"/>
              </w:rPr>
              <w:t xml:space="preserve"> </w:t>
            </w:r>
            <w:r w:rsidRPr="003B7D06">
              <w:t>the description</w:t>
            </w:r>
            <w:r w:rsidRPr="003B7D06">
              <w:rPr>
                <w:spacing w:val="-1"/>
              </w:rPr>
              <w:t xml:space="preserve"> </w:t>
            </w:r>
            <w:r w:rsidRPr="003B7D06">
              <w:t xml:space="preserve">of </w:t>
            </w:r>
            <w:r w:rsidRPr="003B7D06">
              <w:rPr>
                <w:spacing w:val="-5"/>
              </w:rPr>
              <w:t xml:space="preserve">the </w:t>
            </w:r>
            <w:r w:rsidRPr="003B7D06">
              <w:t>medical</w:t>
            </w:r>
            <w:r w:rsidRPr="003B7D06">
              <w:rPr>
                <w:spacing w:val="-8"/>
              </w:rPr>
              <w:t xml:space="preserve"> </w:t>
            </w:r>
            <w:r w:rsidRPr="003B7D06">
              <w:t>device</w:t>
            </w:r>
            <w:r w:rsidRPr="003B7D06">
              <w:rPr>
                <w:spacing w:val="-8"/>
              </w:rPr>
              <w:t xml:space="preserve"> </w:t>
            </w:r>
            <w:r w:rsidRPr="003B7D06">
              <w:t>that</w:t>
            </w:r>
            <w:r w:rsidRPr="003B7D06">
              <w:rPr>
                <w:spacing w:val="-8"/>
              </w:rPr>
              <w:t xml:space="preserve"> </w:t>
            </w:r>
            <w:r w:rsidRPr="003B7D06">
              <w:t>is</w:t>
            </w:r>
            <w:r w:rsidRPr="003B7D06">
              <w:rPr>
                <w:spacing w:val="-8"/>
              </w:rPr>
              <w:t xml:space="preserve"> </w:t>
            </w:r>
            <w:r w:rsidRPr="003B7D06">
              <w:t>provided</w:t>
            </w:r>
            <w:r w:rsidRPr="003B7D06">
              <w:rPr>
                <w:spacing w:val="-8"/>
              </w:rPr>
              <w:t xml:space="preserve"> </w:t>
            </w:r>
            <w:r w:rsidRPr="003B7D06">
              <w:t xml:space="preserve">by the </w:t>
            </w:r>
            <w:r w:rsidR="00FA1BB1">
              <w:t>Manufacturer</w:t>
            </w:r>
            <w:r w:rsidRPr="003B7D06">
              <w:t>.</w:t>
            </w:r>
          </w:p>
        </w:tc>
      </w:tr>
      <w:tr w:rsidR="00DE1A6A" w:rsidRPr="003B7D06" w14:paraId="06A2658B" w14:textId="77777777" w:rsidTr="604FF763">
        <w:trPr>
          <w:trHeight w:val="842"/>
        </w:trPr>
        <w:tc>
          <w:tcPr>
            <w:tcW w:w="1359" w:type="dxa"/>
            <w:vMerge/>
          </w:tcPr>
          <w:p w14:paraId="0ABA1CFD" w14:textId="77777777" w:rsidR="00DE1A6A" w:rsidRPr="003B7D06" w:rsidRDefault="00DE1A6A" w:rsidP="00231FCC">
            <w:pPr>
              <w:rPr>
                <w:sz w:val="2"/>
                <w:szCs w:val="2"/>
              </w:rPr>
            </w:pPr>
          </w:p>
        </w:tc>
        <w:tc>
          <w:tcPr>
            <w:tcW w:w="8280" w:type="dxa"/>
            <w:gridSpan w:val="4"/>
          </w:tcPr>
          <w:p w14:paraId="20F6C1E5" w14:textId="77777777" w:rsidR="00DE1A6A" w:rsidRPr="003B7D06" w:rsidRDefault="00DE1A6A" w:rsidP="00231FCC">
            <w:pPr>
              <w:rPr>
                <w:b/>
                <w:bCs/>
              </w:rPr>
            </w:pPr>
            <w:r w:rsidRPr="003B7D06">
              <w:rPr>
                <w:b/>
                <w:bCs/>
              </w:rPr>
              <w:t>XPATH:</w:t>
            </w:r>
          </w:p>
          <w:p w14:paraId="35793992" w14:textId="77777777" w:rsidR="00DE1A6A" w:rsidRPr="003B7D06" w:rsidRDefault="00DE1A6A" w:rsidP="00231FCC">
            <w:r w:rsidRPr="604FF763">
              <w:t>/document/component/structuredBody/component/section/subject/manufacturedProduct/manufacturedProduct/desc/text()</w:t>
            </w:r>
          </w:p>
        </w:tc>
      </w:tr>
      <w:tr w:rsidR="00DE1A6A" w:rsidRPr="003B7D06" w14:paraId="70B4B337" w14:textId="77777777" w:rsidTr="00D21AAF">
        <w:trPr>
          <w:trHeight w:val="1120"/>
        </w:trPr>
        <w:tc>
          <w:tcPr>
            <w:tcW w:w="1359" w:type="dxa"/>
            <w:shd w:val="clear" w:color="auto" w:fill="FF9E1B"/>
          </w:tcPr>
          <w:p w14:paraId="1F1E2E42"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63E16C9F" w14:textId="77777777" w:rsidR="00DE1A6A" w:rsidRPr="003B7D06" w:rsidRDefault="00DE1A6A" w:rsidP="00756FC2">
            <w:pPr>
              <w:pStyle w:val="ListParagraph"/>
              <w:numPr>
                <w:ilvl w:val="0"/>
                <w:numId w:val="24"/>
              </w:numPr>
            </w:pPr>
            <w:r w:rsidRPr="604FF763">
              <w:t>manufacturedProduct.desc is optional, but can only be provided once</w:t>
            </w:r>
          </w:p>
          <w:p w14:paraId="16D4A629" w14:textId="3157B532" w:rsidR="007C44A9" w:rsidRPr="003B7D06" w:rsidRDefault="00DE1A6A" w:rsidP="00756FC2">
            <w:pPr>
              <w:pStyle w:val="ListParagraph"/>
              <w:numPr>
                <w:ilvl w:val="0"/>
                <w:numId w:val="23"/>
              </w:numPr>
            </w:pPr>
            <w:r w:rsidRPr="604FF763">
              <w:t>The</w:t>
            </w:r>
            <w:r w:rsidRPr="604FF763">
              <w:rPr>
                <w:spacing w:val="-5"/>
              </w:rPr>
              <w:t xml:space="preserve"> Description</w:t>
            </w:r>
            <w:r w:rsidRPr="604FF763">
              <w:rPr>
                <w:spacing w:val="-4"/>
              </w:rPr>
              <w:t xml:space="preserve"> </w:t>
            </w:r>
            <w:r w:rsidRPr="604FF763">
              <w:t>should</w:t>
            </w:r>
            <w:r w:rsidRPr="604FF763">
              <w:rPr>
                <w:spacing w:val="-3"/>
              </w:rPr>
              <w:t xml:space="preserve"> </w:t>
            </w:r>
            <w:r w:rsidRPr="604FF763">
              <w:t>be</w:t>
            </w:r>
            <w:r w:rsidRPr="604FF763">
              <w:rPr>
                <w:spacing w:val="-4"/>
              </w:rPr>
              <w:t xml:space="preserve"> </w:t>
            </w:r>
            <w:r w:rsidRPr="604FF763">
              <w:t>no</w:t>
            </w:r>
            <w:r w:rsidRPr="604FF763">
              <w:rPr>
                <w:spacing w:val="-3"/>
              </w:rPr>
              <w:t xml:space="preserve"> </w:t>
            </w:r>
            <w:r w:rsidRPr="604FF763">
              <w:t>more</w:t>
            </w:r>
            <w:r w:rsidRPr="604FF763">
              <w:rPr>
                <w:spacing w:val="-5"/>
              </w:rPr>
              <w:t xml:space="preserve"> </w:t>
            </w:r>
            <w:r w:rsidRPr="604FF763">
              <w:t>than</w:t>
            </w:r>
            <w:r w:rsidRPr="604FF763">
              <w:rPr>
                <w:spacing w:val="-3"/>
              </w:rPr>
              <w:t xml:space="preserve"> 2000 </w:t>
            </w:r>
            <w:r w:rsidRPr="604FF763">
              <w:t>characters</w:t>
            </w:r>
            <w:r w:rsidRPr="604FF763">
              <w:rPr>
                <w:spacing w:val="-3"/>
              </w:rPr>
              <w:t xml:space="preserve"> in </w:t>
            </w:r>
            <w:r w:rsidRPr="604FF763">
              <w:t>length</w:t>
            </w:r>
            <w:r w:rsidRPr="604FF763">
              <w:rPr>
                <w:spacing w:val="-1"/>
              </w:rPr>
              <w:t xml:space="preserve"> </w:t>
            </w:r>
            <w:r w:rsidRPr="604FF763">
              <w:t>and</w:t>
            </w:r>
            <w:r w:rsidRPr="604FF763">
              <w:rPr>
                <w:spacing w:val="-3"/>
              </w:rPr>
              <w:t xml:space="preserve"> </w:t>
            </w:r>
            <w:r w:rsidRPr="604FF763">
              <w:t>can</w:t>
            </w:r>
            <w:r w:rsidRPr="604FF763">
              <w:rPr>
                <w:spacing w:val="-1"/>
              </w:rPr>
              <w:t xml:space="preserve"> </w:t>
            </w:r>
            <w:r w:rsidRPr="604FF763">
              <w:t>only</w:t>
            </w:r>
            <w:r w:rsidRPr="604FF763">
              <w:rPr>
                <w:spacing w:val="-8"/>
              </w:rPr>
              <w:t xml:space="preserve"> </w:t>
            </w:r>
            <w:r w:rsidRPr="604FF763">
              <w:t xml:space="preserve">contain accepted special characters. </w:t>
            </w:r>
            <w:r w:rsidR="007C44A9">
              <w:t>R</w:t>
            </w:r>
            <w:r w:rsidR="007C44A9" w:rsidRPr="604FF763">
              <w:t xml:space="preserve">efer to </w:t>
            </w:r>
            <w:hyperlink w:anchor="_Data_types" w:history="1">
              <w:r w:rsidR="007C44A9" w:rsidRPr="0090799E">
                <w:rPr>
                  <w:rStyle w:val="Hyperlink"/>
                  <w:rFonts w:asciiTheme="majorHAnsi" w:hAnsiTheme="majorHAnsi"/>
                </w:rPr>
                <w:t>Data types</w:t>
              </w:r>
            </w:hyperlink>
            <w:r w:rsidR="007C44A9">
              <w:rPr>
                <w:b/>
                <w:bCs/>
              </w:rPr>
              <w:t xml:space="preserve"> </w:t>
            </w:r>
            <w:r w:rsidR="007C44A9" w:rsidRPr="604FF763">
              <w:t xml:space="preserve">and </w:t>
            </w:r>
            <w:r w:rsidR="007C44A9">
              <w:t xml:space="preserve">the </w:t>
            </w:r>
            <w:r w:rsidR="007406DE" w:rsidRPr="007406DE">
              <w:rPr>
                <w:i/>
                <w:iCs/>
              </w:rPr>
              <w:t>M2M HL7 SPL - SPL Code List - AusUDID</w:t>
            </w:r>
            <w:r w:rsidR="007C44A9" w:rsidRPr="007406DE">
              <w:rPr>
                <w:i/>
                <w:iCs/>
                <w:spacing w:val="-4"/>
              </w:rPr>
              <w:t xml:space="preserve"> </w:t>
            </w:r>
            <w:r w:rsidR="007C44A9" w:rsidRPr="604FF763">
              <w:t>in</w:t>
            </w:r>
            <w:r w:rsidR="007C44A9" w:rsidRPr="604FF763">
              <w:rPr>
                <w:spacing w:val="-4"/>
              </w:rPr>
              <w:t xml:space="preserve"> </w:t>
            </w:r>
            <w:r w:rsidR="007C44A9" w:rsidRPr="604FF763">
              <w:t>the</w:t>
            </w:r>
            <w:r w:rsidR="007C44A9" w:rsidRPr="604FF763">
              <w:rPr>
                <w:spacing w:val="-4"/>
              </w:rPr>
              <w:t xml:space="preserve"> </w:t>
            </w:r>
            <w:r w:rsidR="007C44A9" w:rsidRPr="604FF763">
              <w:t>HL7</w:t>
            </w:r>
            <w:r w:rsidR="007C44A9" w:rsidRPr="604FF763">
              <w:rPr>
                <w:spacing w:val="-4"/>
              </w:rPr>
              <w:t xml:space="preserve"> </w:t>
            </w:r>
            <w:r w:rsidR="007C44A9" w:rsidRPr="604FF763">
              <w:t>SPL</w:t>
            </w:r>
            <w:r w:rsidR="007C44A9" w:rsidRPr="604FF763">
              <w:rPr>
                <w:spacing w:val="-7"/>
              </w:rPr>
              <w:t xml:space="preserve"> </w:t>
            </w:r>
            <w:r w:rsidR="007C44A9" w:rsidRPr="604FF763">
              <w:t>Implementation</w:t>
            </w:r>
            <w:r w:rsidR="007C44A9" w:rsidRPr="604FF763">
              <w:rPr>
                <w:spacing w:val="-4"/>
              </w:rPr>
              <w:t xml:space="preserve"> </w:t>
            </w:r>
            <w:r w:rsidR="007C44A9" w:rsidRPr="604FF763">
              <w:t>package</w:t>
            </w:r>
            <w:r w:rsidR="007C44A9" w:rsidRPr="604FF763">
              <w:rPr>
                <w:spacing w:val="-3"/>
              </w:rPr>
              <w:t xml:space="preserve"> </w:t>
            </w:r>
            <w:r w:rsidR="007C44A9" w:rsidRPr="604FF763">
              <w:t>of</w:t>
            </w:r>
            <w:r w:rsidR="007C44A9" w:rsidRPr="604FF763">
              <w:rPr>
                <w:spacing w:val="-4"/>
              </w:rPr>
              <w:t xml:space="preserve"> </w:t>
            </w:r>
            <w:r w:rsidR="007C44A9" w:rsidRPr="604FF763">
              <w:t>files</w:t>
            </w:r>
            <w:r w:rsidR="007C44A9" w:rsidRPr="604FF763">
              <w:rPr>
                <w:spacing w:val="-5"/>
              </w:rPr>
              <w:t xml:space="preserve"> </w:t>
            </w:r>
            <w:r w:rsidR="007C44A9" w:rsidRPr="604FF763">
              <w:t>for</w:t>
            </w:r>
            <w:r w:rsidR="007C44A9" w:rsidRPr="604FF763">
              <w:rPr>
                <w:spacing w:val="-6"/>
              </w:rPr>
              <w:t xml:space="preserve"> </w:t>
            </w:r>
            <w:r w:rsidR="007C44A9" w:rsidRPr="604FF763">
              <w:t>a list of accepted special characters</w:t>
            </w:r>
          </w:p>
          <w:p w14:paraId="57E11377" w14:textId="77777777" w:rsidR="00DE1A6A" w:rsidRPr="003B7D06" w:rsidRDefault="00DE1A6A" w:rsidP="00756FC2">
            <w:pPr>
              <w:pStyle w:val="ListParagraph"/>
              <w:numPr>
                <w:ilvl w:val="0"/>
                <w:numId w:val="24"/>
              </w:numPr>
            </w:pPr>
            <w:r w:rsidRPr="604FF763">
              <w:rPr>
                <w:spacing w:val="-2"/>
              </w:rPr>
              <w:t xml:space="preserve">If the value is invalid, or given more than once, </w:t>
            </w:r>
            <w:r w:rsidRPr="604FF763">
              <w:t>the AusUDID submission will be rejected as a submission with an invalid Device Description</w:t>
            </w:r>
            <w:r w:rsidRPr="604FF763">
              <w:rPr>
                <w:spacing w:val="-2"/>
              </w:rPr>
              <w:t>.</w:t>
            </w:r>
          </w:p>
        </w:tc>
      </w:tr>
    </w:tbl>
    <w:p w14:paraId="5F4C2FE7" w14:textId="28B057FA" w:rsidR="00DE1A6A" w:rsidRPr="00637BEF" w:rsidRDefault="00DF5E3E" w:rsidP="00351F9C">
      <w:pPr>
        <w:pStyle w:val="Heading3"/>
      </w:pPr>
      <w:r>
        <w:t xml:space="preserve"> </w:t>
      </w:r>
      <w:r w:rsidR="00DE1A6A" w:rsidRPr="00637BEF">
        <w:t>Device Information – Model or Version</w:t>
      </w:r>
    </w:p>
    <w:p w14:paraId="08D6928E" w14:textId="398CC080" w:rsidR="00DE1A6A" w:rsidRPr="003B7D06" w:rsidRDefault="00DE1A6A" w:rsidP="00DE1A6A">
      <w:r w:rsidRPr="604FF763">
        <w:t>The model or version number found on the device label or accompanying packaging used to identify a category or design of a device.</w:t>
      </w:r>
      <w:r w:rsidRPr="604FF763">
        <w:rPr>
          <w:spacing w:val="40"/>
        </w:rPr>
        <w:t xml:space="preserve"> </w:t>
      </w:r>
      <w:r w:rsidRPr="604FF763">
        <w:t>The model or version identifies all devices that have specifications, performance,</w:t>
      </w:r>
      <w:r w:rsidRPr="604FF763">
        <w:rPr>
          <w:spacing w:val="-2"/>
        </w:rPr>
        <w:t xml:space="preserve"> </w:t>
      </w:r>
      <w:r w:rsidRPr="604FF763">
        <w:t>size,</w:t>
      </w:r>
      <w:r w:rsidRPr="604FF763">
        <w:rPr>
          <w:spacing w:val="-2"/>
        </w:rPr>
        <w:t xml:space="preserve"> </w:t>
      </w:r>
      <w:r w:rsidRPr="604FF763">
        <w:t>and composition</w:t>
      </w:r>
      <w:r w:rsidRPr="604FF763">
        <w:rPr>
          <w:spacing w:val="-2"/>
        </w:rPr>
        <w:t xml:space="preserve"> </w:t>
      </w:r>
      <w:r w:rsidRPr="604FF763">
        <w:t>within</w:t>
      </w:r>
      <w:r w:rsidRPr="604FF763">
        <w:rPr>
          <w:spacing w:val="-4"/>
        </w:rPr>
        <w:t xml:space="preserve"> </w:t>
      </w:r>
      <w:r w:rsidRPr="604FF763">
        <w:t>limits</w:t>
      </w:r>
      <w:r w:rsidRPr="604FF763">
        <w:rPr>
          <w:spacing w:val="-4"/>
        </w:rPr>
        <w:t xml:space="preserve"> </w:t>
      </w:r>
      <w:r w:rsidRPr="604FF763">
        <w:t>set by</w:t>
      </w:r>
      <w:r w:rsidRPr="604FF763">
        <w:rPr>
          <w:spacing w:val="-7"/>
        </w:rPr>
        <w:t xml:space="preserve"> </w:t>
      </w:r>
      <w:r w:rsidRPr="604FF763">
        <w:t>the</w:t>
      </w:r>
      <w:r w:rsidRPr="604FF763">
        <w:rPr>
          <w:spacing w:val="-2"/>
        </w:rPr>
        <w:t xml:space="preserve"> </w:t>
      </w:r>
      <w:r w:rsidR="00FA1BB1">
        <w:t>Manufacturer</w:t>
      </w:r>
      <w:r w:rsidRPr="604FF763">
        <w:t>.</w:t>
      </w:r>
      <w:r w:rsidRPr="604FF763">
        <w:rPr>
          <w:spacing w:val="-2"/>
        </w:rPr>
        <w:t xml:space="preserve"> </w:t>
      </w:r>
      <w:r w:rsidRPr="604FF763">
        <w:t>The</w:t>
      </w:r>
      <w:r w:rsidRPr="604FF763">
        <w:rPr>
          <w:spacing w:val="-3"/>
        </w:rPr>
        <w:t xml:space="preserve"> </w:t>
      </w:r>
      <w:r w:rsidRPr="604FF763">
        <w:t>following</w:t>
      </w:r>
      <w:r w:rsidRPr="604FF763">
        <w:rPr>
          <w:spacing w:val="-4"/>
        </w:rPr>
        <w:t xml:space="preserve"> </w:t>
      </w:r>
      <w:r w:rsidRPr="604FF763">
        <w:t>XML</w:t>
      </w:r>
      <w:r w:rsidRPr="604FF763">
        <w:rPr>
          <w:spacing w:val="-5"/>
        </w:rPr>
        <w:t xml:space="preserve"> </w:t>
      </w:r>
      <w:r w:rsidR="00AD5857">
        <w:t>Snippet</w:t>
      </w:r>
      <w:r w:rsidRPr="604FF763">
        <w:rPr>
          <w:spacing w:val="-2"/>
        </w:rPr>
        <w:t xml:space="preserve"> </w:t>
      </w:r>
      <w:r w:rsidRPr="604FF763">
        <w:t>includes</w:t>
      </w:r>
      <w:r w:rsidRPr="604FF763">
        <w:rPr>
          <w:spacing w:val="-2"/>
        </w:rPr>
        <w:t xml:space="preserve"> </w:t>
      </w:r>
      <w:r w:rsidRPr="604FF763">
        <w:t>the elements and attributes for the model or version number:</w:t>
      </w:r>
    </w:p>
    <w:p w14:paraId="2C1D599D" w14:textId="0ED0D30F"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16</w:t>
      </w:r>
      <w:r>
        <w:fldChar w:fldCharType="end"/>
      </w:r>
      <w:r>
        <w:t xml:space="preserve">: XML </w:t>
      </w:r>
      <w:r w:rsidR="00AD5857">
        <w:t>snippet</w:t>
      </w:r>
      <w:r>
        <w:t xml:space="preserve"> illustrating the elements and attributes required for the model or version number</w:t>
      </w:r>
    </w:p>
    <w:p w14:paraId="2AC0F8B3" w14:textId="77777777" w:rsidR="00DE1A6A" w:rsidRPr="003B7D06" w:rsidRDefault="00DE1A6A" w:rsidP="00DE1A6A">
      <w:pPr>
        <w:rPr>
          <w:sz w:val="19"/>
        </w:rPr>
      </w:pPr>
      <w:r w:rsidRPr="003B7D06">
        <w:rPr>
          <w:noProof/>
        </w:rPr>
        <w:drawing>
          <wp:inline distT="0" distB="0" distL="0" distR="0" wp14:anchorId="2DE78090" wp14:editId="5EA1CAE6">
            <wp:extent cx="5164531" cy="647085"/>
            <wp:effectExtent l="152400" t="152400" r="360045" b="362585"/>
            <wp:docPr id="284" name="Picture 284"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Picture 284" descr="A screenshot of a computer code"/>
                    <pic:cNvPicPr/>
                  </pic:nvPicPr>
                  <pic:blipFill>
                    <a:blip r:embed="rId42"/>
                    <a:stretch>
                      <a:fillRect/>
                    </a:stretch>
                  </pic:blipFill>
                  <pic:spPr>
                    <a:xfrm>
                      <a:off x="0" y="0"/>
                      <a:ext cx="5221830" cy="654264"/>
                    </a:xfrm>
                    <a:prstGeom prst="rect">
                      <a:avLst/>
                    </a:prstGeom>
                    <a:ln>
                      <a:noFill/>
                    </a:ln>
                    <a:effectLst>
                      <a:outerShdw blurRad="292100" dist="139700" dir="2700000" algn="tl" rotWithShape="0">
                        <a:srgbClr val="333333">
                          <a:alpha val="65000"/>
                        </a:srgbClr>
                      </a:outerShdw>
                    </a:effectLst>
                  </pic:spPr>
                </pic:pic>
              </a:graphicData>
            </a:graphic>
          </wp:inline>
        </w:drawing>
      </w:r>
    </w:p>
    <w:p w14:paraId="4811BDD3" w14:textId="77777777" w:rsidR="00DE1A6A" w:rsidRPr="003B7D06" w:rsidRDefault="00DE1A6A" w:rsidP="00DE1A6A">
      <w:r w:rsidRPr="604FF763">
        <w:t>The</w:t>
      </w:r>
      <w:r w:rsidRPr="604FF763">
        <w:rPr>
          <w:spacing w:val="-3"/>
        </w:rPr>
        <w:t xml:space="preserve"> </w:t>
      </w:r>
      <w:r w:rsidRPr="604FF763">
        <w:t>following elements</w:t>
      </w:r>
      <w:r w:rsidRPr="604FF763">
        <w:rPr>
          <w:spacing w:val="1"/>
        </w:rPr>
        <w:t xml:space="preserve"> </w:t>
      </w:r>
      <w:r w:rsidRPr="604FF763">
        <w:t>will be</w:t>
      </w:r>
      <w:r w:rsidRPr="604FF763">
        <w:rPr>
          <w:spacing w:val="-1"/>
        </w:rPr>
        <w:t xml:space="preserve"> </w:t>
      </w:r>
      <w:r w:rsidRPr="604FF763">
        <w:t>found</w:t>
      </w:r>
      <w:r w:rsidRPr="604FF763">
        <w:rPr>
          <w:spacing w:val="-1"/>
        </w:rPr>
        <w:t xml:space="preserve"> </w:t>
      </w:r>
      <w:r w:rsidRPr="604FF763">
        <w:t>in the</w:t>
      </w:r>
      <w:r w:rsidRPr="604FF763">
        <w:rPr>
          <w:spacing w:val="-1"/>
        </w:rPr>
        <w:t xml:space="preserve"> </w:t>
      </w:r>
      <w:r w:rsidRPr="604FF763">
        <w:t>AusUDID</w:t>
      </w:r>
      <w:r w:rsidRPr="604FF763">
        <w:rPr>
          <w:spacing w:val="-1"/>
        </w:rPr>
        <w:t xml:space="preserve"> </w:t>
      </w:r>
      <w:r w:rsidRPr="604FF763">
        <w:t>HL7 SPL</w:t>
      </w:r>
      <w:r w:rsidRPr="604FF763">
        <w:rPr>
          <w:spacing w:val="-6"/>
        </w:rPr>
        <w:t xml:space="preserve"> </w:t>
      </w:r>
      <w:r w:rsidRPr="604FF763">
        <w:rPr>
          <w:spacing w:val="-2"/>
        </w:rPr>
        <w:t>submission:</w:t>
      </w:r>
    </w:p>
    <w:p w14:paraId="6BAC1679" w14:textId="102BCFF0" w:rsidR="00DE1A6A" w:rsidRPr="00152DFE" w:rsidRDefault="00DF5E3E" w:rsidP="00DF5E3E">
      <w:pPr>
        <w:pStyle w:val="Heading4"/>
        <w:rPr>
          <w:rStyle w:val="Strong"/>
          <w:b w:val="0"/>
          <w:bCs/>
        </w:rPr>
      </w:pPr>
      <w:r>
        <w:rPr>
          <w:rStyle w:val="Strong"/>
          <w:b w:val="0"/>
          <w:bCs/>
        </w:rPr>
        <w:t xml:space="preserve"> </w:t>
      </w:r>
      <w:r w:rsidR="00DE1A6A" w:rsidRPr="00236C64">
        <w:rPr>
          <w:rStyle w:val="Strong"/>
          <w:b w:val="0"/>
          <w:bCs/>
        </w:rPr>
        <w:t>Model</w:t>
      </w:r>
      <w:r w:rsidR="00DE1A6A" w:rsidRPr="00152DFE">
        <w:rPr>
          <w:rStyle w:val="Strong"/>
          <w:b w:val="0"/>
          <w:bCs/>
        </w:rPr>
        <w:t xml:space="preserve"> or Version Number (asIdentifiedEntity.id)</w:t>
      </w:r>
    </w:p>
    <w:p w14:paraId="39927A5C" w14:textId="46190A46"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21</w:t>
      </w:r>
      <w:r>
        <w:fldChar w:fldCharType="end"/>
      </w:r>
      <w:r>
        <w:t xml:space="preserve">: </w:t>
      </w:r>
      <w:r w:rsidRPr="00FE7F9A">
        <w:t>Model or Version Number (asIdentifiedEntity.id)</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209"/>
        <w:gridCol w:w="1208"/>
        <w:gridCol w:w="2414"/>
        <w:gridCol w:w="3449"/>
      </w:tblGrid>
      <w:tr w:rsidR="00DE1A6A" w:rsidRPr="003B7D06" w14:paraId="4618F08A" w14:textId="77777777" w:rsidTr="00D43295">
        <w:trPr>
          <w:trHeight w:val="580"/>
          <w:tblHeader/>
        </w:trPr>
        <w:tc>
          <w:tcPr>
            <w:tcW w:w="1359" w:type="dxa"/>
            <w:shd w:val="clear" w:color="auto" w:fill="463192"/>
          </w:tcPr>
          <w:p w14:paraId="43E72375"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209" w:type="dxa"/>
            <w:shd w:val="clear" w:color="auto" w:fill="463192"/>
          </w:tcPr>
          <w:p w14:paraId="154810F4"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208" w:type="dxa"/>
            <w:shd w:val="clear" w:color="auto" w:fill="463192"/>
          </w:tcPr>
          <w:p w14:paraId="08BF2521"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414" w:type="dxa"/>
            <w:shd w:val="clear" w:color="auto" w:fill="463192"/>
          </w:tcPr>
          <w:p w14:paraId="2800173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2687639C"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49" w:type="dxa"/>
            <w:shd w:val="clear" w:color="auto" w:fill="463192"/>
          </w:tcPr>
          <w:p w14:paraId="33052E3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68CAC5F3"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2635C47D" w14:textId="77777777" w:rsidTr="00F94BFC">
        <w:trPr>
          <w:trHeight w:val="561"/>
        </w:trPr>
        <w:tc>
          <w:tcPr>
            <w:tcW w:w="1359" w:type="dxa"/>
            <w:vMerge w:val="restart"/>
          </w:tcPr>
          <w:p w14:paraId="45D0C23D" w14:textId="77777777" w:rsidR="00DE1A6A" w:rsidRPr="003B7D06" w:rsidRDefault="00DE1A6A" w:rsidP="00231FCC">
            <w:pPr>
              <w:rPr>
                <w:b/>
                <w:bCs/>
                <w:i/>
                <w:iCs/>
              </w:rPr>
            </w:pPr>
            <w:r w:rsidRPr="003B7D06">
              <w:rPr>
                <w:b/>
                <w:bCs/>
                <w:i/>
                <w:iCs/>
              </w:rPr>
              <w:t>Id</w:t>
            </w:r>
          </w:p>
        </w:tc>
        <w:tc>
          <w:tcPr>
            <w:tcW w:w="1209" w:type="dxa"/>
            <w:shd w:val="clear" w:color="auto" w:fill="ECE9F5"/>
          </w:tcPr>
          <w:p w14:paraId="74B86B69" w14:textId="77777777" w:rsidR="00DE1A6A" w:rsidRPr="003B7D06" w:rsidRDefault="00DE1A6A" w:rsidP="00231FCC">
            <w:pPr>
              <w:pStyle w:val="TableParagraph"/>
              <w:spacing w:before="0"/>
              <w:ind w:left="0"/>
              <w:rPr>
                <w:lang w:val="en-AU"/>
              </w:rPr>
            </w:pPr>
          </w:p>
        </w:tc>
        <w:tc>
          <w:tcPr>
            <w:tcW w:w="1208" w:type="dxa"/>
            <w:shd w:val="clear" w:color="auto" w:fill="ECE9F5"/>
          </w:tcPr>
          <w:p w14:paraId="61FD7F66" w14:textId="77777777" w:rsidR="00DE1A6A" w:rsidRPr="003B7D06" w:rsidRDefault="00DE1A6A" w:rsidP="00231FCC">
            <w:r w:rsidRPr="003B7D06">
              <w:t>0..1</w:t>
            </w:r>
          </w:p>
        </w:tc>
        <w:tc>
          <w:tcPr>
            <w:tcW w:w="2414" w:type="dxa"/>
            <w:shd w:val="clear" w:color="auto" w:fill="ECE9F5"/>
          </w:tcPr>
          <w:p w14:paraId="550D4764" w14:textId="77777777" w:rsidR="00DE1A6A" w:rsidRPr="003B7D06" w:rsidRDefault="00DE1A6A" w:rsidP="00231FCC">
            <w:pPr>
              <w:pStyle w:val="TableParagraph"/>
              <w:spacing w:before="0"/>
              <w:ind w:left="0"/>
              <w:rPr>
                <w:lang w:val="en-AU"/>
              </w:rPr>
            </w:pPr>
          </w:p>
        </w:tc>
        <w:tc>
          <w:tcPr>
            <w:tcW w:w="3449" w:type="dxa"/>
            <w:shd w:val="clear" w:color="auto" w:fill="ECE9F5"/>
          </w:tcPr>
          <w:p w14:paraId="7978B146"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model number.</w:t>
            </w:r>
          </w:p>
        </w:tc>
      </w:tr>
      <w:tr w:rsidR="00DE1A6A" w:rsidRPr="003B7D06" w14:paraId="55A2284E" w14:textId="77777777" w:rsidTr="604FF763">
        <w:trPr>
          <w:trHeight w:val="558"/>
        </w:trPr>
        <w:tc>
          <w:tcPr>
            <w:tcW w:w="1359" w:type="dxa"/>
            <w:vMerge/>
          </w:tcPr>
          <w:p w14:paraId="77BFC533" w14:textId="77777777" w:rsidR="00DE1A6A" w:rsidRPr="003B7D06" w:rsidRDefault="00DE1A6A" w:rsidP="00231FCC">
            <w:pPr>
              <w:rPr>
                <w:sz w:val="2"/>
                <w:szCs w:val="2"/>
              </w:rPr>
            </w:pPr>
          </w:p>
        </w:tc>
        <w:tc>
          <w:tcPr>
            <w:tcW w:w="1209" w:type="dxa"/>
          </w:tcPr>
          <w:p w14:paraId="12FD34E9" w14:textId="77777777" w:rsidR="00DE1A6A" w:rsidRPr="003B7D06" w:rsidRDefault="00DE1A6A" w:rsidP="00231FCC">
            <w:pPr>
              <w:rPr>
                <w:b/>
                <w:bCs/>
                <w:i/>
                <w:iCs/>
              </w:rPr>
            </w:pPr>
            <w:r w:rsidRPr="003B7D06">
              <w:rPr>
                <w:b/>
                <w:bCs/>
                <w:i/>
                <w:iCs/>
              </w:rPr>
              <w:t>Root</w:t>
            </w:r>
          </w:p>
        </w:tc>
        <w:tc>
          <w:tcPr>
            <w:tcW w:w="1208" w:type="dxa"/>
          </w:tcPr>
          <w:p w14:paraId="16E37A08" w14:textId="77777777" w:rsidR="00DE1A6A" w:rsidRPr="003B7D06" w:rsidRDefault="00DE1A6A" w:rsidP="00231FCC">
            <w:r w:rsidRPr="003B7D06">
              <w:t>1..1</w:t>
            </w:r>
          </w:p>
        </w:tc>
        <w:tc>
          <w:tcPr>
            <w:tcW w:w="2414" w:type="dxa"/>
          </w:tcPr>
          <w:p w14:paraId="2FCD3EE7" w14:textId="77777777" w:rsidR="00DE1A6A" w:rsidRPr="003B7D06" w:rsidRDefault="00DE1A6A" w:rsidP="00231FCC">
            <w:r w:rsidRPr="003B7D06">
              <w:t>UUID</w:t>
            </w:r>
          </w:p>
        </w:tc>
        <w:tc>
          <w:tcPr>
            <w:tcW w:w="3449" w:type="dxa"/>
          </w:tcPr>
          <w:p w14:paraId="6FF2EE05" w14:textId="77777777" w:rsidR="00DE1A6A" w:rsidRPr="003B7D06" w:rsidRDefault="00DE1A6A" w:rsidP="00231FCC">
            <w:r w:rsidRPr="003B7D06">
              <w:t>This</w:t>
            </w:r>
            <w:r w:rsidRPr="003B7D06">
              <w:rPr>
                <w:spacing w:val="-7"/>
              </w:rPr>
              <w:t xml:space="preserve"> </w:t>
            </w:r>
            <w:r w:rsidRPr="003B7D06">
              <w:t>is</w:t>
            </w:r>
            <w:r w:rsidRPr="003B7D06">
              <w:rPr>
                <w:spacing w:val="-7"/>
              </w:rPr>
              <w:t xml:space="preserve"> </w:t>
            </w:r>
            <w:r w:rsidRPr="003B7D06">
              <w:t>a</w:t>
            </w:r>
            <w:r w:rsidRPr="003B7D06">
              <w:rPr>
                <w:spacing w:val="-8"/>
              </w:rPr>
              <w:t xml:space="preserve"> </w:t>
            </w:r>
            <w:r w:rsidRPr="003B7D06">
              <w:t>globally</w:t>
            </w:r>
            <w:r w:rsidRPr="003B7D06">
              <w:rPr>
                <w:spacing w:val="-12"/>
              </w:rPr>
              <w:t xml:space="preserve"> </w:t>
            </w:r>
            <w:r w:rsidRPr="003B7D06">
              <w:t>unique</w:t>
            </w:r>
            <w:r w:rsidRPr="003B7D06">
              <w:rPr>
                <w:spacing w:val="-6"/>
              </w:rPr>
              <w:t xml:space="preserve"> </w:t>
            </w:r>
            <w:r w:rsidRPr="003B7D06">
              <w:t>identifier for the id being provided.</w:t>
            </w:r>
          </w:p>
        </w:tc>
      </w:tr>
      <w:tr w:rsidR="00DE1A6A" w:rsidRPr="003B7D06" w14:paraId="4BA47741" w14:textId="77777777" w:rsidTr="604FF763">
        <w:trPr>
          <w:trHeight w:val="838"/>
        </w:trPr>
        <w:tc>
          <w:tcPr>
            <w:tcW w:w="1359" w:type="dxa"/>
            <w:vMerge/>
          </w:tcPr>
          <w:p w14:paraId="48F12728" w14:textId="77777777" w:rsidR="00DE1A6A" w:rsidRPr="003B7D06" w:rsidRDefault="00DE1A6A" w:rsidP="00231FCC">
            <w:pPr>
              <w:rPr>
                <w:sz w:val="2"/>
                <w:szCs w:val="2"/>
              </w:rPr>
            </w:pPr>
          </w:p>
        </w:tc>
        <w:tc>
          <w:tcPr>
            <w:tcW w:w="8280" w:type="dxa"/>
            <w:gridSpan w:val="4"/>
          </w:tcPr>
          <w:p w14:paraId="6677F5CE" w14:textId="77777777" w:rsidR="00DE1A6A" w:rsidRPr="003B7D06" w:rsidRDefault="00DE1A6A" w:rsidP="00231FCC">
            <w:pPr>
              <w:rPr>
                <w:b/>
                <w:bCs/>
              </w:rPr>
            </w:pPr>
            <w:r w:rsidRPr="003B7D06">
              <w:rPr>
                <w:b/>
                <w:bCs/>
              </w:rPr>
              <w:t>XPATH:</w:t>
            </w:r>
          </w:p>
          <w:p w14:paraId="231DDC98" w14:textId="77777777" w:rsidR="00DE1A6A" w:rsidRPr="003B7D06" w:rsidRDefault="00DE1A6A" w:rsidP="00231FCC">
            <w:r w:rsidRPr="604FF763">
              <w:t>/document/component/structuredBody/component/section/subject/manufacturedProduct/manufacturedProduct/asIdentifiedEntity/code[@code="C99285"]/../id/@root</w:t>
            </w:r>
          </w:p>
        </w:tc>
      </w:tr>
      <w:tr w:rsidR="00DE1A6A" w:rsidRPr="003B7D06" w14:paraId="1C4E322C" w14:textId="77777777" w:rsidTr="604FF763">
        <w:trPr>
          <w:trHeight w:val="842"/>
        </w:trPr>
        <w:tc>
          <w:tcPr>
            <w:tcW w:w="1359" w:type="dxa"/>
            <w:vMerge/>
          </w:tcPr>
          <w:p w14:paraId="7F7FCFC0" w14:textId="77777777" w:rsidR="00DE1A6A" w:rsidRPr="003B7D06" w:rsidRDefault="00DE1A6A" w:rsidP="00231FCC">
            <w:pPr>
              <w:rPr>
                <w:sz w:val="2"/>
                <w:szCs w:val="2"/>
              </w:rPr>
            </w:pPr>
          </w:p>
        </w:tc>
        <w:tc>
          <w:tcPr>
            <w:tcW w:w="1209" w:type="dxa"/>
          </w:tcPr>
          <w:p w14:paraId="65520277" w14:textId="77777777" w:rsidR="00DE1A6A" w:rsidRPr="003B7D06" w:rsidRDefault="00DE1A6A" w:rsidP="00231FCC">
            <w:pPr>
              <w:rPr>
                <w:b/>
                <w:bCs/>
                <w:i/>
                <w:iCs/>
              </w:rPr>
            </w:pPr>
            <w:r w:rsidRPr="003B7D06">
              <w:rPr>
                <w:b/>
                <w:bCs/>
                <w:i/>
                <w:iCs/>
              </w:rPr>
              <w:t>Extension</w:t>
            </w:r>
          </w:p>
        </w:tc>
        <w:tc>
          <w:tcPr>
            <w:tcW w:w="1208" w:type="dxa"/>
          </w:tcPr>
          <w:p w14:paraId="16358A0A" w14:textId="77777777" w:rsidR="00DE1A6A" w:rsidRPr="003B7D06" w:rsidRDefault="00DE1A6A" w:rsidP="00231FCC">
            <w:r w:rsidRPr="003B7D06">
              <w:t>1..1</w:t>
            </w:r>
          </w:p>
        </w:tc>
        <w:tc>
          <w:tcPr>
            <w:tcW w:w="2414" w:type="dxa"/>
          </w:tcPr>
          <w:p w14:paraId="1EFD704F" w14:textId="77777777" w:rsidR="00DE1A6A" w:rsidRPr="003B7D06" w:rsidRDefault="00DE1A6A" w:rsidP="00231FCC">
            <w:r w:rsidRPr="003B7D06">
              <w:t>Alphanumeric</w:t>
            </w:r>
            <w:r w:rsidRPr="003B7D06">
              <w:rPr>
                <w:rStyle w:val="FootnoteReference"/>
                <w:spacing w:val="-2"/>
                <w:sz w:val="24"/>
              </w:rPr>
              <w:footnoteReference w:id="10"/>
            </w:r>
            <w:r w:rsidRPr="003B7D06">
              <w:t xml:space="preserve"> e.g. Model A1</w:t>
            </w:r>
          </w:p>
        </w:tc>
        <w:tc>
          <w:tcPr>
            <w:tcW w:w="3449" w:type="dxa"/>
          </w:tcPr>
          <w:p w14:paraId="7BCA55E5" w14:textId="77777777" w:rsidR="00DE1A6A" w:rsidRPr="003B7D06" w:rsidRDefault="00DE1A6A" w:rsidP="00231FCC">
            <w:r w:rsidRPr="604FF763">
              <w:t>This is used to indicate any additional</w:t>
            </w:r>
            <w:r w:rsidRPr="604FF763">
              <w:rPr>
                <w:spacing w:val="-1"/>
              </w:rPr>
              <w:t xml:space="preserve"> </w:t>
            </w:r>
            <w:r w:rsidRPr="604FF763">
              <w:t>identifiers</w:t>
            </w:r>
            <w:r w:rsidRPr="604FF763">
              <w:rPr>
                <w:spacing w:val="-1"/>
              </w:rPr>
              <w:t xml:space="preserve"> </w:t>
            </w:r>
            <w:r w:rsidRPr="604FF763">
              <w:t>for</w:t>
            </w:r>
            <w:r w:rsidRPr="604FF763">
              <w:rPr>
                <w:spacing w:val="-1"/>
              </w:rPr>
              <w:t xml:space="preserve"> </w:t>
            </w:r>
            <w:r w:rsidRPr="604FF763">
              <w:rPr>
                <w:spacing w:val="-5"/>
              </w:rPr>
              <w:t xml:space="preserve">the </w:t>
            </w:r>
            <w:r w:rsidRPr="604FF763">
              <w:t>ManufacturedProduct.</w:t>
            </w:r>
          </w:p>
        </w:tc>
      </w:tr>
      <w:tr w:rsidR="00DE1A6A" w:rsidRPr="003B7D06" w14:paraId="15B54FCB" w14:textId="77777777" w:rsidTr="604FF763">
        <w:trPr>
          <w:trHeight w:val="839"/>
        </w:trPr>
        <w:tc>
          <w:tcPr>
            <w:tcW w:w="1359" w:type="dxa"/>
            <w:vMerge/>
          </w:tcPr>
          <w:p w14:paraId="7EE77EBF" w14:textId="77777777" w:rsidR="00DE1A6A" w:rsidRPr="003B7D06" w:rsidRDefault="00DE1A6A" w:rsidP="00231FCC">
            <w:pPr>
              <w:rPr>
                <w:sz w:val="2"/>
                <w:szCs w:val="2"/>
              </w:rPr>
            </w:pPr>
          </w:p>
        </w:tc>
        <w:tc>
          <w:tcPr>
            <w:tcW w:w="8280" w:type="dxa"/>
            <w:gridSpan w:val="4"/>
          </w:tcPr>
          <w:p w14:paraId="11F67181" w14:textId="77777777" w:rsidR="00DE1A6A" w:rsidRPr="003B7D06" w:rsidRDefault="00DE1A6A" w:rsidP="00231FCC">
            <w:pPr>
              <w:rPr>
                <w:b/>
                <w:bCs/>
              </w:rPr>
            </w:pPr>
            <w:r w:rsidRPr="003B7D06">
              <w:rPr>
                <w:b/>
                <w:bCs/>
              </w:rPr>
              <w:t>XPATH:</w:t>
            </w:r>
          </w:p>
          <w:p w14:paraId="366D2F1E" w14:textId="77777777" w:rsidR="00DE1A6A" w:rsidRPr="003B7D06" w:rsidRDefault="00DE1A6A" w:rsidP="00231FCC">
            <w:r w:rsidRPr="604FF763">
              <w:lastRenderedPageBreak/>
              <w:t>/document/component/structuredBody/component/section/subject/manufacturedProduct/manufacturedProduct/asIdentifiedEntity/code[@code="C99285"]/../id/@extension</w:t>
            </w:r>
          </w:p>
        </w:tc>
      </w:tr>
      <w:tr w:rsidR="00DE1A6A" w:rsidRPr="003B7D06" w14:paraId="63BA6297" w14:textId="77777777" w:rsidTr="00D21AAF">
        <w:trPr>
          <w:trHeight w:val="3648"/>
        </w:trPr>
        <w:tc>
          <w:tcPr>
            <w:tcW w:w="1359" w:type="dxa"/>
            <w:shd w:val="clear" w:color="auto" w:fill="FF9E1B"/>
          </w:tcPr>
          <w:p w14:paraId="67C2D392" w14:textId="77777777" w:rsidR="00DE1A6A" w:rsidRPr="00D21AAF" w:rsidRDefault="00DE1A6A" w:rsidP="00231FCC">
            <w:pPr>
              <w:rPr>
                <w:b/>
                <w:bCs/>
              </w:rPr>
            </w:pPr>
            <w:r w:rsidRPr="00D21AAF">
              <w:rPr>
                <w:b/>
                <w:bCs/>
              </w:rPr>
              <w:lastRenderedPageBreak/>
              <w:t xml:space="preserve">Business </w:t>
            </w:r>
            <w:r w:rsidRPr="00D21AAF">
              <w:rPr>
                <w:b/>
                <w:bCs/>
                <w:spacing w:val="-2"/>
              </w:rPr>
              <w:t>Rules</w:t>
            </w:r>
          </w:p>
        </w:tc>
        <w:tc>
          <w:tcPr>
            <w:tcW w:w="8280" w:type="dxa"/>
            <w:gridSpan w:val="4"/>
          </w:tcPr>
          <w:p w14:paraId="383B640D" w14:textId="77777777" w:rsidR="00DE1A6A" w:rsidRPr="003B7D06" w:rsidRDefault="00DE1A6A" w:rsidP="00756FC2">
            <w:pPr>
              <w:pStyle w:val="ListParagraph"/>
              <w:numPr>
                <w:ilvl w:val="0"/>
                <w:numId w:val="25"/>
              </w:numPr>
            </w:pPr>
            <w:r w:rsidRPr="604FF763">
              <w:t xml:space="preserve">The </w:t>
            </w:r>
            <w:r w:rsidRPr="604FF763">
              <w:rPr>
                <w:b/>
                <w:bCs/>
                <w:i/>
                <w:iCs/>
              </w:rPr>
              <w:t>asIdentifiedEntity.id@root</w:t>
            </w:r>
            <w:r w:rsidRPr="604FF763">
              <w:t>, is a globally unique identifier, which is required by the</w:t>
            </w:r>
            <w:r w:rsidRPr="604FF763">
              <w:rPr>
                <w:spacing w:val="-3"/>
              </w:rPr>
              <w:t xml:space="preserve"> </w:t>
            </w:r>
            <w:r w:rsidRPr="604FF763">
              <w:t>schema;</w:t>
            </w:r>
            <w:r w:rsidRPr="604FF763">
              <w:rPr>
                <w:spacing w:val="-3"/>
              </w:rPr>
              <w:t xml:space="preserve"> </w:t>
            </w:r>
            <w:r w:rsidRPr="604FF763">
              <w:t>it</w:t>
            </w:r>
            <w:r w:rsidRPr="604FF763">
              <w:rPr>
                <w:spacing w:val="-3"/>
              </w:rPr>
              <w:t xml:space="preserve"> </w:t>
            </w:r>
            <w:r w:rsidRPr="604FF763">
              <w:t>should</w:t>
            </w:r>
            <w:r w:rsidRPr="604FF763">
              <w:rPr>
                <w:spacing w:val="-3"/>
              </w:rPr>
              <w:t xml:space="preserve"> </w:t>
            </w:r>
            <w:r w:rsidRPr="604FF763">
              <w:t>be</w:t>
            </w:r>
            <w:r w:rsidRPr="604FF763">
              <w:rPr>
                <w:spacing w:val="-2"/>
              </w:rPr>
              <w:t xml:space="preserve"> </w:t>
            </w:r>
            <w:r w:rsidRPr="604FF763">
              <w:t>unique</w:t>
            </w:r>
            <w:r w:rsidRPr="604FF763">
              <w:rPr>
                <w:spacing w:val="-3"/>
              </w:rPr>
              <w:t xml:space="preserve"> </w:t>
            </w:r>
            <w:r w:rsidRPr="604FF763">
              <w:t>to</w:t>
            </w:r>
            <w:r w:rsidRPr="604FF763">
              <w:rPr>
                <w:spacing w:val="-3"/>
              </w:rPr>
              <w:t xml:space="preserve"> </w:t>
            </w:r>
            <w:r w:rsidRPr="604FF763">
              <w:t>the</w:t>
            </w:r>
            <w:r w:rsidRPr="604FF763">
              <w:rPr>
                <w:spacing w:val="-3"/>
              </w:rPr>
              <w:t xml:space="preserve"> </w:t>
            </w:r>
            <w:r w:rsidRPr="604FF763">
              <w:t>Model</w:t>
            </w:r>
            <w:r w:rsidRPr="604FF763">
              <w:rPr>
                <w:spacing w:val="-3"/>
              </w:rPr>
              <w:t xml:space="preserve"> </w:t>
            </w:r>
            <w:r w:rsidRPr="604FF763">
              <w:t>Number</w:t>
            </w:r>
            <w:r w:rsidRPr="604FF763">
              <w:rPr>
                <w:spacing w:val="-2"/>
              </w:rPr>
              <w:t xml:space="preserve"> </w:t>
            </w:r>
            <w:r w:rsidRPr="604FF763">
              <w:t>that</w:t>
            </w:r>
            <w:r w:rsidRPr="604FF763">
              <w:rPr>
                <w:spacing w:val="-3"/>
              </w:rPr>
              <w:t xml:space="preserve"> </w:t>
            </w:r>
            <w:r w:rsidRPr="604FF763">
              <w:t>is</w:t>
            </w:r>
            <w:r w:rsidRPr="604FF763">
              <w:rPr>
                <w:spacing w:val="-3"/>
              </w:rPr>
              <w:t xml:space="preserve"> </w:t>
            </w:r>
            <w:r w:rsidRPr="604FF763">
              <w:t>provided</w:t>
            </w:r>
            <w:r w:rsidRPr="604FF763">
              <w:rPr>
                <w:spacing w:val="-3"/>
              </w:rPr>
              <w:t xml:space="preserve"> </w:t>
            </w:r>
            <w:r w:rsidRPr="604FF763">
              <w:t>in</w:t>
            </w:r>
            <w:r w:rsidRPr="604FF763">
              <w:rPr>
                <w:spacing w:val="-3"/>
              </w:rPr>
              <w:t xml:space="preserve"> </w:t>
            </w:r>
            <w:r w:rsidRPr="604FF763">
              <w:t>the</w:t>
            </w:r>
            <w:r w:rsidRPr="604FF763">
              <w:rPr>
                <w:spacing w:val="-3"/>
              </w:rPr>
              <w:t xml:space="preserve"> </w:t>
            </w:r>
            <w:r w:rsidRPr="604FF763">
              <w:t>extension. Currently we do not use this value in the AusUDID – i.e. it does not have any business rules associated with it</w:t>
            </w:r>
          </w:p>
          <w:p w14:paraId="597A22A9" w14:textId="77777777" w:rsidR="00DE1A6A" w:rsidRPr="003B7D06" w:rsidRDefault="00DE1A6A" w:rsidP="00756FC2">
            <w:pPr>
              <w:pStyle w:val="ListParagraph"/>
              <w:numPr>
                <w:ilvl w:val="0"/>
                <w:numId w:val="25"/>
              </w:numPr>
            </w:pPr>
            <w:r w:rsidRPr="604FF763">
              <w:t>Only</w:t>
            </w:r>
            <w:r w:rsidRPr="604FF763">
              <w:rPr>
                <w:spacing w:val="-7"/>
              </w:rPr>
              <w:t xml:space="preserve"> </w:t>
            </w:r>
            <w:r w:rsidRPr="604FF763">
              <w:t>the</w:t>
            </w:r>
            <w:r w:rsidRPr="604FF763">
              <w:rPr>
                <w:spacing w:val="-3"/>
              </w:rPr>
              <w:t xml:space="preserve"> </w:t>
            </w:r>
            <w:r w:rsidRPr="604FF763">
              <w:rPr>
                <w:b/>
                <w:bCs/>
                <w:i/>
                <w:iCs/>
              </w:rPr>
              <w:t>id@extension</w:t>
            </w:r>
            <w:r w:rsidRPr="604FF763">
              <w:rPr>
                <w:b/>
                <w:bCs/>
                <w:i/>
                <w:iCs/>
                <w:spacing w:val="-2"/>
              </w:rPr>
              <w:t xml:space="preserve"> </w:t>
            </w:r>
            <w:r w:rsidRPr="604FF763">
              <w:t>value</w:t>
            </w:r>
            <w:r w:rsidRPr="604FF763">
              <w:rPr>
                <w:spacing w:val="-3"/>
              </w:rPr>
              <w:t xml:space="preserve"> </w:t>
            </w:r>
            <w:r w:rsidRPr="604FF763">
              <w:t>will</w:t>
            </w:r>
            <w:r w:rsidRPr="604FF763">
              <w:rPr>
                <w:spacing w:val="-3"/>
              </w:rPr>
              <w:t xml:space="preserve"> </w:t>
            </w:r>
            <w:r w:rsidRPr="604FF763">
              <w:t>be</w:t>
            </w:r>
            <w:r w:rsidRPr="604FF763">
              <w:rPr>
                <w:spacing w:val="-4"/>
              </w:rPr>
              <w:t xml:space="preserve"> </w:t>
            </w:r>
            <w:r w:rsidRPr="604FF763">
              <w:t>displayed</w:t>
            </w:r>
            <w:r w:rsidRPr="604FF763">
              <w:rPr>
                <w:spacing w:val="-3"/>
              </w:rPr>
              <w:t xml:space="preserve"> </w:t>
            </w:r>
            <w:r w:rsidRPr="604FF763">
              <w:t>by</w:t>
            </w:r>
            <w:r w:rsidRPr="604FF763">
              <w:rPr>
                <w:spacing w:val="-5"/>
              </w:rPr>
              <w:t xml:space="preserve"> </w:t>
            </w:r>
            <w:r w:rsidRPr="604FF763">
              <w:t>the</w:t>
            </w:r>
            <w:r w:rsidRPr="604FF763">
              <w:rPr>
                <w:spacing w:val="-3"/>
              </w:rPr>
              <w:t xml:space="preserve"> </w:t>
            </w:r>
            <w:r w:rsidRPr="604FF763">
              <w:t>AusUDID</w:t>
            </w:r>
            <w:r w:rsidRPr="604FF763">
              <w:rPr>
                <w:spacing w:val="-3"/>
              </w:rPr>
              <w:t xml:space="preserve"> </w:t>
            </w:r>
            <w:r w:rsidRPr="604FF763">
              <w:t>system</w:t>
            </w:r>
            <w:r w:rsidRPr="604FF763">
              <w:rPr>
                <w:spacing w:val="-3"/>
              </w:rPr>
              <w:t xml:space="preserve"> </w:t>
            </w:r>
            <w:r w:rsidRPr="604FF763">
              <w:t>for</w:t>
            </w:r>
            <w:r w:rsidRPr="604FF763">
              <w:rPr>
                <w:spacing w:val="-3"/>
              </w:rPr>
              <w:t xml:space="preserve"> </w:t>
            </w:r>
            <w:r w:rsidRPr="604FF763">
              <w:t>the</w:t>
            </w:r>
            <w:r w:rsidRPr="604FF763">
              <w:rPr>
                <w:spacing w:val="-4"/>
              </w:rPr>
              <w:t xml:space="preserve"> </w:t>
            </w:r>
            <w:r w:rsidRPr="604FF763">
              <w:t>model number or version number</w:t>
            </w:r>
          </w:p>
          <w:p w14:paraId="3D90825D" w14:textId="20C0D66B" w:rsidR="00DE1A6A" w:rsidRPr="003B7D06" w:rsidRDefault="00DE1A6A" w:rsidP="00756FC2">
            <w:pPr>
              <w:pStyle w:val="ListParagraph"/>
              <w:numPr>
                <w:ilvl w:val="0"/>
                <w:numId w:val="25"/>
              </w:numPr>
            </w:pPr>
            <w:r w:rsidRPr="604FF763">
              <w:t>asIdentifiedEntity with code ‘C99285’ must be provided.</w:t>
            </w:r>
          </w:p>
          <w:p w14:paraId="6427BC22" w14:textId="240363E5" w:rsidR="007C44A9" w:rsidRPr="003B7D06" w:rsidRDefault="00DE1A6A" w:rsidP="00756FC2">
            <w:pPr>
              <w:pStyle w:val="ListParagraph"/>
              <w:numPr>
                <w:ilvl w:val="0"/>
                <w:numId w:val="23"/>
              </w:numPr>
            </w:pPr>
            <w:r w:rsidRPr="604FF763">
              <w:t>The</w:t>
            </w:r>
            <w:r w:rsidRPr="604FF763">
              <w:rPr>
                <w:spacing w:val="-5"/>
              </w:rPr>
              <w:t xml:space="preserve"> Version or Model </w:t>
            </w:r>
            <w:r w:rsidRPr="604FF763">
              <w:t>should</w:t>
            </w:r>
            <w:r w:rsidRPr="604FF763">
              <w:rPr>
                <w:spacing w:val="-3"/>
              </w:rPr>
              <w:t xml:space="preserve"> </w:t>
            </w:r>
            <w:r w:rsidRPr="604FF763">
              <w:t>be</w:t>
            </w:r>
            <w:r w:rsidRPr="604FF763">
              <w:rPr>
                <w:spacing w:val="-4"/>
              </w:rPr>
              <w:t xml:space="preserve"> </w:t>
            </w:r>
            <w:r w:rsidRPr="604FF763">
              <w:t>no</w:t>
            </w:r>
            <w:r w:rsidRPr="604FF763">
              <w:rPr>
                <w:spacing w:val="-3"/>
              </w:rPr>
              <w:t xml:space="preserve"> </w:t>
            </w:r>
            <w:r w:rsidRPr="604FF763">
              <w:t>more</w:t>
            </w:r>
            <w:r w:rsidRPr="604FF763">
              <w:rPr>
                <w:spacing w:val="-5"/>
              </w:rPr>
              <w:t xml:space="preserve"> </w:t>
            </w:r>
            <w:r w:rsidRPr="604FF763">
              <w:t>than</w:t>
            </w:r>
            <w:r w:rsidRPr="604FF763">
              <w:rPr>
                <w:spacing w:val="-3"/>
              </w:rPr>
              <w:t xml:space="preserve"> 80 </w:t>
            </w:r>
            <w:r w:rsidRPr="604FF763">
              <w:t>characters</w:t>
            </w:r>
            <w:r w:rsidRPr="604FF763">
              <w:rPr>
                <w:spacing w:val="-3"/>
              </w:rPr>
              <w:t xml:space="preserve"> in </w:t>
            </w:r>
            <w:r w:rsidRPr="604FF763">
              <w:t>length</w:t>
            </w:r>
            <w:r w:rsidRPr="604FF763">
              <w:rPr>
                <w:spacing w:val="-1"/>
              </w:rPr>
              <w:t xml:space="preserve"> </w:t>
            </w:r>
            <w:r w:rsidRPr="604FF763">
              <w:t>and</w:t>
            </w:r>
            <w:r w:rsidRPr="604FF763">
              <w:rPr>
                <w:spacing w:val="-3"/>
              </w:rPr>
              <w:t xml:space="preserve"> </w:t>
            </w:r>
            <w:r w:rsidRPr="604FF763">
              <w:t>can</w:t>
            </w:r>
            <w:r w:rsidRPr="604FF763">
              <w:rPr>
                <w:spacing w:val="-1"/>
              </w:rPr>
              <w:t xml:space="preserve"> </w:t>
            </w:r>
            <w:r w:rsidRPr="604FF763">
              <w:t>only</w:t>
            </w:r>
            <w:r w:rsidRPr="604FF763">
              <w:rPr>
                <w:spacing w:val="-8"/>
              </w:rPr>
              <w:t xml:space="preserve"> </w:t>
            </w:r>
            <w:r w:rsidRPr="604FF763">
              <w:t xml:space="preserve">contain accepted special characters. </w:t>
            </w:r>
            <w:r w:rsidR="007C44A9">
              <w:t>R</w:t>
            </w:r>
            <w:r w:rsidR="007C44A9" w:rsidRPr="604FF763">
              <w:t xml:space="preserve">efer to </w:t>
            </w:r>
            <w:hyperlink w:anchor="_Data_types" w:history="1">
              <w:r w:rsidR="007C44A9" w:rsidRPr="0090799E">
                <w:rPr>
                  <w:rStyle w:val="Hyperlink"/>
                  <w:rFonts w:asciiTheme="majorHAnsi" w:hAnsiTheme="majorHAnsi"/>
                </w:rPr>
                <w:t>Data types</w:t>
              </w:r>
            </w:hyperlink>
            <w:r w:rsidR="007C44A9">
              <w:rPr>
                <w:b/>
                <w:bCs/>
              </w:rPr>
              <w:t xml:space="preserve"> </w:t>
            </w:r>
            <w:r w:rsidR="007C44A9" w:rsidRPr="604FF763">
              <w:t xml:space="preserve">and </w:t>
            </w:r>
            <w:r w:rsidR="007C44A9">
              <w:t xml:space="preserve">the </w:t>
            </w:r>
            <w:r w:rsidR="007406DE" w:rsidRPr="007406DE">
              <w:rPr>
                <w:i/>
                <w:iCs/>
              </w:rPr>
              <w:t>M2M HL7 SPL - SPL Code List – AusUDID</w:t>
            </w:r>
            <w:r w:rsidR="007406DE">
              <w:t xml:space="preserve"> </w:t>
            </w:r>
            <w:r w:rsidR="007C44A9" w:rsidRPr="604FF763">
              <w:t>in</w:t>
            </w:r>
            <w:r w:rsidR="007C44A9" w:rsidRPr="604FF763">
              <w:rPr>
                <w:spacing w:val="-4"/>
              </w:rPr>
              <w:t xml:space="preserve"> </w:t>
            </w:r>
            <w:r w:rsidR="007C44A9" w:rsidRPr="604FF763">
              <w:t>the</w:t>
            </w:r>
            <w:r w:rsidR="007C44A9" w:rsidRPr="604FF763">
              <w:rPr>
                <w:spacing w:val="-4"/>
              </w:rPr>
              <w:t xml:space="preserve"> </w:t>
            </w:r>
            <w:r w:rsidR="007C44A9" w:rsidRPr="604FF763">
              <w:t>HL7</w:t>
            </w:r>
            <w:r w:rsidR="007C44A9" w:rsidRPr="604FF763">
              <w:rPr>
                <w:spacing w:val="-4"/>
              </w:rPr>
              <w:t xml:space="preserve"> </w:t>
            </w:r>
            <w:r w:rsidR="007C44A9" w:rsidRPr="604FF763">
              <w:t>SPL</w:t>
            </w:r>
            <w:r w:rsidR="007C44A9" w:rsidRPr="604FF763">
              <w:rPr>
                <w:spacing w:val="-7"/>
              </w:rPr>
              <w:t xml:space="preserve"> </w:t>
            </w:r>
            <w:r w:rsidR="007C44A9" w:rsidRPr="604FF763">
              <w:t>Implementation</w:t>
            </w:r>
            <w:r w:rsidR="007C44A9" w:rsidRPr="604FF763">
              <w:rPr>
                <w:spacing w:val="-4"/>
              </w:rPr>
              <w:t xml:space="preserve"> </w:t>
            </w:r>
            <w:r w:rsidR="007C44A9" w:rsidRPr="604FF763">
              <w:t>package</w:t>
            </w:r>
            <w:r w:rsidR="007C44A9" w:rsidRPr="604FF763">
              <w:rPr>
                <w:spacing w:val="-3"/>
              </w:rPr>
              <w:t xml:space="preserve"> </w:t>
            </w:r>
            <w:r w:rsidR="007C44A9" w:rsidRPr="604FF763">
              <w:t>of</w:t>
            </w:r>
            <w:r w:rsidR="007C44A9" w:rsidRPr="604FF763">
              <w:rPr>
                <w:spacing w:val="-4"/>
              </w:rPr>
              <w:t xml:space="preserve"> </w:t>
            </w:r>
            <w:r w:rsidR="007C44A9" w:rsidRPr="604FF763">
              <w:t>files</w:t>
            </w:r>
            <w:r w:rsidR="007C44A9" w:rsidRPr="604FF763">
              <w:rPr>
                <w:spacing w:val="-5"/>
              </w:rPr>
              <w:t xml:space="preserve"> </w:t>
            </w:r>
            <w:r w:rsidR="007C44A9" w:rsidRPr="604FF763">
              <w:t>for</w:t>
            </w:r>
            <w:r w:rsidR="007C44A9" w:rsidRPr="604FF763">
              <w:rPr>
                <w:spacing w:val="-6"/>
              </w:rPr>
              <w:t xml:space="preserve"> </w:t>
            </w:r>
            <w:r w:rsidR="007C44A9" w:rsidRPr="604FF763">
              <w:t>a list of accepted special characters</w:t>
            </w:r>
          </w:p>
          <w:p w14:paraId="72092416" w14:textId="77777777" w:rsidR="00DE1A6A" w:rsidRPr="003B7D06" w:rsidRDefault="00DE1A6A" w:rsidP="00756FC2">
            <w:pPr>
              <w:pStyle w:val="ListParagraph"/>
              <w:numPr>
                <w:ilvl w:val="0"/>
                <w:numId w:val="25"/>
              </w:numPr>
            </w:pPr>
            <w:r w:rsidRPr="604FF763">
              <w:t>If Model or Version is missing, or code C99285 is provided and Model or Version is missing, invalid, or given more than once, the AusUDID submission will be rejected as a submission with an invalid Model or Version.</w:t>
            </w:r>
          </w:p>
        </w:tc>
      </w:tr>
    </w:tbl>
    <w:p w14:paraId="1F0EBBB6" w14:textId="77777777" w:rsidR="001019D4" w:rsidRDefault="001019D4">
      <w:pPr>
        <w:rPr>
          <w:b/>
          <w:bCs/>
          <w:color w:val="FFFFFF" w:themeColor="background1"/>
        </w:rPr>
      </w:pPr>
      <w:r>
        <w:rPr>
          <w:b/>
          <w:bCs/>
          <w:color w:val="FFFFFF" w:themeColor="background1"/>
        </w:rPr>
        <w:br w:type="page"/>
      </w:r>
    </w:p>
    <w:p w14:paraId="444D1A81" w14:textId="7BD4F3EA" w:rsidR="00DE1A6A" w:rsidRPr="00152DFE" w:rsidRDefault="00DF5E3E" w:rsidP="00DF5E3E">
      <w:pPr>
        <w:pStyle w:val="Heading4"/>
      </w:pPr>
      <w:r>
        <w:lastRenderedPageBreak/>
        <w:t xml:space="preserve"> </w:t>
      </w:r>
      <w:r w:rsidR="00DE1A6A" w:rsidRPr="604FF763">
        <w:t>Model or Version</w:t>
      </w:r>
      <w:r w:rsidR="00DE1A6A" w:rsidRPr="604FF763">
        <w:rPr>
          <w:spacing w:val="-3"/>
        </w:rPr>
        <w:t xml:space="preserve"> </w:t>
      </w:r>
      <w:r w:rsidR="00DE1A6A" w:rsidRPr="604FF763">
        <w:t>Number</w:t>
      </w:r>
      <w:r w:rsidR="00DE1A6A" w:rsidRPr="604FF763">
        <w:rPr>
          <w:spacing w:val="-2"/>
        </w:rPr>
        <w:t xml:space="preserve"> </w:t>
      </w:r>
      <w:r w:rsidR="00DE1A6A" w:rsidRPr="604FF763">
        <w:t>Type</w:t>
      </w:r>
      <w:r w:rsidR="00DE1A6A" w:rsidRPr="604FF763">
        <w:rPr>
          <w:spacing w:val="-3"/>
        </w:rPr>
        <w:t xml:space="preserve"> </w:t>
      </w:r>
      <w:r w:rsidR="00DE1A6A" w:rsidRPr="604FF763">
        <w:rPr>
          <w:spacing w:val="-2"/>
        </w:rPr>
        <w:t>(asIdentifiedEntity.code)</w:t>
      </w:r>
    </w:p>
    <w:p w14:paraId="5CFE9CF5" w14:textId="77777777" w:rsidR="00DE1A6A" w:rsidRPr="003B7D06" w:rsidRDefault="00DE1A6A" w:rsidP="00DE1A6A">
      <w:r w:rsidRPr="604FF763">
        <w:t>The</w:t>
      </w:r>
      <w:r w:rsidRPr="604FF763">
        <w:rPr>
          <w:spacing w:val="-3"/>
        </w:rPr>
        <w:t xml:space="preserve"> </w:t>
      </w:r>
      <w:r w:rsidRPr="604FF763">
        <w:t>code</w:t>
      </w:r>
      <w:r w:rsidRPr="604FF763">
        <w:rPr>
          <w:spacing w:val="-1"/>
        </w:rPr>
        <w:t xml:space="preserve"> </w:t>
      </w:r>
      <w:r w:rsidRPr="604FF763">
        <w:t>identifies</w:t>
      </w:r>
      <w:r w:rsidRPr="604FF763">
        <w:rPr>
          <w:spacing w:val="-1"/>
        </w:rPr>
        <w:t xml:space="preserve"> </w:t>
      </w:r>
      <w:r w:rsidRPr="604FF763">
        <w:t>that the</w:t>
      </w:r>
      <w:r w:rsidRPr="604FF763">
        <w:rPr>
          <w:spacing w:val="-2"/>
        </w:rPr>
        <w:t xml:space="preserve"> </w:t>
      </w:r>
      <w:r w:rsidRPr="604FF763">
        <w:t>data element is</w:t>
      </w:r>
      <w:r w:rsidRPr="604FF763">
        <w:rPr>
          <w:spacing w:val="-1"/>
        </w:rPr>
        <w:t xml:space="preserve"> </w:t>
      </w:r>
      <w:r w:rsidRPr="604FF763">
        <w:t>providing</w:t>
      </w:r>
      <w:r w:rsidRPr="604FF763">
        <w:rPr>
          <w:spacing w:val="-3"/>
        </w:rPr>
        <w:t xml:space="preserve"> </w:t>
      </w:r>
      <w:r w:rsidRPr="604FF763">
        <w:t>a</w:t>
      </w:r>
      <w:r w:rsidRPr="604FF763">
        <w:rPr>
          <w:spacing w:val="1"/>
        </w:rPr>
        <w:t xml:space="preserve"> Model or </w:t>
      </w:r>
      <w:r w:rsidRPr="604FF763">
        <w:t xml:space="preserve">Version Number </w:t>
      </w:r>
      <w:r w:rsidRPr="604FF763">
        <w:rPr>
          <w:spacing w:val="-2"/>
        </w:rPr>
        <w:t>value.</w:t>
      </w:r>
    </w:p>
    <w:p w14:paraId="387A4795" w14:textId="7844C522"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22</w:t>
      </w:r>
      <w:r>
        <w:fldChar w:fldCharType="end"/>
      </w:r>
      <w:r>
        <w:t xml:space="preserve">: </w:t>
      </w:r>
      <w:r w:rsidRPr="00AC26E4">
        <w:t>Model or Version Number Type (asIdentifiedEntity.code)</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8"/>
        <w:gridCol w:w="1560"/>
        <w:gridCol w:w="1370"/>
        <w:gridCol w:w="2288"/>
        <w:gridCol w:w="2999"/>
      </w:tblGrid>
      <w:tr w:rsidR="00DE1A6A" w:rsidRPr="003B7D06" w14:paraId="75F684F8" w14:textId="77777777" w:rsidTr="00D43295">
        <w:trPr>
          <w:trHeight w:val="580"/>
          <w:tblHeader/>
        </w:trPr>
        <w:tc>
          <w:tcPr>
            <w:tcW w:w="1418" w:type="dxa"/>
            <w:shd w:val="clear" w:color="auto" w:fill="463192"/>
          </w:tcPr>
          <w:p w14:paraId="2ED83FEB"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560" w:type="dxa"/>
            <w:shd w:val="clear" w:color="auto" w:fill="463192"/>
          </w:tcPr>
          <w:p w14:paraId="3918D6D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70" w:type="dxa"/>
            <w:shd w:val="clear" w:color="auto" w:fill="463192"/>
          </w:tcPr>
          <w:p w14:paraId="08F6BFFD"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288" w:type="dxa"/>
            <w:shd w:val="clear" w:color="auto" w:fill="463192"/>
          </w:tcPr>
          <w:p w14:paraId="7D300421"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361B612C"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2999" w:type="dxa"/>
            <w:shd w:val="clear" w:color="auto" w:fill="463192"/>
          </w:tcPr>
          <w:p w14:paraId="536BA023"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62EB3FAC"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6D80CEBF" w14:textId="77777777" w:rsidTr="00F94BFC">
        <w:trPr>
          <w:trHeight w:val="839"/>
        </w:trPr>
        <w:tc>
          <w:tcPr>
            <w:tcW w:w="1418" w:type="dxa"/>
            <w:vMerge w:val="restart"/>
          </w:tcPr>
          <w:p w14:paraId="0D5815FC" w14:textId="77777777" w:rsidR="00DE1A6A" w:rsidRPr="003B7D06" w:rsidRDefault="00DE1A6A" w:rsidP="00231FCC">
            <w:pPr>
              <w:rPr>
                <w:b/>
                <w:bCs/>
                <w:i/>
                <w:iCs/>
              </w:rPr>
            </w:pPr>
            <w:r w:rsidRPr="003B7D06">
              <w:rPr>
                <w:b/>
                <w:bCs/>
                <w:i/>
                <w:iCs/>
              </w:rPr>
              <w:t>Code</w:t>
            </w:r>
          </w:p>
        </w:tc>
        <w:tc>
          <w:tcPr>
            <w:tcW w:w="1560" w:type="dxa"/>
            <w:shd w:val="clear" w:color="auto" w:fill="ECE9F5"/>
          </w:tcPr>
          <w:p w14:paraId="075009A4" w14:textId="77777777" w:rsidR="00DE1A6A" w:rsidRPr="003B7D06" w:rsidRDefault="00DE1A6A" w:rsidP="00231FCC">
            <w:pPr>
              <w:pStyle w:val="TableParagraph"/>
              <w:spacing w:before="0"/>
              <w:ind w:left="0"/>
              <w:rPr>
                <w:lang w:val="en-AU"/>
              </w:rPr>
            </w:pPr>
          </w:p>
        </w:tc>
        <w:tc>
          <w:tcPr>
            <w:tcW w:w="1370" w:type="dxa"/>
            <w:shd w:val="clear" w:color="auto" w:fill="ECE9F5"/>
          </w:tcPr>
          <w:p w14:paraId="248E88AF" w14:textId="77777777" w:rsidR="00DE1A6A" w:rsidRPr="003B7D06" w:rsidRDefault="00DE1A6A" w:rsidP="00231FCC">
            <w:r>
              <w:t>1</w:t>
            </w:r>
            <w:r w:rsidRPr="003B7D06">
              <w:t>..1</w:t>
            </w:r>
          </w:p>
        </w:tc>
        <w:tc>
          <w:tcPr>
            <w:tcW w:w="2288" w:type="dxa"/>
            <w:shd w:val="clear" w:color="auto" w:fill="ECE9F5"/>
          </w:tcPr>
          <w:p w14:paraId="0B1E6C95" w14:textId="77777777" w:rsidR="00DE1A6A" w:rsidRPr="003B7D06" w:rsidRDefault="00DE1A6A" w:rsidP="00231FCC">
            <w:pPr>
              <w:pStyle w:val="TableParagraph"/>
              <w:spacing w:before="0"/>
              <w:ind w:left="0"/>
              <w:rPr>
                <w:lang w:val="en-AU"/>
              </w:rPr>
            </w:pPr>
          </w:p>
        </w:tc>
        <w:tc>
          <w:tcPr>
            <w:tcW w:w="2999" w:type="dxa"/>
            <w:shd w:val="clear" w:color="auto" w:fill="ECE9F5"/>
          </w:tcPr>
          <w:p w14:paraId="29383CCA" w14:textId="77777777" w:rsidR="00DE1A6A" w:rsidRPr="003B7D06" w:rsidRDefault="00DE1A6A" w:rsidP="00231FCC">
            <w:r w:rsidRPr="604FF763">
              <w:t>This</w:t>
            </w:r>
            <w:r w:rsidRPr="604FF763">
              <w:rPr>
                <w:spacing w:val="-8"/>
              </w:rPr>
              <w:t xml:space="preserve"> </w:t>
            </w:r>
            <w:r w:rsidRPr="604FF763">
              <w:t>is</w:t>
            </w:r>
            <w:r w:rsidRPr="604FF763">
              <w:rPr>
                <w:spacing w:val="-8"/>
              </w:rPr>
              <w:t xml:space="preserve"> </w:t>
            </w:r>
            <w:r w:rsidRPr="604FF763">
              <w:t>the</w:t>
            </w:r>
            <w:r w:rsidRPr="604FF763">
              <w:rPr>
                <w:spacing w:val="-8"/>
              </w:rPr>
              <w:t xml:space="preserve"> </w:t>
            </w:r>
            <w:r w:rsidRPr="604FF763">
              <w:t>container</w:t>
            </w:r>
            <w:r w:rsidRPr="604FF763">
              <w:rPr>
                <w:spacing w:val="-8"/>
              </w:rPr>
              <w:t xml:space="preserve"> </w:t>
            </w:r>
            <w:r w:rsidRPr="604FF763">
              <w:t>element</w:t>
            </w:r>
            <w:r w:rsidRPr="604FF763">
              <w:rPr>
                <w:spacing w:val="-8"/>
              </w:rPr>
              <w:t xml:space="preserve"> </w:t>
            </w:r>
            <w:r w:rsidRPr="604FF763">
              <w:t xml:space="preserve">that identifies the </w:t>
            </w:r>
            <w:r w:rsidRPr="604FF763">
              <w:rPr>
                <w:b/>
                <w:bCs/>
                <w:i/>
                <w:iCs/>
              </w:rPr>
              <w:t xml:space="preserve">identifiedEntity </w:t>
            </w:r>
            <w:r w:rsidRPr="604FF763">
              <w:t>as the</w:t>
            </w:r>
            <w:r w:rsidRPr="604FF763">
              <w:rPr>
                <w:spacing w:val="-2"/>
              </w:rPr>
              <w:t xml:space="preserve"> </w:t>
            </w:r>
            <w:r w:rsidRPr="604FF763">
              <w:t xml:space="preserve">model or version </w:t>
            </w:r>
            <w:r w:rsidRPr="604FF763">
              <w:rPr>
                <w:spacing w:val="-2"/>
              </w:rPr>
              <w:t>number.</w:t>
            </w:r>
          </w:p>
        </w:tc>
      </w:tr>
      <w:tr w:rsidR="00DE1A6A" w:rsidRPr="003B7D06" w14:paraId="79BDD623" w14:textId="77777777" w:rsidTr="604FF763">
        <w:trPr>
          <w:trHeight w:val="839"/>
        </w:trPr>
        <w:tc>
          <w:tcPr>
            <w:tcW w:w="1418" w:type="dxa"/>
            <w:vMerge/>
          </w:tcPr>
          <w:p w14:paraId="01886C87" w14:textId="77777777" w:rsidR="00DE1A6A" w:rsidRPr="003B7D06" w:rsidRDefault="00DE1A6A" w:rsidP="00231FCC">
            <w:pPr>
              <w:rPr>
                <w:sz w:val="2"/>
                <w:szCs w:val="2"/>
              </w:rPr>
            </w:pPr>
          </w:p>
        </w:tc>
        <w:tc>
          <w:tcPr>
            <w:tcW w:w="1560" w:type="dxa"/>
          </w:tcPr>
          <w:p w14:paraId="69B82353" w14:textId="77777777" w:rsidR="00DE1A6A" w:rsidRPr="003B7D06" w:rsidRDefault="00DE1A6A" w:rsidP="00231FCC">
            <w:pPr>
              <w:rPr>
                <w:b/>
                <w:bCs/>
                <w:i/>
                <w:iCs/>
              </w:rPr>
            </w:pPr>
            <w:r w:rsidRPr="003B7D06">
              <w:rPr>
                <w:b/>
                <w:bCs/>
                <w:i/>
                <w:iCs/>
              </w:rPr>
              <w:t>Code</w:t>
            </w:r>
          </w:p>
        </w:tc>
        <w:tc>
          <w:tcPr>
            <w:tcW w:w="1370" w:type="dxa"/>
          </w:tcPr>
          <w:p w14:paraId="58300E67" w14:textId="77777777" w:rsidR="00DE1A6A" w:rsidRPr="003B7D06" w:rsidRDefault="00DE1A6A" w:rsidP="00231FCC">
            <w:r w:rsidRPr="003B7D06">
              <w:t>1..1</w:t>
            </w:r>
          </w:p>
        </w:tc>
        <w:tc>
          <w:tcPr>
            <w:tcW w:w="2288" w:type="dxa"/>
          </w:tcPr>
          <w:p w14:paraId="46A57643" w14:textId="77777777" w:rsidR="00DE1A6A" w:rsidRPr="003B7D06" w:rsidRDefault="00DE1A6A" w:rsidP="00231FCC">
            <w:r w:rsidRPr="003B7D06">
              <w:t>Alphanumeric</w:t>
            </w:r>
          </w:p>
          <w:p w14:paraId="54B6B0F2" w14:textId="77777777" w:rsidR="00DE1A6A" w:rsidRPr="003B7D06" w:rsidRDefault="00DE1A6A" w:rsidP="00231FCC">
            <w:r w:rsidRPr="003B7D06">
              <w:t>C99285</w:t>
            </w:r>
          </w:p>
        </w:tc>
        <w:tc>
          <w:tcPr>
            <w:tcW w:w="2999" w:type="dxa"/>
          </w:tcPr>
          <w:p w14:paraId="7FAF0E20" w14:textId="77777777" w:rsidR="00DE1A6A" w:rsidRPr="003B7D06" w:rsidRDefault="00DE1A6A" w:rsidP="00231FCC">
            <w:r w:rsidRPr="604FF763">
              <w:t>This</w:t>
            </w:r>
            <w:r w:rsidRPr="604FF763">
              <w:rPr>
                <w:spacing w:val="-7"/>
              </w:rPr>
              <w:t xml:space="preserve"> </w:t>
            </w:r>
            <w:r w:rsidRPr="604FF763">
              <w:t>is</w:t>
            </w:r>
            <w:r w:rsidRPr="604FF763">
              <w:rPr>
                <w:spacing w:val="-7"/>
              </w:rPr>
              <w:t xml:space="preserve"> </w:t>
            </w:r>
            <w:r w:rsidRPr="604FF763">
              <w:t>the</w:t>
            </w:r>
            <w:r w:rsidRPr="604FF763">
              <w:rPr>
                <w:spacing w:val="-7"/>
              </w:rPr>
              <w:t xml:space="preserve"> </w:t>
            </w:r>
            <w:r w:rsidRPr="604FF763">
              <w:rPr>
                <w:b/>
                <w:bCs/>
                <w:i/>
                <w:iCs/>
              </w:rPr>
              <w:t>code</w:t>
            </w:r>
            <w:r w:rsidRPr="604FF763">
              <w:rPr>
                <w:b/>
                <w:bCs/>
                <w:i/>
                <w:iCs/>
                <w:spacing w:val="-8"/>
              </w:rPr>
              <w:t xml:space="preserve"> </w:t>
            </w:r>
            <w:r w:rsidRPr="604FF763">
              <w:t>that</w:t>
            </w:r>
            <w:r w:rsidRPr="604FF763">
              <w:rPr>
                <w:spacing w:val="-7"/>
              </w:rPr>
              <w:t xml:space="preserve"> </w:t>
            </w:r>
            <w:r w:rsidRPr="604FF763">
              <w:t>indicates</w:t>
            </w:r>
            <w:r w:rsidRPr="604FF763">
              <w:rPr>
                <w:spacing w:val="-7"/>
              </w:rPr>
              <w:t xml:space="preserve"> </w:t>
            </w:r>
            <w:r w:rsidRPr="604FF763">
              <w:t>the value is a model or version number.</w:t>
            </w:r>
          </w:p>
        </w:tc>
      </w:tr>
      <w:tr w:rsidR="00DE1A6A" w:rsidRPr="003B7D06" w14:paraId="56458C4C" w14:textId="77777777" w:rsidTr="604FF763">
        <w:trPr>
          <w:trHeight w:val="839"/>
        </w:trPr>
        <w:tc>
          <w:tcPr>
            <w:tcW w:w="1418" w:type="dxa"/>
            <w:vMerge/>
          </w:tcPr>
          <w:p w14:paraId="02CCE7F1" w14:textId="77777777" w:rsidR="00DE1A6A" w:rsidRPr="003B7D06" w:rsidRDefault="00DE1A6A" w:rsidP="00231FCC">
            <w:pPr>
              <w:rPr>
                <w:sz w:val="2"/>
                <w:szCs w:val="2"/>
              </w:rPr>
            </w:pPr>
          </w:p>
        </w:tc>
        <w:tc>
          <w:tcPr>
            <w:tcW w:w="8217" w:type="dxa"/>
            <w:gridSpan w:val="4"/>
          </w:tcPr>
          <w:p w14:paraId="09EAB955" w14:textId="77777777" w:rsidR="00DE1A6A" w:rsidRPr="003B7D06" w:rsidRDefault="00DE1A6A" w:rsidP="00231FCC">
            <w:pPr>
              <w:rPr>
                <w:b/>
                <w:bCs/>
              </w:rPr>
            </w:pPr>
            <w:r w:rsidRPr="003B7D06">
              <w:rPr>
                <w:b/>
                <w:bCs/>
              </w:rPr>
              <w:t>XPATH:</w:t>
            </w:r>
          </w:p>
          <w:p w14:paraId="0CD4AEE0" w14:textId="77777777" w:rsidR="00DE1A6A" w:rsidRPr="003B7D06" w:rsidRDefault="00DE1A6A" w:rsidP="00231FCC">
            <w:r w:rsidRPr="604FF763">
              <w:t>/document/component/structuredBody/component/section/subject/manufacturedProduct/manufacturedProduct/asIdentifiedEntity/code[@code="C99285"]</w:t>
            </w:r>
          </w:p>
        </w:tc>
      </w:tr>
      <w:tr w:rsidR="00DE1A6A" w:rsidRPr="003B7D06" w14:paraId="35A5D3CF" w14:textId="77777777" w:rsidTr="604FF763">
        <w:trPr>
          <w:trHeight w:val="840"/>
        </w:trPr>
        <w:tc>
          <w:tcPr>
            <w:tcW w:w="1418" w:type="dxa"/>
            <w:vMerge/>
          </w:tcPr>
          <w:p w14:paraId="452434C0" w14:textId="77777777" w:rsidR="00DE1A6A" w:rsidRPr="003B7D06" w:rsidRDefault="00DE1A6A" w:rsidP="00231FCC">
            <w:pPr>
              <w:rPr>
                <w:sz w:val="2"/>
                <w:szCs w:val="2"/>
              </w:rPr>
            </w:pPr>
          </w:p>
        </w:tc>
        <w:tc>
          <w:tcPr>
            <w:tcW w:w="1560" w:type="dxa"/>
          </w:tcPr>
          <w:p w14:paraId="19088757" w14:textId="77777777" w:rsidR="00DE1A6A" w:rsidRPr="003B7D06" w:rsidRDefault="00DE1A6A" w:rsidP="604FF763">
            <w:pPr>
              <w:rPr>
                <w:b/>
                <w:bCs/>
                <w:i/>
                <w:iCs/>
              </w:rPr>
            </w:pPr>
            <w:r w:rsidRPr="604FF763">
              <w:rPr>
                <w:b/>
                <w:bCs/>
                <w:i/>
                <w:iCs/>
                <w:spacing w:val="-4"/>
              </w:rPr>
              <w:t>code</w:t>
            </w:r>
            <w:r w:rsidRPr="604FF763">
              <w:rPr>
                <w:b/>
                <w:bCs/>
                <w:i/>
                <w:iCs/>
              </w:rPr>
              <w:t>System</w:t>
            </w:r>
          </w:p>
        </w:tc>
        <w:tc>
          <w:tcPr>
            <w:tcW w:w="1370" w:type="dxa"/>
          </w:tcPr>
          <w:p w14:paraId="773CC30F" w14:textId="77777777" w:rsidR="00DE1A6A" w:rsidRPr="003B7D06" w:rsidRDefault="00DE1A6A" w:rsidP="00231FCC">
            <w:r w:rsidRPr="003B7D06">
              <w:t>1..1</w:t>
            </w:r>
          </w:p>
        </w:tc>
        <w:tc>
          <w:tcPr>
            <w:tcW w:w="2288" w:type="dxa"/>
          </w:tcPr>
          <w:p w14:paraId="711407F7" w14:textId="77777777" w:rsidR="00DE1A6A" w:rsidRPr="003B7D06" w:rsidRDefault="00DE1A6A" w:rsidP="00231FCC">
            <w:r w:rsidRPr="003B7D06">
              <w:t>OID</w:t>
            </w:r>
          </w:p>
          <w:p w14:paraId="28826FC4" w14:textId="77777777" w:rsidR="00DE1A6A" w:rsidRPr="003B7D06" w:rsidRDefault="00DE1A6A" w:rsidP="00231FCC">
            <w:r w:rsidRPr="003B7D06">
              <w:t>2.16.840.1.113883.3.26</w:t>
            </w:r>
          </w:p>
          <w:p w14:paraId="2F066E5F" w14:textId="77777777" w:rsidR="00DE1A6A" w:rsidRPr="003B7D06" w:rsidRDefault="00DE1A6A" w:rsidP="00231FCC">
            <w:r w:rsidRPr="003B7D06">
              <w:t>.1.1</w:t>
            </w:r>
          </w:p>
        </w:tc>
        <w:tc>
          <w:tcPr>
            <w:tcW w:w="2999" w:type="dxa"/>
          </w:tcPr>
          <w:p w14:paraId="24C506E2"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 xml:space="preserve">that </w:t>
            </w:r>
            <w:r w:rsidRPr="604FF763">
              <w:t>manages</w:t>
            </w:r>
            <w:r w:rsidRPr="604FF763">
              <w:rPr>
                <w:spacing w:val="-15"/>
              </w:rPr>
              <w:t xml:space="preserve"> </w:t>
            </w:r>
            <w:r w:rsidRPr="604FF763">
              <w:t>the</w:t>
            </w:r>
            <w:r w:rsidRPr="604FF763">
              <w:rPr>
                <w:spacing w:val="-15"/>
              </w:rPr>
              <w:t xml:space="preserve"> </w:t>
            </w:r>
            <w:r w:rsidRPr="604FF763">
              <w:t xml:space="preserve">controlled </w:t>
            </w:r>
            <w:r w:rsidRPr="604FF763">
              <w:rPr>
                <w:spacing w:val="-2"/>
              </w:rPr>
              <w:t>vocabulary.</w:t>
            </w:r>
          </w:p>
        </w:tc>
      </w:tr>
      <w:tr w:rsidR="00DE1A6A" w:rsidRPr="003B7D06" w14:paraId="36DD684E" w14:textId="77777777" w:rsidTr="604FF763">
        <w:trPr>
          <w:trHeight w:val="842"/>
        </w:trPr>
        <w:tc>
          <w:tcPr>
            <w:tcW w:w="1418" w:type="dxa"/>
            <w:vMerge/>
          </w:tcPr>
          <w:p w14:paraId="35BB7F85" w14:textId="77777777" w:rsidR="00DE1A6A" w:rsidRPr="003B7D06" w:rsidRDefault="00DE1A6A" w:rsidP="00231FCC">
            <w:pPr>
              <w:rPr>
                <w:sz w:val="2"/>
                <w:szCs w:val="2"/>
              </w:rPr>
            </w:pPr>
          </w:p>
        </w:tc>
        <w:tc>
          <w:tcPr>
            <w:tcW w:w="8217" w:type="dxa"/>
            <w:gridSpan w:val="4"/>
          </w:tcPr>
          <w:p w14:paraId="7517EA8E" w14:textId="77777777" w:rsidR="00DE1A6A" w:rsidRPr="003B7D06" w:rsidRDefault="00DE1A6A" w:rsidP="00231FCC">
            <w:pPr>
              <w:rPr>
                <w:b/>
                <w:bCs/>
              </w:rPr>
            </w:pPr>
            <w:r w:rsidRPr="003B7D06">
              <w:rPr>
                <w:b/>
                <w:bCs/>
              </w:rPr>
              <w:t>XPATH:</w:t>
            </w:r>
          </w:p>
          <w:p w14:paraId="318E303D" w14:textId="77777777" w:rsidR="00DE1A6A" w:rsidRPr="003B7D06" w:rsidRDefault="00DE1A6A" w:rsidP="00231FCC">
            <w:r w:rsidRPr="604FF763">
              <w:t>/document/component/structuredBody/component/section/subject/manufacturedProduct/manufacturedProduct/asIdentifiedEntity/code[@code="C99285"]/@codeSystem</w:t>
            </w:r>
          </w:p>
        </w:tc>
      </w:tr>
      <w:tr w:rsidR="00DE1A6A" w:rsidRPr="003B7D06" w14:paraId="4A9D2CA7" w14:textId="77777777" w:rsidTr="00D21AAF">
        <w:trPr>
          <w:trHeight w:val="558"/>
        </w:trPr>
        <w:tc>
          <w:tcPr>
            <w:tcW w:w="1418" w:type="dxa"/>
            <w:shd w:val="clear" w:color="auto" w:fill="FF9E1B"/>
          </w:tcPr>
          <w:p w14:paraId="66F75180"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17" w:type="dxa"/>
            <w:gridSpan w:val="4"/>
          </w:tcPr>
          <w:p w14:paraId="38FE7B2F" w14:textId="77777777" w:rsidR="00DE1A6A" w:rsidRPr="003B7D06" w:rsidRDefault="00DE1A6A" w:rsidP="00756FC2">
            <w:pPr>
              <w:pStyle w:val="ListParagraph"/>
              <w:numPr>
                <w:ilvl w:val="0"/>
                <w:numId w:val="26"/>
              </w:numPr>
            </w:pPr>
            <w:r>
              <w:t>M</w:t>
            </w:r>
            <w:r w:rsidRPr="003B7D06">
              <w:t>odel or version number</w:t>
            </w:r>
            <w:r w:rsidRPr="003B7D06">
              <w:rPr>
                <w:spacing w:val="-2"/>
              </w:rPr>
              <w:t xml:space="preserve"> must be provided</w:t>
            </w:r>
          </w:p>
          <w:p w14:paraId="15C89231" w14:textId="77777777" w:rsidR="00DE1A6A" w:rsidRPr="000909CB" w:rsidRDefault="00DE1A6A" w:rsidP="00756FC2">
            <w:pPr>
              <w:pStyle w:val="ListParagraph"/>
              <w:numPr>
                <w:ilvl w:val="0"/>
                <w:numId w:val="26"/>
              </w:numPr>
            </w:pPr>
            <w:r>
              <w:t xml:space="preserve">The code value must be provided and have a value of </w:t>
            </w:r>
            <w:r w:rsidRPr="003B7D06">
              <w:t>“C99285” for the model or version number.</w:t>
            </w:r>
          </w:p>
        </w:tc>
      </w:tr>
    </w:tbl>
    <w:p w14:paraId="0CA9BA83" w14:textId="339E4E05" w:rsidR="00DE1A6A" w:rsidRPr="003B7D06" w:rsidRDefault="00DF5E3E" w:rsidP="00351F9C">
      <w:pPr>
        <w:pStyle w:val="Heading3"/>
      </w:pPr>
      <w:r>
        <w:t xml:space="preserve"> </w:t>
      </w:r>
      <w:r w:rsidR="00DE1A6A" w:rsidRPr="003B7D06">
        <w:t>Device</w:t>
      </w:r>
      <w:r w:rsidR="00DE1A6A" w:rsidRPr="003B7D06">
        <w:rPr>
          <w:spacing w:val="-6"/>
        </w:rPr>
        <w:t xml:space="preserve"> </w:t>
      </w:r>
      <w:r w:rsidR="00DE1A6A" w:rsidRPr="003B7D06">
        <w:t>Information</w:t>
      </w:r>
      <w:r w:rsidR="00DE1A6A" w:rsidRPr="003B7D06">
        <w:rPr>
          <w:spacing w:val="-3"/>
        </w:rPr>
        <w:t xml:space="preserve"> </w:t>
      </w:r>
      <w:r w:rsidR="00DE1A6A" w:rsidRPr="003B7D06">
        <w:t>–</w:t>
      </w:r>
      <w:r w:rsidR="00DE1A6A" w:rsidRPr="003B7D06">
        <w:rPr>
          <w:spacing w:val="-8"/>
        </w:rPr>
        <w:t xml:space="preserve"> </w:t>
      </w:r>
      <w:r w:rsidR="00DE1A6A" w:rsidRPr="003B7D06">
        <w:t>Catalogue</w:t>
      </w:r>
      <w:r w:rsidR="00DE1A6A" w:rsidRPr="003B7D06">
        <w:rPr>
          <w:spacing w:val="-5"/>
        </w:rPr>
        <w:t xml:space="preserve"> </w:t>
      </w:r>
      <w:r w:rsidR="00DE1A6A" w:rsidRPr="003B7D06">
        <w:rPr>
          <w:spacing w:val="-2"/>
        </w:rPr>
        <w:t>Number</w:t>
      </w:r>
    </w:p>
    <w:p w14:paraId="6664DD3F" w14:textId="62D0E48F" w:rsidR="00DE1A6A" w:rsidRPr="003B7D06" w:rsidRDefault="00DE1A6A" w:rsidP="00DE1A6A">
      <w:r w:rsidRPr="604FF763">
        <w:t>The catalogue, reference, or product number used by the Sponsor and found on the device label or accompanying packaging to identify a particular product should be included in the</w:t>
      </w:r>
      <w:r w:rsidR="005F2D37">
        <w:t xml:space="preserve"> UDI record</w:t>
      </w:r>
      <w:r w:rsidRPr="604FF763">
        <w:t xml:space="preserve"> if applicable. Catalogue Number is critical for UDI adoption in electronic health records. Please provide catalogue number as part of your </w:t>
      </w:r>
      <w:r w:rsidR="00EF782E">
        <w:t>UDI</w:t>
      </w:r>
      <w:r w:rsidRPr="604FF763">
        <w:t xml:space="preserve"> record. The following XML </w:t>
      </w:r>
      <w:r w:rsidR="00AD5857">
        <w:t>Snippet</w:t>
      </w:r>
      <w:r w:rsidRPr="604FF763">
        <w:t xml:space="preserve"> includes the elements and attributes for the catalogue number:</w:t>
      </w:r>
    </w:p>
    <w:p w14:paraId="4F1149BC" w14:textId="7C4E2EB3"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17</w:t>
      </w:r>
      <w:r>
        <w:fldChar w:fldCharType="end"/>
      </w:r>
      <w:r>
        <w:t xml:space="preserve">: XML </w:t>
      </w:r>
      <w:r w:rsidR="00AD5857">
        <w:t>snippet</w:t>
      </w:r>
      <w:r>
        <w:t xml:space="preserve"> illustrating the elements and attributes required for catalogue number</w:t>
      </w:r>
    </w:p>
    <w:p w14:paraId="4688B9CA" w14:textId="77777777" w:rsidR="00DE1A6A" w:rsidRPr="003B7D06" w:rsidRDefault="00DE1A6A" w:rsidP="00DE1A6A">
      <w:pPr>
        <w:rPr>
          <w:sz w:val="17"/>
        </w:rPr>
      </w:pPr>
      <w:r w:rsidRPr="003B7D06">
        <w:rPr>
          <w:noProof/>
        </w:rPr>
        <w:drawing>
          <wp:inline distT="0" distB="0" distL="0" distR="0" wp14:anchorId="03A86853" wp14:editId="5940E8E2">
            <wp:extent cx="5135270" cy="631336"/>
            <wp:effectExtent l="152400" t="152400" r="370205" b="359410"/>
            <wp:docPr id="285" name="Picture 285"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Picture 285" descr="A screenshot of a computer code"/>
                    <pic:cNvPicPr/>
                  </pic:nvPicPr>
                  <pic:blipFill>
                    <a:blip r:embed="rId43"/>
                    <a:stretch>
                      <a:fillRect/>
                    </a:stretch>
                  </pic:blipFill>
                  <pic:spPr>
                    <a:xfrm>
                      <a:off x="0" y="0"/>
                      <a:ext cx="5230883" cy="643091"/>
                    </a:xfrm>
                    <a:prstGeom prst="rect">
                      <a:avLst/>
                    </a:prstGeom>
                    <a:ln>
                      <a:noFill/>
                    </a:ln>
                    <a:effectLst>
                      <a:outerShdw blurRad="292100" dist="139700" dir="2700000" algn="tl" rotWithShape="0">
                        <a:srgbClr val="333333">
                          <a:alpha val="65000"/>
                        </a:srgbClr>
                      </a:outerShdw>
                    </a:effectLst>
                  </pic:spPr>
                </pic:pic>
              </a:graphicData>
            </a:graphic>
          </wp:inline>
        </w:drawing>
      </w:r>
    </w:p>
    <w:p w14:paraId="39A0FC5F" w14:textId="77777777" w:rsidR="00DE1A6A" w:rsidRPr="003B7D06" w:rsidRDefault="00DE1A6A" w:rsidP="604FF763">
      <w:pPr>
        <w:rPr>
          <w:b/>
          <w:bCs/>
          <w:i/>
          <w:iCs/>
          <w:sz w:val="24"/>
          <w:szCs w:val="24"/>
        </w:rPr>
      </w:pPr>
      <w:r w:rsidRPr="604FF763">
        <w:t>The</w:t>
      </w:r>
      <w:r w:rsidRPr="604FF763">
        <w:rPr>
          <w:spacing w:val="-5"/>
        </w:rPr>
        <w:t xml:space="preserve"> </w:t>
      </w:r>
      <w:r w:rsidRPr="604FF763">
        <w:t>following elements</w:t>
      </w:r>
      <w:r w:rsidRPr="604FF763">
        <w:rPr>
          <w:spacing w:val="2"/>
        </w:rPr>
        <w:t xml:space="preserve"> </w:t>
      </w:r>
      <w:r w:rsidRPr="604FF763">
        <w:t>will</w:t>
      </w:r>
      <w:r w:rsidRPr="604FF763">
        <w:rPr>
          <w:spacing w:val="-1"/>
        </w:rPr>
        <w:t xml:space="preserve"> </w:t>
      </w:r>
      <w:r w:rsidRPr="604FF763">
        <w:t>be</w:t>
      </w:r>
      <w:r w:rsidRPr="604FF763">
        <w:rPr>
          <w:spacing w:val="-1"/>
        </w:rPr>
        <w:t xml:space="preserve"> </w:t>
      </w:r>
      <w:r w:rsidRPr="604FF763">
        <w:t>found in the</w:t>
      </w:r>
      <w:r w:rsidRPr="604FF763">
        <w:rPr>
          <w:spacing w:val="-2"/>
        </w:rPr>
        <w:t xml:space="preserve"> </w:t>
      </w:r>
      <w:r w:rsidRPr="604FF763">
        <w:t>AusUDID HL7 SPL</w:t>
      </w:r>
      <w:r w:rsidRPr="604FF763">
        <w:rPr>
          <w:spacing w:val="-6"/>
        </w:rPr>
        <w:t xml:space="preserve"> </w:t>
      </w:r>
      <w:r w:rsidRPr="604FF763">
        <w:rPr>
          <w:spacing w:val="-2"/>
        </w:rPr>
        <w:t>submission:</w:t>
      </w:r>
    </w:p>
    <w:p w14:paraId="6FFE953C" w14:textId="5B23F2F3" w:rsidR="00DE1A6A" w:rsidRPr="00152DFE" w:rsidRDefault="00DF5E3E" w:rsidP="00DF5E3E">
      <w:pPr>
        <w:pStyle w:val="Heading4"/>
      </w:pPr>
      <w:r>
        <w:lastRenderedPageBreak/>
        <w:t xml:space="preserve"> </w:t>
      </w:r>
      <w:r w:rsidR="00DE1A6A" w:rsidRPr="00152DFE">
        <w:t>Catalogue</w:t>
      </w:r>
      <w:r w:rsidR="00DE1A6A" w:rsidRPr="00152DFE">
        <w:rPr>
          <w:spacing w:val="-5"/>
        </w:rPr>
        <w:t xml:space="preserve"> </w:t>
      </w:r>
      <w:r w:rsidR="00DE1A6A" w:rsidRPr="00152DFE">
        <w:t>Number</w:t>
      </w:r>
      <w:r w:rsidR="00DE1A6A" w:rsidRPr="00152DFE">
        <w:rPr>
          <w:spacing w:val="-5"/>
        </w:rPr>
        <w:t xml:space="preserve"> </w:t>
      </w:r>
      <w:r w:rsidR="00DE1A6A" w:rsidRPr="00152DFE">
        <w:t>(asIdentifiedEntity.id)</w:t>
      </w:r>
    </w:p>
    <w:p w14:paraId="591665A8" w14:textId="367C824E"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23</w:t>
      </w:r>
      <w:r>
        <w:fldChar w:fldCharType="end"/>
      </w:r>
      <w:r>
        <w:t xml:space="preserve">: </w:t>
      </w:r>
      <w:r w:rsidRPr="006E01D7">
        <w:t>Catalogue Number (asIdentifiedEntity.id)</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209"/>
        <w:gridCol w:w="1208"/>
        <w:gridCol w:w="2414"/>
        <w:gridCol w:w="3449"/>
      </w:tblGrid>
      <w:tr w:rsidR="00DE1A6A" w:rsidRPr="003B7D06" w14:paraId="610878B5" w14:textId="77777777" w:rsidTr="00D43295">
        <w:trPr>
          <w:trHeight w:val="580"/>
          <w:tblHeader/>
        </w:trPr>
        <w:tc>
          <w:tcPr>
            <w:tcW w:w="1359" w:type="dxa"/>
            <w:shd w:val="clear" w:color="auto" w:fill="463192"/>
          </w:tcPr>
          <w:p w14:paraId="14B01F01"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209" w:type="dxa"/>
            <w:shd w:val="clear" w:color="auto" w:fill="463192"/>
          </w:tcPr>
          <w:p w14:paraId="43A214BF"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208" w:type="dxa"/>
            <w:shd w:val="clear" w:color="auto" w:fill="463192"/>
          </w:tcPr>
          <w:p w14:paraId="3C02C3BF"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414" w:type="dxa"/>
            <w:shd w:val="clear" w:color="auto" w:fill="463192"/>
          </w:tcPr>
          <w:p w14:paraId="511C407D"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43E2EDE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49" w:type="dxa"/>
            <w:shd w:val="clear" w:color="auto" w:fill="463192"/>
          </w:tcPr>
          <w:p w14:paraId="73CD7F5F"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2D9C522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67E1BDA5" w14:textId="77777777" w:rsidTr="00F94BFC">
        <w:trPr>
          <w:trHeight w:val="558"/>
        </w:trPr>
        <w:tc>
          <w:tcPr>
            <w:tcW w:w="1359" w:type="dxa"/>
            <w:vMerge w:val="restart"/>
          </w:tcPr>
          <w:p w14:paraId="1D0BB017" w14:textId="77777777" w:rsidR="00DE1A6A" w:rsidRPr="003B7D06" w:rsidRDefault="00DE1A6A" w:rsidP="00231FCC">
            <w:pPr>
              <w:rPr>
                <w:b/>
                <w:bCs/>
                <w:i/>
                <w:iCs/>
              </w:rPr>
            </w:pPr>
            <w:r w:rsidRPr="003B7D06">
              <w:rPr>
                <w:b/>
                <w:bCs/>
                <w:i/>
                <w:iCs/>
              </w:rPr>
              <w:t>Id</w:t>
            </w:r>
          </w:p>
        </w:tc>
        <w:tc>
          <w:tcPr>
            <w:tcW w:w="1209" w:type="dxa"/>
            <w:shd w:val="clear" w:color="auto" w:fill="ECE9F5"/>
          </w:tcPr>
          <w:p w14:paraId="646F3141" w14:textId="77777777" w:rsidR="00DE1A6A" w:rsidRPr="003B7D06" w:rsidRDefault="00DE1A6A" w:rsidP="00231FCC">
            <w:pPr>
              <w:pStyle w:val="TableParagraph"/>
              <w:spacing w:before="0"/>
              <w:ind w:left="0"/>
              <w:rPr>
                <w:lang w:val="en-AU"/>
              </w:rPr>
            </w:pPr>
          </w:p>
        </w:tc>
        <w:tc>
          <w:tcPr>
            <w:tcW w:w="1208" w:type="dxa"/>
            <w:shd w:val="clear" w:color="auto" w:fill="ECE9F5"/>
          </w:tcPr>
          <w:p w14:paraId="18C16EB8" w14:textId="77777777" w:rsidR="00DE1A6A" w:rsidRPr="003B7D06" w:rsidRDefault="00DE1A6A" w:rsidP="00231FCC">
            <w:r w:rsidRPr="003B7D06">
              <w:t>0..1</w:t>
            </w:r>
          </w:p>
        </w:tc>
        <w:tc>
          <w:tcPr>
            <w:tcW w:w="2414" w:type="dxa"/>
            <w:shd w:val="clear" w:color="auto" w:fill="ECE9F5"/>
          </w:tcPr>
          <w:p w14:paraId="4FC15618" w14:textId="77777777" w:rsidR="00DE1A6A" w:rsidRPr="003B7D06" w:rsidRDefault="00DE1A6A" w:rsidP="00231FCC">
            <w:pPr>
              <w:pStyle w:val="TableParagraph"/>
              <w:spacing w:before="0"/>
              <w:ind w:left="0"/>
              <w:rPr>
                <w:lang w:val="en-AU"/>
              </w:rPr>
            </w:pPr>
          </w:p>
        </w:tc>
        <w:tc>
          <w:tcPr>
            <w:tcW w:w="3449" w:type="dxa"/>
            <w:shd w:val="clear" w:color="auto" w:fill="ECE9F5"/>
          </w:tcPr>
          <w:p w14:paraId="4710BAF9"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 xml:space="preserve">for the </w:t>
            </w:r>
            <w:r>
              <w:t xml:space="preserve">catalogue </w:t>
            </w:r>
            <w:r w:rsidRPr="003B7D06">
              <w:t>number.</w:t>
            </w:r>
          </w:p>
        </w:tc>
      </w:tr>
      <w:tr w:rsidR="00DE1A6A" w:rsidRPr="003B7D06" w14:paraId="44CDAE73" w14:textId="77777777" w:rsidTr="604FF763">
        <w:trPr>
          <w:trHeight w:val="560"/>
        </w:trPr>
        <w:tc>
          <w:tcPr>
            <w:tcW w:w="1359" w:type="dxa"/>
            <w:vMerge/>
          </w:tcPr>
          <w:p w14:paraId="5A353EF4" w14:textId="77777777" w:rsidR="00DE1A6A" w:rsidRPr="003B7D06" w:rsidRDefault="00DE1A6A" w:rsidP="00231FCC">
            <w:pPr>
              <w:rPr>
                <w:sz w:val="2"/>
                <w:szCs w:val="2"/>
              </w:rPr>
            </w:pPr>
          </w:p>
        </w:tc>
        <w:tc>
          <w:tcPr>
            <w:tcW w:w="1209" w:type="dxa"/>
          </w:tcPr>
          <w:p w14:paraId="47BCF294" w14:textId="77777777" w:rsidR="00DE1A6A" w:rsidRPr="003B7D06" w:rsidRDefault="00DE1A6A" w:rsidP="00231FCC">
            <w:pPr>
              <w:rPr>
                <w:b/>
                <w:bCs/>
                <w:i/>
                <w:iCs/>
              </w:rPr>
            </w:pPr>
            <w:r w:rsidRPr="003B7D06">
              <w:rPr>
                <w:b/>
                <w:bCs/>
                <w:i/>
                <w:iCs/>
              </w:rPr>
              <w:t>Root</w:t>
            </w:r>
          </w:p>
        </w:tc>
        <w:tc>
          <w:tcPr>
            <w:tcW w:w="1208" w:type="dxa"/>
          </w:tcPr>
          <w:p w14:paraId="36B2ECBC" w14:textId="77777777" w:rsidR="00DE1A6A" w:rsidRPr="003B7D06" w:rsidRDefault="00DE1A6A" w:rsidP="00231FCC">
            <w:r w:rsidRPr="003B7D06">
              <w:t>1..1</w:t>
            </w:r>
          </w:p>
        </w:tc>
        <w:tc>
          <w:tcPr>
            <w:tcW w:w="2414" w:type="dxa"/>
          </w:tcPr>
          <w:p w14:paraId="0930C164" w14:textId="77777777" w:rsidR="00DE1A6A" w:rsidRPr="003B7D06" w:rsidRDefault="00DE1A6A" w:rsidP="00231FCC">
            <w:r w:rsidRPr="003B7D06">
              <w:t>UUID</w:t>
            </w:r>
          </w:p>
        </w:tc>
        <w:tc>
          <w:tcPr>
            <w:tcW w:w="3449" w:type="dxa"/>
          </w:tcPr>
          <w:p w14:paraId="2E77CBAE" w14:textId="77777777" w:rsidR="00DE1A6A" w:rsidRPr="003B7D06" w:rsidRDefault="00DE1A6A" w:rsidP="00231FCC">
            <w:r w:rsidRPr="003B7D06">
              <w:t>This</w:t>
            </w:r>
            <w:r w:rsidRPr="003B7D06">
              <w:rPr>
                <w:spacing w:val="-7"/>
              </w:rPr>
              <w:t xml:space="preserve"> </w:t>
            </w:r>
            <w:r w:rsidRPr="003B7D06">
              <w:t>is</w:t>
            </w:r>
            <w:r w:rsidRPr="003B7D06">
              <w:rPr>
                <w:spacing w:val="-7"/>
              </w:rPr>
              <w:t xml:space="preserve"> </w:t>
            </w:r>
            <w:r w:rsidRPr="003B7D06">
              <w:t>a</w:t>
            </w:r>
            <w:r w:rsidRPr="003B7D06">
              <w:rPr>
                <w:spacing w:val="-8"/>
              </w:rPr>
              <w:t xml:space="preserve"> </w:t>
            </w:r>
            <w:r w:rsidRPr="003B7D06">
              <w:t>globally</w:t>
            </w:r>
            <w:r w:rsidRPr="003B7D06">
              <w:rPr>
                <w:spacing w:val="-11"/>
              </w:rPr>
              <w:t xml:space="preserve"> </w:t>
            </w:r>
            <w:r w:rsidRPr="003B7D06">
              <w:t>unique</w:t>
            </w:r>
            <w:r w:rsidRPr="003B7D06">
              <w:rPr>
                <w:spacing w:val="-6"/>
              </w:rPr>
              <w:t xml:space="preserve"> </w:t>
            </w:r>
            <w:r w:rsidRPr="003B7D06">
              <w:t>identifier for the id being provided.</w:t>
            </w:r>
          </w:p>
        </w:tc>
      </w:tr>
      <w:tr w:rsidR="00DE1A6A" w:rsidRPr="003B7D06" w14:paraId="20B1EC1F" w14:textId="77777777" w:rsidTr="604FF763">
        <w:trPr>
          <w:trHeight w:val="839"/>
        </w:trPr>
        <w:tc>
          <w:tcPr>
            <w:tcW w:w="1359" w:type="dxa"/>
            <w:vMerge/>
          </w:tcPr>
          <w:p w14:paraId="21AA3C42" w14:textId="77777777" w:rsidR="00DE1A6A" w:rsidRPr="003B7D06" w:rsidRDefault="00DE1A6A" w:rsidP="00231FCC">
            <w:pPr>
              <w:rPr>
                <w:sz w:val="2"/>
                <w:szCs w:val="2"/>
              </w:rPr>
            </w:pPr>
          </w:p>
        </w:tc>
        <w:tc>
          <w:tcPr>
            <w:tcW w:w="8280" w:type="dxa"/>
            <w:gridSpan w:val="4"/>
          </w:tcPr>
          <w:p w14:paraId="1AD67896" w14:textId="77777777" w:rsidR="00DE1A6A" w:rsidRPr="003B7D06" w:rsidRDefault="00DE1A6A" w:rsidP="00231FCC">
            <w:pPr>
              <w:rPr>
                <w:b/>
                <w:bCs/>
              </w:rPr>
            </w:pPr>
            <w:r w:rsidRPr="003B7D06">
              <w:rPr>
                <w:b/>
                <w:bCs/>
              </w:rPr>
              <w:t>XPATH:</w:t>
            </w:r>
          </w:p>
          <w:p w14:paraId="30DCC658" w14:textId="77777777" w:rsidR="00DE1A6A" w:rsidRPr="003B7D06" w:rsidRDefault="00DE1A6A" w:rsidP="00231FCC">
            <w:r w:rsidRPr="604FF763">
              <w:t>/document/component/structuredBody/component/section/subject/manufacturedProduct/manufacturedProduct/asIdentifiedEntity/code[@code="C99286"]/../id/@root</w:t>
            </w:r>
          </w:p>
        </w:tc>
      </w:tr>
      <w:tr w:rsidR="00DE1A6A" w:rsidRPr="003B7D06" w14:paraId="333B6C46" w14:textId="77777777" w:rsidTr="604FF763">
        <w:trPr>
          <w:trHeight w:val="1120"/>
        </w:trPr>
        <w:tc>
          <w:tcPr>
            <w:tcW w:w="1359" w:type="dxa"/>
            <w:vMerge/>
          </w:tcPr>
          <w:p w14:paraId="64BC260B" w14:textId="77777777" w:rsidR="00DE1A6A" w:rsidRPr="003B7D06" w:rsidRDefault="00DE1A6A" w:rsidP="00231FCC">
            <w:pPr>
              <w:rPr>
                <w:sz w:val="2"/>
                <w:szCs w:val="2"/>
              </w:rPr>
            </w:pPr>
          </w:p>
        </w:tc>
        <w:tc>
          <w:tcPr>
            <w:tcW w:w="1209" w:type="dxa"/>
          </w:tcPr>
          <w:p w14:paraId="210C6A76" w14:textId="77777777" w:rsidR="00DE1A6A" w:rsidRPr="003B7D06" w:rsidRDefault="00DE1A6A" w:rsidP="00231FCC">
            <w:pPr>
              <w:rPr>
                <w:b/>
                <w:bCs/>
                <w:i/>
                <w:iCs/>
              </w:rPr>
            </w:pPr>
            <w:r w:rsidRPr="003B7D06">
              <w:rPr>
                <w:b/>
                <w:bCs/>
                <w:i/>
                <w:iCs/>
              </w:rPr>
              <w:t>Extension</w:t>
            </w:r>
          </w:p>
        </w:tc>
        <w:tc>
          <w:tcPr>
            <w:tcW w:w="1208" w:type="dxa"/>
          </w:tcPr>
          <w:p w14:paraId="745CEB02" w14:textId="77777777" w:rsidR="00DE1A6A" w:rsidRPr="003B7D06" w:rsidRDefault="00DE1A6A" w:rsidP="00231FCC">
            <w:r w:rsidRPr="003B7D06">
              <w:t>1..1</w:t>
            </w:r>
          </w:p>
        </w:tc>
        <w:tc>
          <w:tcPr>
            <w:tcW w:w="2414" w:type="dxa"/>
          </w:tcPr>
          <w:p w14:paraId="2BB0AA22" w14:textId="77777777" w:rsidR="00DE1A6A" w:rsidRPr="003B7D06" w:rsidRDefault="00DE1A6A" w:rsidP="00231FCC">
            <w:r w:rsidRPr="003B7D06">
              <w:t>Alphanumeric</w:t>
            </w:r>
            <w:r w:rsidRPr="003B7D06">
              <w:rPr>
                <w:rStyle w:val="FootnoteReference"/>
                <w:spacing w:val="-2"/>
                <w:sz w:val="24"/>
              </w:rPr>
              <w:footnoteReference w:id="11"/>
            </w:r>
            <w:r w:rsidRPr="003B7D06">
              <w:t xml:space="preserve"> e.g.</w:t>
            </w:r>
          </w:p>
          <w:p w14:paraId="337B9E50" w14:textId="77777777" w:rsidR="00DE1A6A" w:rsidRPr="003B7D06" w:rsidRDefault="00DE1A6A" w:rsidP="00231FCC">
            <w:r w:rsidRPr="003B7D06">
              <w:t>CatalogNumber1234</w:t>
            </w:r>
          </w:p>
        </w:tc>
        <w:tc>
          <w:tcPr>
            <w:tcW w:w="3449" w:type="dxa"/>
          </w:tcPr>
          <w:p w14:paraId="2875333D" w14:textId="77777777" w:rsidR="00DE1A6A" w:rsidRPr="003B7D06" w:rsidRDefault="00DE1A6A" w:rsidP="00231FCC">
            <w:r w:rsidRPr="604FF763">
              <w:t>This is used to indicate any additional</w:t>
            </w:r>
            <w:r w:rsidRPr="604FF763">
              <w:rPr>
                <w:spacing w:val="-13"/>
              </w:rPr>
              <w:t xml:space="preserve"> </w:t>
            </w:r>
            <w:r w:rsidRPr="604FF763">
              <w:t>identifiers</w:t>
            </w:r>
            <w:r w:rsidRPr="604FF763">
              <w:rPr>
                <w:spacing w:val="-13"/>
              </w:rPr>
              <w:t xml:space="preserve"> </w:t>
            </w:r>
            <w:r w:rsidRPr="604FF763">
              <w:t>for</w:t>
            </w:r>
            <w:r w:rsidRPr="604FF763">
              <w:rPr>
                <w:spacing w:val="-13"/>
              </w:rPr>
              <w:t xml:space="preserve"> </w:t>
            </w:r>
            <w:r w:rsidRPr="604FF763">
              <w:t xml:space="preserve">the </w:t>
            </w:r>
            <w:r w:rsidRPr="604FF763">
              <w:rPr>
                <w:b/>
                <w:bCs/>
                <w:i/>
                <w:iCs/>
                <w:spacing w:val="-2"/>
              </w:rPr>
              <w:t>ManufacturedProduct</w:t>
            </w:r>
            <w:r w:rsidRPr="604FF763">
              <w:rPr>
                <w:spacing w:val="-2"/>
              </w:rPr>
              <w:t>.</w:t>
            </w:r>
          </w:p>
        </w:tc>
      </w:tr>
      <w:tr w:rsidR="00DE1A6A" w:rsidRPr="003B7D06" w14:paraId="7B1943ED" w14:textId="77777777" w:rsidTr="604FF763">
        <w:trPr>
          <w:trHeight w:val="839"/>
        </w:trPr>
        <w:tc>
          <w:tcPr>
            <w:tcW w:w="1359" w:type="dxa"/>
            <w:vMerge/>
          </w:tcPr>
          <w:p w14:paraId="09B58D5A" w14:textId="77777777" w:rsidR="00DE1A6A" w:rsidRPr="003B7D06" w:rsidRDefault="00DE1A6A" w:rsidP="00231FCC">
            <w:pPr>
              <w:rPr>
                <w:sz w:val="2"/>
                <w:szCs w:val="2"/>
              </w:rPr>
            </w:pPr>
          </w:p>
        </w:tc>
        <w:tc>
          <w:tcPr>
            <w:tcW w:w="8280" w:type="dxa"/>
            <w:gridSpan w:val="4"/>
          </w:tcPr>
          <w:p w14:paraId="14FC79F5" w14:textId="77777777" w:rsidR="00DE1A6A" w:rsidRPr="003B7D06" w:rsidRDefault="00DE1A6A" w:rsidP="00231FCC">
            <w:pPr>
              <w:rPr>
                <w:b/>
                <w:bCs/>
              </w:rPr>
            </w:pPr>
            <w:r w:rsidRPr="003B7D06">
              <w:rPr>
                <w:b/>
                <w:bCs/>
              </w:rPr>
              <w:t>XPATH:</w:t>
            </w:r>
          </w:p>
          <w:p w14:paraId="34DF71B0" w14:textId="77777777" w:rsidR="00DE1A6A" w:rsidRPr="003B7D06" w:rsidRDefault="00DE1A6A" w:rsidP="00231FCC">
            <w:r w:rsidRPr="604FF763">
              <w:t>/document/component/structuredBody/component/section/subject/manufacturedProduct/manufacturedProduct/asIdentifiedEntity/code[@code="C99286"]/../id/@extension</w:t>
            </w:r>
          </w:p>
        </w:tc>
      </w:tr>
      <w:tr w:rsidR="00DE1A6A" w:rsidRPr="003B7D06" w14:paraId="504EC1FF" w14:textId="77777777" w:rsidTr="00D21AAF">
        <w:trPr>
          <w:trHeight w:val="963"/>
        </w:trPr>
        <w:tc>
          <w:tcPr>
            <w:tcW w:w="1359" w:type="dxa"/>
            <w:shd w:val="clear" w:color="auto" w:fill="FF9E1B"/>
          </w:tcPr>
          <w:p w14:paraId="134FD6E2"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78F35246" w14:textId="5788926D" w:rsidR="00DE1A6A" w:rsidRPr="003B7D06" w:rsidRDefault="00DE1A6A" w:rsidP="00756FC2">
            <w:pPr>
              <w:pStyle w:val="ListParagraph"/>
              <w:numPr>
                <w:ilvl w:val="0"/>
                <w:numId w:val="27"/>
              </w:numPr>
            </w:pPr>
            <w:r w:rsidRPr="604FF763">
              <w:t xml:space="preserve">The </w:t>
            </w:r>
            <w:r w:rsidRPr="604FF763">
              <w:rPr>
                <w:b/>
                <w:bCs/>
                <w:i/>
                <w:iCs/>
              </w:rPr>
              <w:t>asIdentifiedEntity.id@root</w:t>
            </w:r>
            <w:r w:rsidRPr="604FF763">
              <w:t xml:space="preserve"> is a globally unique identifier, which is required by</w:t>
            </w:r>
            <w:r w:rsidRPr="604FF763">
              <w:rPr>
                <w:spacing w:val="40"/>
              </w:rPr>
              <w:t xml:space="preserve"> </w:t>
            </w:r>
            <w:r w:rsidRPr="604FF763">
              <w:t>the schema; it should be unique to the Catalogue Number that is provided in the extension.</w:t>
            </w:r>
            <w:r w:rsidRPr="604FF763">
              <w:rPr>
                <w:spacing w:val="40"/>
              </w:rPr>
              <w:t xml:space="preserve"> </w:t>
            </w:r>
            <w:r w:rsidRPr="604FF763">
              <w:t>Currently</w:t>
            </w:r>
            <w:r w:rsidRPr="604FF763">
              <w:rPr>
                <w:spacing w:val="-7"/>
              </w:rPr>
              <w:t xml:space="preserve"> </w:t>
            </w:r>
            <w:r w:rsidRPr="604FF763">
              <w:t>we</w:t>
            </w:r>
            <w:r w:rsidRPr="604FF763">
              <w:rPr>
                <w:spacing w:val="-2"/>
              </w:rPr>
              <w:t xml:space="preserve"> </w:t>
            </w:r>
            <w:r w:rsidRPr="604FF763">
              <w:t>do</w:t>
            </w:r>
            <w:r w:rsidRPr="604FF763">
              <w:rPr>
                <w:spacing w:val="-2"/>
              </w:rPr>
              <w:t xml:space="preserve"> </w:t>
            </w:r>
            <w:r w:rsidRPr="604FF763">
              <w:t>not</w:t>
            </w:r>
            <w:r w:rsidRPr="604FF763">
              <w:rPr>
                <w:spacing w:val="-2"/>
              </w:rPr>
              <w:t xml:space="preserve"> </w:t>
            </w:r>
            <w:r w:rsidRPr="604FF763">
              <w:t>use</w:t>
            </w:r>
            <w:r w:rsidRPr="604FF763">
              <w:rPr>
                <w:spacing w:val="-2"/>
              </w:rPr>
              <w:t xml:space="preserve"> </w:t>
            </w:r>
            <w:r w:rsidRPr="604FF763">
              <w:t>this</w:t>
            </w:r>
            <w:r w:rsidRPr="604FF763">
              <w:rPr>
                <w:spacing w:val="-2"/>
              </w:rPr>
              <w:t xml:space="preserve"> </w:t>
            </w:r>
            <w:r w:rsidRPr="604FF763">
              <w:t>value</w:t>
            </w:r>
            <w:r w:rsidRPr="604FF763">
              <w:rPr>
                <w:spacing w:val="-2"/>
              </w:rPr>
              <w:t xml:space="preserve"> </w:t>
            </w:r>
            <w:r w:rsidRPr="604FF763">
              <w:t>in</w:t>
            </w:r>
            <w:r w:rsidRPr="604FF763">
              <w:rPr>
                <w:spacing w:val="-2"/>
              </w:rPr>
              <w:t xml:space="preserve"> </w:t>
            </w:r>
            <w:r w:rsidRPr="604FF763">
              <w:t>the</w:t>
            </w:r>
            <w:r w:rsidRPr="604FF763">
              <w:rPr>
                <w:spacing w:val="-2"/>
              </w:rPr>
              <w:t xml:space="preserve"> </w:t>
            </w:r>
            <w:r w:rsidRPr="604FF763">
              <w:t>AusUDID –</w:t>
            </w:r>
            <w:r w:rsidRPr="604FF763">
              <w:rPr>
                <w:spacing w:val="-2"/>
              </w:rPr>
              <w:t xml:space="preserve"> </w:t>
            </w:r>
            <w:r w:rsidRPr="604FF763">
              <w:t>i.e.</w:t>
            </w:r>
            <w:r w:rsidRPr="604FF763">
              <w:rPr>
                <w:spacing w:val="-3"/>
              </w:rPr>
              <w:t xml:space="preserve"> </w:t>
            </w:r>
            <w:r w:rsidRPr="604FF763">
              <w:t>it</w:t>
            </w:r>
            <w:r w:rsidRPr="604FF763">
              <w:rPr>
                <w:spacing w:val="-2"/>
              </w:rPr>
              <w:t xml:space="preserve"> </w:t>
            </w:r>
            <w:r w:rsidRPr="604FF763">
              <w:t>does not</w:t>
            </w:r>
            <w:r w:rsidRPr="604FF763">
              <w:rPr>
                <w:spacing w:val="-2"/>
              </w:rPr>
              <w:t xml:space="preserve"> </w:t>
            </w:r>
            <w:r w:rsidRPr="604FF763">
              <w:t>have</w:t>
            </w:r>
            <w:r w:rsidRPr="604FF763">
              <w:rPr>
                <w:spacing w:val="-4"/>
              </w:rPr>
              <w:t xml:space="preserve"> </w:t>
            </w:r>
            <w:r w:rsidRPr="604FF763">
              <w:t>any business rules associated with it</w:t>
            </w:r>
          </w:p>
          <w:p w14:paraId="29A82DC9" w14:textId="77777777" w:rsidR="00DE1A6A" w:rsidRPr="003B7D06" w:rsidRDefault="00DE1A6A" w:rsidP="00756FC2">
            <w:pPr>
              <w:pStyle w:val="ListParagraph"/>
              <w:numPr>
                <w:ilvl w:val="0"/>
                <w:numId w:val="27"/>
              </w:numPr>
            </w:pPr>
            <w:r w:rsidRPr="604FF763">
              <w:t>Only</w:t>
            </w:r>
            <w:r w:rsidRPr="604FF763">
              <w:rPr>
                <w:spacing w:val="-8"/>
              </w:rPr>
              <w:t xml:space="preserve"> </w:t>
            </w:r>
            <w:r w:rsidRPr="604FF763">
              <w:t>the</w:t>
            </w:r>
            <w:r w:rsidRPr="604FF763">
              <w:rPr>
                <w:spacing w:val="-3"/>
              </w:rPr>
              <w:t xml:space="preserve"> </w:t>
            </w:r>
            <w:r w:rsidRPr="604FF763">
              <w:rPr>
                <w:b/>
                <w:bCs/>
                <w:i/>
                <w:iCs/>
              </w:rPr>
              <w:t>id@extension</w:t>
            </w:r>
            <w:r w:rsidRPr="604FF763">
              <w:rPr>
                <w:b/>
                <w:bCs/>
                <w:i/>
                <w:iCs/>
                <w:spacing w:val="-1"/>
              </w:rPr>
              <w:t xml:space="preserve"> </w:t>
            </w:r>
            <w:r w:rsidRPr="604FF763">
              <w:t>value</w:t>
            </w:r>
            <w:r w:rsidRPr="604FF763">
              <w:rPr>
                <w:spacing w:val="-3"/>
              </w:rPr>
              <w:t xml:space="preserve"> </w:t>
            </w:r>
            <w:r w:rsidRPr="604FF763">
              <w:t>will</w:t>
            </w:r>
            <w:r w:rsidRPr="604FF763">
              <w:rPr>
                <w:spacing w:val="-3"/>
              </w:rPr>
              <w:t xml:space="preserve"> </w:t>
            </w:r>
            <w:r w:rsidRPr="604FF763">
              <w:t>be</w:t>
            </w:r>
            <w:r w:rsidRPr="604FF763">
              <w:rPr>
                <w:spacing w:val="-3"/>
              </w:rPr>
              <w:t xml:space="preserve"> </w:t>
            </w:r>
            <w:r w:rsidRPr="604FF763">
              <w:t>displayed</w:t>
            </w:r>
            <w:r w:rsidRPr="604FF763">
              <w:rPr>
                <w:spacing w:val="-3"/>
              </w:rPr>
              <w:t xml:space="preserve"> </w:t>
            </w:r>
            <w:r w:rsidRPr="604FF763">
              <w:t>by</w:t>
            </w:r>
            <w:r w:rsidRPr="604FF763">
              <w:rPr>
                <w:spacing w:val="-6"/>
              </w:rPr>
              <w:t xml:space="preserve"> </w:t>
            </w:r>
            <w:r w:rsidRPr="604FF763">
              <w:t>the</w:t>
            </w:r>
            <w:r w:rsidRPr="604FF763">
              <w:rPr>
                <w:spacing w:val="-3"/>
              </w:rPr>
              <w:t xml:space="preserve"> </w:t>
            </w:r>
            <w:r w:rsidRPr="604FF763">
              <w:t>AusUDID</w:t>
            </w:r>
            <w:r w:rsidRPr="604FF763">
              <w:rPr>
                <w:spacing w:val="-3"/>
              </w:rPr>
              <w:t xml:space="preserve"> </w:t>
            </w:r>
            <w:r w:rsidRPr="604FF763">
              <w:t>system</w:t>
            </w:r>
            <w:r w:rsidRPr="604FF763">
              <w:rPr>
                <w:spacing w:val="-3"/>
              </w:rPr>
              <w:t xml:space="preserve"> </w:t>
            </w:r>
            <w:r w:rsidRPr="604FF763">
              <w:t>for</w:t>
            </w:r>
            <w:r w:rsidRPr="604FF763">
              <w:rPr>
                <w:spacing w:val="-3"/>
              </w:rPr>
              <w:t xml:space="preserve"> </w:t>
            </w:r>
            <w:r w:rsidRPr="604FF763">
              <w:t>the</w:t>
            </w:r>
            <w:r w:rsidRPr="604FF763">
              <w:rPr>
                <w:spacing w:val="-1"/>
              </w:rPr>
              <w:t xml:space="preserve"> </w:t>
            </w:r>
            <w:r w:rsidRPr="604FF763">
              <w:t xml:space="preserve">catalogue </w:t>
            </w:r>
            <w:r w:rsidRPr="604FF763">
              <w:rPr>
                <w:spacing w:val="-2"/>
              </w:rPr>
              <w:t>number</w:t>
            </w:r>
          </w:p>
          <w:p w14:paraId="211A91EE" w14:textId="05297F2F" w:rsidR="00380533" w:rsidRPr="003B7D06" w:rsidRDefault="00DE1A6A" w:rsidP="00756FC2">
            <w:pPr>
              <w:pStyle w:val="ListParagraph"/>
              <w:numPr>
                <w:ilvl w:val="0"/>
                <w:numId w:val="23"/>
              </w:numPr>
            </w:pPr>
            <w:r w:rsidRPr="604FF763">
              <w:t>The</w:t>
            </w:r>
            <w:r w:rsidRPr="604FF763">
              <w:rPr>
                <w:spacing w:val="-5"/>
              </w:rPr>
              <w:t xml:space="preserve"> Catalogue Number </w:t>
            </w:r>
            <w:r w:rsidRPr="604FF763">
              <w:t>should</w:t>
            </w:r>
            <w:r w:rsidRPr="604FF763">
              <w:rPr>
                <w:spacing w:val="-3"/>
              </w:rPr>
              <w:t xml:space="preserve"> </w:t>
            </w:r>
            <w:r w:rsidRPr="604FF763">
              <w:t>be</w:t>
            </w:r>
            <w:r w:rsidRPr="604FF763">
              <w:rPr>
                <w:spacing w:val="-4"/>
              </w:rPr>
              <w:t xml:space="preserve"> </w:t>
            </w:r>
            <w:r w:rsidRPr="604FF763">
              <w:t>no</w:t>
            </w:r>
            <w:r w:rsidRPr="604FF763">
              <w:rPr>
                <w:spacing w:val="-3"/>
              </w:rPr>
              <w:t xml:space="preserve"> </w:t>
            </w:r>
            <w:r w:rsidRPr="604FF763">
              <w:t>more</w:t>
            </w:r>
            <w:r w:rsidRPr="604FF763">
              <w:rPr>
                <w:spacing w:val="-5"/>
              </w:rPr>
              <w:t xml:space="preserve"> </w:t>
            </w:r>
            <w:r w:rsidRPr="604FF763">
              <w:t>than</w:t>
            </w:r>
            <w:r w:rsidRPr="604FF763">
              <w:rPr>
                <w:spacing w:val="-3"/>
              </w:rPr>
              <w:t xml:space="preserve"> 80 </w:t>
            </w:r>
            <w:r w:rsidRPr="604FF763">
              <w:t>characters</w:t>
            </w:r>
            <w:r w:rsidRPr="604FF763">
              <w:rPr>
                <w:spacing w:val="-3"/>
              </w:rPr>
              <w:t xml:space="preserve"> in </w:t>
            </w:r>
            <w:r w:rsidRPr="604FF763">
              <w:t>length</w:t>
            </w:r>
            <w:r w:rsidRPr="604FF763">
              <w:rPr>
                <w:spacing w:val="-1"/>
              </w:rPr>
              <w:t xml:space="preserve"> </w:t>
            </w:r>
            <w:r w:rsidRPr="604FF763">
              <w:t>and</w:t>
            </w:r>
            <w:r w:rsidRPr="604FF763">
              <w:rPr>
                <w:spacing w:val="-3"/>
              </w:rPr>
              <w:t xml:space="preserve"> </w:t>
            </w:r>
            <w:r w:rsidRPr="604FF763">
              <w:t>can</w:t>
            </w:r>
            <w:r w:rsidRPr="604FF763">
              <w:rPr>
                <w:spacing w:val="-1"/>
              </w:rPr>
              <w:t xml:space="preserve"> </w:t>
            </w:r>
            <w:r w:rsidRPr="604FF763">
              <w:t>only</w:t>
            </w:r>
            <w:r w:rsidRPr="604FF763">
              <w:rPr>
                <w:spacing w:val="-8"/>
              </w:rPr>
              <w:t xml:space="preserve"> </w:t>
            </w:r>
            <w:r w:rsidRPr="604FF763">
              <w:t xml:space="preserve">contain accepted special characters. </w:t>
            </w:r>
            <w:r w:rsidR="00380533">
              <w:t>R</w:t>
            </w:r>
            <w:r w:rsidR="00380533" w:rsidRPr="604FF763">
              <w:t xml:space="preserve">efer to </w:t>
            </w:r>
            <w:hyperlink w:anchor="_Data_types" w:history="1">
              <w:r w:rsidR="00380533" w:rsidRPr="0090799E">
                <w:rPr>
                  <w:rStyle w:val="Hyperlink"/>
                  <w:rFonts w:asciiTheme="majorHAnsi" w:hAnsiTheme="majorHAnsi"/>
                </w:rPr>
                <w:t>Data types</w:t>
              </w:r>
            </w:hyperlink>
            <w:r w:rsidR="00380533">
              <w:rPr>
                <w:b/>
                <w:bCs/>
              </w:rPr>
              <w:t xml:space="preserve"> </w:t>
            </w:r>
            <w:r w:rsidR="00380533" w:rsidRPr="604FF763">
              <w:t xml:space="preserve">and </w:t>
            </w:r>
            <w:r w:rsidR="00380533">
              <w:t xml:space="preserve">the </w:t>
            </w:r>
            <w:r w:rsidR="007406DE" w:rsidRPr="007406DE">
              <w:rPr>
                <w:i/>
                <w:iCs/>
              </w:rPr>
              <w:t xml:space="preserve">M2M HL7 SPL - SPL Code List – AusUDID </w:t>
            </w:r>
            <w:r w:rsidR="00380533" w:rsidRPr="604FF763">
              <w:t>in</w:t>
            </w:r>
            <w:r w:rsidR="00380533" w:rsidRPr="604FF763">
              <w:rPr>
                <w:spacing w:val="-4"/>
              </w:rPr>
              <w:t xml:space="preserve"> </w:t>
            </w:r>
            <w:r w:rsidR="00380533" w:rsidRPr="604FF763">
              <w:t>the</w:t>
            </w:r>
            <w:r w:rsidR="00380533" w:rsidRPr="604FF763">
              <w:rPr>
                <w:spacing w:val="-4"/>
              </w:rPr>
              <w:t xml:space="preserve"> </w:t>
            </w:r>
            <w:r w:rsidR="00380533" w:rsidRPr="604FF763">
              <w:t>HL7</w:t>
            </w:r>
            <w:r w:rsidR="00380533" w:rsidRPr="604FF763">
              <w:rPr>
                <w:spacing w:val="-4"/>
              </w:rPr>
              <w:t xml:space="preserve"> </w:t>
            </w:r>
            <w:r w:rsidR="00380533" w:rsidRPr="604FF763">
              <w:t>SPL</w:t>
            </w:r>
            <w:r w:rsidR="00380533" w:rsidRPr="604FF763">
              <w:rPr>
                <w:spacing w:val="-7"/>
              </w:rPr>
              <w:t xml:space="preserve"> </w:t>
            </w:r>
            <w:r w:rsidR="00380533" w:rsidRPr="604FF763">
              <w:t>Implementation</w:t>
            </w:r>
            <w:r w:rsidR="00380533" w:rsidRPr="604FF763">
              <w:rPr>
                <w:spacing w:val="-4"/>
              </w:rPr>
              <w:t xml:space="preserve"> </w:t>
            </w:r>
            <w:r w:rsidR="00380533" w:rsidRPr="604FF763">
              <w:t>package</w:t>
            </w:r>
            <w:r w:rsidR="00380533" w:rsidRPr="604FF763">
              <w:rPr>
                <w:spacing w:val="-3"/>
              </w:rPr>
              <w:t xml:space="preserve"> </w:t>
            </w:r>
            <w:r w:rsidR="00380533" w:rsidRPr="604FF763">
              <w:t>of</w:t>
            </w:r>
            <w:r w:rsidR="00380533" w:rsidRPr="604FF763">
              <w:rPr>
                <w:spacing w:val="-4"/>
              </w:rPr>
              <w:t xml:space="preserve"> </w:t>
            </w:r>
            <w:r w:rsidR="00380533" w:rsidRPr="604FF763">
              <w:t>files</w:t>
            </w:r>
            <w:r w:rsidR="00380533" w:rsidRPr="604FF763">
              <w:rPr>
                <w:spacing w:val="-5"/>
              </w:rPr>
              <w:t xml:space="preserve"> </w:t>
            </w:r>
            <w:r w:rsidR="00380533" w:rsidRPr="604FF763">
              <w:t>for</w:t>
            </w:r>
            <w:r w:rsidR="00380533" w:rsidRPr="604FF763">
              <w:rPr>
                <w:spacing w:val="-6"/>
              </w:rPr>
              <w:t xml:space="preserve"> </w:t>
            </w:r>
            <w:r w:rsidR="00380533" w:rsidRPr="604FF763">
              <w:t>a list of accepted special characters</w:t>
            </w:r>
          </w:p>
          <w:p w14:paraId="46D67088" w14:textId="77777777" w:rsidR="00DE1A6A" w:rsidRPr="001A0A85" w:rsidRDefault="00DE1A6A" w:rsidP="00756FC2">
            <w:pPr>
              <w:pStyle w:val="ListParagraph"/>
              <w:numPr>
                <w:ilvl w:val="0"/>
                <w:numId w:val="27"/>
              </w:numPr>
            </w:pPr>
            <w:r w:rsidRPr="604FF763">
              <w:t>If code C99286 is provided and Catalogue Number is missing, invalid, or given more than once, the AusUDID submission will be rejected as a submission with an invalid Catalogue Number</w:t>
            </w:r>
          </w:p>
          <w:p w14:paraId="2BA7EF98" w14:textId="77777777" w:rsidR="00DE1A6A" w:rsidRPr="00F43BBB" w:rsidRDefault="00DE1A6A" w:rsidP="00756FC2">
            <w:pPr>
              <w:pStyle w:val="ListParagraph"/>
              <w:numPr>
                <w:ilvl w:val="0"/>
                <w:numId w:val="27"/>
              </w:numPr>
            </w:pPr>
            <w:r w:rsidRPr="604FF763">
              <w:t>Catalogue number is not required if the message is provided by a Manufacturer. If catalogue number is provided by a Manufacturer it will be ignored</w:t>
            </w:r>
          </w:p>
          <w:p w14:paraId="649F5A0E" w14:textId="5F06F30A" w:rsidR="00DE1A6A" w:rsidRPr="003B7D06" w:rsidRDefault="00DE1A6A" w:rsidP="00756FC2">
            <w:pPr>
              <w:pStyle w:val="ListParagraph"/>
              <w:numPr>
                <w:ilvl w:val="0"/>
                <w:numId w:val="27"/>
              </w:numPr>
            </w:pPr>
            <w:r>
              <w:t>Catalogue number, if available, should be provided by a Sponsor. It will be associated with each ARTG ID included in the HL7</w:t>
            </w:r>
            <w:r w:rsidR="00007A87">
              <w:t xml:space="preserve"> SPL</w:t>
            </w:r>
            <w:r>
              <w:t xml:space="preserve"> message.</w:t>
            </w:r>
          </w:p>
        </w:tc>
      </w:tr>
    </w:tbl>
    <w:p w14:paraId="43E28189" w14:textId="0D2C4C04" w:rsidR="00DE1A6A" w:rsidRPr="003B7D06" w:rsidRDefault="00DF5E3E" w:rsidP="00DF5E3E">
      <w:pPr>
        <w:pStyle w:val="Heading4"/>
      </w:pPr>
      <w:r>
        <w:t xml:space="preserve"> </w:t>
      </w:r>
      <w:r w:rsidR="00DE1A6A" w:rsidRPr="604FF763">
        <w:t>Catalogue</w:t>
      </w:r>
      <w:r w:rsidR="00DE1A6A" w:rsidRPr="604FF763">
        <w:rPr>
          <w:spacing w:val="-5"/>
        </w:rPr>
        <w:t xml:space="preserve"> </w:t>
      </w:r>
      <w:r w:rsidR="00DE1A6A" w:rsidRPr="604FF763">
        <w:t>Number</w:t>
      </w:r>
      <w:r w:rsidR="00DE1A6A" w:rsidRPr="604FF763">
        <w:rPr>
          <w:spacing w:val="-4"/>
        </w:rPr>
        <w:t xml:space="preserve"> </w:t>
      </w:r>
      <w:r w:rsidR="00DE1A6A" w:rsidRPr="604FF763">
        <w:t>Type</w:t>
      </w:r>
      <w:r w:rsidR="00DE1A6A" w:rsidRPr="604FF763">
        <w:rPr>
          <w:spacing w:val="-4"/>
        </w:rPr>
        <w:t xml:space="preserve"> </w:t>
      </w:r>
      <w:r w:rsidR="00DE1A6A" w:rsidRPr="604FF763">
        <w:t>(asIdentifiedEntity.code)</w:t>
      </w:r>
    </w:p>
    <w:p w14:paraId="0C3D4390" w14:textId="3A3F6DF9"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24</w:t>
      </w:r>
      <w:r>
        <w:fldChar w:fldCharType="end"/>
      </w:r>
      <w:r>
        <w:t xml:space="preserve">: </w:t>
      </w:r>
      <w:r w:rsidRPr="00B36CFE">
        <w:t>Catalogue Number Type (asIdentifiedEntity.code)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32"/>
        <w:gridCol w:w="1428"/>
        <w:gridCol w:w="1175"/>
        <w:gridCol w:w="2349"/>
        <w:gridCol w:w="3355"/>
      </w:tblGrid>
      <w:tr w:rsidR="00DE1A6A" w:rsidRPr="003B7D06" w14:paraId="000C7A5B" w14:textId="77777777" w:rsidTr="00D43295">
        <w:trPr>
          <w:trHeight w:val="580"/>
        </w:trPr>
        <w:tc>
          <w:tcPr>
            <w:tcW w:w="1332" w:type="dxa"/>
            <w:shd w:val="clear" w:color="auto" w:fill="463192"/>
          </w:tcPr>
          <w:p w14:paraId="63902AFA"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Element</w:t>
            </w:r>
          </w:p>
        </w:tc>
        <w:tc>
          <w:tcPr>
            <w:tcW w:w="1428" w:type="dxa"/>
            <w:shd w:val="clear" w:color="auto" w:fill="463192"/>
          </w:tcPr>
          <w:p w14:paraId="2CCD9A3B"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Attribute</w:t>
            </w:r>
          </w:p>
        </w:tc>
        <w:tc>
          <w:tcPr>
            <w:tcW w:w="1175" w:type="dxa"/>
            <w:shd w:val="clear" w:color="auto" w:fill="463192"/>
          </w:tcPr>
          <w:p w14:paraId="66A28201"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Cardinality</w:t>
            </w:r>
          </w:p>
        </w:tc>
        <w:tc>
          <w:tcPr>
            <w:tcW w:w="2349" w:type="dxa"/>
            <w:shd w:val="clear" w:color="auto" w:fill="463192"/>
          </w:tcPr>
          <w:p w14:paraId="03623F87"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6B2BC561"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Examples</w:t>
            </w:r>
          </w:p>
        </w:tc>
        <w:tc>
          <w:tcPr>
            <w:tcW w:w="3355" w:type="dxa"/>
            <w:shd w:val="clear" w:color="auto" w:fill="463192"/>
          </w:tcPr>
          <w:p w14:paraId="094001F1"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Description</w:t>
            </w:r>
          </w:p>
          <w:p w14:paraId="77973D02"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Instructions</w:t>
            </w:r>
          </w:p>
        </w:tc>
      </w:tr>
      <w:tr w:rsidR="00DE1A6A" w:rsidRPr="003B7D06" w14:paraId="06F060BA" w14:textId="77777777" w:rsidTr="00F94BFC">
        <w:trPr>
          <w:trHeight w:val="839"/>
        </w:trPr>
        <w:tc>
          <w:tcPr>
            <w:tcW w:w="1332" w:type="dxa"/>
            <w:vMerge w:val="restart"/>
          </w:tcPr>
          <w:p w14:paraId="79BE95A6" w14:textId="77777777" w:rsidR="00DE1A6A" w:rsidRPr="003B7D06" w:rsidRDefault="00DE1A6A" w:rsidP="00231FCC">
            <w:pPr>
              <w:rPr>
                <w:b/>
                <w:bCs/>
                <w:i/>
                <w:iCs/>
              </w:rPr>
            </w:pPr>
            <w:r w:rsidRPr="003B7D06">
              <w:rPr>
                <w:b/>
                <w:bCs/>
                <w:i/>
                <w:iCs/>
              </w:rPr>
              <w:t>Code</w:t>
            </w:r>
          </w:p>
        </w:tc>
        <w:tc>
          <w:tcPr>
            <w:tcW w:w="1428" w:type="dxa"/>
            <w:shd w:val="clear" w:color="auto" w:fill="ECE9F5"/>
          </w:tcPr>
          <w:p w14:paraId="1F800209" w14:textId="77777777" w:rsidR="00DE1A6A" w:rsidRPr="003B7D06" w:rsidRDefault="00DE1A6A" w:rsidP="00231FCC">
            <w:pPr>
              <w:pStyle w:val="TableParagraph"/>
              <w:spacing w:before="0"/>
              <w:ind w:left="0"/>
              <w:rPr>
                <w:lang w:val="en-AU"/>
              </w:rPr>
            </w:pPr>
          </w:p>
        </w:tc>
        <w:tc>
          <w:tcPr>
            <w:tcW w:w="1175" w:type="dxa"/>
            <w:shd w:val="clear" w:color="auto" w:fill="ECE9F5"/>
          </w:tcPr>
          <w:p w14:paraId="0CDAD6C9" w14:textId="77777777" w:rsidR="00DE1A6A" w:rsidRPr="003B7D06" w:rsidRDefault="00DE1A6A" w:rsidP="00231FCC">
            <w:r w:rsidRPr="003B7D06">
              <w:t>0..1</w:t>
            </w:r>
          </w:p>
        </w:tc>
        <w:tc>
          <w:tcPr>
            <w:tcW w:w="2349" w:type="dxa"/>
            <w:shd w:val="clear" w:color="auto" w:fill="ECE9F5"/>
          </w:tcPr>
          <w:p w14:paraId="426E8362" w14:textId="77777777" w:rsidR="00DE1A6A" w:rsidRPr="003B7D06" w:rsidRDefault="00DE1A6A" w:rsidP="00231FCC">
            <w:pPr>
              <w:pStyle w:val="TableParagraph"/>
              <w:spacing w:before="0"/>
              <w:ind w:left="0"/>
              <w:rPr>
                <w:lang w:val="en-AU"/>
              </w:rPr>
            </w:pPr>
          </w:p>
        </w:tc>
        <w:tc>
          <w:tcPr>
            <w:tcW w:w="3355" w:type="dxa"/>
            <w:shd w:val="clear" w:color="auto" w:fill="ECE9F5"/>
          </w:tcPr>
          <w:p w14:paraId="24B32071" w14:textId="77777777" w:rsidR="00DE1A6A" w:rsidRPr="003B7D06" w:rsidRDefault="00DE1A6A" w:rsidP="00231FCC">
            <w:r w:rsidRPr="604FF763">
              <w:t>This</w:t>
            </w:r>
            <w:r w:rsidRPr="604FF763">
              <w:rPr>
                <w:spacing w:val="-8"/>
              </w:rPr>
              <w:t xml:space="preserve"> </w:t>
            </w:r>
            <w:r w:rsidRPr="604FF763">
              <w:t>is</w:t>
            </w:r>
            <w:r w:rsidRPr="604FF763">
              <w:rPr>
                <w:spacing w:val="-8"/>
              </w:rPr>
              <w:t xml:space="preserve"> </w:t>
            </w:r>
            <w:r w:rsidRPr="604FF763">
              <w:t>the</w:t>
            </w:r>
            <w:r w:rsidRPr="604FF763">
              <w:rPr>
                <w:spacing w:val="-8"/>
              </w:rPr>
              <w:t xml:space="preserve"> </w:t>
            </w:r>
            <w:r w:rsidRPr="604FF763">
              <w:t>container</w:t>
            </w:r>
            <w:r w:rsidRPr="604FF763">
              <w:rPr>
                <w:spacing w:val="-8"/>
              </w:rPr>
              <w:t xml:space="preserve"> </w:t>
            </w:r>
            <w:r w:rsidRPr="604FF763">
              <w:t>element</w:t>
            </w:r>
            <w:r w:rsidRPr="604FF763">
              <w:rPr>
                <w:spacing w:val="-8"/>
              </w:rPr>
              <w:t xml:space="preserve"> </w:t>
            </w:r>
            <w:r w:rsidRPr="604FF763">
              <w:t xml:space="preserve">that identifies the </w:t>
            </w:r>
            <w:r w:rsidRPr="604FF763">
              <w:rPr>
                <w:b/>
                <w:bCs/>
                <w:i/>
                <w:iCs/>
              </w:rPr>
              <w:t xml:space="preserve">identifiedEntity </w:t>
            </w:r>
            <w:r w:rsidRPr="604FF763">
              <w:t>as the</w:t>
            </w:r>
            <w:r w:rsidRPr="604FF763">
              <w:rPr>
                <w:spacing w:val="-1"/>
              </w:rPr>
              <w:t xml:space="preserve"> </w:t>
            </w:r>
            <w:r w:rsidRPr="604FF763">
              <w:t>catalogue</w:t>
            </w:r>
            <w:r w:rsidRPr="604FF763">
              <w:rPr>
                <w:spacing w:val="-3"/>
              </w:rPr>
              <w:t xml:space="preserve"> </w:t>
            </w:r>
            <w:r w:rsidRPr="604FF763">
              <w:rPr>
                <w:spacing w:val="-2"/>
              </w:rPr>
              <w:t>number.</w:t>
            </w:r>
          </w:p>
        </w:tc>
      </w:tr>
      <w:tr w:rsidR="00DE1A6A" w:rsidRPr="003B7D06" w14:paraId="1C5A837E" w14:textId="77777777" w:rsidTr="604FF763">
        <w:trPr>
          <w:trHeight w:val="558"/>
        </w:trPr>
        <w:tc>
          <w:tcPr>
            <w:tcW w:w="1332" w:type="dxa"/>
            <w:vMerge/>
          </w:tcPr>
          <w:p w14:paraId="4EBB7299" w14:textId="77777777" w:rsidR="00DE1A6A" w:rsidRPr="003B7D06" w:rsidRDefault="00DE1A6A" w:rsidP="00231FCC">
            <w:pPr>
              <w:rPr>
                <w:sz w:val="2"/>
                <w:szCs w:val="2"/>
              </w:rPr>
            </w:pPr>
          </w:p>
        </w:tc>
        <w:tc>
          <w:tcPr>
            <w:tcW w:w="1428" w:type="dxa"/>
          </w:tcPr>
          <w:p w14:paraId="082825D0" w14:textId="77777777" w:rsidR="00DE1A6A" w:rsidRPr="003B7D06" w:rsidRDefault="00DE1A6A" w:rsidP="00231FCC">
            <w:pPr>
              <w:rPr>
                <w:b/>
                <w:bCs/>
                <w:i/>
                <w:iCs/>
              </w:rPr>
            </w:pPr>
            <w:r w:rsidRPr="003B7D06">
              <w:rPr>
                <w:b/>
                <w:bCs/>
                <w:i/>
                <w:iCs/>
              </w:rPr>
              <w:t>Code</w:t>
            </w:r>
          </w:p>
        </w:tc>
        <w:tc>
          <w:tcPr>
            <w:tcW w:w="1175" w:type="dxa"/>
          </w:tcPr>
          <w:p w14:paraId="073F41F5" w14:textId="77777777" w:rsidR="00DE1A6A" w:rsidRPr="003B7D06" w:rsidRDefault="00DE1A6A" w:rsidP="00231FCC">
            <w:r w:rsidRPr="003B7D06">
              <w:t>1..1</w:t>
            </w:r>
          </w:p>
        </w:tc>
        <w:tc>
          <w:tcPr>
            <w:tcW w:w="2349" w:type="dxa"/>
          </w:tcPr>
          <w:p w14:paraId="20D1F99F" w14:textId="77777777" w:rsidR="00DE1A6A" w:rsidRPr="003B7D06" w:rsidRDefault="00DE1A6A" w:rsidP="00231FCC">
            <w:r w:rsidRPr="003B7D06">
              <w:t>Alphanumeric</w:t>
            </w:r>
          </w:p>
          <w:p w14:paraId="32620348" w14:textId="77777777" w:rsidR="00DE1A6A" w:rsidRPr="003B7D06" w:rsidRDefault="00DE1A6A" w:rsidP="00231FCC">
            <w:r w:rsidRPr="003B7D06">
              <w:t>C99286</w:t>
            </w:r>
          </w:p>
        </w:tc>
        <w:tc>
          <w:tcPr>
            <w:tcW w:w="3355" w:type="dxa"/>
          </w:tcPr>
          <w:p w14:paraId="7524B5AC" w14:textId="77777777" w:rsidR="00DE1A6A" w:rsidRPr="003B7D06" w:rsidRDefault="00DE1A6A" w:rsidP="00231FCC">
            <w:r w:rsidRPr="604FF763">
              <w:t>This</w:t>
            </w:r>
            <w:r w:rsidRPr="604FF763">
              <w:rPr>
                <w:spacing w:val="-7"/>
              </w:rPr>
              <w:t xml:space="preserve"> </w:t>
            </w:r>
            <w:r w:rsidRPr="604FF763">
              <w:t>is</w:t>
            </w:r>
            <w:r w:rsidRPr="604FF763">
              <w:rPr>
                <w:spacing w:val="-7"/>
              </w:rPr>
              <w:t xml:space="preserve"> </w:t>
            </w:r>
            <w:r w:rsidRPr="604FF763">
              <w:t>the</w:t>
            </w:r>
            <w:r w:rsidRPr="604FF763">
              <w:rPr>
                <w:spacing w:val="-7"/>
              </w:rPr>
              <w:t xml:space="preserve"> </w:t>
            </w:r>
            <w:r w:rsidRPr="604FF763">
              <w:rPr>
                <w:b/>
                <w:bCs/>
                <w:i/>
                <w:iCs/>
              </w:rPr>
              <w:t>code</w:t>
            </w:r>
            <w:r w:rsidRPr="604FF763">
              <w:rPr>
                <w:b/>
                <w:bCs/>
                <w:i/>
                <w:iCs/>
                <w:spacing w:val="-8"/>
              </w:rPr>
              <w:t xml:space="preserve"> </w:t>
            </w:r>
            <w:r w:rsidRPr="604FF763">
              <w:t>that</w:t>
            </w:r>
            <w:r w:rsidRPr="604FF763">
              <w:rPr>
                <w:spacing w:val="-7"/>
              </w:rPr>
              <w:t xml:space="preserve"> </w:t>
            </w:r>
            <w:r w:rsidRPr="604FF763">
              <w:t>indicates</w:t>
            </w:r>
            <w:r w:rsidRPr="604FF763">
              <w:rPr>
                <w:spacing w:val="-7"/>
              </w:rPr>
              <w:t xml:space="preserve"> </w:t>
            </w:r>
            <w:r w:rsidRPr="604FF763">
              <w:t>the value is a catalogue number.</w:t>
            </w:r>
          </w:p>
        </w:tc>
      </w:tr>
      <w:tr w:rsidR="00DE1A6A" w:rsidRPr="003B7D06" w14:paraId="10F21901" w14:textId="77777777" w:rsidTr="604FF763">
        <w:trPr>
          <w:trHeight w:val="841"/>
        </w:trPr>
        <w:tc>
          <w:tcPr>
            <w:tcW w:w="1332" w:type="dxa"/>
            <w:vMerge/>
          </w:tcPr>
          <w:p w14:paraId="577343ED" w14:textId="77777777" w:rsidR="00DE1A6A" w:rsidRPr="003B7D06" w:rsidRDefault="00DE1A6A" w:rsidP="00231FCC">
            <w:pPr>
              <w:rPr>
                <w:sz w:val="2"/>
                <w:szCs w:val="2"/>
              </w:rPr>
            </w:pPr>
          </w:p>
        </w:tc>
        <w:tc>
          <w:tcPr>
            <w:tcW w:w="8307" w:type="dxa"/>
            <w:gridSpan w:val="4"/>
          </w:tcPr>
          <w:p w14:paraId="7C01BC0D" w14:textId="77777777" w:rsidR="00DE1A6A" w:rsidRPr="003B7D06" w:rsidRDefault="00DE1A6A" w:rsidP="00231FCC">
            <w:pPr>
              <w:rPr>
                <w:b/>
                <w:bCs/>
              </w:rPr>
            </w:pPr>
            <w:r w:rsidRPr="003B7D06">
              <w:rPr>
                <w:b/>
                <w:bCs/>
              </w:rPr>
              <w:t>XPATH:</w:t>
            </w:r>
          </w:p>
          <w:p w14:paraId="69984092" w14:textId="77777777" w:rsidR="00DE1A6A" w:rsidRPr="003B7D06" w:rsidRDefault="00DE1A6A" w:rsidP="00231FCC">
            <w:r w:rsidRPr="604FF763">
              <w:t>/document/component/structuredBody/component/section/subject/manufacturedProduct/manufacturedProduct/asIdentifiedEntity/code[@code="C99286"]</w:t>
            </w:r>
          </w:p>
        </w:tc>
      </w:tr>
      <w:tr w:rsidR="00DE1A6A" w:rsidRPr="003B7D06" w14:paraId="7B013EA7" w14:textId="77777777" w:rsidTr="604FF763">
        <w:trPr>
          <w:trHeight w:val="840"/>
        </w:trPr>
        <w:tc>
          <w:tcPr>
            <w:tcW w:w="1332" w:type="dxa"/>
            <w:vMerge/>
          </w:tcPr>
          <w:p w14:paraId="32B5E76C" w14:textId="77777777" w:rsidR="00DE1A6A" w:rsidRPr="003B7D06" w:rsidRDefault="00DE1A6A" w:rsidP="00231FCC">
            <w:pPr>
              <w:rPr>
                <w:sz w:val="2"/>
                <w:szCs w:val="2"/>
              </w:rPr>
            </w:pPr>
          </w:p>
        </w:tc>
        <w:tc>
          <w:tcPr>
            <w:tcW w:w="1428" w:type="dxa"/>
          </w:tcPr>
          <w:p w14:paraId="077BEC96" w14:textId="77777777" w:rsidR="00DE1A6A" w:rsidRPr="003B7D06" w:rsidRDefault="00DE1A6A" w:rsidP="604FF763">
            <w:pPr>
              <w:rPr>
                <w:b/>
                <w:bCs/>
                <w:i/>
                <w:iCs/>
              </w:rPr>
            </w:pPr>
            <w:r w:rsidRPr="604FF763">
              <w:rPr>
                <w:b/>
                <w:bCs/>
                <w:i/>
                <w:iCs/>
                <w:spacing w:val="-4"/>
              </w:rPr>
              <w:t>code</w:t>
            </w:r>
            <w:r w:rsidRPr="604FF763">
              <w:rPr>
                <w:b/>
                <w:bCs/>
                <w:i/>
                <w:iCs/>
              </w:rPr>
              <w:t>System</w:t>
            </w:r>
          </w:p>
        </w:tc>
        <w:tc>
          <w:tcPr>
            <w:tcW w:w="1175" w:type="dxa"/>
          </w:tcPr>
          <w:p w14:paraId="382FDB82" w14:textId="77777777" w:rsidR="00DE1A6A" w:rsidRPr="003B7D06" w:rsidRDefault="00DE1A6A" w:rsidP="00231FCC">
            <w:r w:rsidRPr="003B7D06">
              <w:t>1..1</w:t>
            </w:r>
          </w:p>
        </w:tc>
        <w:tc>
          <w:tcPr>
            <w:tcW w:w="2349" w:type="dxa"/>
          </w:tcPr>
          <w:p w14:paraId="1F04D9BA" w14:textId="77777777" w:rsidR="00DE1A6A" w:rsidRPr="003B7D06" w:rsidRDefault="00DE1A6A" w:rsidP="00231FCC">
            <w:r w:rsidRPr="003B7D06">
              <w:t>OID</w:t>
            </w:r>
          </w:p>
          <w:p w14:paraId="182183B3" w14:textId="77777777" w:rsidR="00DE1A6A" w:rsidRPr="003B7D06" w:rsidRDefault="00DE1A6A" w:rsidP="00231FCC">
            <w:r w:rsidRPr="003B7D06">
              <w:t>2.16.840.1.113883.3.26</w:t>
            </w:r>
          </w:p>
          <w:p w14:paraId="58C6164F" w14:textId="77777777" w:rsidR="00DE1A6A" w:rsidRPr="003B7D06" w:rsidRDefault="00DE1A6A" w:rsidP="00231FCC">
            <w:r w:rsidRPr="003B7D06">
              <w:t>.1.1</w:t>
            </w:r>
          </w:p>
        </w:tc>
        <w:tc>
          <w:tcPr>
            <w:tcW w:w="3355" w:type="dxa"/>
          </w:tcPr>
          <w:p w14:paraId="4252BBF3"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 xml:space="preserve">that </w:t>
            </w:r>
            <w:r w:rsidRPr="604FF763">
              <w:t>manages</w:t>
            </w:r>
            <w:r w:rsidRPr="604FF763">
              <w:rPr>
                <w:spacing w:val="-15"/>
              </w:rPr>
              <w:t xml:space="preserve"> </w:t>
            </w:r>
            <w:r w:rsidRPr="604FF763">
              <w:t>the</w:t>
            </w:r>
            <w:r w:rsidRPr="604FF763">
              <w:rPr>
                <w:spacing w:val="-15"/>
              </w:rPr>
              <w:t xml:space="preserve"> </w:t>
            </w:r>
            <w:r w:rsidRPr="604FF763">
              <w:t xml:space="preserve">controlled </w:t>
            </w:r>
            <w:r w:rsidRPr="604FF763">
              <w:rPr>
                <w:spacing w:val="-2"/>
              </w:rPr>
              <w:t>vocabulary.</w:t>
            </w:r>
          </w:p>
        </w:tc>
      </w:tr>
      <w:tr w:rsidR="00DE1A6A" w:rsidRPr="003B7D06" w14:paraId="47648AE3" w14:textId="77777777" w:rsidTr="604FF763">
        <w:trPr>
          <w:trHeight w:val="839"/>
        </w:trPr>
        <w:tc>
          <w:tcPr>
            <w:tcW w:w="1332" w:type="dxa"/>
            <w:vMerge/>
          </w:tcPr>
          <w:p w14:paraId="79CD83A7" w14:textId="77777777" w:rsidR="00DE1A6A" w:rsidRPr="003B7D06" w:rsidRDefault="00DE1A6A" w:rsidP="00231FCC">
            <w:pPr>
              <w:rPr>
                <w:sz w:val="2"/>
                <w:szCs w:val="2"/>
              </w:rPr>
            </w:pPr>
          </w:p>
        </w:tc>
        <w:tc>
          <w:tcPr>
            <w:tcW w:w="8307" w:type="dxa"/>
            <w:gridSpan w:val="4"/>
          </w:tcPr>
          <w:p w14:paraId="5C408897" w14:textId="77777777" w:rsidR="00DE1A6A" w:rsidRPr="003B7D06" w:rsidRDefault="00DE1A6A" w:rsidP="00231FCC">
            <w:pPr>
              <w:rPr>
                <w:b/>
                <w:bCs/>
              </w:rPr>
            </w:pPr>
            <w:r w:rsidRPr="003B7D06">
              <w:rPr>
                <w:b/>
                <w:bCs/>
              </w:rPr>
              <w:t>XPATH:</w:t>
            </w:r>
          </w:p>
          <w:p w14:paraId="32C4EA7D" w14:textId="77777777" w:rsidR="00DE1A6A" w:rsidRPr="003B7D06" w:rsidRDefault="00DE1A6A" w:rsidP="00231FCC">
            <w:r w:rsidRPr="604FF763">
              <w:t>/document/component/structuredBody/component/section/subject/manufacturedProduct/manufacturedProduct/asIdentifiedEntity/code[@code="C99286"]/@codeSystem</w:t>
            </w:r>
          </w:p>
        </w:tc>
      </w:tr>
      <w:tr w:rsidR="00DE1A6A" w:rsidRPr="003B7D06" w14:paraId="24A3BA11" w14:textId="77777777" w:rsidTr="00D21AAF">
        <w:trPr>
          <w:trHeight w:val="699"/>
        </w:trPr>
        <w:tc>
          <w:tcPr>
            <w:tcW w:w="1332" w:type="dxa"/>
            <w:shd w:val="clear" w:color="auto" w:fill="FF9E1B"/>
          </w:tcPr>
          <w:p w14:paraId="7730F942" w14:textId="77777777" w:rsidR="00DE1A6A" w:rsidRPr="00D21AAF" w:rsidRDefault="00DE1A6A" w:rsidP="00231FCC">
            <w:pPr>
              <w:rPr>
                <w:b/>
                <w:bCs/>
                <w:i/>
                <w:iCs/>
              </w:rPr>
            </w:pPr>
            <w:r w:rsidRPr="00D21AAF">
              <w:rPr>
                <w:b/>
                <w:bCs/>
                <w:i/>
                <w:iCs/>
              </w:rPr>
              <w:t>Business</w:t>
            </w:r>
            <w:r w:rsidRPr="00D21AAF">
              <w:rPr>
                <w:b/>
                <w:bCs/>
                <w:i/>
                <w:iCs/>
                <w:spacing w:val="1"/>
              </w:rPr>
              <w:t xml:space="preserve"> </w:t>
            </w:r>
            <w:r w:rsidRPr="00D21AAF">
              <w:rPr>
                <w:b/>
                <w:bCs/>
                <w:i/>
                <w:iCs/>
                <w:spacing w:val="-2"/>
              </w:rPr>
              <w:t>Rules</w:t>
            </w:r>
          </w:p>
        </w:tc>
        <w:tc>
          <w:tcPr>
            <w:tcW w:w="8307" w:type="dxa"/>
            <w:gridSpan w:val="4"/>
          </w:tcPr>
          <w:p w14:paraId="2CD74E2A" w14:textId="77777777" w:rsidR="00DE1A6A" w:rsidRPr="003B7D06" w:rsidRDefault="00DE1A6A" w:rsidP="00756FC2">
            <w:pPr>
              <w:pStyle w:val="ListParagraph"/>
              <w:numPr>
                <w:ilvl w:val="0"/>
                <w:numId w:val="28"/>
              </w:numPr>
            </w:pPr>
            <w:r w:rsidRPr="003B7D06">
              <w:t>If</w:t>
            </w:r>
            <w:r w:rsidRPr="003B7D06">
              <w:rPr>
                <w:spacing w:val="-2"/>
              </w:rPr>
              <w:t xml:space="preserve"> </w:t>
            </w:r>
            <w:r w:rsidRPr="003B7D06">
              <w:t>the</w:t>
            </w:r>
            <w:r w:rsidRPr="003B7D06">
              <w:rPr>
                <w:spacing w:val="-3"/>
              </w:rPr>
              <w:t xml:space="preserve"> </w:t>
            </w:r>
            <w:r w:rsidRPr="003B7D06">
              <w:t>catalogue</w:t>
            </w:r>
            <w:r w:rsidRPr="003B7D06">
              <w:rPr>
                <w:spacing w:val="-6"/>
              </w:rPr>
              <w:t xml:space="preserve"> </w:t>
            </w:r>
            <w:r w:rsidRPr="003B7D06">
              <w:t>number</w:t>
            </w:r>
            <w:r w:rsidRPr="003B7D06">
              <w:rPr>
                <w:spacing w:val="-5"/>
              </w:rPr>
              <w:t xml:space="preserve"> </w:t>
            </w:r>
            <w:r w:rsidRPr="003B7D06">
              <w:t>element</w:t>
            </w:r>
            <w:r w:rsidRPr="003B7D06">
              <w:rPr>
                <w:spacing w:val="-3"/>
              </w:rPr>
              <w:t xml:space="preserve"> </w:t>
            </w:r>
            <w:r w:rsidRPr="003B7D06">
              <w:t>is</w:t>
            </w:r>
            <w:r w:rsidRPr="003B7D06">
              <w:rPr>
                <w:spacing w:val="-3"/>
              </w:rPr>
              <w:t xml:space="preserve"> </w:t>
            </w:r>
            <w:r w:rsidRPr="003B7D06">
              <w:t>provided,</w:t>
            </w:r>
            <w:r w:rsidRPr="003B7D06">
              <w:rPr>
                <w:spacing w:val="-3"/>
              </w:rPr>
              <w:t xml:space="preserve"> </w:t>
            </w:r>
            <w:r w:rsidRPr="003B7D06">
              <w:t>the</w:t>
            </w:r>
            <w:r w:rsidRPr="003B7D06">
              <w:rPr>
                <w:spacing w:val="-4"/>
              </w:rPr>
              <w:t xml:space="preserve"> </w:t>
            </w:r>
            <w:r w:rsidRPr="003B7D06">
              <w:t>code</w:t>
            </w:r>
            <w:r w:rsidRPr="003B7D06">
              <w:rPr>
                <w:spacing w:val="-4"/>
              </w:rPr>
              <w:t xml:space="preserve"> </w:t>
            </w:r>
            <w:r w:rsidRPr="003B7D06">
              <w:t>value</w:t>
            </w:r>
            <w:r w:rsidRPr="003B7D06">
              <w:rPr>
                <w:spacing w:val="-3"/>
              </w:rPr>
              <w:t xml:space="preserve"> </w:t>
            </w:r>
            <w:r w:rsidRPr="003B7D06">
              <w:t>must</w:t>
            </w:r>
            <w:r w:rsidRPr="003B7D06">
              <w:rPr>
                <w:spacing w:val="-2"/>
              </w:rPr>
              <w:t xml:space="preserve"> </w:t>
            </w:r>
            <w:r w:rsidRPr="003B7D06">
              <w:t>be</w:t>
            </w:r>
            <w:r w:rsidRPr="003B7D06">
              <w:rPr>
                <w:spacing w:val="-4"/>
              </w:rPr>
              <w:t xml:space="preserve"> </w:t>
            </w:r>
            <w:r w:rsidRPr="003B7D06">
              <w:t>provided</w:t>
            </w:r>
            <w:r w:rsidRPr="003B7D06">
              <w:rPr>
                <w:spacing w:val="-1"/>
              </w:rPr>
              <w:t xml:space="preserve"> </w:t>
            </w:r>
            <w:r w:rsidRPr="003B7D06">
              <w:t>and</w:t>
            </w:r>
            <w:r w:rsidRPr="003B7D06">
              <w:rPr>
                <w:spacing w:val="-3"/>
              </w:rPr>
              <w:t xml:space="preserve"> </w:t>
            </w:r>
            <w:r w:rsidRPr="003B7D06">
              <w:t>have</w:t>
            </w:r>
            <w:r w:rsidRPr="003B7D06">
              <w:rPr>
                <w:spacing w:val="-2"/>
              </w:rPr>
              <w:t xml:space="preserve"> </w:t>
            </w:r>
            <w:r w:rsidRPr="003B7D06">
              <w:t>a value of “C99286” for the catalogue number</w:t>
            </w:r>
          </w:p>
          <w:p w14:paraId="5ADE7E64" w14:textId="77777777" w:rsidR="00DE1A6A" w:rsidRPr="003B7D06" w:rsidRDefault="00DE1A6A" w:rsidP="00756FC2">
            <w:pPr>
              <w:pStyle w:val="ListParagraph"/>
              <w:numPr>
                <w:ilvl w:val="0"/>
                <w:numId w:val="28"/>
              </w:numPr>
            </w:pPr>
            <w:r w:rsidRPr="604FF763">
              <w:t xml:space="preserve">If there is no catalogue number, the </w:t>
            </w:r>
            <w:r w:rsidRPr="604FF763">
              <w:rPr>
                <w:b/>
                <w:bCs/>
                <w:i/>
                <w:iCs/>
              </w:rPr>
              <w:t xml:space="preserve">asIdentifiedEntity </w:t>
            </w:r>
            <w:r w:rsidRPr="604FF763">
              <w:t>element should</w:t>
            </w:r>
            <w:r w:rsidRPr="604FF763">
              <w:rPr>
                <w:spacing w:val="-1"/>
              </w:rPr>
              <w:t xml:space="preserve"> </w:t>
            </w:r>
            <w:r w:rsidRPr="604FF763">
              <w:t>not be</w:t>
            </w:r>
            <w:r w:rsidRPr="604FF763">
              <w:rPr>
                <w:spacing w:val="-1"/>
              </w:rPr>
              <w:t xml:space="preserve"> </w:t>
            </w:r>
            <w:r w:rsidRPr="604FF763">
              <w:t>included with</w:t>
            </w:r>
            <w:r w:rsidRPr="604FF763">
              <w:rPr>
                <w:spacing w:val="-1"/>
              </w:rPr>
              <w:t xml:space="preserve"> </w:t>
            </w:r>
            <w:r w:rsidRPr="604FF763">
              <w:t>this code</w:t>
            </w:r>
            <w:r w:rsidRPr="604FF763">
              <w:rPr>
                <w:spacing w:val="-2"/>
              </w:rPr>
              <w:t xml:space="preserve"> value.</w:t>
            </w:r>
          </w:p>
        </w:tc>
      </w:tr>
    </w:tbl>
    <w:p w14:paraId="3B73FE78" w14:textId="77777777" w:rsidR="000A4985" w:rsidRDefault="000A4985"/>
    <w:p w14:paraId="1035F598" w14:textId="378BD0A9" w:rsidR="000A4985" w:rsidRDefault="000A4985" w:rsidP="000A4985">
      <w:pPr>
        <w:pStyle w:val="Heading3"/>
      </w:pPr>
      <w:r>
        <w:t xml:space="preserve"> </w:t>
      </w:r>
      <w:r w:rsidRPr="003B7D06">
        <w:t>Device</w:t>
      </w:r>
      <w:r w:rsidRPr="003B7D06">
        <w:rPr>
          <w:spacing w:val="-6"/>
        </w:rPr>
        <w:t xml:space="preserve"> </w:t>
      </w:r>
      <w:r w:rsidRPr="003B7D06">
        <w:t>Information</w:t>
      </w:r>
      <w:r w:rsidRPr="003B7D06">
        <w:rPr>
          <w:spacing w:val="-4"/>
        </w:rPr>
        <w:t xml:space="preserve"> </w:t>
      </w:r>
      <w:r w:rsidRPr="003B7D06">
        <w:t>– Manufacturer</w:t>
      </w:r>
    </w:p>
    <w:p w14:paraId="206390E9" w14:textId="0548C456" w:rsidR="00BC7FC8" w:rsidRPr="003B7D06" w:rsidRDefault="00BC7FC8" w:rsidP="00BC7FC8">
      <w:r w:rsidRPr="003B7D06">
        <w:t>The manufacturer of the medical device.</w:t>
      </w:r>
      <w:r w:rsidRPr="003B7D06">
        <w:rPr>
          <w:spacing w:val="-2"/>
        </w:rPr>
        <w:t xml:space="preserve"> </w:t>
      </w:r>
      <w:r w:rsidRPr="003B7D06">
        <w:t>The</w:t>
      </w:r>
      <w:r w:rsidRPr="003B7D06">
        <w:rPr>
          <w:spacing w:val="-3"/>
        </w:rPr>
        <w:t xml:space="preserve"> </w:t>
      </w:r>
      <w:r w:rsidRPr="003B7D06">
        <w:t>following</w:t>
      </w:r>
      <w:r w:rsidRPr="003B7D06">
        <w:rPr>
          <w:spacing w:val="-4"/>
        </w:rPr>
        <w:t xml:space="preserve"> </w:t>
      </w:r>
      <w:r w:rsidRPr="003B7D06">
        <w:t>XML</w:t>
      </w:r>
      <w:r w:rsidRPr="003B7D06">
        <w:rPr>
          <w:spacing w:val="-5"/>
        </w:rPr>
        <w:t xml:space="preserve"> </w:t>
      </w:r>
      <w:r w:rsidR="00AD5857">
        <w:t>Snippet</w:t>
      </w:r>
      <w:r w:rsidRPr="003B7D06">
        <w:rPr>
          <w:spacing w:val="-2"/>
        </w:rPr>
        <w:t xml:space="preserve"> </w:t>
      </w:r>
      <w:r w:rsidRPr="003B7D06">
        <w:t>includes</w:t>
      </w:r>
      <w:r w:rsidRPr="003B7D06">
        <w:rPr>
          <w:spacing w:val="-2"/>
        </w:rPr>
        <w:t xml:space="preserve"> </w:t>
      </w:r>
      <w:r w:rsidRPr="003B7D06">
        <w:t>the elements and attributes for the manufacturer:</w:t>
      </w:r>
    </w:p>
    <w:p w14:paraId="1EA0A349" w14:textId="5B2BDF67" w:rsidR="003E2BC3" w:rsidRDefault="003E2BC3" w:rsidP="003E2BC3">
      <w:pPr>
        <w:pStyle w:val="Caption"/>
        <w:keepNext/>
      </w:pPr>
      <w:r>
        <w:t xml:space="preserve">Figure </w:t>
      </w:r>
      <w:r>
        <w:fldChar w:fldCharType="begin"/>
      </w:r>
      <w:r>
        <w:instrText xml:space="preserve"> SEQ Figure \* ARABIC </w:instrText>
      </w:r>
      <w:r>
        <w:fldChar w:fldCharType="separate"/>
      </w:r>
      <w:r w:rsidR="00507970">
        <w:rPr>
          <w:noProof/>
        </w:rPr>
        <w:t>18</w:t>
      </w:r>
      <w:r>
        <w:fldChar w:fldCharType="end"/>
      </w:r>
      <w:r>
        <w:t xml:space="preserve">: XML </w:t>
      </w:r>
      <w:r w:rsidR="00AD5857">
        <w:t>snippet</w:t>
      </w:r>
      <w:r>
        <w:t xml:space="preserve"> illustrating the elements and attributes for the manufacturer</w:t>
      </w:r>
    </w:p>
    <w:p w14:paraId="26BB0520" w14:textId="77777777" w:rsidR="00BC7FC8" w:rsidRPr="003B7D06" w:rsidRDefault="00BC7FC8" w:rsidP="00BC7FC8">
      <w:r w:rsidRPr="003B7D06">
        <w:rPr>
          <w:noProof/>
        </w:rPr>
        <w:drawing>
          <wp:inline distT="0" distB="0" distL="0" distR="0" wp14:anchorId="65059533" wp14:editId="51B10519">
            <wp:extent cx="3445459" cy="603969"/>
            <wp:effectExtent l="152400" t="152400" r="365125" b="367665"/>
            <wp:docPr id="1949992904" name="Picture 1949992904"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64353" name="Picture 1660164353" descr="A screenshot of a computer code"/>
                    <pic:cNvPicPr/>
                  </pic:nvPicPr>
                  <pic:blipFill>
                    <a:blip r:embed="rId44"/>
                    <a:stretch>
                      <a:fillRect/>
                    </a:stretch>
                  </pic:blipFill>
                  <pic:spPr>
                    <a:xfrm>
                      <a:off x="0" y="0"/>
                      <a:ext cx="3472838" cy="608768"/>
                    </a:xfrm>
                    <a:prstGeom prst="rect">
                      <a:avLst/>
                    </a:prstGeom>
                    <a:ln>
                      <a:noFill/>
                    </a:ln>
                    <a:effectLst>
                      <a:outerShdw blurRad="292100" dist="139700" dir="2700000" algn="tl" rotWithShape="0">
                        <a:srgbClr val="333333">
                          <a:alpha val="65000"/>
                        </a:srgbClr>
                      </a:outerShdw>
                    </a:effectLst>
                  </pic:spPr>
                </pic:pic>
              </a:graphicData>
            </a:graphic>
          </wp:inline>
        </w:drawing>
      </w:r>
    </w:p>
    <w:p w14:paraId="6FC0653A" w14:textId="77777777" w:rsidR="00BC7FC8" w:rsidRPr="003B7D06" w:rsidRDefault="00BC7FC8" w:rsidP="00BC7FC8">
      <w:pPr>
        <w:rPr>
          <w:rFonts w:eastAsia="Times New Roman" w:cs="Times New Roman"/>
          <w:b/>
          <w:bCs/>
          <w:i/>
          <w:color w:val="001871"/>
          <w:sz w:val="24"/>
          <w:szCs w:val="21"/>
        </w:rPr>
      </w:pPr>
      <w:r w:rsidRPr="604FF763">
        <w:t>The</w:t>
      </w:r>
      <w:r w:rsidRPr="604FF763">
        <w:rPr>
          <w:spacing w:val="-3"/>
        </w:rPr>
        <w:t xml:space="preserve"> </w:t>
      </w:r>
      <w:r w:rsidRPr="604FF763">
        <w:t>following elements</w:t>
      </w:r>
      <w:r w:rsidRPr="604FF763">
        <w:rPr>
          <w:spacing w:val="1"/>
        </w:rPr>
        <w:t xml:space="preserve"> </w:t>
      </w:r>
      <w:r w:rsidRPr="604FF763">
        <w:t>will be</w:t>
      </w:r>
      <w:r w:rsidRPr="604FF763">
        <w:rPr>
          <w:spacing w:val="-1"/>
        </w:rPr>
        <w:t xml:space="preserve"> </w:t>
      </w:r>
      <w:r w:rsidRPr="604FF763">
        <w:t>found</w:t>
      </w:r>
      <w:r w:rsidRPr="604FF763">
        <w:rPr>
          <w:spacing w:val="-1"/>
        </w:rPr>
        <w:t xml:space="preserve"> </w:t>
      </w:r>
      <w:r w:rsidRPr="604FF763">
        <w:t>in the</w:t>
      </w:r>
      <w:r w:rsidRPr="604FF763">
        <w:rPr>
          <w:spacing w:val="-1"/>
        </w:rPr>
        <w:t xml:space="preserve"> </w:t>
      </w:r>
      <w:r w:rsidRPr="604FF763">
        <w:t>AusUDID</w:t>
      </w:r>
      <w:r w:rsidRPr="604FF763">
        <w:rPr>
          <w:spacing w:val="-1"/>
        </w:rPr>
        <w:t xml:space="preserve"> </w:t>
      </w:r>
      <w:r w:rsidRPr="604FF763">
        <w:t>HL7 SPL</w:t>
      </w:r>
      <w:r w:rsidRPr="604FF763">
        <w:rPr>
          <w:spacing w:val="-6"/>
        </w:rPr>
        <w:t xml:space="preserve"> </w:t>
      </w:r>
      <w:r w:rsidRPr="604FF763">
        <w:rPr>
          <w:spacing w:val="-2"/>
        </w:rPr>
        <w:t>submission:</w:t>
      </w:r>
    </w:p>
    <w:p w14:paraId="42F862A6" w14:textId="77777777" w:rsidR="00BC7FC8" w:rsidRPr="003B7D06" w:rsidRDefault="00BC7FC8" w:rsidP="00BC7FC8">
      <w:pPr>
        <w:pStyle w:val="Heading4"/>
        <w:rPr>
          <w:sz w:val="24"/>
          <w:szCs w:val="22"/>
        </w:rPr>
      </w:pPr>
      <w:r>
        <w:t xml:space="preserve"> </w:t>
      </w:r>
      <w:r w:rsidRPr="003B7D06">
        <w:t>Manufacturer</w:t>
      </w:r>
      <w:r w:rsidRPr="003B7D06">
        <w:rPr>
          <w:spacing w:val="-3"/>
        </w:rPr>
        <w:t xml:space="preserve"> </w:t>
      </w:r>
      <w:r w:rsidRPr="003B7D06">
        <w:t>(manufacturerOrganization.id)</w:t>
      </w:r>
    </w:p>
    <w:p w14:paraId="00ECE711" w14:textId="0992C1F3"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25</w:t>
      </w:r>
      <w:r>
        <w:fldChar w:fldCharType="end"/>
      </w:r>
      <w:r>
        <w:t xml:space="preserve">: </w:t>
      </w:r>
      <w:r w:rsidRPr="00E15861">
        <w:t>Manufacturer (manufacturerOrganization.id)</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209"/>
        <w:gridCol w:w="1208"/>
        <w:gridCol w:w="2414"/>
        <w:gridCol w:w="3449"/>
      </w:tblGrid>
      <w:tr w:rsidR="00BC7FC8" w:rsidRPr="003B7D06" w14:paraId="3D521F70" w14:textId="77777777" w:rsidTr="00A6054C">
        <w:trPr>
          <w:trHeight w:val="580"/>
        </w:trPr>
        <w:tc>
          <w:tcPr>
            <w:tcW w:w="1359" w:type="dxa"/>
            <w:shd w:val="clear" w:color="auto" w:fill="463192"/>
          </w:tcPr>
          <w:p w14:paraId="4DED4874"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Element</w:t>
            </w:r>
          </w:p>
        </w:tc>
        <w:tc>
          <w:tcPr>
            <w:tcW w:w="1209" w:type="dxa"/>
            <w:shd w:val="clear" w:color="auto" w:fill="463192"/>
          </w:tcPr>
          <w:p w14:paraId="2301754A"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Attribute</w:t>
            </w:r>
          </w:p>
        </w:tc>
        <w:tc>
          <w:tcPr>
            <w:tcW w:w="1208" w:type="dxa"/>
            <w:shd w:val="clear" w:color="auto" w:fill="463192"/>
          </w:tcPr>
          <w:p w14:paraId="09FD67FC"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Cardinality</w:t>
            </w:r>
          </w:p>
        </w:tc>
        <w:tc>
          <w:tcPr>
            <w:tcW w:w="2414" w:type="dxa"/>
            <w:shd w:val="clear" w:color="auto" w:fill="463192"/>
          </w:tcPr>
          <w:p w14:paraId="598AE8B1"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410DA657"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43B341DB"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Description</w:t>
            </w:r>
          </w:p>
          <w:p w14:paraId="4EF237C3"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Instructions</w:t>
            </w:r>
          </w:p>
        </w:tc>
      </w:tr>
      <w:tr w:rsidR="00BC7FC8" w:rsidRPr="003B7D06" w14:paraId="098FA2D9" w14:textId="77777777" w:rsidTr="00A6054C">
        <w:trPr>
          <w:trHeight w:val="561"/>
        </w:trPr>
        <w:tc>
          <w:tcPr>
            <w:tcW w:w="1359" w:type="dxa"/>
            <w:vMerge w:val="restart"/>
          </w:tcPr>
          <w:p w14:paraId="128CDF3C" w14:textId="77777777" w:rsidR="00BC7FC8" w:rsidRPr="003B7D06" w:rsidRDefault="00BC7FC8" w:rsidP="00A6054C">
            <w:pPr>
              <w:rPr>
                <w:b/>
                <w:bCs/>
                <w:i/>
                <w:iCs/>
              </w:rPr>
            </w:pPr>
            <w:r w:rsidRPr="003B7D06">
              <w:rPr>
                <w:b/>
                <w:bCs/>
                <w:i/>
                <w:iCs/>
              </w:rPr>
              <w:t>Id</w:t>
            </w:r>
          </w:p>
        </w:tc>
        <w:tc>
          <w:tcPr>
            <w:tcW w:w="1209" w:type="dxa"/>
            <w:shd w:val="clear" w:color="auto" w:fill="ECE9F5"/>
          </w:tcPr>
          <w:p w14:paraId="415CC894" w14:textId="77777777" w:rsidR="00BC7FC8" w:rsidRPr="003B7D06" w:rsidRDefault="00BC7FC8" w:rsidP="00A6054C">
            <w:pPr>
              <w:pStyle w:val="TableParagraph"/>
              <w:spacing w:before="0"/>
              <w:ind w:left="0"/>
              <w:rPr>
                <w:lang w:val="en-AU"/>
              </w:rPr>
            </w:pPr>
          </w:p>
        </w:tc>
        <w:tc>
          <w:tcPr>
            <w:tcW w:w="1208" w:type="dxa"/>
            <w:shd w:val="clear" w:color="auto" w:fill="ECE9F5"/>
          </w:tcPr>
          <w:p w14:paraId="1F87B00E" w14:textId="77777777" w:rsidR="00BC7FC8" w:rsidRPr="003B7D06" w:rsidRDefault="00BC7FC8" w:rsidP="00A6054C">
            <w:r w:rsidRPr="003B7D06">
              <w:t>1..1</w:t>
            </w:r>
          </w:p>
        </w:tc>
        <w:tc>
          <w:tcPr>
            <w:tcW w:w="2414" w:type="dxa"/>
            <w:shd w:val="clear" w:color="auto" w:fill="ECE9F5"/>
          </w:tcPr>
          <w:p w14:paraId="3379DE35" w14:textId="77777777" w:rsidR="00BC7FC8" w:rsidRPr="003B7D06" w:rsidRDefault="00BC7FC8" w:rsidP="00A6054C">
            <w:pPr>
              <w:pStyle w:val="TableParagraph"/>
              <w:spacing w:before="0"/>
              <w:ind w:left="0"/>
              <w:rPr>
                <w:lang w:val="en-AU"/>
              </w:rPr>
            </w:pPr>
          </w:p>
        </w:tc>
        <w:tc>
          <w:tcPr>
            <w:tcW w:w="3449" w:type="dxa"/>
            <w:shd w:val="clear" w:color="auto" w:fill="ECE9F5"/>
          </w:tcPr>
          <w:p w14:paraId="654E57EA" w14:textId="77777777" w:rsidR="00BC7FC8" w:rsidRPr="003B7D06" w:rsidRDefault="00BC7FC8" w:rsidP="00A6054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manufacturer.</w:t>
            </w:r>
          </w:p>
        </w:tc>
      </w:tr>
      <w:tr w:rsidR="00BC7FC8" w:rsidRPr="003B7D06" w14:paraId="13368873" w14:textId="77777777" w:rsidTr="00A6054C">
        <w:trPr>
          <w:trHeight w:val="558"/>
        </w:trPr>
        <w:tc>
          <w:tcPr>
            <w:tcW w:w="1359" w:type="dxa"/>
            <w:vMerge/>
          </w:tcPr>
          <w:p w14:paraId="66671574" w14:textId="77777777" w:rsidR="00BC7FC8" w:rsidRPr="003B7D06" w:rsidRDefault="00BC7FC8" w:rsidP="00A6054C">
            <w:pPr>
              <w:rPr>
                <w:sz w:val="2"/>
                <w:szCs w:val="2"/>
              </w:rPr>
            </w:pPr>
          </w:p>
        </w:tc>
        <w:tc>
          <w:tcPr>
            <w:tcW w:w="1209" w:type="dxa"/>
          </w:tcPr>
          <w:p w14:paraId="1BAEECF1" w14:textId="77777777" w:rsidR="00BC7FC8" w:rsidRPr="003B7D06" w:rsidRDefault="00BC7FC8" w:rsidP="00A6054C">
            <w:pPr>
              <w:rPr>
                <w:b/>
                <w:bCs/>
                <w:i/>
                <w:iCs/>
              </w:rPr>
            </w:pPr>
            <w:r w:rsidRPr="003B7D06">
              <w:rPr>
                <w:b/>
                <w:bCs/>
                <w:i/>
                <w:iCs/>
              </w:rPr>
              <w:t>Root</w:t>
            </w:r>
          </w:p>
        </w:tc>
        <w:tc>
          <w:tcPr>
            <w:tcW w:w="1208" w:type="dxa"/>
          </w:tcPr>
          <w:p w14:paraId="20C49F50" w14:textId="77777777" w:rsidR="00BC7FC8" w:rsidRPr="003B7D06" w:rsidRDefault="00BC7FC8" w:rsidP="00A6054C">
            <w:r w:rsidRPr="003B7D06">
              <w:t>1..1</w:t>
            </w:r>
          </w:p>
        </w:tc>
        <w:tc>
          <w:tcPr>
            <w:tcW w:w="2414" w:type="dxa"/>
          </w:tcPr>
          <w:p w14:paraId="322077A9" w14:textId="77777777" w:rsidR="00BC7FC8" w:rsidRPr="003B7D06" w:rsidRDefault="00BC7FC8" w:rsidP="00A6054C">
            <w:r w:rsidRPr="003B7D06">
              <w:t>TGA O</w:t>
            </w:r>
            <w:r w:rsidRPr="003B7D06">
              <w:rPr>
                <w:spacing w:val="-5"/>
              </w:rPr>
              <w:t>ID</w:t>
            </w:r>
          </w:p>
          <w:p w14:paraId="229B5FB2" w14:textId="77777777" w:rsidR="00BC7FC8" w:rsidRPr="003B7D06" w:rsidRDefault="00BC7FC8" w:rsidP="00A6054C">
            <w:r w:rsidRPr="003B7D06">
              <w:t>1.2.36.1.2001.1005.84</w:t>
            </w:r>
          </w:p>
        </w:tc>
        <w:tc>
          <w:tcPr>
            <w:tcW w:w="3449" w:type="dxa"/>
          </w:tcPr>
          <w:p w14:paraId="3DB2E636" w14:textId="77777777" w:rsidR="00BC7FC8" w:rsidRPr="003B7D06" w:rsidRDefault="00BC7FC8" w:rsidP="00A6054C">
            <w:r w:rsidRPr="003B7D06">
              <w:t>This</w:t>
            </w:r>
            <w:r w:rsidRPr="003B7D06">
              <w:rPr>
                <w:spacing w:val="-7"/>
              </w:rPr>
              <w:t xml:space="preserve"> </w:t>
            </w:r>
            <w:r w:rsidRPr="003B7D06">
              <w:t>is</w:t>
            </w:r>
            <w:r w:rsidRPr="003B7D06">
              <w:rPr>
                <w:spacing w:val="-7"/>
              </w:rPr>
              <w:t xml:space="preserve"> the OID for T</w:t>
            </w:r>
            <w:r w:rsidRPr="003B7D06">
              <w:t>GA Organisations.</w:t>
            </w:r>
          </w:p>
        </w:tc>
      </w:tr>
      <w:tr w:rsidR="00BC7FC8" w:rsidRPr="003B7D06" w14:paraId="799F647E" w14:textId="77777777" w:rsidTr="00A6054C">
        <w:trPr>
          <w:trHeight w:val="838"/>
        </w:trPr>
        <w:tc>
          <w:tcPr>
            <w:tcW w:w="1359" w:type="dxa"/>
            <w:vMerge/>
          </w:tcPr>
          <w:p w14:paraId="2E1D6DA8" w14:textId="77777777" w:rsidR="00BC7FC8" w:rsidRPr="003B7D06" w:rsidRDefault="00BC7FC8" w:rsidP="00A6054C">
            <w:pPr>
              <w:rPr>
                <w:sz w:val="2"/>
                <w:szCs w:val="2"/>
              </w:rPr>
            </w:pPr>
          </w:p>
        </w:tc>
        <w:tc>
          <w:tcPr>
            <w:tcW w:w="8280" w:type="dxa"/>
            <w:gridSpan w:val="4"/>
          </w:tcPr>
          <w:p w14:paraId="3A04A39E" w14:textId="77777777" w:rsidR="00BC7FC8" w:rsidRPr="003B7D06" w:rsidRDefault="00BC7FC8" w:rsidP="00A6054C">
            <w:pPr>
              <w:rPr>
                <w:b/>
                <w:bCs/>
              </w:rPr>
            </w:pPr>
            <w:r w:rsidRPr="003B7D06">
              <w:rPr>
                <w:b/>
                <w:bCs/>
              </w:rPr>
              <w:t>XPATH:</w:t>
            </w:r>
          </w:p>
          <w:p w14:paraId="5F05B937" w14:textId="77777777" w:rsidR="00BC7FC8" w:rsidRPr="003B7D06" w:rsidRDefault="00BC7FC8" w:rsidP="00A6054C">
            <w:r w:rsidRPr="604FF763">
              <w:t>/document/component/structuredBody/component/section/subject/manufacturedProduct/manufacturerorganization/id/@root</w:t>
            </w:r>
          </w:p>
        </w:tc>
      </w:tr>
      <w:tr w:rsidR="00BC7FC8" w:rsidRPr="003B7D06" w14:paraId="49C969B8" w14:textId="77777777" w:rsidTr="00A6054C">
        <w:trPr>
          <w:trHeight w:val="842"/>
        </w:trPr>
        <w:tc>
          <w:tcPr>
            <w:tcW w:w="1359" w:type="dxa"/>
            <w:vMerge/>
          </w:tcPr>
          <w:p w14:paraId="72DF3D17" w14:textId="77777777" w:rsidR="00BC7FC8" w:rsidRPr="003B7D06" w:rsidRDefault="00BC7FC8" w:rsidP="00A6054C">
            <w:pPr>
              <w:rPr>
                <w:sz w:val="2"/>
                <w:szCs w:val="2"/>
              </w:rPr>
            </w:pPr>
          </w:p>
        </w:tc>
        <w:tc>
          <w:tcPr>
            <w:tcW w:w="1209" w:type="dxa"/>
          </w:tcPr>
          <w:p w14:paraId="79379D5A" w14:textId="77777777" w:rsidR="00BC7FC8" w:rsidRPr="003B7D06" w:rsidRDefault="00BC7FC8" w:rsidP="00A6054C">
            <w:pPr>
              <w:rPr>
                <w:b/>
                <w:bCs/>
                <w:i/>
                <w:iCs/>
              </w:rPr>
            </w:pPr>
            <w:r w:rsidRPr="003B7D06">
              <w:rPr>
                <w:b/>
                <w:bCs/>
                <w:i/>
                <w:iCs/>
              </w:rPr>
              <w:t>Extension</w:t>
            </w:r>
          </w:p>
        </w:tc>
        <w:tc>
          <w:tcPr>
            <w:tcW w:w="1208" w:type="dxa"/>
          </w:tcPr>
          <w:p w14:paraId="659C8B97" w14:textId="77777777" w:rsidR="00BC7FC8" w:rsidRPr="003B7D06" w:rsidRDefault="00BC7FC8" w:rsidP="00A6054C">
            <w:r w:rsidRPr="003B7D06">
              <w:t>1..1</w:t>
            </w:r>
          </w:p>
        </w:tc>
        <w:tc>
          <w:tcPr>
            <w:tcW w:w="2414" w:type="dxa"/>
          </w:tcPr>
          <w:p w14:paraId="41A41079" w14:textId="77777777" w:rsidR="00BC7FC8" w:rsidRPr="003B7D06" w:rsidRDefault="00BC7FC8" w:rsidP="00A6054C">
            <w:r w:rsidRPr="003B7D06">
              <w:t>Organisation Number</w:t>
            </w:r>
          </w:p>
          <w:p w14:paraId="4E18CC05" w14:textId="77777777" w:rsidR="00BC7FC8" w:rsidRPr="003B7D06" w:rsidRDefault="00BC7FC8" w:rsidP="00A6054C">
            <w:pPr>
              <w:rPr>
                <w:iCs/>
              </w:rPr>
            </w:pPr>
            <w:r w:rsidRPr="003B7D06">
              <w:t>e.g.</w:t>
            </w:r>
            <w:r w:rsidRPr="003B7D06">
              <w:rPr>
                <w:spacing w:val="-1"/>
              </w:rPr>
              <w:t xml:space="preserve"> </w:t>
            </w:r>
            <w:r w:rsidRPr="003B7D06">
              <w:rPr>
                <w:spacing w:val="-2"/>
              </w:rPr>
              <w:t>12345</w:t>
            </w:r>
          </w:p>
        </w:tc>
        <w:tc>
          <w:tcPr>
            <w:tcW w:w="3449" w:type="dxa"/>
          </w:tcPr>
          <w:p w14:paraId="2857C265" w14:textId="77777777" w:rsidR="00BC7FC8" w:rsidRPr="003B7D06" w:rsidRDefault="00BC7FC8" w:rsidP="00A6054C">
            <w:r w:rsidRPr="003B7D06">
              <w:t>This is the assigned TGA Organisation number</w:t>
            </w:r>
            <w:r w:rsidRPr="003B7D06">
              <w:rPr>
                <w:spacing w:val="-2"/>
              </w:rPr>
              <w:t>.</w:t>
            </w:r>
          </w:p>
        </w:tc>
      </w:tr>
      <w:tr w:rsidR="00BC7FC8" w:rsidRPr="003B7D06" w14:paraId="540EEFB4" w14:textId="77777777" w:rsidTr="00A6054C">
        <w:trPr>
          <w:trHeight w:val="839"/>
        </w:trPr>
        <w:tc>
          <w:tcPr>
            <w:tcW w:w="1359" w:type="dxa"/>
            <w:vMerge/>
          </w:tcPr>
          <w:p w14:paraId="4EE98731" w14:textId="77777777" w:rsidR="00BC7FC8" w:rsidRPr="003B7D06" w:rsidRDefault="00BC7FC8" w:rsidP="00A6054C">
            <w:pPr>
              <w:rPr>
                <w:sz w:val="2"/>
                <w:szCs w:val="2"/>
              </w:rPr>
            </w:pPr>
          </w:p>
        </w:tc>
        <w:tc>
          <w:tcPr>
            <w:tcW w:w="8280" w:type="dxa"/>
            <w:gridSpan w:val="4"/>
          </w:tcPr>
          <w:p w14:paraId="6FF44A59" w14:textId="77777777" w:rsidR="00BC7FC8" w:rsidRPr="003B7D06" w:rsidRDefault="00BC7FC8" w:rsidP="00A6054C">
            <w:pPr>
              <w:rPr>
                <w:b/>
                <w:bCs/>
              </w:rPr>
            </w:pPr>
            <w:r w:rsidRPr="003B7D06">
              <w:rPr>
                <w:b/>
                <w:bCs/>
              </w:rPr>
              <w:t>XPATH:</w:t>
            </w:r>
          </w:p>
          <w:p w14:paraId="09D53996" w14:textId="77777777" w:rsidR="00BC7FC8" w:rsidRPr="003B7D06" w:rsidRDefault="00BC7FC8" w:rsidP="00A6054C">
            <w:r w:rsidRPr="604FF763">
              <w:t>/document/component/structuredBody/component/section/subject/manufacturedProduct/manufacturerOrganisation/id/@extension</w:t>
            </w:r>
          </w:p>
        </w:tc>
      </w:tr>
      <w:tr w:rsidR="00BC7FC8" w:rsidRPr="003B7D06" w14:paraId="51E29291" w14:textId="77777777" w:rsidTr="00A6054C">
        <w:trPr>
          <w:trHeight w:val="598"/>
        </w:trPr>
        <w:tc>
          <w:tcPr>
            <w:tcW w:w="1359" w:type="dxa"/>
            <w:shd w:val="clear" w:color="auto" w:fill="FF9E1B"/>
          </w:tcPr>
          <w:p w14:paraId="5C0EBFC7" w14:textId="77777777" w:rsidR="00BC7FC8" w:rsidRPr="00D21AAF" w:rsidRDefault="00BC7FC8" w:rsidP="00A6054C">
            <w:pPr>
              <w:rPr>
                <w:b/>
                <w:bCs/>
                <w:i/>
                <w:iCs/>
              </w:rPr>
            </w:pPr>
            <w:r w:rsidRPr="00D21AAF">
              <w:rPr>
                <w:b/>
                <w:bCs/>
                <w:i/>
                <w:iCs/>
              </w:rPr>
              <w:t xml:space="preserve">Business </w:t>
            </w:r>
            <w:r w:rsidRPr="00D21AAF">
              <w:rPr>
                <w:b/>
                <w:bCs/>
                <w:i/>
                <w:iCs/>
                <w:spacing w:val="-2"/>
              </w:rPr>
              <w:t>Rules</w:t>
            </w:r>
          </w:p>
        </w:tc>
        <w:tc>
          <w:tcPr>
            <w:tcW w:w="8280" w:type="dxa"/>
            <w:gridSpan w:val="4"/>
          </w:tcPr>
          <w:p w14:paraId="3CE02B01" w14:textId="77777777" w:rsidR="00BC7FC8" w:rsidRPr="003B7D06" w:rsidRDefault="00BC7FC8" w:rsidP="00AD5857">
            <w:pPr>
              <w:pStyle w:val="ListParagraph"/>
              <w:numPr>
                <w:ilvl w:val="0"/>
                <w:numId w:val="41"/>
              </w:numPr>
              <w:rPr>
                <w:spacing w:val="-2"/>
              </w:rPr>
            </w:pPr>
            <w:r w:rsidRPr="003B7D06">
              <w:t>The TBS organisation number for the Manufacturer must be provided and must exist within TBS</w:t>
            </w:r>
          </w:p>
          <w:p w14:paraId="7EDEACE9" w14:textId="77777777" w:rsidR="00BC7FC8" w:rsidRPr="003B7D06" w:rsidRDefault="00BC7FC8" w:rsidP="00AD5857">
            <w:pPr>
              <w:pStyle w:val="ListParagraph"/>
              <w:numPr>
                <w:ilvl w:val="0"/>
                <w:numId w:val="41"/>
              </w:numPr>
            </w:pPr>
            <w:r w:rsidRPr="604FF763">
              <w:t>A manufacturerOrganization must be provided</w:t>
            </w:r>
          </w:p>
          <w:p w14:paraId="3F9C67E5" w14:textId="77777777" w:rsidR="00BC7FC8" w:rsidRPr="003B7D06" w:rsidRDefault="00BC7FC8" w:rsidP="00AD5857">
            <w:pPr>
              <w:pStyle w:val="ListParagraph"/>
              <w:numPr>
                <w:ilvl w:val="0"/>
                <w:numId w:val="41"/>
              </w:numPr>
            </w:pPr>
            <w:r w:rsidRPr="003B7D06">
              <w:t>Only one manufacturer can be provided</w:t>
            </w:r>
          </w:p>
          <w:p w14:paraId="6E4AA2C4" w14:textId="77777777" w:rsidR="00BC7FC8" w:rsidRPr="003B7D06" w:rsidRDefault="00BC7FC8" w:rsidP="00AD5857">
            <w:pPr>
              <w:pStyle w:val="ListParagraph"/>
              <w:numPr>
                <w:ilvl w:val="0"/>
                <w:numId w:val="41"/>
              </w:numPr>
            </w:pPr>
            <w:r w:rsidRPr="003B7D06">
              <w:t>It must be a number.</w:t>
            </w:r>
          </w:p>
          <w:p w14:paraId="40532C98" w14:textId="77777777" w:rsidR="00BC7FC8" w:rsidRPr="003B7D06" w:rsidRDefault="00BC7FC8" w:rsidP="00AD5857">
            <w:pPr>
              <w:pStyle w:val="ListParagraph"/>
              <w:numPr>
                <w:ilvl w:val="0"/>
                <w:numId w:val="41"/>
              </w:numPr>
              <w:rPr>
                <w:sz w:val="24"/>
                <w:szCs w:val="24"/>
              </w:rPr>
            </w:pPr>
            <w:r w:rsidRPr="604FF763">
              <w:rPr>
                <w:spacing w:val="-2"/>
              </w:rPr>
              <w:t xml:space="preserve">If the manufacturerOrganization is missing, invalid, or given more than once, </w:t>
            </w:r>
            <w:r w:rsidRPr="604FF763">
              <w:t>the AusUDID submission will be rejected as a submission with an invalid Manufacturer.</w:t>
            </w:r>
          </w:p>
        </w:tc>
      </w:tr>
    </w:tbl>
    <w:p w14:paraId="7C1DAC39" w14:textId="77777777" w:rsidR="00BC7FC8" w:rsidRPr="003B7D06" w:rsidRDefault="00BC7FC8" w:rsidP="00BC7FC8">
      <w:pPr>
        <w:pStyle w:val="Heading4"/>
        <w:rPr>
          <w:sz w:val="24"/>
          <w:szCs w:val="22"/>
        </w:rPr>
      </w:pPr>
      <w:r>
        <w:t xml:space="preserve"> </w:t>
      </w:r>
      <w:r w:rsidRPr="003B7D06">
        <w:t>ManufacturerOrganization.name</w:t>
      </w:r>
    </w:p>
    <w:p w14:paraId="1F44A214" w14:textId="43E6E07C"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26</w:t>
      </w:r>
      <w:r>
        <w:fldChar w:fldCharType="end"/>
      </w:r>
      <w:r>
        <w:t xml:space="preserve">: </w:t>
      </w:r>
      <w:r w:rsidRPr="00B64F4A">
        <w:t>ManufacturerOrganization.name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209"/>
        <w:gridCol w:w="1208"/>
        <w:gridCol w:w="2414"/>
        <w:gridCol w:w="3449"/>
      </w:tblGrid>
      <w:tr w:rsidR="00BC7FC8" w:rsidRPr="003B7D06" w14:paraId="5458AE61" w14:textId="77777777" w:rsidTr="00A6054C">
        <w:trPr>
          <w:trHeight w:val="577"/>
          <w:tblHeader/>
        </w:trPr>
        <w:tc>
          <w:tcPr>
            <w:tcW w:w="1359" w:type="dxa"/>
            <w:shd w:val="clear" w:color="auto" w:fill="463192"/>
          </w:tcPr>
          <w:p w14:paraId="196507F6"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Element</w:t>
            </w:r>
          </w:p>
        </w:tc>
        <w:tc>
          <w:tcPr>
            <w:tcW w:w="1209" w:type="dxa"/>
            <w:shd w:val="clear" w:color="auto" w:fill="463192"/>
          </w:tcPr>
          <w:p w14:paraId="53EF2894"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Attribute</w:t>
            </w:r>
          </w:p>
        </w:tc>
        <w:tc>
          <w:tcPr>
            <w:tcW w:w="1208" w:type="dxa"/>
            <w:shd w:val="clear" w:color="auto" w:fill="463192"/>
          </w:tcPr>
          <w:p w14:paraId="18F4A928"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Cardinality</w:t>
            </w:r>
          </w:p>
        </w:tc>
        <w:tc>
          <w:tcPr>
            <w:tcW w:w="2414" w:type="dxa"/>
            <w:shd w:val="clear" w:color="auto" w:fill="463192"/>
          </w:tcPr>
          <w:p w14:paraId="7D0A32E0"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0B4EC94B"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688CF6EB"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Description</w:t>
            </w:r>
          </w:p>
          <w:p w14:paraId="02E989D0" w14:textId="77777777" w:rsidR="00BC7FC8" w:rsidRPr="00FC7898" w:rsidRDefault="00BC7FC8" w:rsidP="00A6054C">
            <w:pPr>
              <w:spacing w:after="0" w:line="240" w:lineRule="auto"/>
              <w:ind w:left="57" w:right="57"/>
              <w:jc w:val="center"/>
              <w:rPr>
                <w:b/>
                <w:bCs/>
                <w:color w:val="FFFFFF" w:themeColor="background1"/>
                <w:sz w:val="22"/>
                <w:szCs w:val="22"/>
              </w:rPr>
            </w:pPr>
            <w:r w:rsidRPr="00FC7898">
              <w:rPr>
                <w:b/>
                <w:bCs/>
                <w:color w:val="FFFFFF" w:themeColor="background1"/>
                <w:sz w:val="22"/>
                <w:szCs w:val="22"/>
              </w:rPr>
              <w:t>Instructions</w:t>
            </w:r>
          </w:p>
        </w:tc>
      </w:tr>
      <w:tr w:rsidR="00BC7FC8" w:rsidRPr="003B7D06" w14:paraId="6B0708E4" w14:textId="77777777" w:rsidTr="00A6054C">
        <w:trPr>
          <w:trHeight w:val="853"/>
        </w:trPr>
        <w:tc>
          <w:tcPr>
            <w:tcW w:w="1359" w:type="dxa"/>
            <w:vMerge w:val="restart"/>
          </w:tcPr>
          <w:p w14:paraId="69269375" w14:textId="77777777" w:rsidR="00BC7FC8" w:rsidRPr="003B7D06" w:rsidRDefault="00BC7FC8" w:rsidP="00A6054C">
            <w:pPr>
              <w:rPr>
                <w:b/>
                <w:bCs/>
                <w:i/>
                <w:iCs/>
              </w:rPr>
            </w:pPr>
            <w:r w:rsidRPr="604FF763">
              <w:rPr>
                <w:b/>
                <w:bCs/>
                <w:i/>
                <w:iCs/>
              </w:rPr>
              <w:t>name.item</w:t>
            </w:r>
          </w:p>
        </w:tc>
        <w:tc>
          <w:tcPr>
            <w:tcW w:w="1209" w:type="dxa"/>
            <w:shd w:val="clear" w:color="auto" w:fill="ECE9F5"/>
          </w:tcPr>
          <w:p w14:paraId="07F3E6A5" w14:textId="77777777" w:rsidR="00BC7FC8" w:rsidRPr="003B7D06" w:rsidRDefault="00BC7FC8" w:rsidP="00A6054C">
            <w:pPr>
              <w:pStyle w:val="TableParagraph"/>
              <w:spacing w:before="0"/>
              <w:ind w:left="0"/>
              <w:rPr>
                <w:lang w:val="en-AU"/>
              </w:rPr>
            </w:pPr>
          </w:p>
        </w:tc>
        <w:tc>
          <w:tcPr>
            <w:tcW w:w="1208" w:type="dxa"/>
            <w:shd w:val="clear" w:color="auto" w:fill="ECE9F5"/>
          </w:tcPr>
          <w:p w14:paraId="32E3F413" w14:textId="77777777" w:rsidR="00BC7FC8" w:rsidRPr="003B7D06" w:rsidRDefault="00BC7FC8" w:rsidP="00A6054C">
            <w:r w:rsidRPr="003B7D06">
              <w:t>1..1</w:t>
            </w:r>
          </w:p>
        </w:tc>
        <w:tc>
          <w:tcPr>
            <w:tcW w:w="2414" w:type="dxa"/>
            <w:shd w:val="clear" w:color="auto" w:fill="ECE9F5"/>
          </w:tcPr>
          <w:p w14:paraId="6E175637" w14:textId="77777777" w:rsidR="00BC7FC8" w:rsidRPr="003B7D06" w:rsidRDefault="00BC7FC8" w:rsidP="00A6054C">
            <w:pPr>
              <w:pStyle w:val="TableParagraph"/>
              <w:spacing w:before="0"/>
              <w:ind w:left="0"/>
              <w:rPr>
                <w:lang w:val="en-AU"/>
              </w:rPr>
            </w:pPr>
          </w:p>
        </w:tc>
        <w:tc>
          <w:tcPr>
            <w:tcW w:w="3449" w:type="dxa"/>
            <w:shd w:val="clear" w:color="auto" w:fill="ECE9F5"/>
          </w:tcPr>
          <w:p w14:paraId="1053699B" w14:textId="77777777" w:rsidR="00BC7FC8" w:rsidRPr="003B7D06" w:rsidRDefault="00BC7FC8" w:rsidP="00A6054C">
            <w:r w:rsidRPr="604FF763">
              <w:t xml:space="preserve">The </w:t>
            </w:r>
            <w:r w:rsidRPr="604FF763">
              <w:rPr>
                <w:b/>
                <w:bCs/>
                <w:i/>
                <w:iCs/>
              </w:rPr>
              <w:t xml:space="preserve">name.item </w:t>
            </w:r>
            <w:r w:rsidRPr="604FF763">
              <w:t>element is the container element for the organisation name of the manufacturer.</w:t>
            </w:r>
          </w:p>
        </w:tc>
      </w:tr>
      <w:tr w:rsidR="00BC7FC8" w:rsidRPr="003B7D06" w14:paraId="42881ADC" w14:textId="77777777" w:rsidTr="00A6054C">
        <w:trPr>
          <w:trHeight w:val="837"/>
        </w:trPr>
        <w:tc>
          <w:tcPr>
            <w:tcW w:w="1359" w:type="dxa"/>
            <w:vMerge/>
          </w:tcPr>
          <w:p w14:paraId="07ED0BC4" w14:textId="77777777" w:rsidR="00BC7FC8" w:rsidRPr="003B7D06" w:rsidRDefault="00BC7FC8" w:rsidP="00A6054C">
            <w:pPr>
              <w:rPr>
                <w:sz w:val="2"/>
                <w:szCs w:val="2"/>
              </w:rPr>
            </w:pPr>
          </w:p>
        </w:tc>
        <w:tc>
          <w:tcPr>
            <w:tcW w:w="1209" w:type="dxa"/>
          </w:tcPr>
          <w:p w14:paraId="2BE91846" w14:textId="77777777" w:rsidR="00BC7FC8" w:rsidRPr="003B7D06" w:rsidRDefault="00BC7FC8" w:rsidP="00A6054C">
            <w:pPr>
              <w:pStyle w:val="TableParagraph"/>
              <w:spacing w:before="0"/>
              <w:ind w:left="0"/>
              <w:rPr>
                <w:lang w:val="en-AU"/>
              </w:rPr>
            </w:pPr>
          </w:p>
        </w:tc>
        <w:tc>
          <w:tcPr>
            <w:tcW w:w="1208" w:type="dxa"/>
          </w:tcPr>
          <w:p w14:paraId="28550681" w14:textId="77777777" w:rsidR="00BC7FC8" w:rsidRPr="003B7D06" w:rsidRDefault="00BC7FC8" w:rsidP="00A6054C">
            <w:r w:rsidRPr="003B7D06">
              <w:t>1..1</w:t>
            </w:r>
          </w:p>
        </w:tc>
        <w:tc>
          <w:tcPr>
            <w:tcW w:w="2414" w:type="dxa"/>
          </w:tcPr>
          <w:p w14:paraId="60E74ADE" w14:textId="77777777" w:rsidR="00BC7FC8" w:rsidRPr="003B7D06" w:rsidRDefault="00BC7FC8" w:rsidP="00A6054C">
            <w:r w:rsidRPr="003B7D06">
              <w:t>Alphanumeric</w:t>
            </w:r>
            <w:r w:rsidRPr="003B7D06">
              <w:rPr>
                <w:rStyle w:val="FootnoteReference"/>
                <w:spacing w:val="-2"/>
                <w:sz w:val="24"/>
              </w:rPr>
              <w:footnoteReference w:id="12"/>
            </w:r>
          </w:p>
          <w:p w14:paraId="243015D8" w14:textId="77777777" w:rsidR="00BC7FC8" w:rsidRPr="003B7D06" w:rsidRDefault="00BC7FC8" w:rsidP="00A6054C">
            <w:r w:rsidRPr="003B7D06">
              <w:t>e.g. Manufacturer Pty Ltd</w:t>
            </w:r>
          </w:p>
        </w:tc>
        <w:tc>
          <w:tcPr>
            <w:tcW w:w="3449" w:type="dxa"/>
          </w:tcPr>
          <w:p w14:paraId="63C2C839" w14:textId="77777777" w:rsidR="00BC7FC8" w:rsidRPr="003B7D06" w:rsidRDefault="00BC7FC8" w:rsidP="00A6054C">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name of the manufacturer.</w:t>
            </w:r>
          </w:p>
        </w:tc>
      </w:tr>
      <w:tr w:rsidR="00BC7FC8" w:rsidRPr="003B7D06" w14:paraId="17F3907A" w14:textId="77777777" w:rsidTr="00A6054C">
        <w:trPr>
          <w:trHeight w:val="842"/>
        </w:trPr>
        <w:tc>
          <w:tcPr>
            <w:tcW w:w="1359" w:type="dxa"/>
            <w:vMerge/>
          </w:tcPr>
          <w:p w14:paraId="7A7B2FD4" w14:textId="77777777" w:rsidR="00BC7FC8" w:rsidRPr="003B7D06" w:rsidRDefault="00BC7FC8" w:rsidP="00A6054C">
            <w:pPr>
              <w:rPr>
                <w:sz w:val="2"/>
                <w:szCs w:val="2"/>
              </w:rPr>
            </w:pPr>
          </w:p>
        </w:tc>
        <w:tc>
          <w:tcPr>
            <w:tcW w:w="8280" w:type="dxa"/>
            <w:gridSpan w:val="4"/>
          </w:tcPr>
          <w:p w14:paraId="62E6C3E9" w14:textId="77777777" w:rsidR="00BC7FC8" w:rsidRPr="003B7D06" w:rsidRDefault="00BC7FC8" w:rsidP="00A6054C">
            <w:pPr>
              <w:rPr>
                <w:b/>
                <w:bCs/>
              </w:rPr>
            </w:pPr>
            <w:r w:rsidRPr="003B7D06">
              <w:rPr>
                <w:b/>
                <w:bCs/>
              </w:rPr>
              <w:t>XPATH:</w:t>
            </w:r>
          </w:p>
          <w:p w14:paraId="49F6B110" w14:textId="77777777" w:rsidR="00BC7FC8" w:rsidRPr="003B7D06" w:rsidRDefault="00BC7FC8" w:rsidP="00A6054C">
            <w:r w:rsidRPr="604FF763">
              <w:t>/document/component/structuredBody/component/section/subject/manufacturedProduct/manufacturerOrganization/name/text()</w:t>
            </w:r>
          </w:p>
        </w:tc>
      </w:tr>
      <w:tr w:rsidR="00BC7FC8" w:rsidRPr="003B7D06" w14:paraId="7D0C898B" w14:textId="77777777" w:rsidTr="00A6054C">
        <w:trPr>
          <w:trHeight w:val="569"/>
        </w:trPr>
        <w:tc>
          <w:tcPr>
            <w:tcW w:w="1359" w:type="dxa"/>
            <w:shd w:val="clear" w:color="auto" w:fill="FF9E1B"/>
          </w:tcPr>
          <w:p w14:paraId="75FA4DBE" w14:textId="77777777" w:rsidR="00BC7FC8" w:rsidRPr="00D21AAF" w:rsidRDefault="00BC7FC8" w:rsidP="00A6054C">
            <w:pPr>
              <w:rPr>
                <w:b/>
                <w:bCs/>
                <w:i/>
                <w:iCs/>
              </w:rPr>
            </w:pPr>
            <w:r w:rsidRPr="00D21AAF">
              <w:rPr>
                <w:b/>
                <w:bCs/>
                <w:i/>
                <w:iCs/>
              </w:rPr>
              <w:t xml:space="preserve">Business </w:t>
            </w:r>
            <w:r w:rsidRPr="00D21AAF">
              <w:rPr>
                <w:b/>
                <w:bCs/>
                <w:i/>
                <w:iCs/>
                <w:spacing w:val="-2"/>
              </w:rPr>
              <w:t>Rules</w:t>
            </w:r>
          </w:p>
        </w:tc>
        <w:tc>
          <w:tcPr>
            <w:tcW w:w="8280" w:type="dxa"/>
            <w:gridSpan w:val="4"/>
          </w:tcPr>
          <w:p w14:paraId="1E855F6C" w14:textId="77777777" w:rsidR="00BC7FC8" w:rsidRDefault="00BC7FC8" w:rsidP="00AD5857">
            <w:pPr>
              <w:pStyle w:val="ListParagraph"/>
              <w:numPr>
                <w:ilvl w:val="0"/>
                <w:numId w:val="42"/>
              </w:numPr>
            </w:pPr>
            <w:r>
              <w:t>Providing a</w:t>
            </w:r>
            <w:r w:rsidRPr="003B7D06">
              <w:t xml:space="preserve"> manufacturer name </w:t>
            </w:r>
            <w:r>
              <w:t>is optional</w:t>
            </w:r>
          </w:p>
          <w:p w14:paraId="7DAA6D33" w14:textId="77777777" w:rsidR="00BC7FC8" w:rsidRDefault="00BC7FC8" w:rsidP="00AD5857">
            <w:pPr>
              <w:pStyle w:val="ListParagraph"/>
              <w:numPr>
                <w:ilvl w:val="0"/>
                <w:numId w:val="42"/>
              </w:numPr>
            </w:pPr>
            <w:r>
              <w:t>If the manufacturer name is not provided, an empty &lt;name/&gt; tag must be used</w:t>
            </w:r>
          </w:p>
          <w:p w14:paraId="0E2C3BDC" w14:textId="77777777" w:rsidR="00BC7FC8" w:rsidRDefault="00BC7FC8" w:rsidP="00AD5857">
            <w:pPr>
              <w:pStyle w:val="ListParagraph"/>
              <w:numPr>
                <w:ilvl w:val="0"/>
                <w:numId w:val="42"/>
              </w:numPr>
            </w:pPr>
            <w:r>
              <w:t>The manufacturer name is not validated or used as the name is retrieved from TBS.</w:t>
            </w:r>
          </w:p>
          <w:p w14:paraId="520123FD" w14:textId="77777777" w:rsidR="00BC7FC8" w:rsidRPr="003B7D06" w:rsidRDefault="00BC7FC8" w:rsidP="00AD5857">
            <w:pPr>
              <w:pStyle w:val="ListParagraph"/>
              <w:numPr>
                <w:ilvl w:val="0"/>
                <w:numId w:val="42"/>
              </w:numPr>
            </w:pPr>
            <w:r w:rsidRPr="003B7D06">
              <w:t>Only one manufacturer name can be provided</w:t>
            </w:r>
            <w:r>
              <w:t>.</w:t>
            </w:r>
          </w:p>
          <w:p w14:paraId="10CE7C2D" w14:textId="1304B7B6" w:rsidR="00BC7FC8" w:rsidRPr="003B7D06" w:rsidRDefault="00BC7FC8" w:rsidP="00AD5857">
            <w:pPr>
              <w:pStyle w:val="ListParagraph"/>
              <w:numPr>
                <w:ilvl w:val="0"/>
                <w:numId w:val="42"/>
              </w:numPr>
            </w:pPr>
            <w:r w:rsidRPr="604FF763">
              <w:t xml:space="preserve">The manufacturer name should be no more than 80 characters </w:t>
            </w:r>
            <w:r w:rsidR="00E729DE">
              <w:t>in</w:t>
            </w:r>
            <w:r w:rsidRPr="604FF763">
              <w:t xml:space="preserve"> length and can only contain accepted special characters. </w:t>
            </w:r>
            <w:r>
              <w:t>R</w:t>
            </w:r>
            <w:r w:rsidRPr="604FF763">
              <w:t xml:space="preserve">efer to </w:t>
            </w:r>
            <w:hyperlink w:anchor="_Data_types" w:history="1">
              <w:r w:rsidRPr="00292E21">
                <w:rPr>
                  <w:rStyle w:val="Hyperlink"/>
                  <w:rFonts w:asciiTheme="majorHAnsi" w:hAnsiTheme="majorHAnsi"/>
                </w:rPr>
                <w:t>Data types</w:t>
              </w:r>
            </w:hyperlink>
            <w:r w:rsidRPr="604FF763">
              <w:t xml:space="preserve"> and </w:t>
            </w:r>
            <w:r>
              <w:t xml:space="preserve">the </w:t>
            </w:r>
            <w:r w:rsidRPr="007406DE">
              <w:rPr>
                <w:i/>
                <w:iCs/>
              </w:rPr>
              <w:t xml:space="preserve">M2M HL7 SPL - SPL Code List - AusUDID </w:t>
            </w:r>
            <w:r w:rsidRPr="604FF763">
              <w:t>in the HL7 SPL Implementation package of files for a list of accepted special characters</w:t>
            </w:r>
            <w:r>
              <w:t>.</w:t>
            </w:r>
          </w:p>
          <w:p w14:paraId="5C7E86F7" w14:textId="77777777" w:rsidR="00BC7FC8" w:rsidRPr="003B7D06" w:rsidRDefault="00BC7FC8" w:rsidP="00A6054C"/>
        </w:tc>
      </w:tr>
    </w:tbl>
    <w:p w14:paraId="3825DBB1" w14:textId="383F87E5" w:rsidR="00DE1A6A" w:rsidRPr="003B7D06" w:rsidRDefault="00DF5E3E" w:rsidP="00351F9C">
      <w:pPr>
        <w:pStyle w:val="Heading3"/>
      </w:pPr>
      <w:r>
        <w:t xml:space="preserve"> </w:t>
      </w:r>
      <w:r w:rsidR="00DE1A6A" w:rsidRPr="003B7D06">
        <w:t>Device</w:t>
      </w:r>
      <w:r w:rsidR="00DE1A6A" w:rsidRPr="003B7D06">
        <w:rPr>
          <w:spacing w:val="-6"/>
        </w:rPr>
        <w:t xml:space="preserve"> </w:t>
      </w:r>
      <w:r w:rsidR="00DE1A6A" w:rsidRPr="003B7D06">
        <w:t>Information</w:t>
      </w:r>
      <w:r w:rsidR="00DE1A6A" w:rsidRPr="003B7D06">
        <w:rPr>
          <w:spacing w:val="-3"/>
        </w:rPr>
        <w:t xml:space="preserve"> </w:t>
      </w:r>
      <w:r w:rsidR="00DE1A6A" w:rsidRPr="003B7D06">
        <w:t>–</w:t>
      </w:r>
      <w:r w:rsidR="00DE1A6A" w:rsidRPr="003B7D06">
        <w:rPr>
          <w:spacing w:val="-8"/>
        </w:rPr>
        <w:t xml:space="preserve"> Approval to Supply</w:t>
      </w:r>
    </w:p>
    <w:p w14:paraId="3EC2E158" w14:textId="4E7BA3C6" w:rsidR="00DE1A6A" w:rsidRPr="003B7D06" w:rsidRDefault="00DE1A6A" w:rsidP="00DE1A6A">
      <w:r w:rsidRPr="003B7D06">
        <w:t xml:space="preserve">Unless specifically exempted, </w:t>
      </w:r>
      <w:r w:rsidR="00507970">
        <w:t>m</w:t>
      </w:r>
      <w:r w:rsidRPr="003B7D06">
        <w:t xml:space="preserve">edical </w:t>
      </w:r>
      <w:r w:rsidR="00507970">
        <w:t>d</w:t>
      </w:r>
      <w:r w:rsidRPr="003B7D06">
        <w:t xml:space="preserve">evices supplied in Australia must be included on the Australian Register of Therapeutic Goods (ARTG). An application to include a device is made by a </w:t>
      </w:r>
      <w:r w:rsidR="00507970">
        <w:t>s</w:t>
      </w:r>
      <w:r w:rsidRPr="003B7D06">
        <w:t xml:space="preserve">ponsor. The </w:t>
      </w:r>
      <w:r w:rsidR="00507970">
        <w:t>s</w:t>
      </w:r>
      <w:r w:rsidRPr="003B7D06">
        <w:t>ponsor may also provide supporting documents that relate to the ARTG inclusion.</w:t>
      </w:r>
    </w:p>
    <w:p w14:paraId="554BC708" w14:textId="35C28C31" w:rsidR="00DE1A6A" w:rsidRDefault="00DE1A6A" w:rsidP="00DE1A6A">
      <w:r w:rsidRPr="003B7D06">
        <w:t xml:space="preserve">The ARTG ID, Sponsor and any supporting documents should be included in the </w:t>
      </w:r>
      <w:r w:rsidR="005F2D37">
        <w:t>UDI record</w:t>
      </w:r>
      <w:r w:rsidRPr="003B7D06">
        <w:t xml:space="preserve"> if applicable. </w:t>
      </w:r>
      <w:r w:rsidR="005F2D37">
        <w:t>UDI record</w:t>
      </w:r>
      <w:r w:rsidRPr="003B7D06">
        <w:t xml:space="preserve">s are only available to the </w:t>
      </w:r>
      <w:r w:rsidR="00507970">
        <w:t>p</w:t>
      </w:r>
      <w:r w:rsidRPr="003B7D06">
        <w:t xml:space="preserve">ublic once the Approval to Supply </w:t>
      </w:r>
      <w:r w:rsidR="00507970">
        <w:t xml:space="preserve">(ARTG) </w:t>
      </w:r>
      <w:r w:rsidRPr="003B7D06">
        <w:t>details have been added to the</w:t>
      </w:r>
      <w:r w:rsidR="005F2D37">
        <w:t xml:space="preserve"> UDI record</w:t>
      </w:r>
      <w:r w:rsidRPr="003B7D06">
        <w:t>.</w:t>
      </w:r>
    </w:p>
    <w:p w14:paraId="571F647B" w14:textId="01BE2C5A" w:rsidR="00DE1A6A" w:rsidRPr="003B7D06" w:rsidRDefault="00DE1A6A" w:rsidP="00DE1A6A">
      <w:r w:rsidRPr="003B7D06">
        <w:t xml:space="preserve">The following XML </w:t>
      </w:r>
      <w:r w:rsidR="00AD5857">
        <w:t>Snippet</w:t>
      </w:r>
      <w:r w:rsidRPr="003B7D06">
        <w:t xml:space="preserve"> includes the elements and attributes for the Approval to Supply:</w:t>
      </w:r>
    </w:p>
    <w:p w14:paraId="30BDDF92" w14:textId="6D1F2134" w:rsidR="003E2BC3" w:rsidRDefault="003E2BC3" w:rsidP="003E2BC3">
      <w:pPr>
        <w:pStyle w:val="Caption"/>
        <w:keepNext/>
      </w:pPr>
      <w:r>
        <w:lastRenderedPageBreak/>
        <w:t xml:space="preserve">Figure </w:t>
      </w:r>
      <w:r>
        <w:fldChar w:fldCharType="begin"/>
      </w:r>
      <w:r>
        <w:instrText xml:space="preserve"> SEQ Figure \* ARABIC </w:instrText>
      </w:r>
      <w:r>
        <w:fldChar w:fldCharType="separate"/>
      </w:r>
      <w:r w:rsidR="00507970">
        <w:rPr>
          <w:noProof/>
        </w:rPr>
        <w:t>19</w:t>
      </w:r>
      <w:r>
        <w:fldChar w:fldCharType="end"/>
      </w:r>
      <w:r>
        <w:t xml:space="preserve">: XML </w:t>
      </w:r>
      <w:r w:rsidR="00AD5857">
        <w:t>snippet</w:t>
      </w:r>
      <w:r>
        <w:t xml:space="preserve"> illustrating the elements and attributes or the Approval to Supply</w:t>
      </w:r>
    </w:p>
    <w:p w14:paraId="6A5EB612" w14:textId="77777777" w:rsidR="00DE1A6A" w:rsidRPr="003B7D06" w:rsidRDefault="00DE1A6A" w:rsidP="00DE1A6A">
      <w:r w:rsidRPr="003B7D06">
        <w:rPr>
          <w:noProof/>
        </w:rPr>
        <w:drawing>
          <wp:inline distT="0" distB="0" distL="0" distR="0" wp14:anchorId="783E4AE5" wp14:editId="5CBDC795">
            <wp:extent cx="4967021" cy="2419231"/>
            <wp:effectExtent l="152400" t="152400" r="367030" b="362585"/>
            <wp:docPr id="21" name="Picture 21"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 cod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85861" cy="2428407"/>
                    </a:xfrm>
                    <a:prstGeom prst="rect">
                      <a:avLst/>
                    </a:prstGeom>
                    <a:ln>
                      <a:noFill/>
                    </a:ln>
                    <a:effectLst>
                      <a:outerShdw blurRad="292100" dist="139700" dir="2700000" algn="tl" rotWithShape="0">
                        <a:srgbClr val="333333">
                          <a:alpha val="65000"/>
                        </a:srgbClr>
                      </a:outerShdw>
                    </a:effectLst>
                  </pic:spPr>
                </pic:pic>
              </a:graphicData>
            </a:graphic>
          </wp:inline>
        </w:drawing>
      </w:r>
    </w:p>
    <w:p w14:paraId="4E7BC640" w14:textId="77777777" w:rsidR="00DE1A6A" w:rsidRPr="003B7D06" w:rsidRDefault="00DE1A6A" w:rsidP="00DE1A6A">
      <w:r w:rsidRPr="604FF763">
        <w:t>The</w:t>
      </w:r>
      <w:r w:rsidRPr="604FF763">
        <w:rPr>
          <w:spacing w:val="-5"/>
        </w:rPr>
        <w:t xml:space="preserve"> </w:t>
      </w:r>
      <w:r w:rsidRPr="604FF763">
        <w:t>following elements</w:t>
      </w:r>
      <w:r w:rsidRPr="604FF763">
        <w:rPr>
          <w:spacing w:val="2"/>
        </w:rPr>
        <w:t xml:space="preserve"> </w:t>
      </w:r>
      <w:r w:rsidRPr="604FF763">
        <w:t>will</w:t>
      </w:r>
      <w:r w:rsidRPr="604FF763">
        <w:rPr>
          <w:spacing w:val="-1"/>
        </w:rPr>
        <w:t xml:space="preserve"> </w:t>
      </w:r>
      <w:r w:rsidRPr="604FF763">
        <w:t>be</w:t>
      </w:r>
      <w:r w:rsidRPr="604FF763">
        <w:rPr>
          <w:spacing w:val="-1"/>
        </w:rPr>
        <w:t xml:space="preserve"> </w:t>
      </w:r>
      <w:r w:rsidRPr="604FF763">
        <w:t>found in the</w:t>
      </w:r>
      <w:r w:rsidRPr="604FF763">
        <w:rPr>
          <w:spacing w:val="-2"/>
        </w:rPr>
        <w:t xml:space="preserve"> </w:t>
      </w:r>
      <w:r w:rsidRPr="604FF763">
        <w:t>AusUDID HL7 SPL</w:t>
      </w:r>
      <w:r w:rsidRPr="604FF763">
        <w:rPr>
          <w:spacing w:val="-6"/>
        </w:rPr>
        <w:t xml:space="preserve"> </w:t>
      </w:r>
      <w:r w:rsidRPr="604FF763">
        <w:rPr>
          <w:spacing w:val="-2"/>
        </w:rPr>
        <w:t>submission:</w:t>
      </w:r>
    </w:p>
    <w:p w14:paraId="7D716CCC" w14:textId="29B1F2CE" w:rsidR="00DE1A6A" w:rsidRPr="00152DFE" w:rsidRDefault="00DF5E3E" w:rsidP="00DF5E3E">
      <w:pPr>
        <w:pStyle w:val="Heading4"/>
        <w:rPr>
          <w:sz w:val="24"/>
          <w:szCs w:val="22"/>
        </w:rPr>
      </w:pPr>
      <w:r>
        <w:t xml:space="preserve"> </w:t>
      </w:r>
      <w:r w:rsidR="00DE1A6A" w:rsidRPr="00152DFE">
        <w:t>ARTG ID</w:t>
      </w:r>
      <w:r w:rsidR="00DE1A6A" w:rsidRPr="00152DFE">
        <w:rPr>
          <w:spacing w:val="-5"/>
        </w:rPr>
        <w:t xml:space="preserve"> </w:t>
      </w:r>
      <w:r w:rsidR="00DE1A6A" w:rsidRPr="00152DFE">
        <w:t>(asIdentifiedEntity.id)</w:t>
      </w:r>
    </w:p>
    <w:p w14:paraId="26467304" w14:textId="6B5D2FE0"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27</w:t>
      </w:r>
      <w:r>
        <w:fldChar w:fldCharType="end"/>
      </w:r>
      <w:r>
        <w:t xml:space="preserve">: </w:t>
      </w:r>
      <w:r w:rsidRPr="00160855">
        <w:t>ARTG ID (asIdentifiedEntity.id)</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22"/>
        <w:gridCol w:w="1214"/>
        <w:gridCol w:w="1213"/>
        <w:gridCol w:w="2425"/>
        <w:gridCol w:w="3465"/>
      </w:tblGrid>
      <w:tr w:rsidR="00DE1A6A" w:rsidRPr="003B7D06" w14:paraId="3811DEEB" w14:textId="77777777" w:rsidTr="00D43295">
        <w:trPr>
          <w:trHeight w:val="580"/>
          <w:tblHeader/>
        </w:trPr>
        <w:tc>
          <w:tcPr>
            <w:tcW w:w="1322" w:type="dxa"/>
            <w:shd w:val="clear" w:color="auto" w:fill="463192"/>
          </w:tcPr>
          <w:p w14:paraId="0367CF5D"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214" w:type="dxa"/>
            <w:shd w:val="clear" w:color="auto" w:fill="463192"/>
          </w:tcPr>
          <w:p w14:paraId="408AE300"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213" w:type="dxa"/>
            <w:shd w:val="clear" w:color="auto" w:fill="463192"/>
          </w:tcPr>
          <w:p w14:paraId="2B33440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425" w:type="dxa"/>
            <w:shd w:val="clear" w:color="auto" w:fill="463192"/>
          </w:tcPr>
          <w:p w14:paraId="68C58FE4"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7E2E0560"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65" w:type="dxa"/>
            <w:shd w:val="clear" w:color="auto" w:fill="463192"/>
          </w:tcPr>
          <w:p w14:paraId="46913520"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4BAFF334"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68AC0CFC" w14:textId="77777777" w:rsidTr="00F94BFC">
        <w:trPr>
          <w:trHeight w:val="558"/>
        </w:trPr>
        <w:tc>
          <w:tcPr>
            <w:tcW w:w="1322" w:type="dxa"/>
            <w:vMerge w:val="restart"/>
          </w:tcPr>
          <w:p w14:paraId="20A1ACB9" w14:textId="77777777" w:rsidR="00DE1A6A" w:rsidRPr="003B7D06" w:rsidRDefault="00DE1A6A" w:rsidP="00231FCC">
            <w:pPr>
              <w:rPr>
                <w:b/>
                <w:bCs/>
                <w:i/>
                <w:iCs/>
              </w:rPr>
            </w:pPr>
            <w:r w:rsidRPr="003B7D06">
              <w:rPr>
                <w:b/>
                <w:bCs/>
                <w:i/>
                <w:iCs/>
              </w:rPr>
              <w:t>Id</w:t>
            </w:r>
          </w:p>
        </w:tc>
        <w:tc>
          <w:tcPr>
            <w:tcW w:w="1214" w:type="dxa"/>
            <w:shd w:val="clear" w:color="auto" w:fill="ECE9F5"/>
          </w:tcPr>
          <w:p w14:paraId="756BF664" w14:textId="77777777" w:rsidR="00DE1A6A" w:rsidRPr="003B7D06" w:rsidRDefault="00DE1A6A" w:rsidP="00231FCC">
            <w:pPr>
              <w:pStyle w:val="TableParagraph"/>
              <w:spacing w:before="0"/>
              <w:ind w:left="0"/>
              <w:rPr>
                <w:lang w:val="en-AU"/>
              </w:rPr>
            </w:pPr>
          </w:p>
        </w:tc>
        <w:tc>
          <w:tcPr>
            <w:tcW w:w="1213" w:type="dxa"/>
            <w:shd w:val="clear" w:color="auto" w:fill="ECE9F5"/>
          </w:tcPr>
          <w:p w14:paraId="49D85B94" w14:textId="77777777" w:rsidR="00DE1A6A" w:rsidRPr="003B7D06" w:rsidRDefault="00DE1A6A" w:rsidP="00231FCC">
            <w:r w:rsidRPr="003B7D06">
              <w:t>0..1</w:t>
            </w:r>
          </w:p>
        </w:tc>
        <w:tc>
          <w:tcPr>
            <w:tcW w:w="2425" w:type="dxa"/>
            <w:shd w:val="clear" w:color="auto" w:fill="ECE9F5"/>
          </w:tcPr>
          <w:p w14:paraId="0C3E2359" w14:textId="77777777" w:rsidR="00DE1A6A" w:rsidRPr="003B7D06" w:rsidRDefault="00DE1A6A" w:rsidP="00231FCC">
            <w:pPr>
              <w:pStyle w:val="TableParagraph"/>
              <w:spacing w:before="0"/>
              <w:ind w:left="0"/>
              <w:rPr>
                <w:lang w:val="en-AU"/>
              </w:rPr>
            </w:pPr>
          </w:p>
        </w:tc>
        <w:tc>
          <w:tcPr>
            <w:tcW w:w="3465" w:type="dxa"/>
            <w:shd w:val="clear" w:color="auto" w:fill="ECE9F5"/>
          </w:tcPr>
          <w:p w14:paraId="46DEB3FF"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ARTG ID.</w:t>
            </w:r>
          </w:p>
        </w:tc>
      </w:tr>
      <w:tr w:rsidR="00DE1A6A" w:rsidRPr="003B7D06" w14:paraId="45BA2F41" w14:textId="77777777" w:rsidTr="604FF763">
        <w:trPr>
          <w:trHeight w:val="560"/>
        </w:trPr>
        <w:tc>
          <w:tcPr>
            <w:tcW w:w="1322" w:type="dxa"/>
            <w:vMerge/>
          </w:tcPr>
          <w:p w14:paraId="2B7B0719" w14:textId="77777777" w:rsidR="00DE1A6A" w:rsidRPr="003B7D06" w:rsidRDefault="00DE1A6A" w:rsidP="00231FCC">
            <w:pPr>
              <w:rPr>
                <w:sz w:val="2"/>
                <w:szCs w:val="2"/>
              </w:rPr>
            </w:pPr>
          </w:p>
        </w:tc>
        <w:tc>
          <w:tcPr>
            <w:tcW w:w="1214" w:type="dxa"/>
          </w:tcPr>
          <w:p w14:paraId="29CC24F9" w14:textId="77777777" w:rsidR="00DE1A6A" w:rsidRPr="003B7D06" w:rsidRDefault="00DE1A6A" w:rsidP="00231FCC">
            <w:pPr>
              <w:rPr>
                <w:b/>
                <w:bCs/>
                <w:i/>
                <w:iCs/>
              </w:rPr>
            </w:pPr>
            <w:r w:rsidRPr="003B7D06">
              <w:rPr>
                <w:b/>
                <w:bCs/>
                <w:i/>
                <w:iCs/>
              </w:rPr>
              <w:t>Root</w:t>
            </w:r>
          </w:p>
        </w:tc>
        <w:tc>
          <w:tcPr>
            <w:tcW w:w="1213" w:type="dxa"/>
          </w:tcPr>
          <w:p w14:paraId="17B32499" w14:textId="77777777" w:rsidR="00DE1A6A" w:rsidRPr="003B7D06" w:rsidRDefault="00DE1A6A" w:rsidP="00231FCC">
            <w:r w:rsidRPr="003B7D06">
              <w:t>1..1</w:t>
            </w:r>
          </w:p>
        </w:tc>
        <w:tc>
          <w:tcPr>
            <w:tcW w:w="2425" w:type="dxa"/>
          </w:tcPr>
          <w:p w14:paraId="4E8FC7A4" w14:textId="77777777" w:rsidR="00DE1A6A" w:rsidRPr="003B7D06" w:rsidRDefault="00DE1A6A" w:rsidP="00231FCC">
            <w:r w:rsidRPr="003B7D06">
              <w:t>TGA O</w:t>
            </w:r>
            <w:r w:rsidRPr="003B7D06">
              <w:rPr>
                <w:spacing w:val="-5"/>
              </w:rPr>
              <w:t>ID</w:t>
            </w:r>
          </w:p>
          <w:p w14:paraId="7CEAB20B" w14:textId="77777777" w:rsidR="00DE1A6A" w:rsidRPr="003B7D06" w:rsidRDefault="00DE1A6A" w:rsidP="00231FCC">
            <w:r w:rsidRPr="003B7D06">
              <w:t>1.2.36.1.2001.1005.83</w:t>
            </w:r>
          </w:p>
        </w:tc>
        <w:tc>
          <w:tcPr>
            <w:tcW w:w="3465" w:type="dxa"/>
          </w:tcPr>
          <w:p w14:paraId="52BD5D89" w14:textId="77777777" w:rsidR="00DE1A6A" w:rsidRPr="003B7D06" w:rsidRDefault="00DE1A6A" w:rsidP="00231FCC">
            <w:r w:rsidRPr="003B7D06">
              <w:t>This is the OID for T</w:t>
            </w:r>
            <w:r w:rsidRPr="003B7D06">
              <w:rPr>
                <w:spacing w:val="-8"/>
              </w:rPr>
              <w:t>GA ARTG numbers</w:t>
            </w:r>
          </w:p>
        </w:tc>
      </w:tr>
      <w:tr w:rsidR="00DE1A6A" w:rsidRPr="003B7D06" w14:paraId="50EA04EF" w14:textId="77777777" w:rsidTr="604FF763">
        <w:trPr>
          <w:trHeight w:val="839"/>
        </w:trPr>
        <w:tc>
          <w:tcPr>
            <w:tcW w:w="1322" w:type="dxa"/>
            <w:vMerge/>
          </w:tcPr>
          <w:p w14:paraId="12B3AC54" w14:textId="77777777" w:rsidR="00DE1A6A" w:rsidRPr="003B7D06" w:rsidRDefault="00DE1A6A" w:rsidP="00231FCC">
            <w:pPr>
              <w:rPr>
                <w:sz w:val="2"/>
                <w:szCs w:val="2"/>
              </w:rPr>
            </w:pPr>
          </w:p>
        </w:tc>
        <w:tc>
          <w:tcPr>
            <w:tcW w:w="8317" w:type="dxa"/>
            <w:gridSpan w:val="4"/>
          </w:tcPr>
          <w:p w14:paraId="11E6D295" w14:textId="77777777" w:rsidR="00DE1A6A" w:rsidRPr="003B7D06" w:rsidRDefault="00DE1A6A" w:rsidP="00231FCC">
            <w:pPr>
              <w:rPr>
                <w:b/>
                <w:bCs/>
              </w:rPr>
            </w:pPr>
            <w:r w:rsidRPr="003B7D06">
              <w:rPr>
                <w:b/>
                <w:bCs/>
              </w:rPr>
              <w:t>XPATH:</w:t>
            </w:r>
          </w:p>
          <w:p w14:paraId="5F295D38" w14:textId="77777777" w:rsidR="00DE1A6A" w:rsidRPr="003B7D06" w:rsidRDefault="00DE1A6A" w:rsidP="00231FCC">
            <w:r w:rsidRPr="604FF763">
              <w:t>/document/component/structuredBody/component/section/subject/manufacturedProduct/manufacturedProduct/asIdentifiedEntity/code[@code="AU1016"]/../id/@root</w:t>
            </w:r>
          </w:p>
        </w:tc>
      </w:tr>
      <w:tr w:rsidR="00DE1A6A" w:rsidRPr="003B7D06" w14:paraId="1B944BC1" w14:textId="77777777" w:rsidTr="604FF763">
        <w:trPr>
          <w:trHeight w:val="925"/>
        </w:trPr>
        <w:tc>
          <w:tcPr>
            <w:tcW w:w="1322" w:type="dxa"/>
            <w:vMerge/>
          </w:tcPr>
          <w:p w14:paraId="3CCC2BA0" w14:textId="77777777" w:rsidR="00DE1A6A" w:rsidRPr="003B7D06" w:rsidRDefault="00DE1A6A" w:rsidP="00231FCC">
            <w:pPr>
              <w:rPr>
                <w:sz w:val="2"/>
                <w:szCs w:val="2"/>
              </w:rPr>
            </w:pPr>
          </w:p>
        </w:tc>
        <w:tc>
          <w:tcPr>
            <w:tcW w:w="1214" w:type="dxa"/>
          </w:tcPr>
          <w:p w14:paraId="7FB27B0D" w14:textId="77777777" w:rsidR="00DE1A6A" w:rsidRPr="003B7D06" w:rsidRDefault="00DE1A6A" w:rsidP="00231FCC">
            <w:pPr>
              <w:rPr>
                <w:b/>
                <w:bCs/>
                <w:i/>
                <w:iCs/>
              </w:rPr>
            </w:pPr>
            <w:r w:rsidRPr="003B7D06">
              <w:rPr>
                <w:b/>
                <w:bCs/>
                <w:i/>
                <w:iCs/>
              </w:rPr>
              <w:t>Extension</w:t>
            </w:r>
          </w:p>
        </w:tc>
        <w:tc>
          <w:tcPr>
            <w:tcW w:w="1213" w:type="dxa"/>
          </w:tcPr>
          <w:p w14:paraId="7D27B16F" w14:textId="77777777" w:rsidR="00DE1A6A" w:rsidRPr="003B7D06" w:rsidRDefault="00DE1A6A" w:rsidP="00231FCC">
            <w:r w:rsidRPr="003B7D06">
              <w:t>1..1</w:t>
            </w:r>
          </w:p>
        </w:tc>
        <w:tc>
          <w:tcPr>
            <w:tcW w:w="2425" w:type="dxa"/>
          </w:tcPr>
          <w:p w14:paraId="76CED825" w14:textId="77777777" w:rsidR="00DE1A6A" w:rsidRPr="003B7D06" w:rsidRDefault="00DE1A6A" w:rsidP="00231FCC">
            <w:r w:rsidRPr="003B7D06">
              <w:t>ARTG ID</w:t>
            </w:r>
          </w:p>
          <w:p w14:paraId="78470823" w14:textId="77777777" w:rsidR="00DE1A6A" w:rsidRPr="003B7D06" w:rsidRDefault="00DE1A6A" w:rsidP="00231FCC">
            <w:r w:rsidRPr="003B7D06">
              <w:t xml:space="preserve"> e.g.</w:t>
            </w:r>
          </w:p>
          <w:p w14:paraId="58101AED" w14:textId="77777777" w:rsidR="00DE1A6A" w:rsidRPr="003B7D06" w:rsidRDefault="00DE1A6A" w:rsidP="00231FCC">
            <w:r w:rsidRPr="003B7D06">
              <w:t>12345</w:t>
            </w:r>
          </w:p>
        </w:tc>
        <w:tc>
          <w:tcPr>
            <w:tcW w:w="3465" w:type="dxa"/>
          </w:tcPr>
          <w:p w14:paraId="7CE5EBCE" w14:textId="77777777" w:rsidR="00DE1A6A" w:rsidRPr="003B7D06" w:rsidRDefault="00DE1A6A" w:rsidP="00231FCC">
            <w:r w:rsidRPr="003B7D06">
              <w:t>This</w:t>
            </w:r>
            <w:r w:rsidRPr="003B7D06">
              <w:rPr>
                <w:spacing w:val="-10"/>
              </w:rPr>
              <w:t xml:space="preserve"> </w:t>
            </w:r>
            <w:r w:rsidRPr="003B7D06">
              <w:t>is</w:t>
            </w:r>
            <w:r w:rsidRPr="003B7D06">
              <w:rPr>
                <w:spacing w:val="-10"/>
              </w:rPr>
              <w:t xml:space="preserve"> </w:t>
            </w:r>
            <w:r w:rsidRPr="003B7D06">
              <w:t>the</w:t>
            </w:r>
            <w:r w:rsidRPr="003B7D06">
              <w:rPr>
                <w:spacing w:val="-10"/>
              </w:rPr>
              <w:t xml:space="preserve"> </w:t>
            </w:r>
            <w:r w:rsidRPr="003B7D06">
              <w:t>assigned</w:t>
            </w:r>
            <w:r w:rsidRPr="003B7D06">
              <w:rPr>
                <w:spacing w:val="-10"/>
              </w:rPr>
              <w:t xml:space="preserve"> TGA ARTG ID</w:t>
            </w:r>
            <w:r w:rsidRPr="003B7D06">
              <w:rPr>
                <w:spacing w:val="-2"/>
              </w:rPr>
              <w:t>.</w:t>
            </w:r>
          </w:p>
        </w:tc>
      </w:tr>
      <w:tr w:rsidR="00DE1A6A" w:rsidRPr="003B7D06" w14:paraId="43238FCB" w14:textId="77777777" w:rsidTr="604FF763">
        <w:trPr>
          <w:trHeight w:val="839"/>
        </w:trPr>
        <w:tc>
          <w:tcPr>
            <w:tcW w:w="1322" w:type="dxa"/>
            <w:vMerge/>
          </w:tcPr>
          <w:p w14:paraId="232ADFCA" w14:textId="77777777" w:rsidR="00DE1A6A" w:rsidRPr="003B7D06" w:rsidRDefault="00DE1A6A" w:rsidP="00231FCC">
            <w:pPr>
              <w:rPr>
                <w:sz w:val="2"/>
                <w:szCs w:val="2"/>
              </w:rPr>
            </w:pPr>
          </w:p>
        </w:tc>
        <w:tc>
          <w:tcPr>
            <w:tcW w:w="8317" w:type="dxa"/>
            <w:gridSpan w:val="4"/>
          </w:tcPr>
          <w:p w14:paraId="3ED81675" w14:textId="77777777" w:rsidR="00DE1A6A" w:rsidRPr="003B7D06" w:rsidRDefault="00DE1A6A" w:rsidP="00231FCC">
            <w:pPr>
              <w:rPr>
                <w:b/>
                <w:bCs/>
              </w:rPr>
            </w:pPr>
            <w:r w:rsidRPr="003B7D06">
              <w:rPr>
                <w:b/>
                <w:bCs/>
              </w:rPr>
              <w:t>XPATH:</w:t>
            </w:r>
          </w:p>
          <w:p w14:paraId="02E26AB0" w14:textId="77777777" w:rsidR="00DE1A6A" w:rsidRPr="003B7D06" w:rsidRDefault="00DE1A6A" w:rsidP="00231FCC">
            <w:r w:rsidRPr="604FF763">
              <w:t>/document/component/structuredBody/component/section/subject/manufacturedProduct/manufacturedProduct/asIdentifiedEntity/code[@code="AU1016"]/../id/@extension</w:t>
            </w:r>
          </w:p>
        </w:tc>
      </w:tr>
      <w:tr w:rsidR="00DE1A6A" w:rsidRPr="003B7D06" w14:paraId="5B01B825" w14:textId="77777777" w:rsidTr="00D21AAF">
        <w:trPr>
          <w:trHeight w:val="1971"/>
        </w:trPr>
        <w:tc>
          <w:tcPr>
            <w:tcW w:w="1322" w:type="dxa"/>
            <w:shd w:val="clear" w:color="auto" w:fill="FF9E1B"/>
          </w:tcPr>
          <w:p w14:paraId="46503EE2"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17" w:type="dxa"/>
            <w:gridSpan w:val="4"/>
          </w:tcPr>
          <w:p w14:paraId="0F89304F" w14:textId="77777777" w:rsidR="00DE1A6A" w:rsidRPr="003B7D06" w:rsidRDefault="00DE1A6A" w:rsidP="00756FC2">
            <w:pPr>
              <w:pStyle w:val="ListParagraph"/>
              <w:numPr>
                <w:ilvl w:val="0"/>
                <w:numId w:val="29"/>
              </w:numPr>
            </w:pPr>
            <w:r w:rsidRPr="604FF763">
              <w:t xml:space="preserve">If the Submitter is a Sponsor, one or more asIdentifiedEntity with code </w:t>
            </w:r>
            <w:r w:rsidRPr="604FF763">
              <w:rPr>
                <w:spacing w:val="-2"/>
              </w:rPr>
              <w:t>‘AU1016’ must be provided</w:t>
            </w:r>
          </w:p>
          <w:p w14:paraId="1D0EEFC3" w14:textId="77777777" w:rsidR="00DE1A6A" w:rsidRPr="003B7D06" w:rsidRDefault="00DE1A6A" w:rsidP="00756FC2">
            <w:pPr>
              <w:pStyle w:val="ListParagraph"/>
              <w:numPr>
                <w:ilvl w:val="0"/>
                <w:numId w:val="29"/>
              </w:numPr>
            </w:pPr>
            <w:r w:rsidRPr="604FF763">
              <w:t xml:space="preserve">If the Submitter is a Manufacturer, asIdentifiedEntity with code </w:t>
            </w:r>
            <w:r w:rsidRPr="604FF763">
              <w:rPr>
                <w:spacing w:val="-2"/>
              </w:rPr>
              <w:t>‘AU1016’ must not be provided</w:t>
            </w:r>
          </w:p>
          <w:p w14:paraId="6110D3FE" w14:textId="77777777" w:rsidR="00DE1A6A" w:rsidRPr="003B7D06" w:rsidRDefault="00DE1A6A" w:rsidP="00756FC2">
            <w:pPr>
              <w:pStyle w:val="ListParagraph"/>
              <w:numPr>
                <w:ilvl w:val="0"/>
                <w:numId w:val="29"/>
              </w:numPr>
            </w:pPr>
            <w:r w:rsidRPr="604FF763">
              <w:rPr>
                <w:spacing w:val="-2"/>
              </w:rPr>
              <w:t xml:space="preserve">If ‘AU1016’ is missing for a Sponsor, or provided for a Manufacturer, </w:t>
            </w:r>
            <w:r w:rsidRPr="604FF763">
              <w:t>the AusUDID submission will be rejected as a submission with an invalid ARTG</w:t>
            </w:r>
          </w:p>
          <w:p w14:paraId="5DA1B467" w14:textId="5FBB49DA" w:rsidR="00DE1A6A" w:rsidRPr="003B7D06" w:rsidRDefault="00DE1A6A" w:rsidP="00756FC2">
            <w:pPr>
              <w:pStyle w:val="ListParagraph"/>
              <w:numPr>
                <w:ilvl w:val="0"/>
                <w:numId w:val="29"/>
              </w:numPr>
            </w:pPr>
            <w:r w:rsidRPr="604FF763">
              <w:t>A</w:t>
            </w:r>
            <w:r w:rsidRPr="604FF763">
              <w:rPr>
                <w:spacing w:val="-2"/>
              </w:rPr>
              <w:t xml:space="preserve"> </w:t>
            </w:r>
            <w:r w:rsidR="000860B3">
              <w:t>UDI</w:t>
            </w:r>
            <w:r w:rsidRPr="604FF763">
              <w:rPr>
                <w:spacing w:val="-4"/>
              </w:rPr>
              <w:t xml:space="preserve"> </w:t>
            </w:r>
            <w:r w:rsidRPr="604FF763">
              <w:t>record</w:t>
            </w:r>
            <w:r w:rsidRPr="604FF763">
              <w:rPr>
                <w:spacing w:val="-2"/>
              </w:rPr>
              <w:t xml:space="preserve"> </w:t>
            </w:r>
            <w:r w:rsidRPr="604FF763">
              <w:t>can</w:t>
            </w:r>
            <w:r w:rsidRPr="604FF763">
              <w:rPr>
                <w:spacing w:val="-2"/>
              </w:rPr>
              <w:t xml:space="preserve"> </w:t>
            </w:r>
            <w:r w:rsidRPr="604FF763">
              <w:t>contain</w:t>
            </w:r>
            <w:r w:rsidRPr="604FF763">
              <w:rPr>
                <w:spacing w:val="-2"/>
              </w:rPr>
              <w:t xml:space="preserve"> many ARTG IDs</w:t>
            </w:r>
          </w:p>
          <w:p w14:paraId="1CB3E488" w14:textId="60F84513" w:rsidR="00DE1A6A" w:rsidRDefault="00DE1A6A" w:rsidP="00756FC2">
            <w:pPr>
              <w:pStyle w:val="ListParagraph"/>
              <w:numPr>
                <w:ilvl w:val="0"/>
                <w:numId w:val="29"/>
              </w:numPr>
            </w:pPr>
            <w:r w:rsidRPr="003B7D06">
              <w:t>The ARTG ID must be valid and must exist in the ARTG system for the same Sponsor and Manufacturer</w:t>
            </w:r>
          </w:p>
          <w:p w14:paraId="1F92BA4C" w14:textId="1DD8E3B0" w:rsidR="00775FF1" w:rsidRPr="003B7D06" w:rsidRDefault="00775FF1" w:rsidP="00756FC2">
            <w:pPr>
              <w:pStyle w:val="ListParagraph"/>
              <w:numPr>
                <w:ilvl w:val="0"/>
                <w:numId w:val="29"/>
              </w:numPr>
            </w:pPr>
            <w:r>
              <w:lastRenderedPageBreak/>
              <w:t>The only data elements that are compared with the ARTG is the device Manufacturer and Sponsor.</w:t>
            </w:r>
          </w:p>
        </w:tc>
      </w:tr>
    </w:tbl>
    <w:p w14:paraId="2EAAB12C" w14:textId="2ABC9317" w:rsidR="00DE1A6A" w:rsidRPr="00152DFE" w:rsidRDefault="00DF5E3E" w:rsidP="00DF5E3E">
      <w:pPr>
        <w:pStyle w:val="Heading4"/>
        <w:rPr>
          <w:sz w:val="24"/>
          <w:szCs w:val="24"/>
        </w:rPr>
      </w:pPr>
      <w:r>
        <w:lastRenderedPageBreak/>
        <w:t xml:space="preserve"> </w:t>
      </w:r>
      <w:r w:rsidR="00DE1A6A" w:rsidRPr="604FF763">
        <w:t>ARTG ID</w:t>
      </w:r>
      <w:r w:rsidR="00DE1A6A" w:rsidRPr="604FF763">
        <w:rPr>
          <w:spacing w:val="-4"/>
        </w:rPr>
        <w:t xml:space="preserve"> </w:t>
      </w:r>
      <w:r w:rsidR="00DE1A6A" w:rsidRPr="604FF763">
        <w:t>Type</w:t>
      </w:r>
      <w:r w:rsidR="00DE1A6A" w:rsidRPr="604FF763">
        <w:rPr>
          <w:spacing w:val="-4"/>
        </w:rPr>
        <w:t xml:space="preserve"> </w:t>
      </w:r>
      <w:r w:rsidR="00DE1A6A" w:rsidRPr="604FF763">
        <w:t>(asIdentifiedEntity.code)</w:t>
      </w:r>
    </w:p>
    <w:p w14:paraId="00FAC093" w14:textId="301BEE06"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28</w:t>
      </w:r>
      <w:r>
        <w:fldChar w:fldCharType="end"/>
      </w:r>
      <w:r>
        <w:t xml:space="preserve">: </w:t>
      </w:r>
      <w:r w:rsidRPr="008E6725">
        <w:t>ARTG ID Type (asIdentifiedEntity.code)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23"/>
        <w:gridCol w:w="1429"/>
        <w:gridCol w:w="1177"/>
        <w:gridCol w:w="2351"/>
        <w:gridCol w:w="3359"/>
      </w:tblGrid>
      <w:tr w:rsidR="00DE1A6A" w:rsidRPr="003B7D06" w14:paraId="2E982CD5" w14:textId="77777777" w:rsidTr="00D43295">
        <w:trPr>
          <w:trHeight w:val="580"/>
        </w:trPr>
        <w:tc>
          <w:tcPr>
            <w:tcW w:w="1323" w:type="dxa"/>
            <w:shd w:val="clear" w:color="auto" w:fill="463192"/>
          </w:tcPr>
          <w:p w14:paraId="655BB1EF"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429" w:type="dxa"/>
            <w:shd w:val="clear" w:color="auto" w:fill="463192"/>
          </w:tcPr>
          <w:p w14:paraId="09C60C92"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177" w:type="dxa"/>
            <w:shd w:val="clear" w:color="auto" w:fill="463192"/>
          </w:tcPr>
          <w:p w14:paraId="0DDD025A"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351" w:type="dxa"/>
            <w:shd w:val="clear" w:color="auto" w:fill="463192"/>
          </w:tcPr>
          <w:p w14:paraId="72AFEAD8"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61D14A7E"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359" w:type="dxa"/>
            <w:shd w:val="clear" w:color="auto" w:fill="463192"/>
          </w:tcPr>
          <w:p w14:paraId="35239E83"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3284E028"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595D21BC" w14:textId="77777777" w:rsidTr="00F94BFC">
        <w:trPr>
          <w:trHeight w:val="839"/>
        </w:trPr>
        <w:tc>
          <w:tcPr>
            <w:tcW w:w="1323" w:type="dxa"/>
            <w:vMerge w:val="restart"/>
          </w:tcPr>
          <w:p w14:paraId="1EFCBA1A" w14:textId="77777777" w:rsidR="00DE1A6A" w:rsidRPr="003B7D06" w:rsidRDefault="00DE1A6A" w:rsidP="00231FCC">
            <w:pPr>
              <w:rPr>
                <w:b/>
                <w:bCs/>
                <w:i/>
                <w:iCs/>
              </w:rPr>
            </w:pPr>
            <w:r w:rsidRPr="003B7D06">
              <w:rPr>
                <w:b/>
                <w:bCs/>
                <w:i/>
                <w:iCs/>
              </w:rPr>
              <w:t>Code</w:t>
            </w:r>
          </w:p>
        </w:tc>
        <w:tc>
          <w:tcPr>
            <w:tcW w:w="1429" w:type="dxa"/>
            <w:shd w:val="clear" w:color="auto" w:fill="ECE9F5"/>
          </w:tcPr>
          <w:p w14:paraId="607C3F4D" w14:textId="77777777" w:rsidR="00DE1A6A" w:rsidRPr="003B7D06" w:rsidRDefault="00DE1A6A" w:rsidP="00231FCC">
            <w:pPr>
              <w:pStyle w:val="TableParagraph"/>
              <w:spacing w:before="0"/>
              <w:ind w:left="0"/>
              <w:rPr>
                <w:lang w:val="en-AU"/>
              </w:rPr>
            </w:pPr>
          </w:p>
        </w:tc>
        <w:tc>
          <w:tcPr>
            <w:tcW w:w="1177" w:type="dxa"/>
            <w:shd w:val="clear" w:color="auto" w:fill="ECE9F5"/>
          </w:tcPr>
          <w:p w14:paraId="19954E3B" w14:textId="77777777" w:rsidR="00DE1A6A" w:rsidRPr="003B7D06" w:rsidRDefault="00DE1A6A" w:rsidP="00231FCC">
            <w:r w:rsidRPr="003B7D06">
              <w:t>0..1</w:t>
            </w:r>
          </w:p>
        </w:tc>
        <w:tc>
          <w:tcPr>
            <w:tcW w:w="2351" w:type="dxa"/>
            <w:shd w:val="clear" w:color="auto" w:fill="ECE9F5"/>
          </w:tcPr>
          <w:p w14:paraId="0FE6FE6F" w14:textId="77777777" w:rsidR="00DE1A6A" w:rsidRPr="003B7D06" w:rsidRDefault="00DE1A6A" w:rsidP="00231FCC">
            <w:pPr>
              <w:pStyle w:val="TableParagraph"/>
              <w:spacing w:before="0"/>
              <w:ind w:left="0"/>
              <w:rPr>
                <w:lang w:val="en-AU"/>
              </w:rPr>
            </w:pPr>
          </w:p>
        </w:tc>
        <w:tc>
          <w:tcPr>
            <w:tcW w:w="3359" w:type="dxa"/>
            <w:shd w:val="clear" w:color="auto" w:fill="ECE9F5"/>
          </w:tcPr>
          <w:p w14:paraId="2BBBA95D" w14:textId="77777777" w:rsidR="00DE1A6A" w:rsidRPr="003B7D06" w:rsidRDefault="00DE1A6A" w:rsidP="00231FCC">
            <w:r w:rsidRPr="604FF763">
              <w:t>This</w:t>
            </w:r>
            <w:r w:rsidRPr="604FF763">
              <w:rPr>
                <w:spacing w:val="-8"/>
              </w:rPr>
              <w:t xml:space="preserve"> </w:t>
            </w:r>
            <w:r w:rsidRPr="604FF763">
              <w:t>is</w:t>
            </w:r>
            <w:r w:rsidRPr="604FF763">
              <w:rPr>
                <w:spacing w:val="-8"/>
              </w:rPr>
              <w:t xml:space="preserve"> </w:t>
            </w:r>
            <w:r w:rsidRPr="604FF763">
              <w:t>the</w:t>
            </w:r>
            <w:r w:rsidRPr="604FF763">
              <w:rPr>
                <w:spacing w:val="-8"/>
              </w:rPr>
              <w:t xml:space="preserve"> </w:t>
            </w:r>
            <w:r w:rsidRPr="604FF763">
              <w:t>container</w:t>
            </w:r>
            <w:r w:rsidRPr="604FF763">
              <w:rPr>
                <w:spacing w:val="-8"/>
              </w:rPr>
              <w:t xml:space="preserve"> </w:t>
            </w:r>
            <w:r w:rsidRPr="604FF763">
              <w:t>element</w:t>
            </w:r>
            <w:r w:rsidRPr="604FF763">
              <w:rPr>
                <w:spacing w:val="-8"/>
              </w:rPr>
              <w:t xml:space="preserve"> </w:t>
            </w:r>
            <w:r w:rsidRPr="604FF763">
              <w:t xml:space="preserve">that identifies the </w:t>
            </w:r>
            <w:r w:rsidRPr="604FF763">
              <w:rPr>
                <w:b/>
                <w:bCs/>
                <w:i/>
                <w:iCs/>
              </w:rPr>
              <w:t xml:space="preserve">identifiedEntity </w:t>
            </w:r>
            <w:r w:rsidRPr="604FF763">
              <w:t>as the ARTG ID</w:t>
            </w:r>
            <w:r w:rsidRPr="604FF763">
              <w:rPr>
                <w:spacing w:val="-2"/>
              </w:rPr>
              <w:t>.</w:t>
            </w:r>
          </w:p>
        </w:tc>
      </w:tr>
      <w:tr w:rsidR="00DE1A6A" w:rsidRPr="003B7D06" w14:paraId="717031C1" w14:textId="77777777" w:rsidTr="604FF763">
        <w:trPr>
          <w:trHeight w:val="558"/>
        </w:trPr>
        <w:tc>
          <w:tcPr>
            <w:tcW w:w="1323" w:type="dxa"/>
            <w:vMerge/>
          </w:tcPr>
          <w:p w14:paraId="64E4180A" w14:textId="77777777" w:rsidR="00DE1A6A" w:rsidRPr="003B7D06" w:rsidRDefault="00DE1A6A" w:rsidP="00231FCC">
            <w:pPr>
              <w:rPr>
                <w:sz w:val="2"/>
                <w:szCs w:val="2"/>
              </w:rPr>
            </w:pPr>
          </w:p>
        </w:tc>
        <w:tc>
          <w:tcPr>
            <w:tcW w:w="1429" w:type="dxa"/>
          </w:tcPr>
          <w:p w14:paraId="1D7B234F" w14:textId="77777777" w:rsidR="00DE1A6A" w:rsidRPr="003B7D06" w:rsidRDefault="00DE1A6A" w:rsidP="00231FCC">
            <w:pPr>
              <w:rPr>
                <w:b/>
                <w:bCs/>
                <w:i/>
                <w:iCs/>
              </w:rPr>
            </w:pPr>
            <w:r w:rsidRPr="003B7D06">
              <w:rPr>
                <w:b/>
                <w:bCs/>
                <w:i/>
                <w:iCs/>
              </w:rPr>
              <w:t>Code</w:t>
            </w:r>
          </w:p>
        </w:tc>
        <w:tc>
          <w:tcPr>
            <w:tcW w:w="1177" w:type="dxa"/>
          </w:tcPr>
          <w:p w14:paraId="180641DA" w14:textId="77777777" w:rsidR="00DE1A6A" w:rsidRPr="003B7D06" w:rsidRDefault="00DE1A6A" w:rsidP="00231FCC">
            <w:r w:rsidRPr="003B7D06">
              <w:t>1..1</w:t>
            </w:r>
          </w:p>
        </w:tc>
        <w:tc>
          <w:tcPr>
            <w:tcW w:w="2351" w:type="dxa"/>
          </w:tcPr>
          <w:p w14:paraId="43190BDB" w14:textId="77777777" w:rsidR="00DE1A6A" w:rsidRPr="003B7D06" w:rsidRDefault="00DE1A6A" w:rsidP="00231FCC">
            <w:r w:rsidRPr="003B7D06">
              <w:t>Alphanumeric</w:t>
            </w:r>
          </w:p>
          <w:p w14:paraId="32E8AB39" w14:textId="77777777" w:rsidR="00DE1A6A" w:rsidRPr="003B7D06" w:rsidRDefault="00DE1A6A" w:rsidP="00231FCC">
            <w:r w:rsidRPr="003B7D06">
              <w:t>AU1016</w:t>
            </w:r>
          </w:p>
        </w:tc>
        <w:tc>
          <w:tcPr>
            <w:tcW w:w="3359" w:type="dxa"/>
          </w:tcPr>
          <w:p w14:paraId="22FD7B4E" w14:textId="77777777" w:rsidR="00DE1A6A" w:rsidRPr="003B7D06" w:rsidRDefault="00DE1A6A" w:rsidP="00231FCC">
            <w:r w:rsidRPr="604FF763">
              <w:t>This</w:t>
            </w:r>
            <w:r w:rsidRPr="604FF763">
              <w:rPr>
                <w:spacing w:val="-7"/>
              </w:rPr>
              <w:t xml:space="preserve"> </w:t>
            </w:r>
            <w:r w:rsidRPr="604FF763">
              <w:t>is</w:t>
            </w:r>
            <w:r w:rsidRPr="604FF763">
              <w:rPr>
                <w:spacing w:val="-7"/>
              </w:rPr>
              <w:t xml:space="preserve"> </w:t>
            </w:r>
            <w:r w:rsidRPr="604FF763">
              <w:t>the</w:t>
            </w:r>
            <w:r w:rsidRPr="604FF763">
              <w:rPr>
                <w:spacing w:val="-7"/>
              </w:rPr>
              <w:t xml:space="preserve"> </w:t>
            </w:r>
            <w:r w:rsidRPr="604FF763">
              <w:rPr>
                <w:b/>
                <w:bCs/>
                <w:i/>
                <w:iCs/>
              </w:rPr>
              <w:t>code</w:t>
            </w:r>
            <w:r w:rsidRPr="604FF763">
              <w:rPr>
                <w:b/>
                <w:bCs/>
                <w:i/>
                <w:iCs/>
                <w:spacing w:val="-8"/>
              </w:rPr>
              <w:t xml:space="preserve"> </w:t>
            </w:r>
            <w:r w:rsidRPr="604FF763">
              <w:t>that</w:t>
            </w:r>
            <w:r w:rsidRPr="604FF763">
              <w:rPr>
                <w:spacing w:val="-7"/>
              </w:rPr>
              <w:t xml:space="preserve"> </w:t>
            </w:r>
            <w:r w:rsidRPr="604FF763">
              <w:t>indicates</w:t>
            </w:r>
            <w:r w:rsidRPr="604FF763">
              <w:rPr>
                <w:spacing w:val="-7"/>
              </w:rPr>
              <w:t xml:space="preserve"> </w:t>
            </w:r>
            <w:r w:rsidRPr="604FF763">
              <w:t>the value is an ARTG ID.</w:t>
            </w:r>
          </w:p>
        </w:tc>
      </w:tr>
      <w:tr w:rsidR="00DE1A6A" w:rsidRPr="003B7D06" w14:paraId="362A17AB" w14:textId="77777777" w:rsidTr="604FF763">
        <w:trPr>
          <w:trHeight w:val="841"/>
        </w:trPr>
        <w:tc>
          <w:tcPr>
            <w:tcW w:w="1323" w:type="dxa"/>
            <w:vMerge/>
          </w:tcPr>
          <w:p w14:paraId="7831B1D2" w14:textId="77777777" w:rsidR="00DE1A6A" w:rsidRPr="003B7D06" w:rsidRDefault="00DE1A6A" w:rsidP="00231FCC">
            <w:pPr>
              <w:rPr>
                <w:sz w:val="2"/>
                <w:szCs w:val="2"/>
              </w:rPr>
            </w:pPr>
          </w:p>
        </w:tc>
        <w:tc>
          <w:tcPr>
            <w:tcW w:w="8316" w:type="dxa"/>
            <w:gridSpan w:val="4"/>
          </w:tcPr>
          <w:p w14:paraId="257FB71B" w14:textId="77777777" w:rsidR="00DE1A6A" w:rsidRPr="003B7D06" w:rsidRDefault="00DE1A6A" w:rsidP="00231FCC">
            <w:pPr>
              <w:rPr>
                <w:b/>
                <w:bCs/>
              </w:rPr>
            </w:pPr>
            <w:r w:rsidRPr="003B7D06">
              <w:rPr>
                <w:b/>
                <w:bCs/>
              </w:rPr>
              <w:t>XPATH:</w:t>
            </w:r>
          </w:p>
          <w:p w14:paraId="2FA05D5A" w14:textId="77777777" w:rsidR="00DE1A6A" w:rsidRPr="003B7D06" w:rsidRDefault="00DE1A6A" w:rsidP="00231FCC">
            <w:r w:rsidRPr="604FF763">
              <w:t>/document/component/structuredBody/component/section/subject/manufacturedProduct/manufacturedProduct/asIdentifiedEntity/code[@code="AU1016"]</w:t>
            </w:r>
          </w:p>
        </w:tc>
      </w:tr>
      <w:tr w:rsidR="00DE1A6A" w:rsidRPr="003B7D06" w14:paraId="3A7E6DFF" w14:textId="77777777" w:rsidTr="604FF763">
        <w:trPr>
          <w:trHeight w:val="840"/>
        </w:trPr>
        <w:tc>
          <w:tcPr>
            <w:tcW w:w="1323" w:type="dxa"/>
            <w:vMerge/>
          </w:tcPr>
          <w:p w14:paraId="07DACA06" w14:textId="77777777" w:rsidR="00DE1A6A" w:rsidRPr="003B7D06" w:rsidRDefault="00DE1A6A" w:rsidP="00231FCC">
            <w:pPr>
              <w:rPr>
                <w:sz w:val="2"/>
                <w:szCs w:val="2"/>
              </w:rPr>
            </w:pPr>
          </w:p>
        </w:tc>
        <w:tc>
          <w:tcPr>
            <w:tcW w:w="1429" w:type="dxa"/>
          </w:tcPr>
          <w:p w14:paraId="6F8505EB" w14:textId="77777777" w:rsidR="00DE1A6A" w:rsidRPr="003B7D06" w:rsidRDefault="00DE1A6A" w:rsidP="604FF763">
            <w:pPr>
              <w:rPr>
                <w:b/>
                <w:bCs/>
                <w:i/>
                <w:iCs/>
              </w:rPr>
            </w:pPr>
            <w:r w:rsidRPr="604FF763">
              <w:rPr>
                <w:b/>
                <w:bCs/>
                <w:i/>
                <w:iCs/>
                <w:spacing w:val="-4"/>
              </w:rPr>
              <w:t>code</w:t>
            </w:r>
            <w:r w:rsidRPr="604FF763">
              <w:rPr>
                <w:b/>
                <w:bCs/>
                <w:i/>
                <w:iCs/>
              </w:rPr>
              <w:t>System</w:t>
            </w:r>
          </w:p>
        </w:tc>
        <w:tc>
          <w:tcPr>
            <w:tcW w:w="1177" w:type="dxa"/>
          </w:tcPr>
          <w:p w14:paraId="5D40FBFC" w14:textId="77777777" w:rsidR="00DE1A6A" w:rsidRPr="003B7D06" w:rsidRDefault="00DE1A6A" w:rsidP="00231FCC">
            <w:r w:rsidRPr="003B7D06">
              <w:t>1..1</w:t>
            </w:r>
          </w:p>
        </w:tc>
        <w:tc>
          <w:tcPr>
            <w:tcW w:w="2351" w:type="dxa"/>
          </w:tcPr>
          <w:p w14:paraId="210FD6E1" w14:textId="77777777" w:rsidR="00DE1A6A" w:rsidRPr="003B7D06" w:rsidRDefault="00DE1A6A" w:rsidP="00231FCC">
            <w:r w:rsidRPr="003B7D06">
              <w:t>OID</w:t>
            </w:r>
          </w:p>
          <w:p w14:paraId="77B33187" w14:textId="77777777" w:rsidR="00DE1A6A" w:rsidRPr="003B7D06" w:rsidRDefault="00DE1A6A" w:rsidP="00231FCC">
            <w:r w:rsidRPr="003B7D06">
              <w:t>1.2.36.1.2001.1005.85</w:t>
            </w:r>
          </w:p>
        </w:tc>
        <w:tc>
          <w:tcPr>
            <w:tcW w:w="3359" w:type="dxa"/>
          </w:tcPr>
          <w:p w14:paraId="3080064C"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 xml:space="preserve">that </w:t>
            </w:r>
            <w:r w:rsidRPr="604FF763">
              <w:t>manages</w:t>
            </w:r>
            <w:r w:rsidRPr="604FF763">
              <w:rPr>
                <w:spacing w:val="-15"/>
              </w:rPr>
              <w:t xml:space="preserve"> </w:t>
            </w:r>
            <w:r w:rsidRPr="604FF763">
              <w:t>the</w:t>
            </w:r>
            <w:r w:rsidRPr="604FF763">
              <w:rPr>
                <w:spacing w:val="-15"/>
              </w:rPr>
              <w:t xml:space="preserve"> </w:t>
            </w:r>
            <w:r w:rsidRPr="604FF763">
              <w:t xml:space="preserve">controlled </w:t>
            </w:r>
            <w:r w:rsidRPr="604FF763">
              <w:rPr>
                <w:spacing w:val="-2"/>
              </w:rPr>
              <w:t>vocabulary.</w:t>
            </w:r>
          </w:p>
        </w:tc>
      </w:tr>
      <w:tr w:rsidR="00DE1A6A" w:rsidRPr="003B7D06" w14:paraId="1001E722" w14:textId="77777777" w:rsidTr="604FF763">
        <w:trPr>
          <w:trHeight w:val="839"/>
        </w:trPr>
        <w:tc>
          <w:tcPr>
            <w:tcW w:w="1323" w:type="dxa"/>
            <w:vMerge/>
          </w:tcPr>
          <w:p w14:paraId="1F4EA80E" w14:textId="77777777" w:rsidR="00DE1A6A" w:rsidRPr="003B7D06" w:rsidRDefault="00DE1A6A" w:rsidP="00231FCC">
            <w:pPr>
              <w:rPr>
                <w:sz w:val="2"/>
                <w:szCs w:val="2"/>
              </w:rPr>
            </w:pPr>
          </w:p>
        </w:tc>
        <w:tc>
          <w:tcPr>
            <w:tcW w:w="8316" w:type="dxa"/>
            <w:gridSpan w:val="4"/>
          </w:tcPr>
          <w:p w14:paraId="2791E173" w14:textId="77777777" w:rsidR="00DE1A6A" w:rsidRPr="003B7D06" w:rsidRDefault="00DE1A6A" w:rsidP="00231FCC">
            <w:pPr>
              <w:rPr>
                <w:b/>
                <w:bCs/>
              </w:rPr>
            </w:pPr>
            <w:r w:rsidRPr="003B7D06">
              <w:rPr>
                <w:b/>
                <w:bCs/>
              </w:rPr>
              <w:t>XPATH:</w:t>
            </w:r>
          </w:p>
          <w:p w14:paraId="2282D3BE" w14:textId="77777777" w:rsidR="00DE1A6A" w:rsidRPr="003B7D06" w:rsidRDefault="00DE1A6A" w:rsidP="00231FCC">
            <w:r w:rsidRPr="604FF763">
              <w:t>/document/component/structuredBody/component/section/subject/manufacturedProduct/manufacturedProduct/asIdentifiedEntity/code[@code="AU1016"]/@codeSystem</w:t>
            </w:r>
          </w:p>
        </w:tc>
      </w:tr>
      <w:tr w:rsidR="00DE1A6A" w:rsidRPr="003B7D06" w14:paraId="6686E4DF" w14:textId="77777777" w:rsidTr="00D21AAF">
        <w:trPr>
          <w:trHeight w:val="839"/>
        </w:trPr>
        <w:tc>
          <w:tcPr>
            <w:tcW w:w="1323" w:type="dxa"/>
            <w:shd w:val="clear" w:color="auto" w:fill="FF9E1B"/>
          </w:tcPr>
          <w:p w14:paraId="340CC54A" w14:textId="77777777" w:rsidR="00DE1A6A" w:rsidRPr="00D21AAF" w:rsidRDefault="00DE1A6A" w:rsidP="00231FCC">
            <w:pPr>
              <w:rPr>
                <w:b/>
                <w:bCs/>
                <w:i/>
                <w:iCs/>
              </w:rPr>
            </w:pPr>
            <w:r w:rsidRPr="00D21AAF">
              <w:rPr>
                <w:b/>
                <w:bCs/>
                <w:i/>
                <w:iCs/>
              </w:rPr>
              <w:t>Business</w:t>
            </w:r>
            <w:r w:rsidRPr="00D21AAF">
              <w:rPr>
                <w:b/>
                <w:bCs/>
                <w:i/>
                <w:iCs/>
                <w:spacing w:val="1"/>
              </w:rPr>
              <w:t xml:space="preserve"> </w:t>
            </w:r>
            <w:r w:rsidRPr="00D21AAF">
              <w:rPr>
                <w:b/>
                <w:bCs/>
                <w:i/>
                <w:iCs/>
                <w:spacing w:val="-2"/>
              </w:rPr>
              <w:t>Rules</w:t>
            </w:r>
          </w:p>
        </w:tc>
        <w:tc>
          <w:tcPr>
            <w:tcW w:w="8316" w:type="dxa"/>
            <w:gridSpan w:val="4"/>
          </w:tcPr>
          <w:p w14:paraId="68F97BBA" w14:textId="77777777" w:rsidR="00DE1A6A" w:rsidRPr="003B7D06" w:rsidRDefault="00DE1A6A" w:rsidP="00756FC2">
            <w:pPr>
              <w:pStyle w:val="ListParagraph"/>
              <w:numPr>
                <w:ilvl w:val="0"/>
                <w:numId w:val="30"/>
              </w:numPr>
            </w:pPr>
            <w:r w:rsidRPr="003B7D06">
              <w:t>If</w:t>
            </w:r>
            <w:r w:rsidRPr="003B7D06">
              <w:rPr>
                <w:spacing w:val="-2"/>
              </w:rPr>
              <w:t xml:space="preserve"> </w:t>
            </w:r>
            <w:r w:rsidRPr="003B7D06">
              <w:t>the</w:t>
            </w:r>
            <w:r w:rsidRPr="003B7D06">
              <w:rPr>
                <w:spacing w:val="-3"/>
              </w:rPr>
              <w:t xml:space="preserve"> ARTG ID</w:t>
            </w:r>
            <w:r w:rsidRPr="003B7D06">
              <w:rPr>
                <w:spacing w:val="-5"/>
              </w:rPr>
              <w:t xml:space="preserve"> </w:t>
            </w:r>
            <w:r w:rsidRPr="003B7D06">
              <w:t>element</w:t>
            </w:r>
            <w:r w:rsidRPr="003B7D06">
              <w:rPr>
                <w:spacing w:val="-3"/>
              </w:rPr>
              <w:t xml:space="preserve"> </w:t>
            </w:r>
            <w:r w:rsidRPr="003B7D06">
              <w:t>is</w:t>
            </w:r>
            <w:r w:rsidRPr="003B7D06">
              <w:rPr>
                <w:spacing w:val="-3"/>
              </w:rPr>
              <w:t xml:space="preserve"> </w:t>
            </w:r>
            <w:r w:rsidRPr="003B7D06">
              <w:t>provided,</w:t>
            </w:r>
            <w:r w:rsidRPr="003B7D06">
              <w:rPr>
                <w:spacing w:val="-3"/>
              </w:rPr>
              <w:t xml:space="preserve"> </w:t>
            </w:r>
            <w:r w:rsidRPr="003B7D06">
              <w:t>the</w:t>
            </w:r>
            <w:r w:rsidRPr="003B7D06">
              <w:rPr>
                <w:spacing w:val="-4"/>
              </w:rPr>
              <w:t xml:space="preserve"> </w:t>
            </w:r>
            <w:r w:rsidRPr="003B7D06">
              <w:t>code</w:t>
            </w:r>
            <w:r w:rsidRPr="003B7D06">
              <w:rPr>
                <w:spacing w:val="-4"/>
              </w:rPr>
              <w:t xml:space="preserve"> </w:t>
            </w:r>
            <w:r w:rsidRPr="003B7D06">
              <w:t>value</w:t>
            </w:r>
            <w:r w:rsidRPr="003B7D06">
              <w:rPr>
                <w:spacing w:val="-3"/>
              </w:rPr>
              <w:t xml:space="preserve"> </w:t>
            </w:r>
            <w:r w:rsidRPr="003B7D06">
              <w:t>must</w:t>
            </w:r>
            <w:r w:rsidRPr="003B7D06">
              <w:rPr>
                <w:spacing w:val="-2"/>
              </w:rPr>
              <w:t xml:space="preserve"> </w:t>
            </w:r>
            <w:r w:rsidRPr="003B7D06">
              <w:t>be</w:t>
            </w:r>
            <w:r w:rsidRPr="003B7D06">
              <w:rPr>
                <w:spacing w:val="-4"/>
              </w:rPr>
              <w:t xml:space="preserve"> </w:t>
            </w:r>
            <w:r w:rsidRPr="003B7D06">
              <w:t>provided</w:t>
            </w:r>
            <w:r w:rsidRPr="003B7D06">
              <w:rPr>
                <w:spacing w:val="-1"/>
              </w:rPr>
              <w:t xml:space="preserve"> </w:t>
            </w:r>
            <w:r w:rsidRPr="003B7D06">
              <w:t>and</w:t>
            </w:r>
            <w:r w:rsidRPr="003B7D06">
              <w:rPr>
                <w:spacing w:val="-3"/>
              </w:rPr>
              <w:t xml:space="preserve"> </w:t>
            </w:r>
            <w:r w:rsidRPr="003B7D06">
              <w:t>have</w:t>
            </w:r>
            <w:r w:rsidRPr="003B7D06">
              <w:rPr>
                <w:spacing w:val="-2"/>
              </w:rPr>
              <w:t xml:space="preserve"> </w:t>
            </w:r>
            <w:r w:rsidRPr="003B7D06">
              <w:t>a value of “AU1016” for the ARTG ID</w:t>
            </w:r>
          </w:p>
          <w:p w14:paraId="460C723A" w14:textId="77777777" w:rsidR="00DE1A6A" w:rsidRPr="003B7D06" w:rsidRDefault="00DE1A6A" w:rsidP="00756FC2">
            <w:pPr>
              <w:pStyle w:val="ListParagraph"/>
              <w:numPr>
                <w:ilvl w:val="0"/>
                <w:numId w:val="30"/>
              </w:numPr>
            </w:pPr>
            <w:r w:rsidRPr="604FF763">
              <w:t xml:space="preserve">If there is no ARTG ID, the </w:t>
            </w:r>
            <w:r w:rsidRPr="604FF763">
              <w:rPr>
                <w:b/>
                <w:bCs/>
                <w:i/>
                <w:iCs/>
              </w:rPr>
              <w:t xml:space="preserve">asIdentifiedEntity </w:t>
            </w:r>
            <w:r w:rsidRPr="604FF763">
              <w:t>element should</w:t>
            </w:r>
            <w:r w:rsidRPr="604FF763">
              <w:rPr>
                <w:spacing w:val="-1"/>
              </w:rPr>
              <w:t xml:space="preserve"> </w:t>
            </w:r>
            <w:r w:rsidRPr="604FF763">
              <w:t>not be</w:t>
            </w:r>
            <w:r w:rsidRPr="604FF763">
              <w:rPr>
                <w:spacing w:val="-1"/>
              </w:rPr>
              <w:t xml:space="preserve"> </w:t>
            </w:r>
            <w:r w:rsidRPr="604FF763">
              <w:t>included with</w:t>
            </w:r>
            <w:r w:rsidRPr="604FF763">
              <w:rPr>
                <w:spacing w:val="-1"/>
              </w:rPr>
              <w:t xml:space="preserve"> </w:t>
            </w:r>
            <w:r w:rsidRPr="604FF763">
              <w:t>this code</w:t>
            </w:r>
            <w:r w:rsidRPr="604FF763">
              <w:rPr>
                <w:spacing w:val="-2"/>
              </w:rPr>
              <w:t xml:space="preserve"> value.</w:t>
            </w:r>
          </w:p>
        </w:tc>
      </w:tr>
    </w:tbl>
    <w:p w14:paraId="10955837" w14:textId="1F63B36C" w:rsidR="00DE1A6A" w:rsidRPr="00152DFE" w:rsidRDefault="00DF5E3E" w:rsidP="00DF5E3E">
      <w:pPr>
        <w:pStyle w:val="Heading4"/>
        <w:rPr>
          <w:sz w:val="24"/>
          <w:szCs w:val="22"/>
        </w:rPr>
      </w:pPr>
      <w:bookmarkStart w:id="37" w:name="_Sponsor_(asIdentifiedEntity.assigni"/>
      <w:bookmarkEnd w:id="37"/>
      <w:r>
        <w:t xml:space="preserve"> </w:t>
      </w:r>
      <w:r w:rsidR="00DE1A6A" w:rsidRPr="00152DFE">
        <w:t>Sponsor</w:t>
      </w:r>
      <w:r w:rsidR="00DE1A6A" w:rsidRPr="00152DFE">
        <w:rPr>
          <w:spacing w:val="-5"/>
        </w:rPr>
        <w:t xml:space="preserve"> </w:t>
      </w:r>
      <w:r w:rsidR="00DE1A6A" w:rsidRPr="00152DFE">
        <w:t>(asIdentifiedEntity.assigningOrganization.id)</w:t>
      </w:r>
    </w:p>
    <w:p w14:paraId="4C6600C2" w14:textId="4C8035A4" w:rsidR="00DE1A6A" w:rsidRPr="003B7D06" w:rsidRDefault="00DE1A6A" w:rsidP="00DE1A6A">
      <w:r w:rsidRPr="003B7D06">
        <w:t xml:space="preserve">The following XML </w:t>
      </w:r>
      <w:r w:rsidR="00AD5857">
        <w:t>Snippet</w:t>
      </w:r>
      <w:r w:rsidRPr="003B7D06">
        <w:t xml:space="preserve"> includes the elements and attributes for the Sponsor:</w:t>
      </w:r>
    </w:p>
    <w:p w14:paraId="2EC11B33" w14:textId="4AEA16CF" w:rsidR="00507970" w:rsidRDefault="00507970" w:rsidP="00507970">
      <w:pPr>
        <w:pStyle w:val="Caption"/>
        <w:keepNext/>
      </w:pPr>
      <w:r>
        <w:lastRenderedPageBreak/>
        <w:t xml:space="preserve">Figure </w:t>
      </w:r>
      <w:r>
        <w:fldChar w:fldCharType="begin"/>
      </w:r>
      <w:r>
        <w:instrText xml:space="preserve"> SEQ Figure \* ARABIC </w:instrText>
      </w:r>
      <w:r>
        <w:fldChar w:fldCharType="separate"/>
      </w:r>
      <w:r>
        <w:rPr>
          <w:noProof/>
        </w:rPr>
        <w:t>20</w:t>
      </w:r>
      <w:r>
        <w:fldChar w:fldCharType="end"/>
      </w:r>
      <w:r>
        <w:t xml:space="preserve">: XML </w:t>
      </w:r>
      <w:r w:rsidR="00AD5857">
        <w:t>snippet</w:t>
      </w:r>
      <w:r>
        <w:t xml:space="preserve"> illustrating the elements and attributes for the sponsor</w:t>
      </w:r>
    </w:p>
    <w:p w14:paraId="0037F6F6" w14:textId="77777777" w:rsidR="00DE1A6A" w:rsidRPr="003B7D06" w:rsidRDefault="00DE1A6A" w:rsidP="00DE1A6A">
      <w:r w:rsidRPr="003B7D06">
        <w:rPr>
          <w:noProof/>
        </w:rPr>
        <w:drawing>
          <wp:inline distT="0" distB="0" distL="0" distR="0" wp14:anchorId="19392558" wp14:editId="42B1BE83">
            <wp:extent cx="4689043" cy="2322456"/>
            <wp:effectExtent l="152400" t="152400" r="359410" b="363855"/>
            <wp:docPr id="29" name="Picture 29"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omputer cod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00052" cy="2327909"/>
                    </a:xfrm>
                    <a:prstGeom prst="rect">
                      <a:avLst/>
                    </a:prstGeom>
                    <a:ln>
                      <a:noFill/>
                    </a:ln>
                    <a:effectLst>
                      <a:outerShdw blurRad="292100" dist="139700" dir="2700000" algn="tl" rotWithShape="0">
                        <a:srgbClr val="333333">
                          <a:alpha val="65000"/>
                        </a:srgbClr>
                      </a:outerShdw>
                    </a:effectLst>
                  </pic:spPr>
                </pic:pic>
              </a:graphicData>
            </a:graphic>
          </wp:inline>
        </w:drawing>
      </w:r>
    </w:p>
    <w:p w14:paraId="5329CF98" w14:textId="5E0EFA9E"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29</w:t>
      </w:r>
      <w:r>
        <w:fldChar w:fldCharType="end"/>
      </w:r>
      <w:r>
        <w:t xml:space="preserve">: </w:t>
      </w:r>
      <w:r w:rsidRPr="00262F3A">
        <w:t>Sponsor (asIdentifiedEntity.assigningOrganization.id)</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22"/>
        <w:gridCol w:w="1214"/>
        <w:gridCol w:w="1213"/>
        <w:gridCol w:w="2425"/>
        <w:gridCol w:w="3465"/>
      </w:tblGrid>
      <w:tr w:rsidR="00DE1A6A" w:rsidRPr="003B7D06" w14:paraId="56FC4401" w14:textId="77777777" w:rsidTr="00D43295">
        <w:trPr>
          <w:trHeight w:val="580"/>
        </w:trPr>
        <w:tc>
          <w:tcPr>
            <w:tcW w:w="1322" w:type="dxa"/>
            <w:shd w:val="clear" w:color="auto" w:fill="463192"/>
          </w:tcPr>
          <w:p w14:paraId="7E09DEBB"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214" w:type="dxa"/>
            <w:shd w:val="clear" w:color="auto" w:fill="463192"/>
          </w:tcPr>
          <w:p w14:paraId="5BB2A1F2"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213" w:type="dxa"/>
            <w:shd w:val="clear" w:color="auto" w:fill="463192"/>
          </w:tcPr>
          <w:p w14:paraId="6EFBAC6F"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425" w:type="dxa"/>
            <w:shd w:val="clear" w:color="auto" w:fill="463192"/>
          </w:tcPr>
          <w:p w14:paraId="48131144"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1E8A29C2"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65" w:type="dxa"/>
            <w:shd w:val="clear" w:color="auto" w:fill="463192"/>
          </w:tcPr>
          <w:p w14:paraId="3570B8F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4074AC21"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60D40412" w14:textId="77777777" w:rsidTr="00F94BFC">
        <w:trPr>
          <w:trHeight w:val="558"/>
        </w:trPr>
        <w:tc>
          <w:tcPr>
            <w:tcW w:w="1322" w:type="dxa"/>
            <w:vMerge w:val="restart"/>
          </w:tcPr>
          <w:p w14:paraId="26C9C849" w14:textId="77777777" w:rsidR="00DE1A6A" w:rsidRPr="003B7D06" w:rsidRDefault="00DE1A6A" w:rsidP="00231FCC">
            <w:pPr>
              <w:rPr>
                <w:b/>
                <w:bCs/>
                <w:i/>
                <w:iCs/>
              </w:rPr>
            </w:pPr>
            <w:r w:rsidRPr="003B7D06">
              <w:rPr>
                <w:b/>
                <w:bCs/>
                <w:i/>
                <w:iCs/>
              </w:rPr>
              <w:t>Id</w:t>
            </w:r>
          </w:p>
        </w:tc>
        <w:tc>
          <w:tcPr>
            <w:tcW w:w="1214" w:type="dxa"/>
            <w:shd w:val="clear" w:color="auto" w:fill="ECE9F5"/>
          </w:tcPr>
          <w:p w14:paraId="26155DE8" w14:textId="77777777" w:rsidR="00DE1A6A" w:rsidRPr="003B7D06" w:rsidRDefault="00DE1A6A" w:rsidP="00231FCC">
            <w:pPr>
              <w:pStyle w:val="TableParagraph"/>
              <w:spacing w:before="0"/>
              <w:ind w:left="0"/>
              <w:rPr>
                <w:lang w:val="en-AU"/>
              </w:rPr>
            </w:pPr>
          </w:p>
        </w:tc>
        <w:tc>
          <w:tcPr>
            <w:tcW w:w="1213" w:type="dxa"/>
            <w:shd w:val="clear" w:color="auto" w:fill="ECE9F5"/>
          </w:tcPr>
          <w:p w14:paraId="1CC04867" w14:textId="77777777" w:rsidR="00DE1A6A" w:rsidRPr="003B7D06" w:rsidRDefault="00DE1A6A" w:rsidP="00231FCC">
            <w:r w:rsidRPr="003B7D06">
              <w:t>0..1</w:t>
            </w:r>
          </w:p>
        </w:tc>
        <w:tc>
          <w:tcPr>
            <w:tcW w:w="2425" w:type="dxa"/>
            <w:shd w:val="clear" w:color="auto" w:fill="ECE9F5"/>
          </w:tcPr>
          <w:p w14:paraId="17A656F6" w14:textId="77777777" w:rsidR="00DE1A6A" w:rsidRPr="003B7D06" w:rsidRDefault="00DE1A6A" w:rsidP="00231FCC">
            <w:pPr>
              <w:pStyle w:val="TableParagraph"/>
              <w:spacing w:before="0"/>
              <w:ind w:left="0"/>
              <w:rPr>
                <w:lang w:val="en-AU"/>
              </w:rPr>
            </w:pPr>
          </w:p>
        </w:tc>
        <w:tc>
          <w:tcPr>
            <w:tcW w:w="3465" w:type="dxa"/>
            <w:shd w:val="clear" w:color="auto" w:fill="ECE9F5"/>
          </w:tcPr>
          <w:p w14:paraId="6362D00A"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Sponsor identifier.</w:t>
            </w:r>
          </w:p>
        </w:tc>
      </w:tr>
      <w:tr w:rsidR="00DE1A6A" w:rsidRPr="003B7D06" w14:paraId="41284AF7" w14:textId="77777777" w:rsidTr="604FF763">
        <w:trPr>
          <w:trHeight w:val="560"/>
        </w:trPr>
        <w:tc>
          <w:tcPr>
            <w:tcW w:w="1322" w:type="dxa"/>
            <w:vMerge/>
          </w:tcPr>
          <w:p w14:paraId="40AD0AB8" w14:textId="77777777" w:rsidR="00DE1A6A" w:rsidRPr="003B7D06" w:rsidRDefault="00DE1A6A" w:rsidP="00231FCC">
            <w:pPr>
              <w:rPr>
                <w:sz w:val="2"/>
                <w:szCs w:val="2"/>
              </w:rPr>
            </w:pPr>
          </w:p>
        </w:tc>
        <w:tc>
          <w:tcPr>
            <w:tcW w:w="1214" w:type="dxa"/>
          </w:tcPr>
          <w:p w14:paraId="49810910" w14:textId="77777777" w:rsidR="00DE1A6A" w:rsidRPr="003B7D06" w:rsidRDefault="00DE1A6A" w:rsidP="00231FCC">
            <w:pPr>
              <w:rPr>
                <w:b/>
                <w:bCs/>
                <w:i/>
                <w:iCs/>
              </w:rPr>
            </w:pPr>
            <w:r w:rsidRPr="003B7D06">
              <w:rPr>
                <w:b/>
                <w:bCs/>
                <w:i/>
                <w:iCs/>
              </w:rPr>
              <w:t>Root</w:t>
            </w:r>
          </w:p>
        </w:tc>
        <w:tc>
          <w:tcPr>
            <w:tcW w:w="1213" w:type="dxa"/>
          </w:tcPr>
          <w:p w14:paraId="76458AF1" w14:textId="77777777" w:rsidR="00DE1A6A" w:rsidRPr="003B7D06" w:rsidRDefault="00DE1A6A" w:rsidP="00231FCC">
            <w:r w:rsidRPr="003B7D06">
              <w:t>1..1</w:t>
            </w:r>
          </w:p>
        </w:tc>
        <w:tc>
          <w:tcPr>
            <w:tcW w:w="2425" w:type="dxa"/>
          </w:tcPr>
          <w:p w14:paraId="64F04179" w14:textId="77777777" w:rsidR="00DE1A6A" w:rsidRPr="003B7D06" w:rsidRDefault="00DE1A6A" w:rsidP="00231FCC">
            <w:r w:rsidRPr="003B7D06">
              <w:t>TGA O</w:t>
            </w:r>
            <w:r w:rsidRPr="003B7D06">
              <w:rPr>
                <w:spacing w:val="-5"/>
              </w:rPr>
              <w:t>ID</w:t>
            </w:r>
          </w:p>
          <w:p w14:paraId="700CBDF5" w14:textId="77777777" w:rsidR="00DE1A6A" w:rsidRPr="003B7D06" w:rsidRDefault="00DE1A6A" w:rsidP="00231FCC">
            <w:r w:rsidRPr="003B7D06">
              <w:t>1.2.36.1.2001.1005.84</w:t>
            </w:r>
          </w:p>
        </w:tc>
        <w:tc>
          <w:tcPr>
            <w:tcW w:w="3465" w:type="dxa"/>
          </w:tcPr>
          <w:p w14:paraId="33E05BA3" w14:textId="77777777" w:rsidR="00DE1A6A" w:rsidRPr="003B7D06" w:rsidRDefault="00DE1A6A" w:rsidP="00231FCC">
            <w:r w:rsidRPr="003B7D06">
              <w:t>This</w:t>
            </w:r>
            <w:r w:rsidRPr="003B7D06">
              <w:rPr>
                <w:spacing w:val="-7"/>
              </w:rPr>
              <w:t xml:space="preserve"> </w:t>
            </w:r>
            <w:r w:rsidRPr="003B7D06">
              <w:t>is</w:t>
            </w:r>
            <w:r w:rsidRPr="003B7D06">
              <w:rPr>
                <w:spacing w:val="-7"/>
              </w:rPr>
              <w:t xml:space="preserve"> the OID for T</w:t>
            </w:r>
            <w:r w:rsidRPr="003B7D06">
              <w:t>GA Organisations</w:t>
            </w:r>
          </w:p>
        </w:tc>
      </w:tr>
      <w:tr w:rsidR="00DE1A6A" w:rsidRPr="003B7D06" w14:paraId="50A5AF84" w14:textId="77777777" w:rsidTr="604FF763">
        <w:trPr>
          <w:trHeight w:val="839"/>
        </w:trPr>
        <w:tc>
          <w:tcPr>
            <w:tcW w:w="1322" w:type="dxa"/>
            <w:vMerge/>
          </w:tcPr>
          <w:p w14:paraId="41D0BBE6" w14:textId="77777777" w:rsidR="00DE1A6A" w:rsidRPr="003B7D06" w:rsidRDefault="00DE1A6A" w:rsidP="00231FCC">
            <w:pPr>
              <w:rPr>
                <w:sz w:val="2"/>
                <w:szCs w:val="2"/>
              </w:rPr>
            </w:pPr>
          </w:p>
        </w:tc>
        <w:tc>
          <w:tcPr>
            <w:tcW w:w="8317" w:type="dxa"/>
            <w:gridSpan w:val="4"/>
          </w:tcPr>
          <w:p w14:paraId="7FC53C0B" w14:textId="77777777" w:rsidR="00DE1A6A" w:rsidRPr="003B7D06" w:rsidRDefault="00DE1A6A" w:rsidP="00231FCC">
            <w:pPr>
              <w:rPr>
                <w:b/>
                <w:bCs/>
              </w:rPr>
            </w:pPr>
            <w:r w:rsidRPr="003B7D06">
              <w:rPr>
                <w:b/>
                <w:bCs/>
              </w:rPr>
              <w:t>XPATH:</w:t>
            </w:r>
          </w:p>
          <w:p w14:paraId="4C9D7BDD" w14:textId="77777777" w:rsidR="00DE1A6A" w:rsidRPr="003B7D06" w:rsidRDefault="00DE1A6A" w:rsidP="00231FCC">
            <w:r w:rsidRPr="604FF763">
              <w:t>/document/component/structuredBody/component/section/subject/manufacturedProduct/manufacturedProduct/asIdentifiedEntity/code[@code="AU1016"]/../assigningOrganization/id/@root</w:t>
            </w:r>
          </w:p>
        </w:tc>
      </w:tr>
      <w:tr w:rsidR="00DE1A6A" w:rsidRPr="003B7D06" w14:paraId="239921A9" w14:textId="77777777" w:rsidTr="604FF763">
        <w:trPr>
          <w:trHeight w:val="925"/>
        </w:trPr>
        <w:tc>
          <w:tcPr>
            <w:tcW w:w="1322" w:type="dxa"/>
            <w:vMerge/>
          </w:tcPr>
          <w:p w14:paraId="7F4B39CF" w14:textId="77777777" w:rsidR="00DE1A6A" w:rsidRPr="003B7D06" w:rsidRDefault="00DE1A6A" w:rsidP="00231FCC">
            <w:pPr>
              <w:rPr>
                <w:sz w:val="2"/>
                <w:szCs w:val="2"/>
              </w:rPr>
            </w:pPr>
          </w:p>
        </w:tc>
        <w:tc>
          <w:tcPr>
            <w:tcW w:w="1214" w:type="dxa"/>
          </w:tcPr>
          <w:p w14:paraId="03F5B8C2" w14:textId="77777777" w:rsidR="00DE1A6A" w:rsidRPr="003B7D06" w:rsidRDefault="00DE1A6A" w:rsidP="00231FCC">
            <w:pPr>
              <w:rPr>
                <w:b/>
                <w:bCs/>
                <w:i/>
                <w:iCs/>
              </w:rPr>
            </w:pPr>
            <w:r w:rsidRPr="003B7D06">
              <w:rPr>
                <w:b/>
                <w:bCs/>
                <w:i/>
                <w:iCs/>
              </w:rPr>
              <w:t>Extension</w:t>
            </w:r>
          </w:p>
        </w:tc>
        <w:tc>
          <w:tcPr>
            <w:tcW w:w="1213" w:type="dxa"/>
          </w:tcPr>
          <w:p w14:paraId="04BD9604" w14:textId="77777777" w:rsidR="00DE1A6A" w:rsidRPr="003B7D06" w:rsidRDefault="00DE1A6A" w:rsidP="00231FCC">
            <w:r w:rsidRPr="003B7D06">
              <w:t>1..1</w:t>
            </w:r>
          </w:p>
        </w:tc>
        <w:tc>
          <w:tcPr>
            <w:tcW w:w="2425" w:type="dxa"/>
          </w:tcPr>
          <w:p w14:paraId="7830B905" w14:textId="77777777" w:rsidR="00DE1A6A" w:rsidRPr="003B7D06" w:rsidRDefault="00DE1A6A" w:rsidP="00231FCC">
            <w:r w:rsidRPr="003B7D06">
              <w:t>Organisation Number</w:t>
            </w:r>
          </w:p>
          <w:p w14:paraId="0036DD0C" w14:textId="77777777" w:rsidR="00DE1A6A" w:rsidRPr="003B7D06" w:rsidRDefault="00DE1A6A" w:rsidP="00231FCC">
            <w:r w:rsidRPr="003B7D06">
              <w:t>e.g.</w:t>
            </w:r>
            <w:r w:rsidRPr="003B7D06">
              <w:rPr>
                <w:spacing w:val="-1"/>
              </w:rPr>
              <w:t xml:space="preserve"> </w:t>
            </w:r>
            <w:r w:rsidRPr="003B7D06">
              <w:rPr>
                <w:spacing w:val="-2"/>
              </w:rPr>
              <w:t>12345</w:t>
            </w:r>
          </w:p>
        </w:tc>
        <w:tc>
          <w:tcPr>
            <w:tcW w:w="3465" w:type="dxa"/>
          </w:tcPr>
          <w:p w14:paraId="53CABBF2" w14:textId="77777777" w:rsidR="00DE1A6A" w:rsidRPr="003B7D06" w:rsidRDefault="00DE1A6A" w:rsidP="00231FCC">
            <w:r w:rsidRPr="003B7D06">
              <w:t>This is the assigned TGA Organisation number</w:t>
            </w:r>
            <w:r w:rsidRPr="003B7D06">
              <w:rPr>
                <w:spacing w:val="-2"/>
              </w:rPr>
              <w:t>.</w:t>
            </w:r>
          </w:p>
        </w:tc>
      </w:tr>
      <w:tr w:rsidR="00DE1A6A" w:rsidRPr="003B7D06" w14:paraId="07903E26" w14:textId="77777777" w:rsidTr="604FF763">
        <w:trPr>
          <w:trHeight w:val="839"/>
        </w:trPr>
        <w:tc>
          <w:tcPr>
            <w:tcW w:w="1322" w:type="dxa"/>
            <w:vMerge/>
          </w:tcPr>
          <w:p w14:paraId="44AD2417" w14:textId="77777777" w:rsidR="00DE1A6A" w:rsidRPr="003B7D06" w:rsidRDefault="00DE1A6A" w:rsidP="00231FCC">
            <w:pPr>
              <w:rPr>
                <w:sz w:val="2"/>
                <w:szCs w:val="2"/>
              </w:rPr>
            </w:pPr>
          </w:p>
        </w:tc>
        <w:tc>
          <w:tcPr>
            <w:tcW w:w="8317" w:type="dxa"/>
            <w:gridSpan w:val="4"/>
          </w:tcPr>
          <w:p w14:paraId="414E5C13" w14:textId="77777777" w:rsidR="00DE1A6A" w:rsidRPr="003B7D06" w:rsidRDefault="00DE1A6A" w:rsidP="00231FCC">
            <w:pPr>
              <w:rPr>
                <w:b/>
                <w:bCs/>
              </w:rPr>
            </w:pPr>
            <w:r w:rsidRPr="003B7D06">
              <w:rPr>
                <w:b/>
                <w:bCs/>
              </w:rPr>
              <w:t>XPATH:</w:t>
            </w:r>
          </w:p>
          <w:p w14:paraId="762F16F2" w14:textId="051C2944" w:rsidR="00DE1A6A" w:rsidRPr="003B7D06" w:rsidRDefault="00DE1A6A" w:rsidP="00231FCC">
            <w:r w:rsidRPr="604FF763">
              <w:t>/document/component/structuredBody/component/section/subject/manufacturedProduct/manufacturedProduct/asIdentifiedEntity/code[@code="AU1016"]</w:t>
            </w:r>
            <w:r w:rsidR="00B54B56">
              <w:t>/../assigningOrganization/id/@extextens</w:t>
            </w:r>
          </w:p>
        </w:tc>
      </w:tr>
      <w:tr w:rsidR="00DE1A6A" w:rsidRPr="003B7D06" w14:paraId="46178F67" w14:textId="77777777" w:rsidTr="00D21AAF">
        <w:trPr>
          <w:trHeight w:val="1338"/>
        </w:trPr>
        <w:tc>
          <w:tcPr>
            <w:tcW w:w="1322" w:type="dxa"/>
            <w:shd w:val="clear" w:color="auto" w:fill="FF9E1B"/>
          </w:tcPr>
          <w:p w14:paraId="43ACF193"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17" w:type="dxa"/>
            <w:gridSpan w:val="4"/>
          </w:tcPr>
          <w:p w14:paraId="5CBC6FF7" w14:textId="77777777" w:rsidR="00DE1A6A" w:rsidRPr="003B7D06" w:rsidRDefault="00DE1A6A" w:rsidP="00AD5857">
            <w:pPr>
              <w:pStyle w:val="ListParagraph"/>
              <w:numPr>
                <w:ilvl w:val="0"/>
                <w:numId w:val="82"/>
              </w:numPr>
            </w:pPr>
            <w:r w:rsidRPr="003B7D06">
              <w:t>Sponsor must be provided if</w:t>
            </w:r>
            <w:r w:rsidRPr="00B54B56">
              <w:rPr>
                <w:spacing w:val="-2"/>
              </w:rPr>
              <w:t xml:space="preserve"> </w:t>
            </w:r>
            <w:r w:rsidRPr="003B7D06">
              <w:t>the</w:t>
            </w:r>
            <w:r w:rsidRPr="00B54B56">
              <w:rPr>
                <w:spacing w:val="-3"/>
              </w:rPr>
              <w:t xml:space="preserve"> ARTG ID</w:t>
            </w:r>
            <w:r w:rsidRPr="00B54B56">
              <w:rPr>
                <w:spacing w:val="-5"/>
              </w:rPr>
              <w:t xml:space="preserve"> </w:t>
            </w:r>
            <w:r w:rsidRPr="003B7D06">
              <w:t>element</w:t>
            </w:r>
            <w:r w:rsidRPr="00B54B56">
              <w:rPr>
                <w:spacing w:val="-3"/>
              </w:rPr>
              <w:t xml:space="preserve"> </w:t>
            </w:r>
            <w:r w:rsidRPr="003B7D06">
              <w:t>is</w:t>
            </w:r>
            <w:r w:rsidRPr="00B54B56">
              <w:rPr>
                <w:spacing w:val="-3"/>
              </w:rPr>
              <w:t xml:space="preserve"> </w:t>
            </w:r>
            <w:r w:rsidRPr="003B7D06">
              <w:t>provided</w:t>
            </w:r>
          </w:p>
          <w:p w14:paraId="44202F39" w14:textId="77777777" w:rsidR="00DE1A6A" w:rsidRPr="003B7D06" w:rsidRDefault="00DE1A6A" w:rsidP="00AD5857">
            <w:pPr>
              <w:pStyle w:val="ListParagraph"/>
              <w:numPr>
                <w:ilvl w:val="0"/>
                <w:numId w:val="82"/>
              </w:numPr>
            </w:pPr>
            <w:r w:rsidRPr="003B7D06">
              <w:t>The TBS organisation number for the Sponsor must exist within TBS</w:t>
            </w:r>
          </w:p>
          <w:p w14:paraId="21C0650A" w14:textId="77777777" w:rsidR="00DE1A6A" w:rsidRPr="003B7D06" w:rsidRDefault="00DE1A6A" w:rsidP="00AD5857">
            <w:pPr>
              <w:pStyle w:val="ListParagraph"/>
              <w:numPr>
                <w:ilvl w:val="0"/>
                <w:numId w:val="82"/>
              </w:numPr>
            </w:pPr>
            <w:r w:rsidRPr="003B7D06">
              <w:t>Only one Sponsor can be provided for each ARTG entry</w:t>
            </w:r>
          </w:p>
          <w:p w14:paraId="6CF10779" w14:textId="77777777" w:rsidR="00DE1A6A" w:rsidRPr="003B7D06" w:rsidRDefault="00DE1A6A" w:rsidP="00AD5857">
            <w:pPr>
              <w:pStyle w:val="ListParagraph"/>
              <w:numPr>
                <w:ilvl w:val="0"/>
                <w:numId w:val="82"/>
              </w:numPr>
            </w:pPr>
            <w:r w:rsidRPr="604FF763">
              <w:t>An assigningOrganisation must be provided for each ‘AU1016’</w:t>
            </w:r>
          </w:p>
          <w:p w14:paraId="75B89ACD" w14:textId="77777777" w:rsidR="00DE1A6A" w:rsidRPr="003B7D06" w:rsidRDefault="00DE1A6A" w:rsidP="00AD5857">
            <w:pPr>
              <w:pStyle w:val="ListParagraph"/>
              <w:numPr>
                <w:ilvl w:val="0"/>
                <w:numId w:val="82"/>
              </w:numPr>
            </w:pPr>
            <w:r w:rsidRPr="00B54B56">
              <w:rPr>
                <w:spacing w:val="-2"/>
              </w:rPr>
              <w:t xml:space="preserve">If the assigningOrganisation is missing, or given more than once, </w:t>
            </w:r>
            <w:r w:rsidRPr="604FF763">
              <w:t>the AusUDID submission will be rejected as a submission with an invalid ARTG.</w:t>
            </w:r>
          </w:p>
        </w:tc>
      </w:tr>
    </w:tbl>
    <w:p w14:paraId="43629760" w14:textId="4EE6F673" w:rsidR="00DE1A6A" w:rsidRPr="00152DFE" w:rsidRDefault="00DF5E3E" w:rsidP="00DF5E3E">
      <w:pPr>
        <w:pStyle w:val="Heading4"/>
        <w:rPr>
          <w:sz w:val="24"/>
          <w:szCs w:val="22"/>
        </w:rPr>
      </w:pPr>
      <w:r>
        <w:t xml:space="preserve"> </w:t>
      </w:r>
      <w:r w:rsidR="00DE1A6A" w:rsidRPr="00152DFE">
        <w:t>Supporting Document URL</w:t>
      </w:r>
      <w:r w:rsidR="00DE1A6A" w:rsidRPr="00152DFE">
        <w:rPr>
          <w:spacing w:val="-5"/>
        </w:rPr>
        <w:t xml:space="preserve"> </w:t>
      </w:r>
      <w:r w:rsidR="00DE1A6A" w:rsidRPr="00152DFE">
        <w:t>(asIdentifiedEntity.subjectOf.document.id)</w:t>
      </w:r>
    </w:p>
    <w:p w14:paraId="38561910" w14:textId="08E873EA" w:rsidR="00DE1A6A" w:rsidRPr="003B7D06" w:rsidRDefault="00DE1A6A" w:rsidP="00DE1A6A">
      <w:r w:rsidRPr="003B7D06">
        <w:t xml:space="preserve">Supporting documents can be provided if an ARTG ID has been provided. The following XML </w:t>
      </w:r>
      <w:r w:rsidR="00AD5857">
        <w:t>Snippet</w:t>
      </w:r>
      <w:r w:rsidRPr="003B7D06">
        <w:t xml:space="preserve"> includes the elements and attributes for Supporting Documents:</w:t>
      </w:r>
    </w:p>
    <w:p w14:paraId="4152DF28" w14:textId="7C7654A5" w:rsidR="00507970" w:rsidRDefault="00507970" w:rsidP="00507970">
      <w:pPr>
        <w:pStyle w:val="Caption"/>
        <w:keepNext/>
      </w:pPr>
      <w:r>
        <w:lastRenderedPageBreak/>
        <w:t xml:space="preserve">Figure </w:t>
      </w:r>
      <w:r>
        <w:fldChar w:fldCharType="begin"/>
      </w:r>
      <w:r>
        <w:instrText xml:space="preserve"> SEQ Figure \* ARABIC </w:instrText>
      </w:r>
      <w:r>
        <w:fldChar w:fldCharType="separate"/>
      </w:r>
      <w:r>
        <w:rPr>
          <w:noProof/>
        </w:rPr>
        <w:t>21</w:t>
      </w:r>
      <w:r>
        <w:fldChar w:fldCharType="end"/>
      </w:r>
      <w:r>
        <w:t xml:space="preserve">: XML </w:t>
      </w:r>
      <w:r w:rsidR="00AD5857">
        <w:t>snippet</w:t>
      </w:r>
      <w:r>
        <w:t xml:space="preserve"> illustrating the elements and attributes for supporting documents</w:t>
      </w:r>
    </w:p>
    <w:p w14:paraId="5A0C56D3" w14:textId="77777777" w:rsidR="00DE1A6A" w:rsidRPr="003B7D06" w:rsidRDefault="00DE1A6A" w:rsidP="00DE1A6A">
      <w:r w:rsidRPr="003B7D06">
        <w:rPr>
          <w:noProof/>
        </w:rPr>
        <w:drawing>
          <wp:inline distT="0" distB="0" distL="0" distR="0" wp14:anchorId="64410CC4" wp14:editId="417A4DBB">
            <wp:extent cx="4440326" cy="2162699"/>
            <wp:effectExtent l="152400" t="152400" r="360680" b="371475"/>
            <wp:docPr id="31" name="Picture 31"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computer cod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90774" cy="2187270"/>
                    </a:xfrm>
                    <a:prstGeom prst="rect">
                      <a:avLst/>
                    </a:prstGeom>
                    <a:ln>
                      <a:noFill/>
                    </a:ln>
                    <a:effectLst>
                      <a:outerShdw blurRad="292100" dist="139700" dir="2700000" algn="tl" rotWithShape="0">
                        <a:srgbClr val="333333">
                          <a:alpha val="65000"/>
                        </a:srgbClr>
                      </a:outerShdw>
                    </a:effectLst>
                  </pic:spPr>
                </pic:pic>
              </a:graphicData>
            </a:graphic>
          </wp:inline>
        </w:drawing>
      </w:r>
    </w:p>
    <w:p w14:paraId="7B1F5E23" w14:textId="762F22F8"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30</w:t>
      </w:r>
      <w:r>
        <w:fldChar w:fldCharType="end"/>
      </w:r>
      <w:r>
        <w:t xml:space="preserve">: </w:t>
      </w:r>
      <w:r w:rsidRPr="00D75CA2">
        <w:t>Supporting Document URL (asIdentifiedEntity.subjectOf.document.id)</w:t>
      </w:r>
    </w:p>
    <w:tbl>
      <w:tblPr>
        <w:tblW w:w="964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210"/>
        <w:gridCol w:w="1209"/>
        <w:gridCol w:w="2415"/>
        <w:gridCol w:w="3451"/>
      </w:tblGrid>
      <w:tr w:rsidR="00DE1A6A" w:rsidRPr="003B7D06" w14:paraId="494F95F8" w14:textId="77777777" w:rsidTr="00D43295">
        <w:trPr>
          <w:trHeight w:val="580"/>
        </w:trPr>
        <w:tc>
          <w:tcPr>
            <w:tcW w:w="1359" w:type="dxa"/>
            <w:shd w:val="clear" w:color="auto" w:fill="463192"/>
          </w:tcPr>
          <w:p w14:paraId="0D954DD4"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Element</w:t>
            </w:r>
          </w:p>
        </w:tc>
        <w:tc>
          <w:tcPr>
            <w:tcW w:w="1209" w:type="dxa"/>
            <w:shd w:val="clear" w:color="auto" w:fill="463192"/>
          </w:tcPr>
          <w:p w14:paraId="33D770BE"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Attribute</w:t>
            </w:r>
          </w:p>
        </w:tc>
        <w:tc>
          <w:tcPr>
            <w:tcW w:w="1208" w:type="dxa"/>
            <w:shd w:val="clear" w:color="auto" w:fill="463192"/>
          </w:tcPr>
          <w:p w14:paraId="6B0D01BC"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Cardinality</w:t>
            </w:r>
          </w:p>
        </w:tc>
        <w:tc>
          <w:tcPr>
            <w:tcW w:w="2414" w:type="dxa"/>
            <w:shd w:val="clear" w:color="auto" w:fill="463192"/>
          </w:tcPr>
          <w:p w14:paraId="6D088BE5"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7BEBC11B"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Examples</w:t>
            </w:r>
          </w:p>
        </w:tc>
        <w:tc>
          <w:tcPr>
            <w:tcW w:w="3449" w:type="dxa"/>
            <w:shd w:val="clear" w:color="auto" w:fill="463192"/>
          </w:tcPr>
          <w:p w14:paraId="1E5C1ED3"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Description</w:t>
            </w:r>
          </w:p>
          <w:p w14:paraId="4F173B6D"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Instructions</w:t>
            </w:r>
          </w:p>
        </w:tc>
      </w:tr>
      <w:tr w:rsidR="00F55A07" w:rsidRPr="003B7D06" w14:paraId="415BAFBB" w14:textId="77777777" w:rsidTr="00F94BFC">
        <w:trPr>
          <w:trHeight w:val="558"/>
        </w:trPr>
        <w:tc>
          <w:tcPr>
            <w:tcW w:w="1359" w:type="dxa"/>
            <w:vMerge w:val="restart"/>
          </w:tcPr>
          <w:p w14:paraId="0D392EFA" w14:textId="77777777" w:rsidR="00DE1A6A" w:rsidRPr="003B7D06" w:rsidRDefault="00DE1A6A" w:rsidP="00231FCC">
            <w:pPr>
              <w:rPr>
                <w:b/>
                <w:bCs/>
                <w:i/>
                <w:iCs/>
              </w:rPr>
            </w:pPr>
            <w:r w:rsidRPr="003B7D06">
              <w:rPr>
                <w:b/>
                <w:bCs/>
                <w:i/>
                <w:iCs/>
              </w:rPr>
              <w:t>Id</w:t>
            </w:r>
          </w:p>
        </w:tc>
        <w:tc>
          <w:tcPr>
            <w:tcW w:w="1209" w:type="dxa"/>
            <w:shd w:val="clear" w:color="auto" w:fill="ECE9F5"/>
          </w:tcPr>
          <w:p w14:paraId="65CBE52A" w14:textId="77777777" w:rsidR="00DE1A6A" w:rsidRPr="003B7D06" w:rsidRDefault="00DE1A6A" w:rsidP="00231FCC">
            <w:pPr>
              <w:pStyle w:val="TableParagraph"/>
              <w:spacing w:before="0"/>
              <w:ind w:left="0"/>
              <w:rPr>
                <w:lang w:val="en-AU"/>
              </w:rPr>
            </w:pPr>
          </w:p>
        </w:tc>
        <w:tc>
          <w:tcPr>
            <w:tcW w:w="1208" w:type="dxa"/>
            <w:shd w:val="clear" w:color="auto" w:fill="ECE9F5"/>
          </w:tcPr>
          <w:p w14:paraId="5A236CE0" w14:textId="77777777" w:rsidR="00DE1A6A" w:rsidRPr="003B7D06" w:rsidRDefault="00DE1A6A" w:rsidP="00231FCC">
            <w:r w:rsidRPr="003B7D06">
              <w:t>0..1</w:t>
            </w:r>
          </w:p>
        </w:tc>
        <w:tc>
          <w:tcPr>
            <w:tcW w:w="2414" w:type="dxa"/>
            <w:shd w:val="clear" w:color="auto" w:fill="ECE9F5"/>
          </w:tcPr>
          <w:p w14:paraId="1C14A771" w14:textId="77777777" w:rsidR="00DE1A6A" w:rsidRPr="003B7D06" w:rsidRDefault="00DE1A6A" w:rsidP="00231FCC">
            <w:pPr>
              <w:pStyle w:val="TableParagraph"/>
              <w:spacing w:before="0"/>
              <w:ind w:left="0"/>
              <w:rPr>
                <w:lang w:val="en-AU"/>
              </w:rPr>
            </w:pPr>
          </w:p>
        </w:tc>
        <w:tc>
          <w:tcPr>
            <w:tcW w:w="3449" w:type="dxa"/>
            <w:shd w:val="clear" w:color="auto" w:fill="ECE9F5"/>
          </w:tcPr>
          <w:p w14:paraId="5F685A43"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Supporting Document.</w:t>
            </w:r>
          </w:p>
        </w:tc>
      </w:tr>
      <w:tr w:rsidR="00DE1A6A" w:rsidRPr="003B7D06" w14:paraId="547B8A7A" w14:textId="77777777" w:rsidTr="008371C8">
        <w:trPr>
          <w:trHeight w:val="925"/>
        </w:trPr>
        <w:tc>
          <w:tcPr>
            <w:tcW w:w="1359" w:type="dxa"/>
            <w:vMerge/>
          </w:tcPr>
          <w:p w14:paraId="75716848" w14:textId="77777777" w:rsidR="00DE1A6A" w:rsidRPr="003B7D06" w:rsidRDefault="00DE1A6A" w:rsidP="00231FCC">
            <w:pPr>
              <w:rPr>
                <w:sz w:val="2"/>
                <w:szCs w:val="2"/>
              </w:rPr>
            </w:pPr>
          </w:p>
        </w:tc>
        <w:tc>
          <w:tcPr>
            <w:tcW w:w="1209" w:type="dxa"/>
          </w:tcPr>
          <w:p w14:paraId="1ABA79B6" w14:textId="77777777" w:rsidR="00DE1A6A" w:rsidRPr="003B7D06" w:rsidRDefault="00DE1A6A" w:rsidP="00231FCC">
            <w:pPr>
              <w:rPr>
                <w:b/>
                <w:bCs/>
                <w:i/>
                <w:iCs/>
              </w:rPr>
            </w:pPr>
            <w:r w:rsidRPr="003B7D06">
              <w:rPr>
                <w:b/>
                <w:bCs/>
                <w:i/>
                <w:iCs/>
              </w:rPr>
              <w:t>Extension</w:t>
            </w:r>
          </w:p>
        </w:tc>
        <w:tc>
          <w:tcPr>
            <w:tcW w:w="1208" w:type="dxa"/>
          </w:tcPr>
          <w:p w14:paraId="7EDBEFCA" w14:textId="77777777" w:rsidR="00DE1A6A" w:rsidRPr="003B7D06" w:rsidRDefault="00DE1A6A" w:rsidP="00231FCC">
            <w:r w:rsidRPr="003B7D06">
              <w:t>1..1</w:t>
            </w:r>
          </w:p>
        </w:tc>
        <w:tc>
          <w:tcPr>
            <w:tcW w:w="2414" w:type="dxa"/>
          </w:tcPr>
          <w:p w14:paraId="568B0CD2" w14:textId="77777777" w:rsidR="00DE1A6A" w:rsidRPr="003B7D06" w:rsidRDefault="00DE1A6A" w:rsidP="00231FCC">
            <w:r w:rsidRPr="003B7D06">
              <w:t>Alphanumeric</w:t>
            </w:r>
          </w:p>
          <w:p w14:paraId="2F77B89F" w14:textId="77777777" w:rsidR="00DE1A6A" w:rsidRPr="003B7D06" w:rsidRDefault="00DE1A6A" w:rsidP="00231FCC">
            <w:r w:rsidRPr="003B7D06">
              <w:t>e.g.</w:t>
            </w:r>
            <w:r>
              <w:t xml:space="preserve"> </w:t>
            </w:r>
            <w:r w:rsidRPr="003B7D06">
              <w:t>http://example.org/documents/123456789</w:t>
            </w:r>
          </w:p>
        </w:tc>
        <w:tc>
          <w:tcPr>
            <w:tcW w:w="3449" w:type="dxa"/>
          </w:tcPr>
          <w:p w14:paraId="1EF2678F" w14:textId="77777777" w:rsidR="00DE1A6A" w:rsidRPr="003B7D06" w:rsidRDefault="00DE1A6A" w:rsidP="00231FCC">
            <w:r w:rsidRPr="003B7D06">
              <w:t>This is the URL for the supporting document</w:t>
            </w:r>
            <w:r w:rsidRPr="003B7D06">
              <w:rPr>
                <w:spacing w:val="-2"/>
              </w:rPr>
              <w:t>.</w:t>
            </w:r>
          </w:p>
        </w:tc>
      </w:tr>
      <w:tr w:rsidR="00DE1A6A" w:rsidRPr="003B7D06" w14:paraId="1E7BEF18" w14:textId="77777777" w:rsidTr="008371C8">
        <w:trPr>
          <w:trHeight w:val="839"/>
        </w:trPr>
        <w:tc>
          <w:tcPr>
            <w:tcW w:w="1359" w:type="dxa"/>
            <w:vMerge/>
          </w:tcPr>
          <w:p w14:paraId="227C46A2" w14:textId="77777777" w:rsidR="00DE1A6A" w:rsidRPr="003B7D06" w:rsidRDefault="00DE1A6A" w:rsidP="00231FCC">
            <w:pPr>
              <w:rPr>
                <w:sz w:val="2"/>
                <w:szCs w:val="2"/>
              </w:rPr>
            </w:pPr>
          </w:p>
        </w:tc>
        <w:tc>
          <w:tcPr>
            <w:tcW w:w="8280" w:type="dxa"/>
            <w:gridSpan w:val="4"/>
          </w:tcPr>
          <w:p w14:paraId="14AE864D" w14:textId="77777777" w:rsidR="00DE1A6A" w:rsidRPr="003B7D06" w:rsidRDefault="00DE1A6A" w:rsidP="00231FCC">
            <w:pPr>
              <w:rPr>
                <w:b/>
                <w:bCs/>
              </w:rPr>
            </w:pPr>
            <w:r w:rsidRPr="003B7D06">
              <w:rPr>
                <w:b/>
                <w:bCs/>
              </w:rPr>
              <w:t>XPATH:</w:t>
            </w:r>
          </w:p>
          <w:p w14:paraId="0662FC76" w14:textId="77777777" w:rsidR="00DE1A6A" w:rsidRPr="003B7D06" w:rsidRDefault="00DE1A6A" w:rsidP="00231FCC">
            <w:r w:rsidRPr="604FF763">
              <w:t>/document/component/structuredBody/component/section/subject/manufacturedProduct/manufacturedProduct/asIdentifiedEntity/code[@code="AU1016"]/../subjectOf/document/id/@extension</w:t>
            </w:r>
          </w:p>
        </w:tc>
      </w:tr>
      <w:tr w:rsidR="00DE1A6A" w:rsidRPr="003B7D06" w14:paraId="1A1F3042" w14:textId="77777777" w:rsidTr="00D21AAF">
        <w:trPr>
          <w:trHeight w:val="58"/>
        </w:trPr>
        <w:tc>
          <w:tcPr>
            <w:tcW w:w="1359" w:type="dxa"/>
            <w:shd w:val="clear" w:color="auto" w:fill="FF9E1B"/>
          </w:tcPr>
          <w:p w14:paraId="1390365A"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1E81CAE0" w14:textId="7890F386" w:rsidR="00DE1A6A" w:rsidRPr="003B7D06" w:rsidRDefault="00DE1A6A" w:rsidP="00AD5857">
            <w:pPr>
              <w:pStyle w:val="ListParagraph"/>
              <w:numPr>
                <w:ilvl w:val="0"/>
                <w:numId w:val="83"/>
              </w:numPr>
            </w:pPr>
            <w:r w:rsidRPr="003B7D06">
              <w:t>The URL is checked for</w:t>
            </w:r>
            <w:r w:rsidR="00CF53F9">
              <w:t xml:space="preserve"> basic</w:t>
            </w:r>
            <w:r w:rsidRPr="003B7D06">
              <w:t xml:space="preserve"> formatting, but not for correctness</w:t>
            </w:r>
            <w:r w:rsidR="00CF53F9">
              <w:t xml:space="preserve"> or content</w:t>
            </w:r>
          </w:p>
          <w:p w14:paraId="6AC4E4A3" w14:textId="437EACD1" w:rsidR="00B54B56" w:rsidRDefault="00DE1A6A" w:rsidP="00756FC2">
            <w:pPr>
              <w:pStyle w:val="ListParagraph"/>
            </w:pPr>
            <w:r w:rsidRPr="604FF763">
              <w:t>One or more subjectOf.document can be provided for each ‘AU1016’</w:t>
            </w:r>
          </w:p>
          <w:p w14:paraId="27D0CE24" w14:textId="06F81054" w:rsidR="00B54B56" w:rsidRPr="00B54B56" w:rsidRDefault="00DE1A6A" w:rsidP="00756FC2">
            <w:pPr>
              <w:pStyle w:val="ListParagraph"/>
            </w:pPr>
            <w:r w:rsidRPr="003B7D06">
              <w:t>URL</w:t>
            </w:r>
            <w:r w:rsidRPr="00B54B56">
              <w:rPr>
                <w:spacing w:val="-5"/>
              </w:rPr>
              <w:t xml:space="preserve"> </w:t>
            </w:r>
            <w:r w:rsidRPr="003B7D06">
              <w:t>should</w:t>
            </w:r>
            <w:r w:rsidRPr="00B54B56">
              <w:rPr>
                <w:spacing w:val="-3"/>
              </w:rPr>
              <w:t xml:space="preserve"> </w:t>
            </w:r>
            <w:r w:rsidRPr="003B7D06">
              <w:t>be</w:t>
            </w:r>
            <w:r w:rsidRPr="00B54B56">
              <w:rPr>
                <w:spacing w:val="-4"/>
              </w:rPr>
              <w:t xml:space="preserve"> </w:t>
            </w:r>
            <w:r w:rsidRPr="003B7D06">
              <w:t>no</w:t>
            </w:r>
            <w:r w:rsidRPr="00B54B56">
              <w:rPr>
                <w:spacing w:val="-3"/>
              </w:rPr>
              <w:t xml:space="preserve"> </w:t>
            </w:r>
            <w:r w:rsidRPr="003B7D06">
              <w:t>more</w:t>
            </w:r>
            <w:r w:rsidRPr="00B54B56">
              <w:rPr>
                <w:spacing w:val="-5"/>
              </w:rPr>
              <w:t xml:space="preserve"> </w:t>
            </w:r>
            <w:r w:rsidRPr="003B7D06">
              <w:t>than</w:t>
            </w:r>
            <w:r w:rsidRPr="00B54B56">
              <w:rPr>
                <w:spacing w:val="-3"/>
              </w:rPr>
              <w:t xml:space="preserve"> 2000 </w:t>
            </w:r>
            <w:r w:rsidRPr="003B7D06">
              <w:t>characters</w:t>
            </w:r>
            <w:r w:rsidRPr="00B54B56">
              <w:rPr>
                <w:spacing w:val="-3"/>
              </w:rPr>
              <w:t xml:space="preserve"> in </w:t>
            </w:r>
            <w:r w:rsidRPr="003B7D06">
              <w:t>length</w:t>
            </w:r>
          </w:p>
          <w:p w14:paraId="44EED99D" w14:textId="4C75FBCA" w:rsidR="00DE1A6A" w:rsidRPr="00B54B56" w:rsidRDefault="00DE1A6A" w:rsidP="00756FC2">
            <w:pPr>
              <w:pStyle w:val="ListParagraph"/>
              <w:rPr>
                <w:sz w:val="24"/>
                <w:szCs w:val="24"/>
              </w:rPr>
            </w:pPr>
            <w:r w:rsidRPr="604FF763">
              <w:t>If URL is invalid, or given more than once in the document structure, the AusUDID</w:t>
            </w:r>
            <w:r w:rsidR="00B54B56">
              <w:t xml:space="preserve"> </w:t>
            </w:r>
            <w:r w:rsidRPr="604FF763">
              <w:t>submission will be rejected as a submission with an invalid Supporting Document.</w:t>
            </w:r>
          </w:p>
        </w:tc>
      </w:tr>
    </w:tbl>
    <w:p w14:paraId="367B2CCC" w14:textId="77777777" w:rsidR="00826AF2" w:rsidRDefault="00826AF2">
      <w:pPr>
        <w:rPr>
          <w:b/>
          <w:bCs/>
          <w:i/>
          <w:iCs/>
          <w:color w:val="FFFFFF" w:themeColor="background1"/>
        </w:rPr>
      </w:pPr>
      <w:r>
        <w:rPr>
          <w:b/>
          <w:bCs/>
          <w:i/>
          <w:iCs/>
          <w:color w:val="FFFFFF" w:themeColor="background1"/>
        </w:rPr>
        <w:br w:type="page"/>
      </w:r>
    </w:p>
    <w:p w14:paraId="269B33F3" w14:textId="0D8966CF" w:rsidR="00DE1A6A" w:rsidRPr="00152DFE" w:rsidRDefault="00DF5E3E" w:rsidP="00DF5E3E">
      <w:pPr>
        <w:pStyle w:val="Heading4"/>
        <w:rPr>
          <w:sz w:val="24"/>
          <w:szCs w:val="24"/>
        </w:rPr>
      </w:pPr>
      <w:r>
        <w:lastRenderedPageBreak/>
        <w:t xml:space="preserve"> </w:t>
      </w:r>
      <w:r w:rsidR="00DE1A6A" w:rsidRPr="604FF763">
        <w:t>Supporting Document Type</w:t>
      </w:r>
      <w:r w:rsidR="00DE1A6A" w:rsidRPr="604FF763">
        <w:rPr>
          <w:spacing w:val="-4"/>
        </w:rPr>
        <w:t xml:space="preserve"> </w:t>
      </w:r>
      <w:r w:rsidR="00DE1A6A" w:rsidRPr="604FF763">
        <w:t>(asIdentifiedEntity.subjectOf.document.code)</w:t>
      </w:r>
    </w:p>
    <w:p w14:paraId="7EE37DF1" w14:textId="3BC0DD5F"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31</w:t>
      </w:r>
      <w:r>
        <w:fldChar w:fldCharType="end"/>
      </w:r>
      <w:r>
        <w:t xml:space="preserve">: </w:t>
      </w:r>
      <w:r w:rsidRPr="00330EA9">
        <w:t>Supporting Document Type (asIdentifiedEntity.subjectOf.document.code)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27"/>
        <w:gridCol w:w="1429"/>
        <w:gridCol w:w="1176"/>
        <w:gridCol w:w="2350"/>
        <w:gridCol w:w="3357"/>
      </w:tblGrid>
      <w:tr w:rsidR="00DE1A6A" w:rsidRPr="003B7D06" w14:paraId="57FE486B" w14:textId="77777777" w:rsidTr="00D43295">
        <w:trPr>
          <w:trHeight w:val="580"/>
          <w:tblHeader/>
        </w:trPr>
        <w:tc>
          <w:tcPr>
            <w:tcW w:w="1327" w:type="dxa"/>
            <w:shd w:val="clear" w:color="auto" w:fill="463192"/>
          </w:tcPr>
          <w:p w14:paraId="2B24C9C5"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429" w:type="dxa"/>
            <w:shd w:val="clear" w:color="auto" w:fill="463192"/>
          </w:tcPr>
          <w:p w14:paraId="3D5D51E6"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176" w:type="dxa"/>
            <w:shd w:val="clear" w:color="auto" w:fill="463192"/>
          </w:tcPr>
          <w:p w14:paraId="401BBB66"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350" w:type="dxa"/>
            <w:shd w:val="clear" w:color="auto" w:fill="463192"/>
          </w:tcPr>
          <w:p w14:paraId="02F0FF8A"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72880F8C"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357" w:type="dxa"/>
            <w:shd w:val="clear" w:color="auto" w:fill="463192"/>
          </w:tcPr>
          <w:p w14:paraId="68C95376"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0E93D27A"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032FDEA7" w14:textId="77777777" w:rsidTr="00F94BFC">
        <w:trPr>
          <w:trHeight w:val="839"/>
        </w:trPr>
        <w:tc>
          <w:tcPr>
            <w:tcW w:w="1327" w:type="dxa"/>
            <w:vMerge w:val="restart"/>
          </w:tcPr>
          <w:p w14:paraId="512D1041" w14:textId="77777777" w:rsidR="00DE1A6A" w:rsidRPr="003B7D06" w:rsidRDefault="00DE1A6A" w:rsidP="00231FCC">
            <w:pPr>
              <w:rPr>
                <w:b/>
                <w:bCs/>
                <w:i/>
                <w:iCs/>
              </w:rPr>
            </w:pPr>
            <w:r w:rsidRPr="003B7D06">
              <w:rPr>
                <w:b/>
                <w:bCs/>
                <w:i/>
                <w:iCs/>
              </w:rPr>
              <w:t>Code</w:t>
            </w:r>
          </w:p>
        </w:tc>
        <w:tc>
          <w:tcPr>
            <w:tcW w:w="1429" w:type="dxa"/>
            <w:shd w:val="clear" w:color="auto" w:fill="ECE9F5"/>
          </w:tcPr>
          <w:p w14:paraId="48D57038" w14:textId="77777777" w:rsidR="00DE1A6A" w:rsidRPr="003B7D06" w:rsidRDefault="00DE1A6A" w:rsidP="00231FCC">
            <w:pPr>
              <w:pStyle w:val="TableParagraph"/>
              <w:spacing w:before="0"/>
              <w:ind w:left="0"/>
              <w:rPr>
                <w:lang w:val="en-AU"/>
              </w:rPr>
            </w:pPr>
          </w:p>
        </w:tc>
        <w:tc>
          <w:tcPr>
            <w:tcW w:w="1176" w:type="dxa"/>
            <w:shd w:val="clear" w:color="auto" w:fill="ECE9F5"/>
          </w:tcPr>
          <w:p w14:paraId="3F3EEFAF" w14:textId="77777777" w:rsidR="00DE1A6A" w:rsidRPr="003B7D06" w:rsidRDefault="00DE1A6A" w:rsidP="00231FCC">
            <w:r w:rsidRPr="003B7D06">
              <w:t>0..1</w:t>
            </w:r>
          </w:p>
        </w:tc>
        <w:tc>
          <w:tcPr>
            <w:tcW w:w="2350" w:type="dxa"/>
            <w:shd w:val="clear" w:color="auto" w:fill="ECE9F5"/>
          </w:tcPr>
          <w:p w14:paraId="6C7DD028" w14:textId="77777777" w:rsidR="00DE1A6A" w:rsidRPr="003B7D06" w:rsidRDefault="00DE1A6A" w:rsidP="00231FCC">
            <w:pPr>
              <w:pStyle w:val="TableParagraph"/>
              <w:spacing w:before="0"/>
              <w:ind w:left="0"/>
              <w:rPr>
                <w:lang w:val="en-AU"/>
              </w:rPr>
            </w:pPr>
          </w:p>
        </w:tc>
        <w:tc>
          <w:tcPr>
            <w:tcW w:w="3357" w:type="dxa"/>
            <w:shd w:val="clear" w:color="auto" w:fill="ECE9F5"/>
          </w:tcPr>
          <w:p w14:paraId="31A78897" w14:textId="77777777" w:rsidR="00DE1A6A" w:rsidRPr="003B7D06" w:rsidRDefault="00DE1A6A" w:rsidP="00231FCC">
            <w:r w:rsidRPr="604FF763">
              <w:t>This</w:t>
            </w:r>
            <w:r w:rsidRPr="604FF763">
              <w:rPr>
                <w:spacing w:val="-8"/>
              </w:rPr>
              <w:t xml:space="preserve"> </w:t>
            </w:r>
            <w:r w:rsidRPr="604FF763">
              <w:t>is</w:t>
            </w:r>
            <w:r w:rsidRPr="604FF763">
              <w:rPr>
                <w:spacing w:val="-8"/>
              </w:rPr>
              <w:t xml:space="preserve"> </w:t>
            </w:r>
            <w:r w:rsidRPr="604FF763">
              <w:t>the</w:t>
            </w:r>
            <w:r w:rsidRPr="604FF763">
              <w:rPr>
                <w:spacing w:val="-8"/>
              </w:rPr>
              <w:t xml:space="preserve"> </w:t>
            </w:r>
            <w:r w:rsidRPr="604FF763">
              <w:t>container</w:t>
            </w:r>
            <w:r w:rsidRPr="604FF763">
              <w:rPr>
                <w:spacing w:val="-8"/>
              </w:rPr>
              <w:t xml:space="preserve"> </w:t>
            </w:r>
            <w:r w:rsidRPr="604FF763">
              <w:t>element</w:t>
            </w:r>
            <w:r w:rsidRPr="604FF763">
              <w:rPr>
                <w:spacing w:val="-8"/>
              </w:rPr>
              <w:t xml:space="preserve"> </w:t>
            </w:r>
            <w:r w:rsidRPr="604FF763">
              <w:t>that identifies the type of supporting document</w:t>
            </w:r>
            <w:r w:rsidRPr="604FF763">
              <w:rPr>
                <w:spacing w:val="-2"/>
              </w:rPr>
              <w:t>.</w:t>
            </w:r>
          </w:p>
        </w:tc>
      </w:tr>
      <w:tr w:rsidR="00DE1A6A" w:rsidRPr="003B7D06" w14:paraId="51A0B375" w14:textId="77777777" w:rsidTr="604FF763">
        <w:trPr>
          <w:trHeight w:val="558"/>
        </w:trPr>
        <w:tc>
          <w:tcPr>
            <w:tcW w:w="1327" w:type="dxa"/>
            <w:vMerge/>
          </w:tcPr>
          <w:p w14:paraId="5E7D5F51" w14:textId="77777777" w:rsidR="00DE1A6A" w:rsidRPr="003B7D06" w:rsidRDefault="00DE1A6A" w:rsidP="00231FCC">
            <w:pPr>
              <w:rPr>
                <w:sz w:val="2"/>
                <w:szCs w:val="2"/>
              </w:rPr>
            </w:pPr>
          </w:p>
        </w:tc>
        <w:tc>
          <w:tcPr>
            <w:tcW w:w="1429" w:type="dxa"/>
          </w:tcPr>
          <w:p w14:paraId="0ABE9E8B" w14:textId="77777777" w:rsidR="00DE1A6A" w:rsidRPr="003B7D06" w:rsidRDefault="00DE1A6A" w:rsidP="00231FCC">
            <w:pPr>
              <w:rPr>
                <w:b/>
                <w:bCs/>
                <w:i/>
                <w:iCs/>
              </w:rPr>
            </w:pPr>
            <w:r w:rsidRPr="003B7D06">
              <w:rPr>
                <w:b/>
                <w:bCs/>
                <w:i/>
                <w:iCs/>
              </w:rPr>
              <w:t>Code</w:t>
            </w:r>
          </w:p>
        </w:tc>
        <w:tc>
          <w:tcPr>
            <w:tcW w:w="1176" w:type="dxa"/>
          </w:tcPr>
          <w:p w14:paraId="4DD4E521" w14:textId="77777777" w:rsidR="00DE1A6A" w:rsidRPr="003B7D06" w:rsidRDefault="00DE1A6A" w:rsidP="00231FCC">
            <w:r w:rsidRPr="003B7D06">
              <w:t>1..1</w:t>
            </w:r>
          </w:p>
        </w:tc>
        <w:tc>
          <w:tcPr>
            <w:tcW w:w="2350" w:type="dxa"/>
          </w:tcPr>
          <w:p w14:paraId="7B670A63" w14:textId="77777777" w:rsidR="00DE1A6A" w:rsidRPr="003B7D06" w:rsidRDefault="00DE1A6A" w:rsidP="00231FCC">
            <w:r w:rsidRPr="003B7D06">
              <w:t>Alphanumeric</w:t>
            </w:r>
          </w:p>
          <w:p w14:paraId="3B066B48" w14:textId="77777777" w:rsidR="00DE1A6A" w:rsidRPr="003B7D06" w:rsidRDefault="00DE1A6A" w:rsidP="00231FCC">
            <w:r w:rsidRPr="003B7D06">
              <w:t>AU1008</w:t>
            </w:r>
          </w:p>
        </w:tc>
        <w:tc>
          <w:tcPr>
            <w:tcW w:w="3357" w:type="dxa"/>
          </w:tcPr>
          <w:p w14:paraId="004E719E" w14:textId="77777777" w:rsidR="00DE1A6A" w:rsidRPr="003B7D06" w:rsidRDefault="00DE1A6A" w:rsidP="00231FCC">
            <w:r w:rsidRPr="604FF763">
              <w:t>This</w:t>
            </w:r>
            <w:r w:rsidRPr="604FF763">
              <w:rPr>
                <w:spacing w:val="-7"/>
              </w:rPr>
              <w:t xml:space="preserve"> </w:t>
            </w:r>
            <w:r w:rsidRPr="604FF763">
              <w:t>is</w:t>
            </w:r>
            <w:r w:rsidRPr="604FF763">
              <w:rPr>
                <w:spacing w:val="-7"/>
              </w:rPr>
              <w:t xml:space="preserve"> </w:t>
            </w:r>
            <w:r w:rsidRPr="604FF763">
              <w:t>the</w:t>
            </w:r>
            <w:r w:rsidRPr="604FF763">
              <w:rPr>
                <w:spacing w:val="-7"/>
              </w:rPr>
              <w:t xml:space="preserve"> </w:t>
            </w:r>
            <w:r w:rsidRPr="604FF763">
              <w:rPr>
                <w:b/>
                <w:bCs/>
                <w:i/>
                <w:iCs/>
              </w:rPr>
              <w:t>code</w:t>
            </w:r>
            <w:r w:rsidRPr="604FF763">
              <w:rPr>
                <w:b/>
                <w:bCs/>
                <w:i/>
                <w:iCs/>
                <w:spacing w:val="-8"/>
              </w:rPr>
              <w:t xml:space="preserve"> </w:t>
            </w:r>
            <w:r w:rsidRPr="604FF763">
              <w:t>that</w:t>
            </w:r>
            <w:r w:rsidRPr="604FF763">
              <w:rPr>
                <w:spacing w:val="-7"/>
              </w:rPr>
              <w:t xml:space="preserve"> </w:t>
            </w:r>
            <w:r w:rsidRPr="604FF763">
              <w:t>indicates</w:t>
            </w:r>
            <w:r w:rsidRPr="604FF763">
              <w:rPr>
                <w:spacing w:val="-7"/>
              </w:rPr>
              <w:t xml:space="preserve"> </w:t>
            </w:r>
            <w:r w:rsidRPr="604FF763">
              <w:t>the type of supporting document.</w:t>
            </w:r>
          </w:p>
          <w:p w14:paraId="5C696050" w14:textId="77777777" w:rsidR="00DE1A6A" w:rsidRPr="003B7D06" w:rsidRDefault="00DE1A6A" w:rsidP="00231FCC">
            <w:r w:rsidRPr="003B7D06">
              <w:t>AU1008 = Patient Information Leaflet.</w:t>
            </w:r>
          </w:p>
        </w:tc>
      </w:tr>
      <w:tr w:rsidR="00DE1A6A" w:rsidRPr="003B7D06" w14:paraId="2ED6063F" w14:textId="77777777" w:rsidTr="604FF763">
        <w:trPr>
          <w:trHeight w:val="841"/>
        </w:trPr>
        <w:tc>
          <w:tcPr>
            <w:tcW w:w="1327" w:type="dxa"/>
            <w:vMerge/>
          </w:tcPr>
          <w:p w14:paraId="1D1161ED" w14:textId="77777777" w:rsidR="00DE1A6A" w:rsidRPr="003B7D06" w:rsidRDefault="00DE1A6A" w:rsidP="00231FCC">
            <w:pPr>
              <w:rPr>
                <w:sz w:val="2"/>
                <w:szCs w:val="2"/>
              </w:rPr>
            </w:pPr>
          </w:p>
        </w:tc>
        <w:tc>
          <w:tcPr>
            <w:tcW w:w="8312" w:type="dxa"/>
            <w:gridSpan w:val="4"/>
          </w:tcPr>
          <w:p w14:paraId="3EE69372" w14:textId="77777777" w:rsidR="00DE1A6A" w:rsidRPr="003B7D06" w:rsidRDefault="00DE1A6A" w:rsidP="00231FCC">
            <w:pPr>
              <w:rPr>
                <w:b/>
                <w:bCs/>
              </w:rPr>
            </w:pPr>
            <w:r w:rsidRPr="003B7D06">
              <w:rPr>
                <w:b/>
                <w:bCs/>
              </w:rPr>
              <w:t>XPATH:</w:t>
            </w:r>
          </w:p>
          <w:p w14:paraId="2EB347CB" w14:textId="77777777" w:rsidR="00DE1A6A" w:rsidRPr="003B7D06" w:rsidRDefault="00DE1A6A" w:rsidP="00231FCC">
            <w:r w:rsidRPr="604FF763">
              <w:t>/document/component/structuredBody/component/section/subject/manufacturedProduct/manufacturedProduct/asIdentifiedEntity/code[@code="AU1016"]/../subjectOf/document/code/@code</w:t>
            </w:r>
          </w:p>
        </w:tc>
      </w:tr>
      <w:tr w:rsidR="00DE1A6A" w:rsidRPr="003B7D06" w14:paraId="414010FC" w14:textId="77777777" w:rsidTr="604FF763">
        <w:trPr>
          <w:trHeight w:val="840"/>
        </w:trPr>
        <w:tc>
          <w:tcPr>
            <w:tcW w:w="1327" w:type="dxa"/>
            <w:vMerge/>
          </w:tcPr>
          <w:p w14:paraId="63BA6E02" w14:textId="77777777" w:rsidR="00DE1A6A" w:rsidRPr="003B7D06" w:rsidRDefault="00DE1A6A" w:rsidP="00231FCC">
            <w:pPr>
              <w:rPr>
                <w:sz w:val="2"/>
                <w:szCs w:val="2"/>
              </w:rPr>
            </w:pPr>
          </w:p>
        </w:tc>
        <w:tc>
          <w:tcPr>
            <w:tcW w:w="1429" w:type="dxa"/>
          </w:tcPr>
          <w:p w14:paraId="021B3BBD" w14:textId="77777777" w:rsidR="00DE1A6A" w:rsidRPr="003B7D06" w:rsidRDefault="00DE1A6A" w:rsidP="604FF763">
            <w:pPr>
              <w:rPr>
                <w:b/>
                <w:bCs/>
                <w:i/>
                <w:iCs/>
              </w:rPr>
            </w:pPr>
            <w:r w:rsidRPr="604FF763">
              <w:rPr>
                <w:b/>
                <w:bCs/>
                <w:i/>
                <w:iCs/>
                <w:spacing w:val="-4"/>
              </w:rPr>
              <w:t>code</w:t>
            </w:r>
            <w:r w:rsidRPr="604FF763">
              <w:rPr>
                <w:b/>
                <w:bCs/>
                <w:i/>
                <w:iCs/>
              </w:rPr>
              <w:t>System</w:t>
            </w:r>
          </w:p>
        </w:tc>
        <w:tc>
          <w:tcPr>
            <w:tcW w:w="1176" w:type="dxa"/>
          </w:tcPr>
          <w:p w14:paraId="69CF828C" w14:textId="77777777" w:rsidR="00DE1A6A" w:rsidRPr="003B7D06" w:rsidRDefault="00DE1A6A" w:rsidP="00231FCC">
            <w:r w:rsidRPr="003B7D06">
              <w:t>1..1</w:t>
            </w:r>
          </w:p>
        </w:tc>
        <w:tc>
          <w:tcPr>
            <w:tcW w:w="2350" w:type="dxa"/>
          </w:tcPr>
          <w:p w14:paraId="58D01A3D" w14:textId="77777777" w:rsidR="00DE1A6A" w:rsidRPr="003B7D06" w:rsidRDefault="00DE1A6A" w:rsidP="00231FCC">
            <w:r w:rsidRPr="003B7D06">
              <w:t>OID</w:t>
            </w:r>
          </w:p>
          <w:p w14:paraId="428B7DC9" w14:textId="77777777" w:rsidR="00DE1A6A" w:rsidRPr="003B7D06" w:rsidRDefault="00DE1A6A" w:rsidP="00231FCC">
            <w:r w:rsidRPr="003B7D06">
              <w:t>1.2.36.1.2001.1005.85</w:t>
            </w:r>
          </w:p>
        </w:tc>
        <w:tc>
          <w:tcPr>
            <w:tcW w:w="3357" w:type="dxa"/>
          </w:tcPr>
          <w:p w14:paraId="7C6569DF"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that</w:t>
            </w:r>
          </w:p>
          <w:p w14:paraId="599B98C1" w14:textId="77777777" w:rsidR="00DE1A6A" w:rsidRPr="003B7D06" w:rsidRDefault="00DE1A6A" w:rsidP="00231FCC">
            <w:r w:rsidRPr="003B7D06">
              <w:t>manages</w:t>
            </w:r>
            <w:r w:rsidRPr="003B7D06">
              <w:rPr>
                <w:spacing w:val="-15"/>
              </w:rPr>
              <w:t xml:space="preserve"> </w:t>
            </w:r>
            <w:r w:rsidRPr="003B7D06">
              <w:t>the</w:t>
            </w:r>
            <w:r w:rsidRPr="003B7D06">
              <w:rPr>
                <w:spacing w:val="-15"/>
              </w:rPr>
              <w:t xml:space="preserve"> </w:t>
            </w:r>
            <w:r w:rsidRPr="003B7D06">
              <w:t xml:space="preserve">controlled </w:t>
            </w:r>
            <w:r w:rsidRPr="003B7D06">
              <w:rPr>
                <w:spacing w:val="-2"/>
              </w:rPr>
              <w:t>vocabulary.</w:t>
            </w:r>
          </w:p>
        </w:tc>
      </w:tr>
      <w:tr w:rsidR="00DE1A6A" w:rsidRPr="003B7D06" w14:paraId="50D57EC6" w14:textId="77777777" w:rsidTr="604FF763">
        <w:trPr>
          <w:trHeight w:val="839"/>
        </w:trPr>
        <w:tc>
          <w:tcPr>
            <w:tcW w:w="1327" w:type="dxa"/>
            <w:vMerge/>
          </w:tcPr>
          <w:p w14:paraId="51D86A77" w14:textId="77777777" w:rsidR="00DE1A6A" w:rsidRPr="003B7D06" w:rsidRDefault="00DE1A6A" w:rsidP="00231FCC">
            <w:pPr>
              <w:rPr>
                <w:sz w:val="2"/>
                <w:szCs w:val="2"/>
              </w:rPr>
            </w:pPr>
          </w:p>
        </w:tc>
        <w:tc>
          <w:tcPr>
            <w:tcW w:w="8312" w:type="dxa"/>
            <w:gridSpan w:val="4"/>
          </w:tcPr>
          <w:p w14:paraId="767925AD" w14:textId="77777777" w:rsidR="00DE1A6A" w:rsidRPr="003B7D06" w:rsidRDefault="00DE1A6A" w:rsidP="00231FCC">
            <w:pPr>
              <w:rPr>
                <w:b/>
                <w:bCs/>
              </w:rPr>
            </w:pPr>
            <w:r w:rsidRPr="003B7D06">
              <w:rPr>
                <w:b/>
                <w:bCs/>
              </w:rPr>
              <w:t>XPATH:</w:t>
            </w:r>
          </w:p>
          <w:p w14:paraId="20A764DF" w14:textId="77777777" w:rsidR="00DE1A6A" w:rsidRPr="003B7D06" w:rsidRDefault="00DE1A6A" w:rsidP="00231FCC">
            <w:r w:rsidRPr="604FF763">
              <w:t>/document/component/structuredBody/component/section/subject/manufacturedProduct/manufacturedProduct/asIdentifiedEntity/code[@code="AU1016"]/../subjectOf/document/code/@codeSystem</w:t>
            </w:r>
          </w:p>
        </w:tc>
      </w:tr>
      <w:tr w:rsidR="00DE1A6A" w:rsidRPr="003B7D06" w14:paraId="6DECF6C6" w14:textId="77777777" w:rsidTr="00D21AAF">
        <w:trPr>
          <w:trHeight w:val="839"/>
        </w:trPr>
        <w:tc>
          <w:tcPr>
            <w:tcW w:w="1327" w:type="dxa"/>
            <w:shd w:val="clear" w:color="auto" w:fill="FF9E1B"/>
          </w:tcPr>
          <w:p w14:paraId="296D61E0" w14:textId="77777777" w:rsidR="00DE1A6A" w:rsidRPr="00D21AAF" w:rsidRDefault="00DE1A6A" w:rsidP="00231FCC">
            <w:pPr>
              <w:rPr>
                <w:b/>
                <w:bCs/>
                <w:i/>
                <w:iCs/>
              </w:rPr>
            </w:pPr>
            <w:r w:rsidRPr="00D21AAF">
              <w:rPr>
                <w:b/>
                <w:bCs/>
                <w:i/>
                <w:iCs/>
              </w:rPr>
              <w:t>Business</w:t>
            </w:r>
            <w:r w:rsidRPr="00D21AAF">
              <w:rPr>
                <w:b/>
                <w:bCs/>
                <w:i/>
                <w:iCs/>
                <w:spacing w:val="1"/>
              </w:rPr>
              <w:t xml:space="preserve"> </w:t>
            </w:r>
            <w:r w:rsidRPr="00D21AAF">
              <w:rPr>
                <w:b/>
                <w:bCs/>
                <w:i/>
                <w:iCs/>
                <w:spacing w:val="-2"/>
              </w:rPr>
              <w:t>Rules</w:t>
            </w:r>
          </w:p>
        </w:tc>
        <w:tc>
          <w:tcPr>
            <w:tcW w:w="8312" w:type="dxa"/>
            <w:gridSpan w:val="4"/>
          </w:tcPr>
          <w:p w14:paraId="64509016" w14:textId="77777777" w:rsidR="00DE1A6A" w:rsidRPr="003B7D06" w:rsidRDefault="00DE1A6A" w:rsidP="00756FC2">
            <w:pPr>
              <w:pStyle w:val="ListParagraph"/>
              <w:numPr>
                <w:ilvl w:val="0"/>
                <w:numId w:val="31"/>
              </w:numPr>
            </w:pPr>
            <w:r w:rsidRPr="003B7D06">
              <w:t>A document type must be provided if Document URL is provided</w:t>
            </w:r>
          </w:p>
          <w:p w14:paraId="01B4814D" w14:textId="64374B9D" w:rsidR="00DE1A6A" w:rsidRPr="003B7D06" w:rsidRDefault="00C57EFE" w:rsidP="00756FC2">
            <w:pPr>
              <w:pStyle w:val="ListParagraph"/>
              <w:numPr>
                <w:ilvl w:val="0"/>
                <w:numId w:val="31"/>
              </w:numPr>
            </w:pPr>
            <w:r>
              <w:t>The v</w:t>
            </w:r>
            <w:r w:rsidR="00C22EBF">
              <w:t xml:space="preserve">alue </w:t>
            </w:r>
            <w:r w:rsidR="00DE1A6A" w:rsidRPr="003B7D06">
              <w:t xml:space="preserve">must be </w:t>
            </w:r>
            <w:r>
              <w:t>one of the allowed values:</w:t>
            </w:r>
          </w:p>
          <w:p w14:paraId="04D10A45" w14:textId="77777777" w:rsidR="00DE1A6A" w:rsidRPr="003B7D06" w:rsidRDefault="00DE1A6A" w:rsidP="00756FC2">
            <w:pPr>
              <w:pStyle w:val="ListParagraph"/>
              <w:numPr>
                <w:ilvl w:val="1"/>
                <w:numId w:val="31"/>
              </w:numPr>
            </w:pPr>
            <w:r w:rsidRPr="003B7D06">
              <w:t>AU1008 – Patient Information Leaflet</w:t>
            </w:r>
          </w:p>
          <w:p w14:paraId="62839B62" w14:textId="77777777" w:rsidR="00DE1A6A" w:rsidRPr="003B7D06" w:rsidRDefault="00DE1A6A" w:rsidP="00756FC2">
            <w:pPr>
              <w:pStyle w:val="ListParagraph"/>
              <w:numPr>
                <w:ilvl w:val="0"/>
                <w:numId w:val="31"/>
              </w:numPr>
            </w:pPr>
            <w:r w:rsidRPr="604FF763">
              <w:t>If document type is invalid, is missing when document URL is given, or given when document URL is missing, or given more than once in the document structure, the AusUDID submission will be rejected as a submission with an invalid Supporting Document.</w:t>
            </w:r>
          </w:p>
        </w:tc>
      </w:tr>
    </w:tbl>
    <w:p w14:paraId="19808F34" w14:textId="20F53EA1" w:rsidR="00DE1A6A" w:rsidRPr="00152DFE" w:rsidRDefault="00DF5E3E" w:rsidP="00DF5E3E">
      <w:pPr>
        <w:pStyle w:val="Heading4"/>
        <w:rPr>
          <w:sz w:val="24"/>
          <w:szCs w:val="24"/>
        </w:rPr>
      </w:pPr>
      <w:r>
        <w:t xml:space="preserve"> </w:t>
      </w:r>
      <w:r w:rsidR="00DE1A6A" w:rsidRPr="604FF763">
        <w:t>Supporting Document Effective and End dates (asIdentifiedEntity.subjectOf.document.effectiveTime)</w:t>
      </w:r>
    </w:p>
    <w:p w14:paraId="74028E10" w14:textId="77777777" w:rsidR="00DE1A6A" w:rsidRPr="003B7D06" w:rsidRDefault="00DE1A6A" w:rsidP="00DE1A6A">
      <w:r w:rsidRPr="604FF763">
        <w:t>The supporting document has an effective (start) date and optionally an end date. The effective date indicates when this document is effective from. If the document is no longer effective, e.g. it has been superseded, then you can include an end date.</w:t>
      </w:r>
    </w:p>
    <w:p w14:paraId="2110E34A" w14:textId="7B705B29" w:rsidR="00DE1A6A" w:rsidRPr="00152DFE" w:rsidRDefault="00DF5E3E" w:rsidP="00DF5E3E">
      <w:pPr>
        <w:pStyle w:val="Heading4"/>
      </w:pPr>
      <w:r>
        <w:t xml:space="preserve"> </w:t>
      </w:r>
      <w:r w:rsidR="00DE1A6A" w:rsidRPr="604FF763">
        <w:t>Supporting Document Effective Date</w:t>
      </w:r>
      <w:r w:rsidR="00DE1A6A" w:rsidRPr="604FF763">
        <w:rPr>
          <w:spacing w:val="-5"/>
        </w:rPr>
        <w:t xml:space="preserve"> </w:t>
      </w:r>
      <w:r w:rsidR="00DE1A6A" w:rsidRPr="604FF763">
        <w:rPr>
          <w:spacing w:val="-2"/>
        </w:rPr>
        <w:t>(document.effectiveTime.low)</w:t>
      </w:r>
    </w:p>
    <w:p w14:paraId="01BBA3E0" w14:textId="78967CE4"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32</w:t>
      </w:r>
      <w:r>
        <w:fldChar w:fldCharType="end"/>
      </w:r>
      <w:r>
        <w:t xml:space="preserve">: </w:t>
      </w:r>
      <w:r w:rsidRPr="00A23B60">
        <w:t>Supporting Document Effective Date (document.effectiveTime.low)</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0B1016A8" w14:textId="77777777" w:rsidTr="00D43295">
        <w:trPr>
          <w:trHeight w:val="580"/>
        </w:trPr>
        <w:tc>
          <w:tcPr>
            <w:tcW w:w="1359" w:type="dxa"/>
            <w:shd w:val="clear" w:color="auto" w:fill="463192"/>
          </w:tcPr>
          <w:p w14:paraId="1FEC61E1"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Element</w:t>
            </w:r>
          </w:p>
        </w:tc>
        <w:tc>
          <w:tcPr>
            <w:tcW w:w="1381" w:type="dxa"/>
            <w:shd w:val="clear" w:color="auto" w:fill="463192"/>
          </w:tcPr>
          <w:p w14:paraId="4A73BFF7"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Attribute</w:t>
            </w:r>
          </w:p>
        </w:tc>
        <w:tc>
          <w:tcPr>
            <w:tcW w:w="1380" w:type="dxa"/>
            <w:shd w:val="clear" w:color="auto" w:fill="463192"/>
          </w:tcPr>
          <w:p w14:paraId="55984EA8"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Cardinality</w:t>
            </w:r>
          </w:p>
        </w:tc>
        <w:tc>
          <w:tcPr>
            <w:tcW w:w="2070" w:type="dxa"/>
            <w:shd w:val="clear" w:color="auto" w:fill="463192"/>
          </w:tcPr>
          <w:p w14:paraId="4F0E5A66"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74AECCF3"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Examples</w:t>
            </w:r>
          </w:p>
        </w:tc>
        <w:tc>
          <w:tcPr>
            <w:tcW w:w="3449" w:type="dxa"/>
            <w:shd w:val="clear" w:color="auto" w:fill="463192"/>
          </w:tcPr>
          <w:p w14:paraId="70F97492"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Description</w:t>
            </w:r>
          </w:p>
          <w:p w14:paraId="2CF9ED44"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Instructions</w:t>
            </w:r>
          </w:p>
        </w:tc>
      </w:tr>
      <w:tr w:rsidR="00DE1A6A" w:rsidRPr="003B7D06" w14:paraId="24FE52C3" w14:textId="77777777" w:rsidTr="00F94BFC">
        <w:trPr>
          <w:trHeight w:val="559"/>
        </w:trPr>
        <w:tc>
          <w:tcPr>
            <w:tcW w:w="1359" w:type="dxa"/>
            <w:vMerge w:val="restart"/>
          </w:tcPr>
          <w:p w14:paraId="0341F36A" w14:textId="77777777" w:rsidR="00DE1A6A" w:rsidRPr="003B7D06" w:rsidRDefault="00DE1A6A" w:rsidP="00231FCC">
            <w:pPr>
              <w:rPr>
                <w:b/>
                <w:bCs/>
                <w:i/>
                <w:iCs/>
              </w:rPr>
            </w:pPr>
            <w:r w:rsidRPr="003B7D06">
              <w:rPr>
                <w:b/>
                <w:bCs/>
                <w:i/>
                <w:iCs/>
              </w:rPr>
              <w:t>Low</w:t>
            </w:r>
          </w:p>
        </w:tc>
        <w:tc>
          <w:tcPr>
            <w:tcW w:w="1381" w:type="dxa"/>
            <w:shd w:val="clear" w:color="auto" w:fill="ECE9F5"/>
          </w:tcPr>
          <w:p w14:paraId="1423EED2" w14:textId="77777777" w:rsidR="00DE1A6A" w:rsidRPr="003B7D06" w:rsidRDefault="00DE1A6A" w:rsidP="00231FCC">
            <w:pPr>
              <w:pStyle w:val="TableParagraph"/>
              <w:spacing w:before="0"/>
              <w:ind w:left="0"/>
              <w:rPr>
                <w:lang w:val="en-AU"/>
              </w:rPr>
            </w:pPr>
          </w:p>
        </w:tc>
        <w:tc>
          <w:tcPr>
            <w:tcW w:w="1380" w:type="dxa"/>
            <w:shd w:val="clear" w:color="auto" w:fill="ECE9F5"/>
          </w:tcPr>
          <w:p w14:paraId="418DA271" w14:textId="77777777" w:rsidR="00DE1A6A" w:rsidRPr="003B7D06" w:rsidRDefault="00DE1A6A" w:rsidP="00231FCC">
            <w:r w:rsidRPr="003B7D06">
              <w:t>1..1</w:t>
            </w:r>
          </w:p>
        </w:tc>
        <w:tc>
          <w:tcPr>
            <w:tcW w:w="2070" w:type="dxa"/>
            <w:shd w:val="clear" w:color="auto" w:fill="ECE9F5"/>
          </w:tcPr>
          <w:p w14:paraId="719DA3B6" w14:textId="77777777" w:rsidR="00DE1A6A" w:rsidRPr="003B7D06" w:rsidRDefault="00DE1A6A" w:rsidP="00231FCC">
            <w:pPr>
              <w:pStyle w:val="TableParagraph"/>
              <w:spacing w:before="0"/>
              <w:ind w:left="0"/>
              <w:rPr>
                <w:lang w:val="en-AU"/>
              </w:rPr>
            </w:pPr>
          </w:p>
        </w:tc>
        <w:tc>
          <w:tcPr>
            <w:tcW w:w="3449" w:type="dxa"/>
            <w:shd w:val="clear" w:color="auto" w:fill="ECE9F5"/>
          </w:tcPr>
          <w:p w14:paraId="479E7514"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supporting document effective dates.</w:t>
            </w:r>
          </w:p>
        </w:tc>
      </w:tr>
      <w:tr w:rsidR="00DE1A6A" w:rsidRPr="003B7D06" w14:paraId="051BB429" w14:textId="77777777" w:rsidTr="604FF763">
        <w:trPr>
          <w:trHeight w:val="559"/>
        </w:trPr>
        <w:tc>
          <w:tcPr>
            <w:tcW w:w="1359" w:type="dxa"/>
            <w:vMerge/>
          </w:tcPr>
          <w:p w14:paraId="4BB9DC27" w14:textId="77777777" w:rsidR="00DE1A6A" w:rsidRPr="003B7D06" w:rsidRDefault="00DE1A6A" w:rsidP="00231FCC">
            <w:pPr>
              <w:pStyle w:val="TableParagraph"/>
              <w:ind w:left="107"/>
              <w:rPr>
                <w:b/>
                <w:i/>
                <w:spacing w:val="-5"/>
                <w:sz w:val="24"/>
                <w:lang w:val="en-AU"/>
              </w:rPr>
            </w:pPr>
          </w:p>
        </w:tc>
        <w:tc>
          <w:tcPr>
            <w:tcW w:w="1381" w:type="dxa"/>
          </w:tcPr>
          <w:p w14:paraId="343FB1CA" w14:textId="77777777" w:rsidR="00DE1A6A" w:rsidRPr="003B7D06" w:rsidRDefault="00DE1A6A" w:rsidP="00231FCC">
            <w:pPr>
              <w:rPr>
                <w:b/>
                <w:bCs/>
                <w:i/>
                <w:iCs/>
              </w:rPr>
            </w:pPr>
            <w:r w:rsidRPr="003B7D06">
              <w:rPr>
                <w:b/>
                <w:bCs/>
                <w:i/>
                <w:iCs/>
              </w:rPr>
              <w:t>value</w:t>
            </w:r>
          </w:p>
        </w:tc>
        <w:tc>
          <w:tcPr>
            <w:tcW w:w="1380" w:type="dxa"/>
          </w:tcPr>
          <w:p w14:paraId="0A946243" w14:textId="77777777" w:rsidR="00DE1A6A" w:rsidRPr="003B7D06" w:rsidRDefault="00DE1A6A" w:rsidP="00231FCC">
            <w:r w:rsidRPr="003B7D06">
              <w:t>1..1</w:t>
            </w:r>
          </w:p>
        </w:tc>
        <w:tc>
          <w:tcPr>
            <w:tcW w:w="2070" w:type="dxa"/>
          </w:tcPr>
          <w:p w14:paraId="798A4993" w14:textId="77777777" w:rsidR="00DE1A6A" w:rsidRPr="003B7D06" w:rsidRDefault="00DE1A6A" w:rsidP="00231FCC">
            <w:r w:rsidRPr="003B7D06">
              <w:t xml:space="preserve">Date Format </w:t>
            </w:r>
            <w:r w:rsidRPr="003B7D06">
              <w:rPr>
                <w:spacing w:val="-2"/>
              </w:rPr>
              <w:t>YYYYMMDD</w:t>
            </w:r>
          </w:p>
          <w:p w14:paraId="4935972B" w14:textId="77777777" w:rsidR="00DE1A6A" w:rsidRPr="003B7D06" w:rsidRDefault="00DE1A6A" w:rsidP="00231FCC">
            <w:r w:rsidRPr="003B7D06">
              <w:lastRenderedPageBreak/>
              <w:t>E.g.</w:t>
            </w:r>
            <w:r w:rsidRPr="003B7D06">
              <w:rPr>
                <w:spacing w:val="-3"/>
              </w:rPr>
              <w:t xml:space="preserve"> </w:t>
            </w:r>
            <w:r w:rsidRPr="003B7D06">
              <w:t>“20111016”</w:t>
            </w:r>
          </w:p>
        </w:tc>
        <w:tc>
          <w:tcPr>
            <w:tcW w:w="3449" w:type="dxa"/>
          </w:tcPr>
          <w:p w14:paraId="27F535BF" w14:textId="77777777" w:rsidR="00DE1A6A" w:rsidRPr="003B7D06" w:rsidRDefault="00DE1A6A" w:rsidP="00231FCC">
            <w:r w:rsidRPr="003B7D06">
              <w:lastRenderedPageBreak/>
              <w:t>This</w:t>
            </w:r>
            <w:r w:rsidRPr="003B7D06">
              <w:rPr>
                <w:spacing w:val="-6"/>
              </w:rPr>
              <w:t xml:space="preserve"> </w:t>
            </w:r>
            <w:r w:rsidRPr="003B7D06">
              <w:t>is</w:t>
            </w:r>
            <w:r w:rsidRPr="003B7D06">
              <w:rPr>
                <w:spacing w:val="-6"/>
              </w:rPr>
              <w:t xml:space="preserve"> </w:t>
            </w:r>
            <w:r w:rsidRPr="003B7D06">
              <w:t>the</w:t>
            </w:r>
            <w:r w:rsidRPr="003B7D06">
              <w:rPr>
                <w:spacing w:val="-6"/>
              </w:rPr>
              <w:t xml:space="preserve"> </w:t>
            </w:r>
            <w:r w:rsidRPr="003B7D06">
              <w:t>value</w:t>
            </w:r>
            <w:r w:rsidRPr="003B7D06">
              <w:rPr>
                <w:spacing w:val="-6"/>
              </w:rPr>
              <w:t xml:space="preserve"> </w:t>
            </w:r>
            <w:r w:rsidRPr="003B7D06">
              <w:t>for</w:t>
            </w:r>
            <w:r w:rsidRPr="003B7D06">
              <w:rPr>
                <w:spacing w:val="-6"/>
              </w:rPr>
              <w:t xml:space="preserve"> </w:t>
            </w:r>
            <w:r w:rsidRPr="003B7D06">
              <w:t>the</w:t>
            </w:r>
            <w:r w:rsidRPr="003B7D06">
              <w:rPr>
                <w:spacing w:val="-8"/>
              </w:rPr>
              <w:t xml:space="preserve"> </w:t>
            </w:r>
            <w:r w:rsidRPr="003B7D06">
              <w:t>date</w:t>
            </w:r>
            <w:r w:rsidRPr="003B7D06">
              <w:rPr>
                <w:spacing w:val="-6"/>
              </w:rPr>
              <w:t xml:space="preserve"> </w:t>
            </w:r>
            <w:r w:rsidRPr="003B7D06">
              <w:t>the supporting document is valid.</w:t>
            </w:r>
          </w:p>
        </w:tc>
      </w:tr>
      <w:tr w:rsidR="00DE1A6A" w:rsidRPr="003B7D06" w14:paraId="2F40892A" w14:textId="77777777" w:rsidTr="604FF763">
        <w:trPr>
          <w:trHeight w:val="841"/>
        </w:trPr>
        <w:tc>
          <w:tcPr>
            <w:tcW w:w="1359" w:type="dxa"/>
            <w:vMerge/>
          </w:tcPr>
          <w:p w14:paraId="12DB3F38" w14:textId="77777777" w:rsidR="00DE1A6A" w:rsidRPr="003B7D06" w:rsidRDefault="00DE1A6A" w:rsidP="00231FCC">
            <w:pPr>
              <w:rPr>
                <w:sz w:val="2"/>
                <w:szCs w:val="2"/>
              </w:rPr>
            </w:pPr>
          </w:p>
        </w:tc>
        <w:tc>
          <w:tcPr>
            <w:tcW w:w="8280" w:type="dxa"/>
            <w:gridSpan w:val="4"/>
          </w:tcPr>
          <w:p w14:paraId="00151546" w14:textId="77777777" w:rsidR="00DE1A6A" w:rsidRPr="003B7D06" w:rsidRDefault="00DE1A6A" w:rsidP="00231FCC">
            <w:pPr>
              <w:rPr>
                <w:b/>
                <w:bCs/>
              </w:rPr>
            </w:pPr>
            <w:r w:rsidRPr="003B7D06">
              <w:rPr>
                <w:b/>
                <w:bCs/>
              </w:rPr>
              <w:t>XPATH:</w:t>
            </w:r>
          </w:p>
          <w:p w14:paraId="43DDCE4F" w14:textId="77777777" w:rsidR="00DE1A6A" w:rsidRPr="003B7D06" w:rsidRDefault="00DE1A6A" w:rsidP="00231FCC">
            <w:r w:rsidRPr="604FF763">
              <w:t>/document/component/structuredBody/component/section/subject/manufacturedProduct/manufacturedProduct/asIdentifiedEntity/code[@code="AU1016"]</w:t>
            </w:r>
            <w:hyperlink r:id="rId48">
              <w:r w:rsidRPr="604FF763">
                <w:rPr>
                  <w:rStyle w:val="Hyperlink"/>
                </w:rPr>
                <w:t>/../subjectOf/document/effectiveTime/low/@value</w:t>
              </w:r>
            </w:hyperlink>
          </w:p>
        </w:tc>
      </w:tr>
      <w:tr w:rsidR="00DE1A6A" w:rsidRPr="003B7D06" w14:paraId="60AC222C" w14:textId="77777777" w:rsidTr="00D21AAF">
        <w:trPr>
          <w:trHeight w:val="558"/>
        </w:trPr>
        <w:tc>
          <w:tcPr>
            <w:tcW w:w="1359" w:type="dxa"/>
            <w:shd w:val="clear" w:color="auto" w:fill="FF9E1B"/>
          </w:tcPr>
          <w:p w14:paraId="59DAD6EA"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3B73B3DD" w14:textId="77777777" w:rsidR="00DE1A6A" w:rsidRPr="003B7D06" w:rsidRDefault="00DE1A6A" w:rsidP="00756FC2">
            <w:pPr>
              <w:pStyle w:val="ListParagraph"/>
              <w:numPr>
                <w:ilvl w:val="0"/>
                <w:numId w:val="32"/>
              </w:numPr>
            </w:pPr>
            <w:r w:rsidRPr="003B7D06">
              <w:t>A document effective date must be provided if Document URL is provided</w:t>
            </w:r>
          </w:p>
          <w:p w14:paraId="60C7EB7E" w14:textId="77777777" w:rsidR="00DE1A6A" w:rsidRPr="003B7D06" w:rsidRDefault="00DE1A6A" w:rsidP="00756FC2">
            <w:pPr>
              <w:pStyle w:val="ListParagraph"/>
              <w:numPr>
                <w:ilvl w:val="0"/>
                <w:numId w:val="32"/>
              </w:numPr>
            </w:pPr>
            <w:r w:rsidRPr="003B7D06">
              <w:t>The</w:t>
            </w:r>
            <w:r w:rsidRPr="003B7D06">
              <w:rPr>
                <w:spacing w:val="-3"/>
              </w:rPr>
              <w:t xml:space="preserve"> </w:t>
            </w:r>
            <w:r w:rsidRPr="003B7D06">
              <w:t>date must</w:t>
            </w:r>
            <w:r w:rsidRPr="003B7D06">
              <w:rPr>
                <w:spacing w:val="-1"/>
              </w:rPr>
              <w:t xml:space="preserve"> </w:t>
            </w:r>
            <w:r w:rsidRPr="003B7D06">
              <w:t xml:space="preserve">follow the format </w:t>
            </w:r>
            <w:r w:rsidRPr="003B7D06">
              <w:rPr>
                <w:spacing w:val="-2"/>
              </w:rPr>
              <w:t>YYYYMMDD</w:t>
            </w:r>
          </w:p>
          <w:p w14:paraId="70A2222D" w14:textId="77777777" w:rsidR="00DE1A6A" w:rsidRPr="003B7D06" w:rsidRDefault="00DE1A6A" w:rsidP="00756FC2">
            <w:pPr>
              <w:pStyle w:val="ListParagraph"/>
              <w:numPr>
                <w:ilvl w:val="0"/>
                <w:numId w:val="32"/>
              </w:numPr>
            </w:pPr>
            <w:r w:rsidRPr="003B7D06">
              <w:t>It must be a valid date – Current or in the past</w:t>
            </w:r>
          </w:p>
          <w:p w14:paraId="17061DA6" w14:textId="77777777" w:rsidR="00DE1A6A" w:rsidRPr="003B7D06" w:rsidRDefault="00DE1A6A" w:rsidP="00756FC2">
            <w:pPr>
              <w:pStyle w:val="ListParagraph"/>
              <w:numPr>
                <w:ilvl w:val="0"/>
                <w:numId w:val="32"/>
              </w:numPr>
            </w:pPr>
            <w:r w:rsidRPr="604FF763">
              <w:t>If document effective date is invalid, is missing when document URL is given, or given when document URL is missing, or given more than once in the document structure, the AusUDID submission will be rejected as a submission with an invalid Supporting Document.</w:t>
            </w:r>
          </w:p>
        </w:tc>
      </w:tr>
    </w:tbl>
    <w:p w14:paraId="333C9609" w14:textId="6B39BC2F" w:rsidR="00DE1A6A" w:rsidRPr="00152DFE" w:rsidRDefault="00DF5E3E" w:rsidP="00DF5E3E">
      <w:pPr>
        <w:pStyle w:val="Heading4"/>
      </w:pPr>
      <w:r>
        <w:t xml:space="preserve"> </w:t>
      </w:r>
      <w:r w:rsidR="00DE1A6A" w:rsidRPr="604FF763">
        <w:t>Supporting Document End Date</w:t>
      </w:r>
      <w:r w:rsidR="00DE1A6A" w:rsidRPr="604FF763">
        <w:rPr>
          <w:spacing w:val="-5"/>
        </w:rPr>
        <w:t xml:space="preserve"> </w:t>
      </w:r>
      <w:r w:rsidR="00DE1A6A" w:rsidRPr="604FF763">
        <w:rPr>
          <w:spacing w:val="-2"/>
        </w:rPr>
        <w:t>(document.effectiveTime.high)</w:t>
      </w:r>
    </w:p>
    <w:p w14:paraId="05E73AA3" w14:textId="1EE6FBD2"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33</w:t>
      </w:r>
      <w:r>
        <w:fldChar w:fldCharType="end"/>
      </w:r>
      <w:r>
        <w:t xml:space="preserve">: </w:t>
      </w:r>
      <w:r w:rsidRPr="001E46A8">
        <w:t>Supporting Document End Date (document.effectiveTime.high)</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7B0A4982" w14:textId="77777777" w:rsidTr="00D43295">
        <w:trPr>
          <w:trHeight w:val="580"/>
        </w:trPr>
        <w:tc>
          <w:tcPr>
            <w:tcW w:w="1359" w:type="dxa"/>
            <w:shd w:val="clear" w:color="auto" w:fill="463192"/>
          </w:tcPr>
          <w:p w14:paraId="36549A1B"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Element</w:t>
            </w:r>
          </w:p>
        </w:tc>
        <w:tc>
          <w:tcPr>
            <w:tcW w:w="1381" w:type="dxa"/>
            <w:shd w:val="clear" w:color="auto" w:fill="463192"/>
          </w:tcPr>
          <w:p w14:paraId="66A8D88B"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Attribute</w:t>
            </w:r>
          </w:p>
        </w:tc>
        <w:tc>
          <w:tcPr>
            <w:tcW w:w="1380" w:type="dxa"/>
            <w:shd w:val="clear" w:color="auto" w:fill="463192"/>
          </w:tcPr>
          <w:p w14:paraId="76884B6C"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Cardinality</w:t>
            </w:r>
          </w:p>
        </w:tc>
        <w:tc>
          <w:tcPr>
            <w:tcW w:w="2070" w:type="dxa"/>
            <w:shd w:val="clear" w:color="auto" w:fill="463192"/>
          </w:tcPr>
          <w:p w14:paraId="65C262E5"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6D58E459"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Examples</w:t>
            </w:r>
          </w:p>
        </w:tc>
        <w:tc>
          <w:tcPr>
            <w:tcW w:w="3449" w:type="dxa"/>
            <w:shd w:val="clear" w:color="auto" w:fill="463192"/>
          </w:tcPr>
          <w:p w14:paraId="063D1F86"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Description</w:t>
            </w:r>
          </w:p>
          <w:p w14:paraId="71EF0E73" w14:textId="77777777" w:rsidR="00DE1A6A" w:rsidRPr="00D43295" w:rsidRDefault="00DE1A6A" w:rsidP="00231FCC">
            <w:pPr>
              <w:spacing w:after="0" w:line="240" w:lineRule="auto"/>
              <w:ind w:left="57" w:right="57"/>
              <w:rPr>
                <w:b/>
                <w:bCs/>
                <w:color w:val="FFFFFF" w:themeColor="background1"/>
                <w:sz w:val="22"/>
                <w:szCs w:val="22"/>
              </w:rPr>
            </w:pPr>
            <w:r w:rsidRPr="00D43295">
              <w:rPr>
                <w:b/>
                <w:bCs/>
                <w:color w:val="FFFFFF" w:themeColor="background1"/>
                <w:sz w:val="22"/>
                <w:szCs w:val="22"/>
              </w:rPr>
              <w:t>Instructions</w:t>
            </w:r>
          </w:p>
        </w:tc>
      </w:tr>
      <w:tr w:rsidR="00DE1A6A" w:rsidRPr="003B7D06" w14:paraId="4DA95944" w14:textId="77777777" w:rsidTr="00F94BFC">
        <w:trPr>
          <w:trHeight w:val="558"/>
        </w:trPr>
        <w:tc>
          <w:tcPr>
            <w:tcW w:w="1359" w:type="dxa"/>
            <w:vMerge w:val="restart"/>
          </w:tcPr>
          <w:p w14:paraId="54B30A9E" w14:textId="77777777" w:rsidR="00DE1A6A" w:rsidRPr="003B7D06" w:rsidRDefault="00DE1A6A" w:rsidP="00231FCC">
            <w:pPr>
              <w:rPr>
                <w:b/>
                <w:bCs/>
                <w:i/>
                <w:iCs/>
              </w:rPr>
            </w:pPr>
            <w:r w:rsidRPr="003B7D06">
              <w:rPr>
                <w:b/>
                <w:bCs/>
                <w:i/>
                <w:iCs/>
              </w:rPr>
              <w:t>High</w:t>
            </w:r>
          </w:p>
        </w:tc>
        <w:tc>
          <w:tcPr>
            <w:tcW w:w="1381" w:type="dxa"/>
            <w:shd w:val="clear" w:color="auto" w:fill="ECE9F5"/>
          </w:tcPr>
          <w:p w14:paraId="73AB3C1E" w14:textId="77777777" w:rsidR="00DE1A6A" w:rsidRPr="003B7D06" w:rsidRDefault="00DE1A6A" w:rsidP="00231FCC">
            <w:pPr>
              <w:pStyle w:val="TableParagraph"/>
              <w:spacing w:before="0"/>
              <w:ind w:left="0"/>
              <w:rPr>
                <w:lang w:val="en-AU"/>
              </w:rPr>
            </w:pPr>
          </w:p>
        </w:tc>
        <w:tc>
          <w:tcPr>
            <w:tcW w:w="1380" w:type="dxa"/>
            <w:shd w:val="clear" w:color="auto" w:fill="ECE9F5"/>
          </w:tcPr>
          <w:p w14:paraId="0B2E3A3F" w14:textId="77777777" w:rsidR="00DE1A6A" w:rsidRPr="003B7D06" w:rsidRDefault="00DE1A6A" w:rsidP="00231FCC">
            <w:r w:rsidRPr="003B7D06">
              <w:t>0..1</w:t>
            </w:r>
          </w:p>
        </w:tc>
        <w:tc>
          <w:tcPr>
            <w:tcW w:w="2070" w:type="dxa"/>
            <w:shd w:val="clear" w:color="auto" w:fill="ECE9F5"/>
          </w:tcPr>
          <w:p w14:paraId="077D335E" w14:textId="77777777" w:rsidR="00DE1A6A" w:rsidRPr="003B7D06" w:rsidRDefault="00DE1A6A" w:rsidP="00231FCC">
            <w:pPr>
              <w:pStyle w:val="TableParagraph"/>
              <w:spacing w:before="0"/>
              <w:ind w:left="0"/>
              <w:rPr>
                <w:lang w:val="en-AU"/>
              </w:rPr>
            </w:pPr>
          </w:p>
        </w:tc>
        <w:tc>
          <w:tcPr>
            <w:tcW w:w="3449" w:type="dxa"/>
            <w:shd w:val="clear" w:color="auto" w:fill="ECE9F5"/>
          </w:tcPr>
          <w:p w14:paraId="692864A1"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supporting document effective dates.</w:t>
            </w:r>
          </w:p>
        </w:tc>
      </w:tr>
      <w:tr w:rsidR="00DE1A6A" w:rsidRPr="003B7D06" w14:paraId="6D48C8A6" w14:textId="77777777" w:rsidTr="604FF763">
        <w:trPr>
          <w:trHeight w:val="1119"/>
        </w:trPr>
        <w:tc>
          <w:tcPr>
            <w:tcW w:w="1359" w:type="dxa"/>
            <w:vMerge/>
          </w:tcPr>
          <w:p w14:paraId="74D26B4E" w14:textId="77777777" w:rsidR="00DE1A6A" w:rsidRPr="003B7D06" w:rsidRDefault="00DE1A6A" w:rsidP="00231FCC">
            <w:pPr>
              <w:rPr>
                <w:sz w:val="2"/>
                <w:szCs w:val="2"/>
              </w:rPr>
            </w:pPr>
          </w:p>
        </w:tc>
        <w:tc>
          <w:tcPr>
            <w:tcW w:w="1381" w:type="dxa"/>
          </w:tcPr>
          <w:p w14:paraId="476B74DD" w14:textId="77777777" w:rsidR="00DE1A6A" w:rsidRPr="003B7D06" w:rsidRDefault="00DE1A6A" w:rsidP="00231FCC">
            <w:pPr>
              <w:rPr>
                <w:b/>
                <w:bCs/>
                <w:i/>
                <w:iCs/>
              </w:rPr>
            </w:pPr>
            <w:r w:rsidRPr="003B7D06">
              <w:rPr>
                <w:b/>
                <w:bCs/>
                <w:i/>
                <w:iCs/>
              </w:rPr>
              <w:t>value</w:t>
            </w:r>
          </w:p>
        </w:tc>
        <w:tc>
          <w:tcPr>
            <w:tcW w:w="1380" w:type="dxa"/>
          </w:tcPr>
          <w:p w14:paraId="006F20EC" w14:textId="77777777" w:rsidR="00DE1A6A" w:rsidRPr="003B7D06" w:rsidRDefault="00DE1A6A" w:rsidP="00231FCC">
            <w:r w:rsidRPr="003B7D06">
              <w:t>1..1</w:t>
            </w:r>
          </w:p>
        </w:tc>
        <w:tc>
          <w:tcPr>
            <w:tcW w:w="2070" w:type="dxa"/>
          </w:tcPr>
          <w:p w14:paraId="424EC105" w14:textId="77777777" w:rsidR="00DE1A6A" w:rsidRPr="003B7D06" w:rsidRDefault="00DE1A6A" w:rsidP="00231FCC">
            <w:r w:rsidRPr="003B7D06">
              <w:t xml:space="preserve">Date Format </w:t>
            </w:r>
            <w:r w:rsidRPr="003B7D06">
              <w:rPr>
                <w:spacing w:val="-2"/>
              </w:rPr>
              <w:t>YYYYMMDD</w:t>
            </w:r>
          </w:p>
          <w:p w14:paraId="624FBB00" w14:textId="77777777" w:rsidR="00DE1A6A" w:rsidRPr="003B7D06" w:rsidRDefault="00DE1A6A" w:rsidP="00231FCC">
            <w:r w:rsidRPr="003B7D06">
              <w:t>E.g.</w:t>
            </w:r>
            <w:r w:rsidRPr="003B7D06">
              <w:rPr>
                <w:spacing w:val="-3"/>
              </w:rPr>
              <w:t xml:space="preserve"> </w:t>
            </w:r>
            <w:r w:rsidRPr="003B7D06">
              <w:t>“20111016”</w:t>
            </w:r>
          </w:p>
        </w:tc>
        <w:tc>
          <w:tcPr>
            <w:tcW w:w="3449" w:type="dxa"/>
          </w:tcPr>
          <w:p w14:paraId="27C5E0AB" w14:textId="77777777" w:rsidR="00DE1A6A" w:rsidRPr="003B7D06" w:rsidRDefault="00DE1A6A" w:rsidP="00231FCC">
            <w:r w:rsidRPr="003B7D06">
              <w:t>This</w:t>
            </w:r>
            <w:r w:rsidRPr="003B7D06">
              <w:rPr>
                <w:spacing w:val="-6"/>
              </w:rPr>
              <w:t xml:space="preserve"> </w:t>
            </w:r>
            <w:r w:rsidRPr="003B7D06">
              <w:t>is</w:t>
            </w:r>
            <w:r w:rsidRPr="003B7D06">
              <w:rPr>
                <w:spacing w:val="-6"/>
              </w:rPr>
              <w:t xml:space="preserve"> </w:t>
            </w:r>
            <w:r w:rsidRPr="003B7D06">
              <w:t>the</w:t>
            </w:r>
            <w:r w:rsidRPr="003B7D06">
              <w:rPr>
                <w:spacing w:val="-6"/>
              </w:rPr>
              <w:t xml:space="preserve"> </w:t>
            </w:r>
            <w:r w:rsidRPr="003B7D06">
              <w:t>value</w:t>
            </w:r>
            <w:r w:rsidRPr="003B7D06">
              <w:rPr>
                <w:spacing w:val="-6"/>
              </w:rPr>
              <w:t xml:space="preserve"> </w:t>
            </w:r>
            <w:r w:rsidRPr="003B7D06">
              <w:t>for</w:t>
            </w:r>
            <w:r w:rsidRPr="003B7D06">
              <w:rPr>
                <w:spacing w:val="-6"/>
              </w:rPr>
              <w:t xml:space="preserve"> </w:t>
            </w:r>
            <w:r w:rsidRPr="003B7D06">
              <w:t>the</w:t>
            </w:r>
            <w:r w:rsidRPr="003B7D06">
              <w:rPr>
                <w:spacing w:val="-8"/>
              </w:rPr>
              <w:t xml:space="preserve"> </w:t>
            </w:r>
            <w:r w:rsidRPr="003B7D06">
              <w:t>date</w:t>
            </w:r>
            <w:r w:rsidRPr="003B7D06">
              <w:rPr>
                <w:spacing w:val="-6"/>
              </w:rPr>
              <w:t xml:space="preserve"> </w:t>
            </w:r>
            <w:r w:rsidRPr="003B7D06">
              <w:t>the supporting document is no longer valid.</w:t>
            </w:r>
          </w:p>
        </w:tc>
      </w:tr>
      <w:tr w:rsidR="00DE1A6A" w:rsidRPr="003B7D06" w14:paraId="65644E2F" w14:textId="77777777" w:rsidTr="604FF763">
        <w:trPr>
          <w:trHeight w:val="280"/>
        </w:trPr>
        <w:tc>
          <w:tcPr>
            <w:tcW w:w="1359" w:type="dxa"/>
            <w:vMerge/>
          </w:tcPr>
          <w:p w14:paraId="1C4681EA" w14:textId="77777777" w:rsidR="00DE1A6A" w:rsidRPr="003B7D06" w:rsidRDefault="00DE1A6A" w:rsidP="00231FCC">
            <w:pPr>
              <w:rPr>
                <w:sz w:val="2"/>
                <w:szCs w:val="2"/>
              </w:rPr>
            </w:pPr>
          </w:p>
        </w:tc>
        <w:tc>
          <w:tcPr>
            <w:tcW w:w="8280" w:type="dxa"/>
            <w:gridSpan w:val="4"/>
          </w:tcPr>
          <w:p w14:paraId="57F2C05A" w14:textId="77777777" w:rsidR="00DE1A6A" w:rsidRPr="003B7D06" w:rsidRDefault="00DE1A6A" w:rsidP="00231FCC">
            <w:pPr>
              <w:rPr>
                <w:b/>
                <w:bCs/>
              </w:rPr>
            </w:pPr>
            <w:r w:rsidRPr="003B7D06">
              <w:rPr>
                <w:b/>
                <w:bCs/>
              </w:rPr>
              <w:t>XPATH:</w:t>
            </w:r>
          </w:p>
          <w:p w14:paraId="16CA2E70" w14:textId="77777777" w:rsidR="00DE1A6A" w:rsidRPr="003B7D06" w:rsidRDefault="00DE1A6A" w:rsidP="00231FCC">
            <w:r w:rsidRPr="604FF763">
              <w:t>/document/component/structuredBody/component/section/subject/manufacturedProduct/manufacturedProduct/asIdentifiedEntity/code[@code="AU1016"]/../subjectOf/document/effectiveTime/high/@value</w:t>
            </w:r>
          </w:p>
        </w:tc>
      </w:tr>
      <w:tr w:rsidR="00DE1A6A" w:rsidRPr="003B7D06" w14:paraId="5380C81D" w14:textId="77777777" w:rsidTr="00D21AAF">
        <w:trPr>
          <w:trHeight w:val="670"/>
        </w:trPr>
        <w:tc>
          <w:tcPr>
            <w:tcW w:w="1359" w:type="dxa"/>
            <w:shd w:val="clear" w:color="auto" w:fill="FF9E1B"/>
          </w:tcPr>
          <w:p w14:paraId="54185690"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44BDA4F5" w14:textId="77777777" w:rsidR="00DE1A6A" w:rsidRPr="003B7D06" w:rsidRDefault="00DE1A6A" w:rsidP="00756FC2">
            <w:pPr>
              <w:pStyle w:val="ListBullet"/>
              <w:rPr>
                <w:spacing w:val="2"/>
              </w:rPr>
            </w:pPr>
            <w:r w:rsidRPr="003B7D06">
              <w:t>A document end date may be provided if Document URL is provided. The</w:t>
            </w:r>
            <w:r w:rsidRPr="003B7D06">
              <w:rPr>
                <w:spacing w:val="-4"/>
              </w:rPr>
              <w:t xml:space="preserve"> </w:t>
            </w:r>
            <w:r w:rsidRPr="003B7D06">
              <w:t>date is only</w:t>
            </w:r>
            <w:r w:rsidRPr="003B7D06">
              <w:rPr>
                <w:spacing w:val="-5"/>
              </w:rPr>
              <w:t xml:space="preserve"> </w:t>
            </w:r>
            <w:r w:rsidRPr="003B7D06">
              <w:t>provided</w:t>
            </w:r>
            <w:r w:rsidRPr="003B7D06">
              <w:rPr>
                <w:spacing w:val="2"/>
              </w:rPr>
              <w:t xml:space="preserve"> when the document is no longer valid</w:t>
            </w:r>
          </w:p>
          <w:p w14:paraId="3A6E3241" w14:textId="77777777" w:rsidR="00DE1A6A" w:rsidRPr="003B7D06" w:rsidRDefault="00DE1A6A" w:rsidP="00756FC2">
            <w:pPr>
              <w:pStyle w:val="ListBullet"/>
            </w:pPr>
            <w:r w:rsidRPr="003B7D06">
              <w:t>The</w:t>
            </w:r>
            <w:r w:rsidRPr="003B7D06">
              <w:rPr>
                <w:spacing w:val="-3"/>
              </w:rPr>
              <w:t xml:space="preserve"> </w:t>
            </w:r>
            <w:r w:rsidRPr="003B7D06">
              <w:t>date must</w:t>
            </w:r>
            <w:r w:rsidRPr="003B7D06">
              <w:rPr>
                <w:spacing w:val="-1"/>
              </w:rPr>
              <w:t xml:space="preserve"> </w:t>
            </w:r>
            <w:r w:rsidRPr="003B7D06">
              <w:t xml:space="preserve">follow the format </w:t>
            </w:r>
            <w:r w:rsidRPr="003B7D06">
              <w:rPr>
                <w:spacing w:val="-2"/>
              </w:rPr>
              <w:t>YYYYMMDD</w:t>
            </w:r>
          </w:p>
          <w:p w14:paraId="308ACCFE" w14:textId="77777777" w:rsidR="00DE1A6A" w:rsidRDefault="00DE1A6A" w:rsidP="00756FC2">
            <w:pPr>
              <w:pStyle w:val="ListBullet"/>
            </w:pPr>
            <w:r w:rsidRPr="003B7D06">
              <w:t>It must be a valid date – Current or in the past</w:t>
            </w:r>
          </w:p>
          <w:p w14:paraId="57E6FCE5" w14:textId="4F794A99" w:rsidR="00DE1A6A" w:rsidRPr="003B7D06" w:rsidRDefault="00CF53F9" w:rsidP="00756FC2">
            <w:pPr>
              <w:pStyle w:val="ListBullet"/>
            </w:pPr>
            <w:r w:rsidRPr="00CF53F9">
              <w:t xml:space="preserve">If document end date is invalid, </w:t>
            </w:r>
            <w:r>
              <w:t>the end date occurs</w:t>
            </w:r>
            <w:r w:rsidRPr="00CF53F9">
              <w:t xml:space="preserve"> </w:t>
            </w:r>
            <w:r>
              <w:t>before</w:t>
            </w:r>
            <w:r w:rsidRPr="00CF53F9">
              <w:t xml:space="preserve"> the document effective date, or given when document URL is missing, or given more than once in the document structure, the AusUDID submission will be rejected as a submission with an invalid Supporting Document.</w:t>
            </w:r>
          </w:p>
        </w:tc>
      </w:tr>
    </w:tbl>
    <w:p w14:paraId="22385512" w14:textId="77777777" w:rsidR="00DE1A6A" w:rsidRPr="003B7D06" w:rsidRDefault="00DE1A6A" w:rsidP="00AB0B26">
      <w:pPr>
        <w:pStyle w:val="Heading5"/>
      </w:pPr>
      <w:r w:rsidRPr="003B7D06">
        <w:t>Supporting Documents Behaviour</w:t>
      </w:r>
    </w:p>
    <w:p w14:paraId="66246788" w14:textId="57F9A834" w:rsidR="00DE1A6A" w:rsidRPr="003B7D06" w:rsidRDefault="00DE1A6A" w:rsidP="00DE1A6A">
      <w:r w:rsidRPr="604FF763">
        <w:t>Supporting documents (currently Patient Information Leaflet) may be provided to AusUDID by either uploading a pdf attachment</w:t>
      </w:r>
      <w:r w:rsidR="00AD21B5">
        <w:t xml:space="preserve"> via the portal</w:t>
      </w:r>
      <w:r w:rsidRPr="604FF763">
        <w:t>, or by providing a URL that can be used to obtain the document.</w:t>
      </w:r>
    </w:p>
    <w:p w14:paraId="1DA4BE00" w14:textId="77777777" w:rsidR="00DE1A6A" w:rsidRPr="003B7D06" w:rsidRDefault="00DE1A6A" w:rsidP="00DE1A6A">
      <w:r w:rsidRPr="003B7D06">
        <w:t>Within the bulk channels – only a URL can be provided. The URL can point to a specific document, or a website location that can be used to search for and retrieve the relevant document.</w:t>
      </w:r>
    </w:p>
    <w:p w14:paraId="5539B3B0" w14:textId="57C432E8" w:rsidR="004B45D0" w:rsidRPr="003B7D06" w:rsidRDefault="00DE1A6A" w:rsidP="004B45D0">
      <w:r w:rsidRPr="604FF763">
        <w:lastRenderedPageBreak/>
        <w:t xml:space="preserve">If a replaced document is to remain available to the public, then the document details are provided to </w:t>
      </w:r>
      <w:r w:rsidR="001804FD" w:rsidRPr="604FF763">
        <w:t>AusUDID,</w:t>
      </w:r>
      <w:r w:rsidRPr="604FF763">
        <w:t xml:space="preserve"> and an end date is provided.</w:t>
      </w:r>
      <w:r w:rsidR="004B45D0" w:rsidRPr="004B45D0">
        <w:t xml:space="preserve"> </w:t>
      </w:r>
      <w:r w:rsidR="005822C1">
        <w:t xml:space="preserve">There is no </w:t>
      </w:r>
      <w:r w:rsidR="004B45D0">
        <w:t>validation check to ensure that the URLs for the old and new locations of supporting documents are different in AusUDID submissions</w:t>
      </w:r>
      <w:r w:rsidR="005822C1">
        <w:t>.</w:t>
      </w:r>
    </w:p>
    <w:p w14:paraId="1BB2031C" w14:textId="20592620" w:rsidR="00DE1A6A" w:rsidRPr="003B7D06" w:rsidRDefault="00DE1A6A" w:rsidP="00DE1A6A">
      <w:r w:rsidRPr="604FF763">
        <w:t>If a replaced document is not to remain available to the public, then the document details are no longer provided to AusUDID. AusUDID will mark the document as deleted.</w:t>
      </w:r>
    </w:p>
    <w:p w14:paraId="172E112E" w14:textId="77777777" w:rsidR="00DE1A6A" w:rsidRPr="00152DFE" w:rsidRDefault="00DE1A6A" w:rsidP="00351F9C">
      <w:pPr>
        <w:pStyle w:val="Heading5"/>
      </w:pPr>
      <w:r w:rsidRPr="00152DFE">
        <w:t>Examples for specific document</w:t>
      </w:r>
    </w:p>
    <w:p w14:paraId="5D55DA8A" w14:textId="77777777" w:rsidR="00DE1A6A" w:rsidRPr="003B7D06" w:rsidRDefault="00DE1A6A" w:rsidP="00DE1A6A">
      <w:r w:rsidRPr="003B7D06">
        <w:t>Examples when a Sponsor provides a URL that points to a specific document.</w:t>
      </w:r>
    </w:p>
    <w:p w14:paraId="41ADCF40" w14:textId="77777777" w:rsidR="00DE1A6A" w:rsidRPr="003B7D06" w:rsidRDefault="00DE1A6A" w:rsidP="00DE1A6A">
      <w:r w:rsidRPr="003B7D06">
        <w:t>a) When a Sponsor adds a URL, they provide the following data:</w:t>
      </w:r>
    </w:p>
    <w:p w14:paraId="292A5602" w14:textId="5F104449"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34</w:t>
      </w:r>
      <w:r>
        <w:fldChar w:fldCharType="end"/>
      </w:r>
      <w:r>
        <w:t>: Example new URL</w:t>
      </w:r>
    </w:p>
    <w:tbl>
      <w:tblPr>
        <w:tblStyle w:val="TableTGAblue2023"/>
        <w:tblW w:w="5000" w:type="pct"/>
        <w:tblLook w:val="04A0" w:firstRow="1" w:lastRow="0" w:firstColumn="1" w:lastColumn="0" w:noHBand="0" w:noVBand="1"/>
      </w:tblPr>
      <w:tblGrid>
        <w:gridCol w:w="953"/>
        <w:gridCol w:w="1296"/>
        <w:gridCol w:w="3911"/>
        <w:gridCol w:w="1297"/>
        <w:gridCol w:w="1559"/>
      </w:tblGrid>
      <w:tr w:rsidR="00E32CCA" w:rsidRPr="003B7D06" w14:paraId="52498D4C" w14:textId="77777777" w:rsidTr="00D43295">
        <w:trPr>
          <w:cnfStyle w:val="100000000000" w:firstRow="1" w:lastRow="0" w:firstColumn="0" w:lastColumn="0" w:oddVBand="0" w:evenVBand="0" w:oddHBand="0" w:evenHBand="0" w:firstRowFirstColumn="0" w:firstRowLastColumn="0" w:lastRowFirstColumn="0" w:lastRowLastColumn="0"/>
          <w:trHeight w:val="692"/>
        </w:trPr>
        <w:tc>
          <w:tcPr>
            <w:cnfStyle w:val="001000000000" w:firstRow="0" w:lastRow="0" w:firstColumn="1" w:lastColumn="0" w:oddVBand="0" w:evenVBand="0" w:oddHBand="0" w:evenHBand="0" w:firstRowFirstColumn="0" w:firstRowLastColumn="0" w:lastRowFirstColumn="0" w:lastRowLastColumn="0"/>
            <w:tcW w:w="505" w:type="pct"/>
            <w:shd w:val="clear" w:color="auto" w:fill="463192"/>
          </w:tcPr>
          <w:p w14:paraId="43F4B267" w14:textId="77777777" w:rsidR="00DE1A6A" w:rsidRPr="00D43295" w:rsidRDefault="00DE1A6A" w:rsidP="00231FCC">
            <w:pPr>
              <w:rPr>
                <w:color w:val="FFFFFF" w:themeColor="background1"/>
                <w:sz w:val="20"/>
                <w:szCs w:val="20"/>
              </w:rPr>
            </w:pPr>
            <w:r w:rsidRPr="00D43295">
              <w:rPr>
                <w:color w:val="FFFFFF" w:themeColor="background1"/>
              </w:rPr>
              <w:t>ARTG ID</w:t>
            </w:r>
          </w:p>
        </w:tc>
        <w:tc>
          <w:tcPr>
            <w:tcW w:w="725" w:type="pct"/>
            <w:shd w:val="clear" w:color="auto" w:fill="463192"/>
          </w:tcPr>
          <w:p w14:paraId="1D6CDF54" w14:textId="2826270C"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Type</w:t>
            </w:r>
          </w:p>
        </w:tc>
        <w:tc>
          <w:tcPr>
            <w:tcW w:w="2175" w:type="pct"/>
            <w:shd w:val="clear" w:color="auto" w:fill="463192"/>
          </w:tcPr>
          <w:p w14:paraId="74C05F0C" w14:textId="5AB4C180"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URL</w:t>
            </w:r>
          </w:p>
        </w:tc>
        <w:tc>
          <w:tcPr>
            <w:tcW w:w="725" w:type="pct"/>
            <w:shd w:val="clear" w:color="auto" w:fill="463192"/>
          </w:tcPr>
          <w:p w14:paraId="130B3EC8" w14:textId="63702E4B"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Effective Date</w:t>
            </w:r>
          </w:p>
        </w:tc>
        <w:tc>
          <w:tcPr>
            <w:tcW w:w="870" w:type="pct"/>
            <w:shd w:val="clear" w:color="auto" w:fill="463192"/>
          </w:tcPr>
          <w:p w14:paraId="31743608" w14:textId="00650323"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End Date</w:t>
            </w:r>
          </w:p>
        </w:tc>
      </w:tr>
      <w:tr w:rsidR="00E32CCA" w:rsidRPr="003B7D06" w14:paraId="061FE833" w14:textId="77777777" w:rsidTr="00D43295">
        <w:trPr>
          <w:trHeight w:val="776"/>
        </w:trPr>
        <w:tc>
          <w:tcPr>
            <w:cnfStyle w:val="001000000000" w:firstRow="0" w:lastRow="0" w:firstColumn="1" w:lastColumn="0" w:oddVBand="0" w:evenVBand="0" w:oddHBand="0" w:evenHBand="0" w:firstRowFirstColumn="0" w:firstRowLastColumn="0" w:lastRowFirstColumn="0" w:lastRowLastColumn="0"/>
            <w:tcW w:w="505" w:type="pct"/>
          </w:tcPr>
          <w:p w14:paraId="6ABE85E2" w14:textId="77777777" w:rsidR="00DE1A6A" w:rsidRPr="003B7D06" w:rsidRDefault="00DE1A6A" w:rsidP="00231FCC">
            <w:r w:rsidRPr="003B7D06">
              <w:t>12345</w:t>
            </w:r>
          </w:p>
        </w:tc>
        <w:tc>
          <w:tcPr>
            <w:tcW w:w="725" w:type="pct"/>
          </w:tcPr>
          <w:p w14:paraId="2A2310CF"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Patient Information Leaflet</w:t>
            </w:r>
          </w:p>
        </w:tc>
        <w:tc>
          <w:tcPr>
            <w:tcW w:w="2175" w:type="pct"/>
          </w:tcPr>
          <w:p w14:paraId="1E48A9A5" w14:textId="6A4BF79E"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http</w:t>
            </w:r>
            <w:r w:rsidR="00AD21B5">
              <w:t>s</w:t>
            </w:r>
            <w:r w:rsidRPr="003B7D06">
              <w:t>://</w:t>
            </w:r>
            <w:r w:rsidR="00AD21B5">
              <w:t>example.com</w:t>
            </w:r>
            <w:r w:rsidRPr="003B7D06">
              <w:t>/</w:t>
            </w:r>
            <w:r w:rsidR="00AD21B5">
              <w:t>doc</w:t>
            </w:r>
            <w:r w:rsidRPr="003B7D06">
              <w:t>/</w:t>
            </w:r>
            <w:r w:rsidR="00AD21B5">
              <w:t>device-v1</w:t>
            </w:r>
            <w:r w:rsidRPr="003B7D06">
              <w:t>.pdf</w:t>
            </w:r>
          </w:p>
        </w:tc>
        <w:tc>
          <w:tcPr>
            <w:tcW w:w="725" w:type="pct"/>
          </w:tcPr>
          <w:p w14:paraId="64A0ED9D"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01/07/2023</w:t>
            </w:r>
          </w:p>
        </w:tc>
        <w:tc>
          <w:tcPr>
            <w:tcW w:w="870" w:type="pct"/>
          </w:tcPr>
          <w:p w14:paraId="0CC8959A"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(not provided)</w:t>
            </w:r>
          </w:p>
        </w:tc>
      </w:tr>
    </w:tbl>
    <w:p w14:paraId="6D3A87FF" w14:textId="77777777" w:rsidR="00DE1A6A" w:rsidRPr="003B7D06" w:rsidRDefault="00DE1A6A" w:rsidP="00370814">
      <w:pPr>
        <w:spacing w:before="240"/>
      </w:pPr>
      <w:r w:rsidRPr="604FF763">
        <w:t>b) If the Sponsor updates the document on their site, and the document keeps the same name, then any future submission will continue to send the previous details:</w:t>
      </w:r>
    </w:p>
    <w:p w14:paraId="622841A8" w14:textId="56CEED55"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35</w:t>
      </w:r>
      <w:r>
        <w:fldChar w:fldCharType="end"/>
      </w:r>
      <w:r>
        <w:t xml:space="preserve">: Example </w:t>
      </w:r>
      <w:r w:rsidR="00360A36">
        <w:t xml:space="preserve">maintained </w:t>
      </w:r>
      <w:r>
        <w:t>URL</w:t>
      </w:r>
    </w:p>
    <w:tbl>
      <w:tblPr>
        <w:tblStyle w:val="TableTGAblue2023"/>
        <w:tblW w:w="5000" w:type="pct"/>
        <w:tblLook w:val="04A0" w:firstRow="1" w:lastRow="0" w:firstColumn="1" w:lastColumn="0" w:noHBand="0" w:noVBand="1"/>
      </w:tblPr>
      <w:tblGrid>
        <w:gridCol w:w="953"/>
        <w:gridCol w:w="1255"/>
        <w:gridCol w:w="4015"/>
        <w:gridCol w:w="1267"/>
        <w:gridCol w:w="1526"/>
      </w:tblGrid>
      <w:tr w:rsidR="00DE1A6A" w:rsidRPr="003B7D06" w14:paraId="56998699" w14:textId="77777777" w:rsidTr="00D43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0" w:type="pct"/>
            <w:shd w:val="clear" w:color="auto" w:fill="463192"/>
          </w:tcPr>
          <w:p w14:paraId="79803519" w14:textId="77777777" w:rsidR="00DE1A6A" w:rsidRPr="00D43295" w:rsidRDefault="00DE1A6A" w:rsidP="00231FCC">
            <w:pPr>
              <w:rPr>
                <w:color w:val="FFFFFF" w:themeColor="background1"/>
                <w:sz w:val="20"/>
                <w:szCs w:val="20"/>
              </w:rPr>
            </w:pPr>
            <w:r w:rsidRPr="00D43295">
              <w:rPr>
                <w:color w:val="FFFFFF" w:themeColor="background1"/>
              </w:rPr>
              <w:t>ARTG ID</w:t>
            </w:r>
          </w:p>
        </w:tc>
        <w:tc>
          <w:tcPr>
            <w:tcW w:w="708" w:type="pct"/>
            <w:shd w:val="clear" w:color="auto" w:fill="463192"/>
          </w:tcPr>
          <w:p w14:paraId="4681FCD6" w14:textId="7BFF091B"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Type</w:t>
            </w:r>
          </w:p>
        </w:tc>
        <w:tc>
          <w:tcPr>
            <w:tcW w:w="2239" w:type="pct"/>
            <w:shd w:val="clear" w:color="auto" w:fill="463192"/>
          </w:tcPr>
          <w:p w14:paraId="03CD8838" w14:textId="020D3A9D"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URL</w:t>
            </w:r>
          </w:p>
        </w:tc>
        <w:tc>
          <w:tcPr>
            <w:tcW w:w="715" w:type="pct"/>
            <w:shd w:val="clear" w:color="auto" w:fill="463192"/>
          </w:tcPr>
          <w:p w14:paraId="7EEF8416" w14:textId="508E386E"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Effective Date</w:t>
            </w:r>
          </w:p>
        </w:tc>
        <w:tc>
          <w:tcPr>
            <w:tcW w:w="858" w:type="pct"/>
            <w:shd w:val="clear" w:color="auto" w:fill="463192"/>
          </w:tcPr>
          <w:p w14:paraId="45AB4597" w14:textId="1FB8298D"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End Date</w:t>
            </w:r>
          </w:p>
        </w:tc>
      </w:tr>
      <w:tr w:rsidR="00DE1A6A" w:rsidRPr="003B7D06" w14:paraId="1C494221" w14:textId="77777777" w:rsidTr="00D43295">
        <w:tc>
          <w:tcPr>
            <w:cnfStyle w:val="001000000000" w:firstRow="0" w:lastRow="0" w:firstColumn="1" w:lastColumn="0" w:oddVBand="0" w:evenVBand="0" w:oddHBand="0" w:evenHBand="0" w:firstRowFirstColumn="0" w:firstRowLastColumn="0" w:lastRowFirstColumn="0" w:lastRowLastColumn="0"/>
            <w:tcW w:w="480" w:type="pct"/>
          </w:tcPr>
          <w:p w14:paraId="5ACD8621" w14:textId="77777777" w:rsidR="00DE1A6A" w:rsidRPr="003B7D06" w:rsidRDefault="00DE1A6A" w:rsidP="00231FCC">
            <w:r w:rsidRPr="003B7D06">
              <w:t>12345</w:t>
            </w:r>
          </w:p>
        </w:tc>
        <w:tc>
          <w:tcPr>
            <w:tcW w:w="708" w:type="pct"/>
          </w:tcPr>
          <w:p w14:paraId="199F8512"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Patient Information Leaflet</w:t>
            </w:r>
          </w:p>
        </w:tc>
        <w:tc>
          <w:tcPr>
            <w:tcW w:w="2239" w:type="pct"/>
          </w:tcPr>
          <w:p w14:paraId="17C0B84B" w14:textId="2477205B" w:rsidR="00DE1A6A" w:rsidRPr="003B7D06" w:rsidRDefault="0079796D" w:rsidP="00231FCC">
            <w:pPr>
              <w:cnfStyle w:val="000000000000" w:firstRow="0" w:lastRow="0" w:firstColumn="0" w:lastColumn="0" w:oddVBand="0" w:evenVBand="0" w:oddHBand="0" w:evenHBand="0" w:firstRowFirstColumn="0" w:firstRowLastColumn="0" w:lastRowFirstColumn="0" w:lastRowLastColumn="0"/>
            </w:pPr>
            <w:r w:rsidRPr="0079796D">
              <w:t>https://example.com/doc/device-v1.pdf</w:t>
            </w:r>
          </w:p>
        </w:tc>
        <w:tc>
          <w:tcPr>
            <w:tcW w:w="715" w:type="pct"/>
          </w:tcPr>
          <w:p w14:paraId="576AC3ED"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01/07/2023</w:t>
            </w:r>
          </w:p>
        </w:tc>
        <w:tc>
          <w:tcPr>
            <w:tcW w:w="858" w:type="pct"/>
          </w:tcPr>
          <w:p w14:paraId="35EB3B28"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(not provided)</w:t>
            </w:r>
          </w:p>
        </w:tc>
      </w:tr>
    </w:tbl>
    <w:p w14:paraId="18AEC51F" w14:textId="77777777" w:rsidR="00DE1A6A" w:rsidRPr="003B7D06" w:rsidRDefault="00DE1A6A" w:rsidP="00DA0D19">
      <w:pPr>
        <w:spacing w:before="240"/>
      </w:pPr>
      <w:r w:rsidRPr="003B7D06">
        <w:t>c) If the Sponsor updates the document on their site, and gives the document a new name, any future submission depend on what happens to the old document version:</w:t>
      </w:r>
    </w:p>
    <w:p w14:paraId="03CCEA44" w14:textId="77777777" w:rsidR="00DE1A6A" w:rsidRPr="003B7D06" w:rsidRDefault="00DE1A6A" w:rsidP="00DE1A6A">
      <w:r w:rsidRPr="604FF763">
        <w:t>i) if the old document is to be removed from the site and never referenced by the public, then the submission will include the new document details, and will not include the old document details:</w:t>
      </w:r>
    </w:p>
    <w:p w14:paraId="1C14A4A3" w14:textId="58F1082F" w:rsidR="00F1673C" w:rsidRDefault="00F1673C" w:rsidP="00F1673C">
      <w:pPr>
        <w:pStyle w:val="Caption"/>
        <w:keepNext/>
      </w:pPr>
      <w:r>
        <w:t xml:space="preserve">Table </w:t>
      </w:r>
      <w:r>
        <w:fldChar w:fldCharType="begin"/>
      </w:r>
      <w:r>
        <w:instrText xml:space="preserve"> SEQ Table \* ARABIC </w:instrText>
      </w:r>
      <w:r>
        <w:fldChar w:fldCharType="separate"/>
      </w:r>
      <w:r w:rsidR="00F022C7">
        <w:rPr>
          <w:noProof/>
        </w:rPr>
        <w:t>36</w:t>
      </w:r>
      <w:r>
        <w:fldChar w:fldCharType="end"/>
      </w:r>
      <w:r>
        <w:t xml:space="preserve">: Example </w:t>
      </w:r>
      <w:r w:rsidR="00360A36">
        <w:t xml:space="preserve">updated </w:t>
      </w:r>
      <w:r>
        <w:t>URL</w:t>
      </w:r>
    </w:p>
    <w:tbl>
      <w:tblPr>
        <w:tblStyle w:val="TableTGAblue2023"/>
        <w:tblW w:w="5000" w:type="pct"/>
        <w:tblLook w:val="04A0" w:firstRow="1" w:lastRow="0" w:firstColumn="1" w:lastColumn="0" w:noHBand="0" w:noVBand="1"/>
      </w:tblPr>
      <w:tblGrid>
        <w:gridCol w:w="953"/>
        <w:gridCol w:w="1318"/>
        <w:gridCol w:w="4105"/>
        <w:gridCol w:w="1321"/>
        <w:gridCol w:w="1319"/>
      </w:tblGrid>
      <w:tr w:rsidR="00DE1A6A" w:rsidRPr="003B7D06" w14:paraId="7181ACC8" w14:textId="77777777" w:rsidTr="00D43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3" w:type="pct"/>
            <w:shd w:val="clear" w:color="auto" w:fill="463192"/>
          </w:tcPr>
          <w:p w14:paraId="6743E86D" w14:textId="77777777" w:rsidR="00DE1A6A" w:rsidRPr="00D43295" w:rsidRDefault="00DE1A6A" w:rsidP="00231FCC">
            <w:pPr>
              <w:rPr>
                <w:color w:val="FFFFFF" w:themeColor="background1"/>
                <w:sz w:val="20"/>
                <w:szCs w:val="20"/>
              </w:rPr>
            </w:pPr>
            <w:r w:rsidRPr="00D43295">
              <w:rPr>
                <w:color w:val="FFFFFF" w:themeColor="background1"/>
              </w:rPr>
              <w:t>ARTG ID</w:t>
            </w:r>
          </w:p>
        </w:tc>
        <w:tc>
          <w:tcPr>
            <w:tcW w:w="735" w:type="pct"/>
            <w:shd w:val="clear" w:color="auto" w:fill="463192"/>
          </w:tcPr>
          <w:p w14:paraId="33388081" w14:textId="0921163C"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Type</w:t>
            </w:r>
          </w:p>
        </w:tc>
        <w:tc>
          <w:tcPr>
            <w:tcW w:w="2280" w:type="pct"/>
            <w:shd w:val="clear" w:color="auto" w:fill="463192"/>
          </w:tcPr>
          <w:p w14:paraId="19A6A5B7" w14:textId="555EA0BC"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URL</w:t>
            </w:r>
          </w:p>
        </w:tc>
        <w:tc>
          <w:tcPr>
            <w:tcW w:w="736" w:type="pct"/>
            <w:shd w:val="clear" w:color="auto" w:fill="463192"/>
          </w:tcPr>
          <w:p w14:paraId="29301095" w14:textId="2A493B31"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Effective Date</w:t>
            </w:r>
          </w:p>
        </w:tc>
        <w:tc>
          <w:tcPr>
            <w:tcW w:w="735" w:type="pct"/>
            <w:shd w:val="clear" w:color="auto" w:fill="463192"/>
          </w:tcPr>
          <w:p w14:paraId="33F8F953" w14:textId="7F2E5561"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End Date</w:t>
            </w:r>
          </w:p>
        </w:tc>
      </w:tr>
      <w:tr w:rsidR="00DE1A6A" w:rsidRPr="003B7D06" w14:paraId="009180E4" w14:textId="77777777" w:rsidTr="00D43295">
        <w:tc>
          <w:tcPr>
            <w:cnfStyle w:val="001000000000" w:firstRow="0" w:lastRow="0" w:firstColumn="1" w:lastColumn="0" w:oddVBand="0" w:evenVBand="0" w:oddHBand="0" w:evenHBand="0" w:firstRowFirstColumn="0" w:firstRowLastColumn="0" w:lastRowFirstColumn="0" w:lastRowLastColumn="0"/>
            <w:tcW w:w="513" w:type="pct"/>
          </w:tcPr>
          <w:p w14:paraId="16CE6760" w14:textId="77777777" w:rsidR="00DE1A6A" w:rsidRPr="003B7D06" w:rsidRDefault="00DE1A6A" w:rsidP="00231FCC">
            <w:r w:rsidRPr="003B7D06">
              <w:t>12345</w:t>
            </w:r>
          </w:p>
        </w:tc>
        <w:tc>
          <w:tcPr>
            <w:tcW w:w="735" w:type="pct"/>
          </w:tcPr>
          <w:p w14:paraId="076084F3"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Patient Information Leaflet</w:t>
            </w:r>
          </w:p>
        </w:tc>
        <w:tc>
          <w:tcPr>
            <w:tcW w:w="2280" w:type="pct"/>
          </w:tcPr>
          <w:p w14:paraId="1CD92529" w14:textId="140098B0" w:rsidR="00DE1A6A" w:rsidRPr="003B7D06" w:rsidRDefault="0079796D" w:rsidP="00231FCC">
            <w:pPr>
              <w:cnfStyle w:val="000000000000" w:firstRow="0" w:lastRow="0" w:firstColumn="0" w:lastColumn="0" w:oddVBand="0" w:evenVBand="0" w:oddHBand="0" w:evenHBand="0" w:firstRowFirstColumn="0" w:firstRowLastColumn="0" w:lastRowFirstColumn="0" w:lastRowLastColumn="0"/>
            </w:pPr>
            <w:r w:rsidRPr="0079796D">
              <w:t>https://example.com/doc/device-</w:t>
            </w:r>
            <w:r w:rsidRPr="008371C8">
              <w:rPr>
                <w:b/>
                <w:bCs/>
              </w:rPr>
              <w:t>v2</w:t>
            </w:r>
            <w:r w:rsidRPr="0079796D">
              <w:t>.pdf</w:t>
            </w:r>
          </w:p>
        </w:tc>
        <w:tc>
          <w:tcPr>
            <w:tcW w:w="736" w:type="pct"/>
          </w:tcPr>
          <w:p w14:paraId="5173694A"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02/11/2023</w:t>
            </w:r>
          </w:p>
        </w:tc>
        <w:tc>
          <w:tcPr>
            <w:tcW w:w="735" w:type="pct"/>
          </w:tcPr>
          <w:p w14:paraId="539B1C17"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(not provided)</w:t>
            </w:r>
          </w:p>
        </w:tc>
      </w:tr>
    </w:tbl>
    <w:p w14:paraId="4CFED173" w14:textId="5742D451" w:rsidR="00DE1A6A" w:rsidRPr="003B7D06" w:rsidRDefault="00DE1A6A" w:rsidP="00DA0D19">
      <w:pPr>
        <w:spacing w:before="240"/>
      </w:pPr>
      <w:r w:rsidRPr="604FF763">
        <w:t xml:space="preserve">In this instance, the original document URL is marked as deleted, and the new one added. </w:t>
      </w:r>
    </w:p>
    <w:p w14:paraId="66B6078F" w14:textId="77777777" w:rsidR="00DE1A6A" w:rsidRPr="003B7D06" w:rsidRDefault="00DE1A6A" w:rsidP="00DE1A6A">
      <w:r w:rsidRPr="604FF763">
        <w:t>ii) if the old document is to remain on the site for historical reference by the public, then the submission will include the new document details, and will include the old document details now with an end date:</w:t>
      </w:r>
    </w:p>
    <w:p w14:paraId="0E307F32" w14:textId="1C158AA0" w:rsidR="00F1673C" w:rsidRDefault="00F1673C" w:rsidP="00F1673C">
      <w:pPr>
        <w:pStyle w:val="Caption"/>
        <w:keepNext/>
      </w:pPr>
      <w:r>
        <w:lastRenderedPageBreak/>
        <w:t xml:space="preserve">Table </w:t>
      </w:r>
      <w:r>
        <w:fldChar w:fldCharType="begin"/>
      </w:r>
      <w:r>
        <w:instrText xml:space="preserve"> SEQ Table \* ARABIC </w:instrText>
      </w:r>
      <w:r>
        <w:fldChar w:fldCharType="separate"/>
      </w:r>
      <w:r w:rsidR="00F022C7">
        <w:rPr>
          <w:noProof/>
        </w:rPr>
        <w:t>37</w:t>
      </w:r>
      <w:r>
        <w:fldChar w:fldCharType="end"/>
      </w:r>
      <w:r>
        <w:t>: Example</w:t>
      </w:r>
      <w:r w:rsidR="00360A36">
        <w:t xml:space="preserve"> new and updated</w:t>
      </w:r>
      <w:r>
        <w:t xml:space="preserve"> URL</w:t>
      </w:r>
      <w:r w:rsidR="00360A36">
        <w:t>s</w:t>
      </w:r>
    </w:p>
    <w:tbl>
      <w:tblPr>
        <w:tblStyle w:val="TableTGAblue2023"/>
        <w:tblW w:w="5000" w:type="pct"/>
        <w:tblLook w:val="04A0" w:firstRow="1" w:lastRow="0" w:firstColumn="1" w:lastColumn="0" w:noHBand="0" w:noVBand="1"/>
      </w:tblPr>
      <w:tblGrid>
        <w:gridCol w:w="953"/>
        <w:gridCol w:w="1318"/>
        <w:gridCol w:w="4105"/>
        <w:gridCol w:w="1321"/>
        <w:gridCol w:w="1319"/>
      </w:tblGrid>
      <w:tr w:rsidR="00DE1A6A" w:rsidRPr="003B7D06" w14:paraId="187B43D1" w14:textId="77777777" w:rsidTr="00D43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3" w:type="pct"/>
            <w:shd w:val="clear" w:color="auto" w:fill="463192"/>
          </w:tcPr>
          <w:p w14:paraId="704CF088" w14:textId="77777777" w:rsidR="00DE1A6A" w:rsidRPr="00D43295" w:rsidRDefault="00DE1A6A" w:rsidP="00231FCC">
            <w:pPr>
              <w:rPr>
                <w:color w:val="FFFFFF" w:themeColor="background1"/>
                <w:sz w:val="20"/>
                <w:szCs w:val="20"/>
              </w:rPr>
            </w:pPr>
            <w:r w:rsidRPr="00D43295">
              <w:rPr>
                <w:color w:val="FFFFFF" w:themeColor="background1"/>
              </w:rPr>
              <w:t>ARTG ID</w:t>
            </w:r>
          </w:p>
        </w:tc>
        <w:tc>
          <w:tcPr>
            <w:tcW w:w="735" w:type="pct"/>
            <w:shd w:val="clear" w:color="auto" w:fill="463192"/>
          </w:tcPr>
          <w:p w14:paraId="52B48DB6" w14:textId="75EE614A"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Type</w:t>
            </w:r>
          </w:p>
        </w:tc>
        <w:tc>
          <w:tcPr>
            <w:tcW w:w="2280" w:type="pct"/>
            <w:shd w:val="clear" w:color="auto" w:fill="463192"/>
          </w:tcPr>
          <w:p w14:paraId="73AD6624" w14:textId="55174D6A"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URL</w:t>
            </w:r>
          </w:p>
        </w:tc>
        <w:tc>
          <w:tcPr>
            <w:tcW w:w="736" w:type="pct"/>
            <w:shd w:val="clear" w:color="auto" w:fill="463192"/>
          </w:tcPr>
          <w:p w14:paraId="5E3469EA" w14:textId="7A01CD52"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Effective Date</w:t>
            </w:r>
          </w:p>
        </w:tc>
        <w:tc>
          <w:tcPr>
            <w:tcW w:w="735" w:type="pct"/>
            <w:shd w:val="clear" w:color="auto" w:fill="463192"/>
          </w:tcPr>
          <w:p w14:paraId="1BD01325" w14:textId="322EBF9F"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End Date</w:t>
            </w:r>
          </w:p>
        </w:tc>
      </w:tr>
      <w:tr w:rsidR="00DE1A6A" w:rsidRPr="003B7D06" w14:paraId="6B1CE990" w14:textId="77777777" w:rsidTr="00D43295">
        <w:tc>
          <w:tcPr>
            <w:cnfStyle w:val="001000000000" w:firstRow="0" w:lastRow="0" w:firstColumn="1" w:lastColumn="0" w:oddVBand="0" w:evenVBand="0" w:oddHBand="0" w:evenHBand="0" w:firstRowFirstColumn="0" w:firstRowLastColumn="0" w:lastRowFirstColumn="0" w:lastRowLastColumn="0"/>
            <w:tcW w:w="513" w:type="pct"/>
          </w:tcPr>
          <w:p w14:paraId="4BE56671" w14:textId="77777777" w:rsidR="00DE1A6A" w:rsidRPr="003B7D06" w:rsidRDefault="00DE1A6A" w:rsidP="00231FCC">
            <w:r w:rsidRPr="003B7D06">
              <w:t>12345</w:t>
            </w:r>
          </w:p>
        </w:tc>
        <w:tc>
          <w:tcPr>
            <w:tcW w:w="735" w:type="pct"/>
          </w:tcPr>
          <w:p w14:paraId="3A97DBC3"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Patient Information Leaflet</w:t>
            </w:r>
          </w:p>
        </w:tc>
        <w:tc>
          <w:tcPr>
            <w:tcW w:w="2280" w:type="pct"/>
          </w:tcPr>
          <w:p w14:paraId="6ED69217" w14:textId="467A01EA" w:rsidR="00DE1A6A" w:rsidRPr="003B7D06" w:rsidRDefault="0079796D" w:rsidP="00231FCC">
            <w:pPr>
              <w:cnfStyle w:val="000000000000" w:firstRow="0" w:lastRow="0" w:firstColumn="0" w:lastColumn="0" w:oddVBand="0" w:evenVBand="0" w:oddHBand="0" w:evenHBand="0" w:firstRowFirstColumn="0" w:firstRowLastColumn="0" w:lastRowFirstColumn="0" w:lastRowLastColumn="0"/>
            </w:pPr>
            <w:r w:rsidRPr="0079796D">
              <w:t>https://example.com/doc/device-v1.pdf</w:t>
            </w:r>
          </w:p>
        </w:tc>
        <w:tc>
          <w:tcPr>
            <w:tcW w:w="736" w:type="pct"/>
          </w:tcPr>
          <w:p w14:paraId="38AF7CC9"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01/07/2023</w:t>
            </w:r>
          </w:p>
        </w:tc>
        <w:tc>
          <w:tcPr>
            <w:tcW w:w="735" w:type="pct"/>
          </w:tcPr>
          <w:p w14:paraId="3F52EB62"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01/11/2023</w:t>
            </w:r>
          </w:p>
        </w:tc>
      </w:tr>
      <w:tr w:rsidR="00DE1A6A" w:rsidRPr="003B7D06" w14:paraId="2A0EA4F8" w14:textId="77777777" w:rsidTr="00D43295">
        <w:tc>
          <w:tcPr>
            <w:cnfStyle w:val="001000000000" w:firstRow="0" w:lastRow="0" w:firstColumn="1" w:lastColumn="0" w:oddVBand="0" w:evenVBand="0" w:oddHBand="0" w:evenHBand="0" w:firstRowFirstColumn="0" w:firstRowLastColumn="0" w:lastRowFirstColumn="0" w:lastRowLastColumn="0"/>
            <w:tcW w:w="513" w:type="pct"/>
          </w:tcPr>
          <w:p w14:paraId="4F3926C8" w14:textId="77777777" w:rsidR="00DE1A6A" w:rsidRPr="003B7D06" w:rsidRDefault="00DE1A6A" w:rsidP="00231FCC">
            <w:r w:rsidRPr="003B7D06">
              <w:t>12345</w:t>
            </w:r>
          </w:p>
        </w:tc>
        <w:tc>
          <w:tcPr>
            <w:tcW w:w="735" w:type="pct"/>
          </w:tcPr>
          <w:p w14:paraId="5E91AF08"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Patient Information Leaflet</w:t>
            </w:r>
          </w:p>
        </w:tc>
        <w:tc>
          <w:tcPr>
            <w:tcW w:w="2280" w:type="pct"/>
          </w:tcPr>
          <w:p w14:paraId="15F4A0B9" w14:textId="51A84EF7" w:rsidR="00DE1A6A" w:rsidRPr="003B7D06" w:rsidRDefault="0079796D" w:rsidP="00231FCC">
            <w:pPr>
              <w:cnfStyle w:val="000000000000" w:firstRow="0" w:lastRow="0" w:firstColumn="0" w:lastColumn="0" w:oddVBand="0" w:evenVBand="0" w:oddHBand="0" w:evenHBand="0" w:firstRowFirstColumn="0" w:firstRowLastColumn="0" w:lastRowFirstColumn="0" w:lastRowLastColumn="0"/>
            </w:pPr>
            <w:r w:rsidRPr="0079796D">
              <w:t>https://example.com/doc/device-v</w:t>
            </w:r>
            <w:r>
              <w:t>2</w:t>
            </w:r>
            <w:r w:rsidRPr="0079796D">
              <w:t>.pdf</w:t>
            </w:r>
          </w:p>
        </w:tc>
        <w:tc>
          <w:tcPr>
            <w:tcW w:w="736" w:type="pct"/>
          </w:tcPr>
          <w:p w14:paraId="64C69260"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02/11/2023</w:t>
            </w:r>
          </w:p>
        </w:tc>
        <w:tc>
          <w:tcPr>
            <w:tcW w:w="735" w:type="pct"/>
          </w:tcPr>
          <w:p w14:paraId="30EA5D6B"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(not provided)</w:t>
            </w:r>
          </w:p>
        </w:tc>
      </w:tr>
    </w:tbl>
    <w:p w14:paraId="0EDB826F" w14:textId="77777777" w:rsidR="00DE1A6A" w:rsidRPr="003B7D06" w:rsidRDefault="00DE1A6A" w:rsidP="00DA0D19">
      <w:pPr>
        <w:spacing w:before="240"/>
      </w:pPr>
      <w:r w:rsidRPr="003B7D06">
        <w:t xml:space="preserve">In this instance, the original document URL is updated with the end date, and the new one added. </w:t>
      </w:r>
    </w:p>
    <w:p w14:paraId="04CA93E9" w14:textId="77777777" w:rsidR="00DE1A6A" w:rsidRPr="00152DFE" w:rsidRDefault="00DE1A6A" w:rsidP="00351F9C">
      <w:pPr>
        <w:pStyle w:val="Heading5"/>
      </w:pPr>
      <w:r w:rsidRPr="00152DFE">
        <w:t>Examples for website location</w:t>
      </w:r>
    </w:p>
    <w:p w14:paraId="6A990112" w14:textId="77777777" w:rsidR="00DE1A6A" w:rsidRPr="003B7D06" w:rsidRDefault="00DE1A6A" w:rsidP="00DE1A6A">
      <w:r w:rsidRPr="003B7D06">
        <w:t>Examples when a Sponsor provides a URL that points to a website location.</w:t>
      </w:r>
    </w:p>
    <w:p w14:paraId="0ACB0EEC" w14:textId="77777777" w:rsidR="00DE1A6A" w:rsidRPr="003B7D06" w:rsidRDefault="00DE1A6A" w:rsidP="00DE1A6A">
      <w:r w:rsidRPr="003B7D06">
        <w:t>a) When a Sponsor adds a URL, they provide the following data:</w:t>
      </w:r>
    </w:p>
    <w:p w14:paraId="2914DB53" w14:textId="0A684A62"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38</w:t>
      </w:r>
      <w:r>
        <w:fldChar w:fldCharType="end"/>
      </w:r>
      <w:r>
        <w:t>: Example URL</w:t>
      </w:r>
    </w:p>
    <w:tbl>
      <w:tblPr>
        <w:tblStyle w:val="TableTGAblue2023"/>
        <w:tblW w:w="5000" w:type="pct"/>
        <w:tblLook w:val="04A0" w:firstRow="1" w:lastRow="0" w:firstColumn="1" w:lastColumn="0" w:noHBand="0" w:noVBand="1"/>
      </w:tblPr>
      <w:tblGrid>
        <w:gridCol w:w="953"/>
        <w:gridCol w:w="1230"/>
        <w:gridCol w:w="4482"/>
        <w:gridCol w:w="1247"/>
        <w:gridCol w:w="1104"/>
      </w:tblGrid>
      <w:tr w:rsidR="00DE1A6A" w:rsidRPr="003B7D06" w14:paraId="708CF9DC" w14:textId="77777777" w:rsidTr="00D43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pct"/>
            <w:shd w:val="clear" w:color="auto" w:fill="463192"/>
          </w:tcPr>
          <w:p w14:paraId="2B081F1F" w14:textId="77777777" w:rsidR="00DE1A6A" w:rsidRPr="00D43295" w:rsidRDefault="00DE1A6A" w:rsidP="00231FCC">
            <w:pPr>
              <w:rPr>
                <w:color w:val="FFFFFF" w:themeColor="background1"/>
                <w:sz w:val="20"/>
                <w:szCs w:val="20"/>
              </w:rPr>
            </w:pPr>
            <w:r w:rsidRPr="00D43295">
              <w:rPr>
                <w:color w:val="FFFFFF" w:themeColor="background1"/>
              </w:rPr>
              <w:t>ARTG ID</w:t>
            </w:r>
          </w:p>
        </w:tc>
        <w:tc>
          <w:tcPr>
            <w:tcW w:w="657" w:type="pct"/>
            <w:shd w:val="clear" w:color="auto" w:fill="463192"/>
          </w:tcPr>
          <w:p w14:paraId="719EA241" w14:textId="40EA3538"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Type</w:t>
            </w:r>
          </w:p>
        </w:tc>
        <w:tc>
          <w:tcPr>
            <w:tcW w:w="2530" w:type="pct"/>
            <w:shd w:val="clear" w:color="auto" w:fill="463192"/>
          </w:tcPr>
          <w:p w14:paraId="6DC38814" w14:textId="740876DD"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URL</w:t>
            </w:r>
          </w:p>
        </w:tc>
        <w:tc>
          <w:tcPr>
            <w:tcW w:w="662" w:type="pct"/>
            <w:shd w:val="clear" w:color="auto" w:fill="463192"/>
          </w:tcPr>
          <w:p w14:paraId="014859D6" w14:textId="03C4EE1B"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Effective Date</w:t>
            </w:r>
          </w:p>
        </w:tc>
        <w:tc>
          <w:tcPr>
            <w:tcW w:w="658" w:type="pct"/>
            <w:shd w:val="clear" w:color="auto" w:fill="463192"/>
          </w:tcPr>
          <w:p w14:paraId="4FAB0FE1" w14:textId="34EF31FD"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End Date</w:t>
            </w:r>
          </w:p>
        </w:tc>
      </w:tr>
      <w:tr w:rsidR="00DE1A6A" w:rsidRPr="003B7D06" w14:paraId="160D713E" w14:textId="77777777" w:rsidTr="00D43295">
        <w:tc>
          <w:tcPr>
            <w:cnfStyle w:val="001000000000" w:firstRow="0" w:lastRow="0" w:firstColumn="1" w:lastColumn="0" w:oddVBand="0" w:evenVBand="0" w:oddHBand="0" w:evenHBand="0" w:firstRowFirstColumn="0" w:firstRowLastColumn="0" w:lastRowFirstColumn="0" w:lastRowLastColumn="0"/>
            <w:tcW w:w="495" w:type="pct"/>
          </w:tcPr>
          <w:p w14:paraId="6B5A7165" w14:textId="77777777" w:rsidR="00DE1A6A" w:rsidRPr="003B7D06" w:rsidRDefault="00DE1A6A" w:rsidP="00231FCC">
            <w:r w:rsidRPr="003B7D06">
              <w:t>12345</w:t>
            </w:r>
          </w:p>
        </w:tc>
        <w:tc>
          <w:tcPr>
            <w:tcW w:w="657" w:type="pct"/>
          </w:tcPr>
          <w:p w14:paraId="07BD0EEE"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Patient Information Leaflet</w:t>
            </w:r>
          </w:p>
        </w:tc>
        <w:tc>
          <w:tcPr>
            <w:tcW w:w="2530" w:type="pct"/>
          </w:tcPr>
          <w:p w14:paraId="7AF26ED7" w14:textId="575D88E1" w:rsidR="00DE1A6A" w:rsidRPr="003B7D06" w:rsidRDefault="0079796D" w:rsidP="00231FCC">
            <w:pPr>
              <w:cnfStyle w:val="000000000000" w:firstRow="0" w:lastRow="0" w:firstColumn="0" w:lastColumn="0" w:oddVBand="0" w:evenVBand="0" w:oddHBand="0" w:evenHBand="0" w:firstRowFirstColumn="0" w:firstRowLastColumn="0" w:lastRowFirstColumn="0" w:lastRowLastColumn="0"/>
            </w:pPr>
            <w:r w:rsidRPr="0079796D">
              <w:t>https://example.com/doc</w:t>
            </w:r>
            <w:r>
              <w:t>s</w:t>
            </w:r>
            <w:r w:rsidRPr="003B7D06" w:rsidDel="0079796D">
              <w:t xml:space="preserve"> </w:t>
            </w:r>
          </w:p>
        </w:tc>
        <w:tc>
          <w:tcPr>
            <w:tcW w:w="662" w:type="pct"/>
          </w:tcPr>
          <w:p w14:paraId="419318A7"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01/07/2023</w:t>
            </w:r>
          </w:p>
        </w:tc>
        <w:tc>
          <w:tcPr>
            <w:tcW w:w="658" w:type="pct"/>
          </w:tcPr>
          <w:p w14:paraId="4325A3E5"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(not provided)</w:t>
            </w:r>
          </w:p>
        </w:tc>
      </w:tr>
    </w:tbl>
    <w:p w14:paraId="458464F6" w14:textId="77777777" w:rsidR="00DE1A6A" w:rsidRPr="003B7D06" w:rsidRDefault="00DE1A6A" w:rsidP="00DA0D19">
      <w:pPr>
        <w:spacing w:before="240"/>
      </w:pPr>
      <w:r w:rsidRPr="604FF763">
        <w:t>b) If the Sponsor updates the document on their site, and the location remains the same, then any future submission will continue to send the previous details:</w:t>
      </w:r>
    </w:p>
    <w:p w14:paraId="6BA73D6D" w14:textId="15E5BC59"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39</w:t>
      </w:r>
      <w:r>
        <w:fldChar w:fldCharType="end"/>
      </w:r>
      <w:r>
        <w:t>: Example maintained URL</w:t>
      </w:r>
    </w:p>
    <w:tbl>
      <w:tblPr>
        <w:tblStyle w:val="TableTGAblue2023"/>
        <w:tblW w:w="5000" w:type="pct"/>
        <w:tblLook w:val="04A0" w:firstRow="1" w:lastRow="0" w:firstColumn="1" w:lastColumn="0" w:noHBand="0" w:noVBand="1"/>
      </w:tblPr>
      <w:tblGrid>
        <w:gridCol w:w="953"/>
        <w:gridCol w:w="1318"/>
        <w:gridCol w:w="4105"/>
        <w:gridCol w:w="1321"/>
        <w:gridCol w:w="1319"/>
      </w:tblGrid>
      <w:tr w:rsidR="0079796D" w:rsidRPr="003B7D06" w14:paraId="340F60D9" w14:textId="77777777" w:rsidTr="00D43295">
        <w:trPr>
          <w:cnfStyle w:val="100000000000" w:firstRow="1" w:lastRow="0" w:firstColumn="0" w:lastColumn="0" w:oddVBand="0" w:evenVBand="0" w:oddHBand="0" w:evenHBand="0" w:firstRowFirstColumn="0" w:firstRowLastColumn="0" w:lastRowFirstColumn="0" w:lastRowLastColumn="0"/>
          <w:trHeight w:val="925"/>
        </w:trPr>
        <w:tc>
          <w:tcPr>
            <w:cnfStyle w:val="001000000000" w:firstRow="0" w:lastRow="0" w:firstColumn="1" w:lastColumn="0" w:oddVBand="0" w:evenVBand="0" w:oddHBand="0" w:evenHBand="0" w:firstRowFirstColumn="0" w:firstRowLastColumn="0" w:lastRowFirstColumn="0" w:lastRowLastColumn="0"/>
            <w:tcW w:w="513" w:type="pct"/>
            <w:shd w:val="clear" w:color="auto" w:fill="463192"/>
          </w:tcPr>
          <w:p w14:paraId="0321FEEC" w14:textId="77777777" w:rsidR="00DE1A6A" w:rsidRPr="00D43295" w:rsidRDefault="00DE1A6A" w:rsidP="00231FCC">
            <w:pPr>
              <w:rPr>
                <w:color w:val="FFFFFF" w:themeColor="background1"/>
                <w:sz w:val="20"/>
                <w:szCs w:val="20"/>
              </w:rPr>
            </w:pPr>
            <w:r w:rsidRPr="00D43295">
              <w:rPr>
                <w:color w:val="FFFFFF" w:themeColor="background1"/>
              </w:rPr>
              <w:t>ARTG ID</w:t>
            </w:r>
          </w:p>
        </w:tc>
        <w:tc>
          <w:tcPr>
            <w:tcW w:w="735" w:type="pct"/>
            <w:shd w:val="clear" w:color="auto" w:fill="463192"/>
          </w:tcPr>
          <w:p w14:paraId="4A3D5723" w14:textId="3A591500"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Type</w:t>
            </w:r>
          </w:p>
        </w:tc>
        <w:tc>
          <w:tcPr>
            <w:tcW w:w="2280" w:type="pct"/>
            <w:shd w:val="clear" w:color="auto" w:fill="463192"/>
          </w:tcPr>
          <w:p w14:paraId="2E44A46C" w14:textId="0687851C"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URL</w:t>
            </w:r>
          </w:p>
        </w:tc>
        <w:tc>
          <w:tcPr>
            <w:tcW w:w="736" w:type="pct"/>
            <w:shd w:val="clear" w:color="auto" w:fill="463192"/>
          </w:tcPr>
          <w:p w14:paraId="1A649163" w14:textId="180A2A10"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Effective Date</w:t>
            </w:r>
          </w:p>
        </w:tc>
        <w:tc>
          <w:tcPr>
            <w:tcW w:w="735" w:type="pct"/>
            <w:shd w:val="clear" w:color="auto" w:fill="463192"/>
          </w:tcPr>
          <w:p w14:paraId="1F2A47C0" w14:textId="66AA8C7A"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End Date</w:t>
            </w:r>
          </w:p>
        </w:tc>
      </w:tr>
      <w:tr w:rsidR="0079796D" w:rsidRPr="003B7D06" w14:paraId="7BD88CE9" w14:textId="77777777" w:rsidTr="00D43295">
        <w:trPr>
          <w:trHeight w:val="778"/>
        </w:trPr>
        <w:tc>
          <w:tcPr>
            <w:cnfStyle w:val="001000000000" w:firstRow="0" w:lastRow="0" w:firstColumn="1" w:lastColumn="0" w:oddVBand="0" w:evenVBand="0" w:oddHBand="0" w:evenHBand="0" w:firstRowFirstColumn="0" w:firstRowLastColumn="0" w:lastRowFirstColumn="0" w:lastRowLastColumn="0"/>
            <w:tcW w:w="513" w:type="pct"/>
          </w:tcPr>
          <w:p w14:paraId="4D034557" w14:textId="77777777" w:rsidR="00DE1A6A" w:rsidRPr="003B7D06" w:rsidRDefault="00DE1A6A" w:rsidP="00231FCC">
            <w:r w:rsidRPr="003B7D06">
              <w:t>12345</w:t>
            </w:r>
          </w:p>
        </w:tc>
        <w:tc>
          <w:tcPr>
            <w:tcW w:w="735" w:type="pct"/>
          </w:tcPr>
          <w:p w14:paraId="1187F2A6"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Patient Information Leaflet</w:t>
            </w:r>
          </w:p>
        </w:tc>
        <w:tc>
          <w:tcPr>
            <w:tcW w:w="2280" w:type="pct"/>
          </w:tcPr>
          <w:p w14:paraId="27748E31" w14:textId="7E1D80B1" w:rsidR="00DE1A6A" w:rsidRPr="003B7D06" w:rsidRDefault="0079796D" w:rsidP="00231FCC">
            <w:pPr>
              <w:cnfStyle w:val="000000000000" w:firstRow="0" w:lastRow="0" w:firstColumn="0" w:lastColumn="0" w:oddVBand="0" w:evenVBand="0" w:oddHBand="0" w:evenHBand="0" w:firstRowFirstColumn="0" w:firstRowLastColumn="0" w:lastRowFirstColumn="0" w:lastRowLastColumn="0"/>
            </w:pPr>
            <w:r w:rsidRPr="0079796D">
              <w:t>https://example.com/docs</w:t>
            </w:r>
          </w:p>
        </w:tc>
        <w:tc>
          <w:tcPr>
            <w:tcW w:w="736" w:type="pct"/>
          </w:tcPr>
          <w:p w14:paraId="3D7FB702"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01/07/2023</w:t>
            </w:r>
          </w:p>
        </w:tc>
        <w:tc>
          <w:tcPr>
            <w:tcW w:w="735" w:type="pct"/>
          </w:tcPr>
          <w:p w14:paraId="679C8CF5"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(not provided)</w:t>
            </w:r>
          </w:p>
        </w:tc>
      </w:tr>
    </w:tbl>
    <w:p w14:paraId="25FE83D3" w14:textId="77777777" w:rsidR="00DE1A6A" w:rsidRPr="003B7D06" w:rsidRDefault="00DE1A6A" w:rsidP="00DA0D19">
      <w:pPr>
        <w:spacing w:before="240"/>
      </w:pPr>
      <w:r w:rsidRPr="003B7D06">
        <w:t>c) If the Sponsor changes the location on their site, any future submission depend on what happens to the old location:</w:t>
      </w:r>
    </w:p>
    <w:p w14:paraId="3013F258" w14:textId="77777777" w:rsidR="00DE1A6A" w:rsidRPr="003B7D06" w:rsidRDefault="00DE1A6A" w:rsidP="00DE1A6A">
      <w:r w:rsidRPr="604FF763">
        <w:t>i) if the old location is removed from the site and never referenced by the public, then the submission will include the new location details, and will not include the old location details:</w:t>
      </w:r>
    </w:p>
    <w:p w14:paraId="31E5C9BB" w14:textId="17CCBC42"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40</w:t>
      </w:r>
      <w:r>
        <w:fldChar w:fldCharType="end"/>
      </w:r>
      <w:r>
        <w:t>: Example updated URL</w:t>
      </w:r>
    </w:p>
    <w:tbl>
      <w:tblPr>
        <w:tblStyle w:val="TableTGAblue2023"/>
        <w:tblW w:w="5000" w:type="pct"/>
        <w:tblLook w:val="04A0" w:firstRow="1" w:lastRow="0" w:firstColumn="1" w:lastColumn="0" w:noHBand="0" w:noVBand="1"/>
      </w:tblPr>
      <w:tblGrid>
        <w:gridCol w:w="953"/>
        <w:gridCol w:w="1305"/>
        <w:gridCol w:w="4065"/>
        <w:gridCol w:w="1306"/>
        <w:gridCol w:w="1387"/>
      </w:tblGrid>
      <w:tr w:rsidR="0079796D" w:rsidRPr="003B7D06" w14:paraId="184CEF78" w14:textId="77777777" w:rsidTr="00D43295">
        <w:trPr>
          <w:cnfStyle w:val="100000000000" w:firstRow="1" w:lastRow="0" w:firstColumn="0" w:lastColumn="0" w:oddVBand="0" w:evenVBand="0" w:oddHBand="0" w:evenHBand="0" w:firstRowFirstColumn="0" w:firstRowLastColumn="0" w:lastRowFirstColumn="0" w:lastRowLastColumn="0"/>
          <w:trHeight w:val="904"/>
        </w:trPr>
        <w:tc>
          <w:tcPr>
            <w:cnfStyle w:val="001000000000" w:firstRow="0" w:lastRow="0" w:firstColumn="1" w:lastColumn="0" w:oddVBand="0" w:evenVBand="0" w:oddHBand="0" w:evenHBand="0" w:firstRowFirstColumn="0" w:firstRowLastColumn="0" w:lastRowFirstColumn="0" w:lastRowLastColumn="0"/>
            <w:tcW w:w="508" w:type="pct"/>
            <w:shd w:val="clear" w:color="auto" w:fill="463192"/>
          </w:tcPr>
          <w:p w14:paraId="0844F8C2" w14:textId="77777777" w:rsidR="00DE1A6A" w:rsidRPr="00D43295" w:rsidRDefault="00DE1A6A" w:rsidP="00231FCC">
            <w:pPr>
              <w:rPr>
                <w:color w:val="FFFFFF" w:themeColor="background1"/>
                <w:sz w:val="20"/>
                <w:szCs w:val="20"/>
              </w:rPr>
            </w:pPr>
            <w:r w:rsidRPr="00D43295">
              <w:rPr>
                <w:color w:val="FFFFFF" w:themeColor="background1"/>
              </w:rPr>
              <w:t>ARTG ID</w:t>
            </w:r>
          </w:p>
        </w:tc>
        <w:tc>
          <w:tcPr>
            <w:tcW w:w="729" w:type="pct"/>
            <w:shd w:val="clear" w:color="auto" w:fill="463192"/>
          </w:tcPr>
          <w:p w14:paraId="5907D556" w14:textId="4CDEFC03"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Type</w:t>
            </w:r>
          </w:p>
        </w:tc>
        <w:tc>
          <w:tcPr>
            <w:tcW w:w="2260" w:type="pct"/>
            <w:shd w:val="clear" w:color="auto" w:fill="463192"/>
          </w:tcPr>
          <w:p w14:paraId="1C901A30" w14:textId="2176E6B8"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URL</w:t>
            </w:r>
          </w:p>
        </w:tc>
        <w:tc>
          <w:tcPr>
            <w:tcW w:w="729" w:type="pct"/>
            <w:shd w:val="clear" w:color="auto" w:fill="463192"/>
          </w:tcPr>
          <w:p w14:paraId="5F496406" w14:textId="697DDC56"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Effective Date</w:t>
            </w:r>
          </w:p>
        </w:tc>
        <w:tc>
          <w:tcPr>
            <w:tcW w:w="774" w:type="pct"/>
            <w:shd w:val="clear" w:color="auto" w:fill="463192"/>
          </w:tcPr>
          <w:p w14:paraId="1D8F2A0D" w14:textId="1C7AB1A0"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End Date</w:t>
            </w:r>
          </w:p>
        </w:tc>
      </w:tr>
      <w:tr w:rsidR="0079796D" w:rsidRPr="003B7D06" w14:paraId="715AF435" w14:textId="77777777" w:rsidTr="00D43295">
        <w:trPr>
          <w:trHeight w:val="761"/>
        </w:trPr>
        <w:tc>
          <w:tcPr>
            <w:cnfStyle w:val="001000000000" w:firstRow="0" w:lastRow="0" w:firstColumn="1" w:lastColumn="0" w:oddVBand="0" w:evenVBand="0" w:oddHBand="0" w:evenHBand="0" w:firstRowFirstColumn="0" w:firstRowLastColumn="0" w:lastRowFirstColumn="0" w:lastRowLastColumn="0"/>
            <w:tcW w:w="508" w:type="pct"/>
          </w:tcPr>
          <w:p w14:paraId="5A8B91A7" w14:textId="77777777" w:rsidR="00DE1A6A" w:rsidRPr="003B7D06" w:rsidRDefault="00DE1A6A" w:rsidP="00231FCC">
            <w:r w:rsidRPr="003B7D06">
              <w:t>12345</w:t>
            </w:r>
          </w:p>
        </w:tc>
        <w:tc>
          <w:tcPr>
            <w:tcW w:w="729" w:type="pct"/>
          </w:tcPr>
          <w:p w14:paraId="375FA350"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Patient Information Leaflet</w:t>
            </w:r>
          </w:p>
        </w:tc>
        <w:tc>
          <w:tcPr>
            <w:tcW w:w="2260" w:type="pct"/>
          </w:tcPr>
          <w:p w14:paraId="6B090043" w14:textId="654128C4" w:rsidR="00DE1A6A" w:rsidRPr="003B7D06" w:rsidRDefault="0079796D" w:rsidP="00231FCC">
            <w:pPr>
              <w:cnfStyle w:val="000000000000" w:firstRow="0" w:lastRow="0" w:firstColumn="0" w:lastColumn="0" w:oddVBand="0" w:evenVBand="0" w:oddHBand="0" w:evenHBand="0" w:firstRowFirstColumn="0" w:firstRowLastColumn="0" w:lastRowFirstColumn="0" w:lastRowLastColumn="0"/>
            </w:pPr>
            <w:r w:rsidRPr="0079796D">
              <w:t>https://example.com/</w:t>
            </w:r>
            <w:r>
              <w:t>pils</w:t>
            </w:r>
          </w:p>
        </w:tc>
        <w:tc>
          <w:tcPr>
            <w:tcW w:w="729" w:type="pct"/>
          </w:tcPr>
          <w:p w14:paraId="535C0020"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02/11/2023</w:t>
            </w:r>
          </w:p>
        </w:tc>
        <w:tc>
          <w:tcPr>
            <w:tcW w:w="774" w:type="pct"/>
          </w:tcPr>
          <w:p w14:paraId="0B7DBA26"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(not provided)</w:t>
            </w:r>
          </w:p>
        </w:tc>
      </w:tr>
    </w:tbl>
    <w:p w14:paraId="49577C21" w14:textId="77777777" w:rsidR="00DE1A6A" w:rsidRPr="003B7D06" w:rsidRDefault="00DE1A6A" w:rsidP="00DA0D19">
      <w:pPr>
        <w:spacing w:before="240"/>
      </w:pPr>
      <w:r w:rsidRPr="604FF763">
        <w:t xml:space="preserve">In this instance, the original document URL is marked as deleted, and the new one added. </w:t>
      </w:r>
    </w:p>
    <w:p w14:paraId="47465790" w14:textId="77777777" w:rsidR="00DE1A6A" w:rsidRPr="003B7D06" w:rsidRDefault="00DE1A6A" w:rsidP="00DE1A6A">
      <w:r w:rsidRPr="604FF763">
        <w:lastRenderedPageBreak/>
        <w:t>ii) if the old location is to remain on the site for historical reference by the public, then the submission will include the new location details, and will include the old location details now with an end date:</w:t>
      </w:r>
    </w:p>
    <w:p w14:paraId="45ADCE62" w14:textId="56B5AFDA"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41</w:t>
      </w:r>
      <w:r>
        <w:fldChar w:fldCharType="end"/>
      </w:r>
      <w:r>
        <w:t>: Example new and updated URLs</w:t>
      </w:r>
    </w:p>
    <w:tbl>
      <w:tblPr>
        <w:tblStyle w:val="TableTGAblue2023"/>
        <w:tblW w:w="5000" w:type="pct"/>
        <w:tblLook w:val="04A0" w:firstRow="1" w:lastRow="0" w:firstColumn="1" w:lastColumn="0" w:noHBand="0" w:noVBand="1"/>
      </w:tblPr>
      <w:tblGrid>
        <w:gridCol w:w="1328"/>
        <w:gridCol w:w="1668"/>
        <w:gridCol w:w="2478"/>
        <w:gridCol w:w="1434"/>
        <w:gridCol w:w="2108"/>
      </w:tblGrid>
      <w:tr w:rsidR="0079796D" w:rsidRPr="003B7D06" w14:paraId="3BE860AB" w14:textId="77777777" w:rsidTr="00D43295">
        <w:trPr>
          <w:cnfStyle w:val="100000000000" w:firstRow="1" w:lastRow="0" w:firstColumn="0" w:lastColumn="0" w:oddVBand="0" w:evenVBand="0" w:oddHBand="0" w:evenHBand="0" w:firstRowFirstColumn="0" w:firstRowLastColumn="0" w:lastRowFirstColumn="0" w:lastRowLastColumn="0"/>
          <w:trHeight w:val="919"/>
        </w:trPr>
        <w:tc>
          <w:tcPr>
            <w:cnfStyle w:val="001000000000" w:firstRow="0" w:lastRow="0" w:firstColumn="1" w:lastColumn="0" w:oddVBand="0" w:evenVBand="0" w:oddHBand="0" w:evenHBand="0" w:firstRowFirstColumn="0" w:firstRowLastColumn="0" w:lastRowFirstColumn="0" w:lastRowLastColumn="0"/>
            <w:tcW w:w="736" w:type="pct"/>
            <w:shd w:val="clear" w:color="auto" w:fill="463192"/>
          </w:tcPr>
          <w:p w14:paraId="709A143D" w14:textId="77777777" w:rsidR="00DE1A6A" w:rsidRPr="00D43295" w:rsidRDefault="00DE1A6A" w:rsidP="00231FCC">
            <w:pPr>
              <w:rPr>
                <w:color w:val="FFFFFF" w:themeColor="background1"/>
                <w:sz w:val="20"/>
                <w:szCs w:val="20"/>
              </w:rPr>
            </w:pPr>
            <w:r w:rsidRPr="00D43295">
              <w:rPr>
                <w:color w:val="FFFFFF" w:themeColor="background1"/>
              </w:rPr>
              <w:t>ARTG ID</w:t>
            </w:r>
          </w:p>
        </w:tc>
        <w:tc>
          <w:tcPr>
            <w:tcW w:w="925" w:type="pct"/>
            <w:shd w:val="clear" w:color="auto" w:fill="463192"/>
          </w:tcPr>
          <w:p w14:paraId="62075BB3" w14:textId="0FC5D653"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Type</w:t>
            </w:r>
          </w:p>
        </w:tc>
        <w:tc>
          <w:tcPr>
            <w:tcW w:w="1374" w:type="pct"/>
            <w:shd w:val="clear" w:color="auto" w:fill="463192"/>
          </w:tcPr>
          <w:p w14:paraId="4F55BF76" w14:textId="33BBEFF1"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URL</w:t>
            </w:r>
          </w:p>
        </w:tc>
        <w:tc>
          <w:tcPr>
            <w:tcW w:w="795" w:type="pct"/>
            <w:shd w:val="clear" w:color="auto" w:fill="463192"/>
          </w:tcPr>
          <w:p w14:paraId="279EFF1D" w14:textId="4BF0B675"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Effective Date</w:t>
            </w:r>
          </w:p>
        </w:tc>
        <w:tc>
          <w:tcPr>
            <w:tcW w:w="1169" w:type="pct"/>
            <w:shd w:val="clear" w:color="auto" w:fill="463192"/>
          </w:tcPr>
          <w:p w14:paraId="19ADCEEF" w14:textId="6C949266" w:rsidR="00DE1A6A" w:rsidRPr="00D43295" w:rsidRDefault="00DE1A6A" w:rsidP="00231FCC">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D43295">
              <w:rPr>
                <w:color w:val="FFFFFF" w:themeColor="background1"/>
              </w:rPr>
              <w:t>End Date</w:t>
            </w:r>
          </w:p>
        </w:tc>
      </w:tr>
      <w:tr w:rsidR="0079796D" w:rsidRPr="003B7D06" w14:paraId="72C736E4" w14:textId="77777777" w:rsidTr="00D43295">
        <w:trPr>
          <w:trHeight w:val="773"/>
        </w:trPr>
        <w:tc>
          <w:tcPr>
            <w:cnfStyle w:val="001000000000" w:firstRow="0" w:lastRow="0" w:firstColumn="1" w:lastColumn="0" w:oddVBand="0" w:evenVBand="0" w:oddHBand="0" w:evenHBand="0" w:firstRowFirstColumn="0" w:firstRowLastColumn="0" w:lastRowFirstColumn="0" w:lastRowLastColumn="0"/>
            <w:tcW w:w="736" w:type="pct"/>
          </w:tcPr>
          <w:p w14:paraId="5CD162A6" w14:textId="77777777" w:rsidR="00DE1A6A" w:rsidRPr="003B7D06" w:rsidRDefault="00DE1A6A" w:rsidP="00231FCC">
            <w:r w:rsidRPr="003B7D06">
              <w:t>12345</w:t>
            </w:r>
          </w:p>
        </w:tc>
        <w:tc>
          <w:tcPr>
            <w:tcW w:w="925" w:type="pct"/>
          </w:tcPr>
          <w:p w14:paraId="67C27509"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Patient Information Leaflet</w:t>
            </w:r>
          </w:p>
        </w:tc>
        <w:tc>
          <w:tcPr>
            <w:tcW w:w="1374" w:type="pct"/>
          </w:tcPr>
          <w:p w14:paraId="2A10C857" w14:textId="741D60D8" w:rsidR="00DE1A6A" w:rsidRPr="003B7D06" w:rsidRDefault="0079796D" w:rsidP="00231FCC">
            <w:pPr>
              <w:cnfStyle w:val="000000000000" w:firstRow="0" w:lastRow="0" w:firstColumn="0" w:lastColumn="0" w:oddVBand="0" w:evenVBand="0" w:oddHBand="0" w:evenHBand="0" w:firstRowFirstColumn="0" w:firstRowLastColumn="0" w:lastRowFirstColumn="0" w:lastRowLastColumn="0"/>
            </w:pPr>
            <w:r w:rsidRPr="0079796D">
              <w:t>https://example.com/docs</w:t>
            </w:r>
          </w:p>
        </w:tc>
        <w:tc>
          <w:tcPr>
            <w:tcW w:w="795" w:type="pct"/>
          </w:tcPr>
          <w:p w14:paraId="60E284ED"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01/07/2023</w:t>
            </w:r>
          </w:p>
        </w:tc>
        <w:tc>
          <w:tcPr>
            <w:tcW w:w="1169" w:type="pct"/>
          </w:tcPr>
          <w:p w14:paraId="6D125156"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01/11/2023</w:t>
            </w:r>
          </w:p>
        </w:tc>
      </w:tr>
      <w:tr w:rsidR="0079796D" w:rsidRPr="003B7D06" w14:paraId="7736BFAB" w14:textId="77777777" w:rsidTr="00D43295">
        <w:trPr>
          <w:trHeight w:val="773"/>
        </w:trPr>
        <w:tc>
          <w:tcPr>
            <w:cnfStyle w:val="001000000000" w:firstRow="0" w:lastRow="0" w:firstColumn="1" w:lastColumn="0" w:oddVBand="0" w:evenVBand="0" w:oddHBand="0" w:evenHBand="0" w:firstRowFirstColumn="0" w:firstRowLastColumn="0" w:lastRowFirstColumn="0" w:lastRowLastColumn="0"/>
            <w:tcW w:w="736" w:type="pct"/>
          </w:tcPr>
          <w:p w14:paraId="5F91C356" w14:textId="77777777" w:rsidR="00DE1A6A" w:rsidRPr="003B7D06" w:rsidRDefault="00DE1A6A" w:rsidP="00231FCC">
            <w:r w:rsidRPr="003B7D06">
              <w:t>12345</w:t>
            </w:r>
          </w:p>
        </w:tc>
        <w:tc>
          <w:tcPr>
            <w:tcW w:w="925" w:type="pct"/>
          </w:tcPr>
          <w:p w14:paraId="75FF937B"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Patient Information Leaflet</w:t>
            </w:r>
          </w:p>
        </w:tc>
        <w:tc>
          <w:tcPr>
            <w:tcW w:w="1374" w:type="pct"/>
          </w:tcPr>
          <w:p w14:paraId="68C9BC55" w14:textId="26193BD3" w:rsidR="00DE1A6A" w:rsidRPr="003B7D06" w:rsidRDefault="0079796D" w:rsidP="00231FCC">
            <w:pPr>
              <w:cnfStyle w:val="000000000000" w:firstRow="0" w:lastRow="0" w:firstColumn="0" w:lastColumn="0" w:oddVBand="0" w:evenVBand="0" w:oddHBand="0" w:evenHBand="0" w:firstRowFirstColumn="0" w:firstRowLastColumn="0" w:lastRowFirstColumn="0" w:lastRowLastColumn="0"/>
            </w:pPr>
            <w:r w:rsidRPr="0079796D">
              <w:t>https://example.com/</w:t>
            </w:r>
            <w:r>
              <w:t>pils</w:t>
            </w:r>
          </w:p>
        </w:tc>
        <w:tc>
          <w:tcPr>
            <w:tcW w:w="795" w:type="pct"/>
          </w:tcPr>
          <w:p w14:paraId="1E4B0364"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02/11/2023</w:t>
            </w:r>
          </w:p>
        </w:tc>
        <w:tc>
          <w:tcPr>
            <w:tcW w:w="1169" w:type="pct"/>
          </w:tcPr>
          <w:p w14:paraId="3ECDC621" w14:textId="77777777" w:rsidR="00DE1A6A" w:rsidRPr="003B7D06" w:rsidRDefault="00DE1A6A" w:rsidP="00231FCC">
            <w:pPr>
              <w:cnfStyle w:val="000000000000" w:firstRow="0" w:lastRow="0" w:firstColumn="0" w:lastColumn="0" w:oddVBand="0" w:evenVBand="0" w:oddHBand="0" w:evenHBand="0" w:firstRowFirstColumn="0" w:firstRowLastColumn="0" w:lastRowFirstColumn="0" w:lastRowLastColumn="0"/>
            </w:pPr>
            <w:r w:rsidRPr="003B7D06">
              <w:t>(not provided)</w:t>
            </w:r>
          </w:p>
        </w:tc>
      </w:tr>
    </w:tbl>
    <w:p w14:paraId="0E9FF5E1" w14:textId="77777777" w:rsidR="00826AF2" w:rsidRDefault="00DE1A6A" w:rsidP="00DA0D19">
      <w:pPr>
        <w:spacing w:before="240"/>
      </w:pPr>
      <w:r w:rsidRPr="003B7D06">
        <w:t>In this instance, the original document URL is updated with the end date, and the new one added.</w:t>
      </w:r>
    </w:p>
    <w:p w14:paraId="399E3BCD" w14:textId="77777777" w:rsidR="00DE1A6A" w:rsidRPr="004E3F2C" w:rsidRDefault="00DE1A6A" w:rsidP="00351F9C">
      <w:pPr>
        <w:pStyle w:val="Heading2"/>
        <w:ind w:left="737" w:hanging="737"/>
      </w:pPr>
      <w:bookmarkStart w:id="38" w:name="_Toc185329515"/>
      <w:bookmarkStart w:id="39" w:name="_Toc231310089"/>
      <w:r w:rsidRPr="004E3F2C">
        <w:t>Device</w:t>
      </w:r>
      <w:r w:rsidRPr="00351F9C">
        <w:t xml:space="preserve"> </w:t>
      </w:r>
      <w:r w:rsidRPr="004E3F2C">
        <w:t>Status</w:t>
      </w:r>
      <w:r w:rsidRPr="00351F9C">
        <w:t xml:space="preserve"> </w:t>
      </w:r>
      <w:r w:rsidRPr="004E3F2C">
        <w:t>–</w:t>
      </w:r>
      <w:r w:rsidRPr="00351F9C">
        <w:t xml:space="preserve"> </w:t>
      </w:r>
      <w:r w:rsidRPr="004E3F2C">
        <w:t>Product</w:t>
      </w:r>
      <w:r w:rsidRPr="00351F9C">
        <w:t xml:space="preserve"> Classification</w:t>
      </w:r>
      <w:bookmarkEnd w:id="38"/>
      <w:bookmarkEnd w:id="39"/>
    </w:p>
    <w:p w14:paraId="0668EC8F" w14:textId="77777777" w:rsidR="00DE1A6A" w:rsidRDefault="00DE1A6A" w:rsidP="00DE1A6A">
      <w:r w:rsidRPr="003B7D06">
        <w:t>The medical device can be categorised using the following two systems</w:t>
      </w:r>
      <w:r>
        <w:t>:</w:t>
      </w:r>
    </w:p>
    <w:p w14:paraId="0247EF90" w14:textId="77777777" w:rsidR="00DE1A6A" w:rsidRPr="00DE4638" w:rsidRDefault="00DE1A6A" w:rsidP="00AD5857">
      <w:pPr>
        <w:pStyle w:val="ListParagraph"/>
        <w:numPr>
          <w:ilvl w:val="0"/>
          <w:numId w:val="80"/>
        </w:numPr>
      </w:pPr>
      <w:r w:rsidRPr="003A3F22">
        <w:rPr>
          <w:lang w:val="en-GB"/>
        </w:rPr>
        <w:t xml:space="preserve">the TGA Device Class </w:t>
      </w:r>
    </w:p>
    <w:p w14:paraId="1CBE10FA" w14:textId="77777777" w:rsidR="00DE1A6A" w:rsidRPr="00DE4638" w:rsidRDefault="00DE1A6A" w:rsidP="00AD5857">
      <w:pPr>
        <w:pStyle w:val="ListParagraph"/>
        <w:numPr>
          <w:ilvl w:val="0"/>
          <w:numId w:val="80"/>
        </w:numPr>
        <w:rPr>
          <w:spacing w:val="72"/>
        </w:rPr>
      </w:pPr>
      <w:r w:rsidRPr="003A3F22">
        <w:rPr>
          <w:lang w:val="en-GB"/>
        </w:rPr>
        <w:t>the GMDN Term.</w:t>
      </w:r>
      <w:r w:rsidRPr="003A3F22">
        <w:rPr>
          <w:spacing w:val="72"/>
          <w:lang w:val="en-GB"/>
        </w:rPr>
        <w:t xml:space="preserve"> </w:t>
      </w:r>
    </w:p>
    <w:p w14:paraId="429DFA00" w14:textId="7A09D976" w:rsidR="00DE1A6A" w:rsidRPr="003B7D06" w:rsidRDefault="00DE1A6A" w:rsidP="00DE1A6A">
      <w:r w:rsidRPr="003B7D06">
        <w:t xml:space="preserve">Both code systems will be used in the </w:t>
      </w:r>
      <w:r w:rsidR="005F2D37">
        <w:t>UDI record</w:t>
      </w:r>
      <w:r w:rsidRPr="003B7D06">
        <w:t xml:space="preserve"> for a medical device:</w:t>
      </w:r>
    </w:p>
    <w:p w14:paraId="418C9ECD" w14:textId="0DC7A99C" w:rsidR="00DE1A6A" w:rsidRPr="003B7D06" w:rsidRDefault="009A1B93" w:rsidP="00351F9C">
      <w:pPr>
        <w:pStyle w:val="Heading3"/>
      </w:pPr>
      <w:r>
        <w:t xml:space="preserve"> </w:t>
      </w:r>
      <w:r w:rsidR="00DE1A6A" w:rsidRPr="003B7D06">
        <w:t>TGA Device Class</w:t>
      </w:r>
    </w:p>
    <w:p w14:paraId="4AB4FF48" w14:textId="58DE787A" w:rsidR="00DE1A6A" w:rsidRPr="007A7248" w:rsidRDefault="00DE1A6A" w:rsidP="00DE1A6A">
      <w:r w:rsidRPr="604FF763">
        <w:t>Medical devices are classified according to the level of harm they may pose to users or patients. Visit</w:t>
      </w:r>
      <w:r w:rsidRPr="604FF763">
        <w:rPr>
          <w:spacing w:val="-15"/>
        </w:rPr>
        <w:t xml:space="preserve"> </w:t>
      </w:r>
      <w:hyperlink r:id="rId49" w:history="1">
        <w:r w:rsidRPr="604FF763">
          <w:rPr>
            <w:rStyle w:val="Hyperlink"/>
          </w:rPr>
          <w:t>https://www.tga.gov.au/resources/what-classification-my-medical-device</w:t>
        </w:r>
      </w:hyperlink>
      <w:r w:rsidRPr="604FF763">
        <w:t xml:space="preserve"> for more information. See </w:t>
      </w:r>
      <w:hyperlink w:anchor="_Device_Class" w:history="1">
        <w:r w:rsidR="002226C2" w:rsidRPr="002226C2">
          <w:rPr>
            <w:rStyle w:val="Hyperlink"/>
          </w:rPr>
          <w:t>Device Class</w:t>
        </w:r>
      </w:hyperlink>
      <w:r w:rsidR="002226C2">
        <w:t xml:space="preserve"> </w:t>
      </w:r>
      <w:r w:rsidRPr="604FF763">
        <w:t xml:space="preserve">for additional information on submitting device class codes as part of your AusUDID </w:t>
      </w:r>
      <w:r w:rsidR="0039517F">
        <w:t>U</w:t>
      </w:r>
      <w:r w:rsidRPr="604FF763">
        <w:t>DI record submission.</w:t>
      </w:r>
    </w:p>
    <w:p w14:paraId="7C830B84" w14:textId="3FC28702" w:rsidR="00DE1A6A" w:rsidRPr="003B7D06" w:rsidRDefault="009A1B93" w:rsidP="00351F9C">
      <w:pPr>
        <w:pStyle w:val="Heading3"/>
      </w:pPr>
      <w:r>
        <w:t xml:space="preserve"> </w:t>
      </w:r>
      <w:r w:rsidR="00DE1A6A" w:rsidRPr="003B7D06">
        <w:t>GMDN</w:t>
      </w:r>
      <w:r w:rsidR="00DE1A6A" w:rsidRPr="003B7D06">
        <w:rPr>
          <w:spacing w:val="-2"/>
        </w:rPr>
        <w:t xml:space="preserve"> </w:t>
      </w:r>
      <w:r w:rsidR="00DE1A6A" w:rsidRPr="003B7D06">
        <w:t>Term</w:t>
      </w:r>
      <w:r w:rsidR="00DE1A6A" w:rsidRPr="003B7D06">
        <w:rPr>
          <w:spacing w:val="-2"/>
        </w:rPr>
        <w:t xml:space="preserve"> </w:t>
      </w:r>
    </w:p>
    <w:p w14:paraId="4A5DB805" w14:textId="1495B114" w:rsidR="00DE1A6A" w:rsidRDefault="00DE1A6A" w:rsidP="00DE1A6A">
      <w:r w:rsidRPr="604FF763">
        <w:t>GMDN is a system of internationally agreed descriptors used to represent common device types for the purposes of grouping or categorisation.</w:t>
      </w:r>
      <w:r w:rsidRPr="604FF763">
        <w:rPr>
          <w:spacing w:val="80"/>
        </w:rPr>
        <w:t xml:space="preserve"> </w:t>
      </w:r>
      <w:r w:rsidRPr="604FF763">
        <w:t>Each GMDN Term has 3 components:</w:t>
      </w:r>
      <w:r w:rsidRPr="604FF763">
        <w:rPr>
          <w:spacing w:val="40"/>
        </w:rPr>
        <w:t xml:space="preserve"> </w:t>
      </w:r>
      <w:r w:rsidRPr="604FF763">
        <w:t>Term Code, Term Name, and Term Description.</w:t>
      </w:r>
      <w:r w:rsidRPr="604FF763">
        <w:rPr>
          <w:spacing w:val="40"/>
        </w:rPr>
        <w:t xml:space="preserve"> </w:t>
      </w:r>
      <w:r w:rsidRPr="604FF763">
        <w:t xml:space="preserve">GMDN is managed by the GMDN Agency </w:t>
      </w:r>
      <w:hyperlink r:id="rId50" w:history="1">
        <w:r w:rsidR="0091132F" w:rsidRPr="0091132F">
          <w:rPr>
            <w:rStyle w:val="Hyperlink"/>
          </w:rPr>
          <w:t>https://www.gmdnagency.org/</w:t>
        </w:r>
      </w:hyperlink>
      <w:r w:rsidR="0091132F">
        <w:t>.</w:t>
      </w:r>
    </w:p>
    <w:p w14:paraId="08697568" w14:textId="77777777" w:rsidR="00DE1A6A" w:rsidRPr="003B7D06" w:rsidRDefault="00DE1A6A" w:rsidP="00DE1A6A">
      <w:r w:rsidRPr="001A6B5E">
        <w:t xml:space="preserve">Medical devices </w:t>
      </w:r>
      <w:r>
        <w:t>are classified using the GMDN Preferred Term/Term Code.</w:t>
      </w:r>
      <w:r w:rsidRPr="001A6B5E">
        <w:t xml:space="preserve"> </w:t>
      </w:r>
    </w:p>
    <w:p w14:paraId="50C9C53C" w14:textId="6F66FE00" w:rsidR="00DE1A6A" w:rsidRPr="003B7D06" w:rsidRDefault="00DE1A6A" w:rsidP="00756FC2">
      <w:pPr>
        <w:pStyle w:val="ListBullet"/>
      </w:pPr>
      <w:r w:rsidRPr="604FF763">
        <w:rPr>
          <w:b/>
          <w:bCs/>
        </w:rPr>
        <w:t xml:space="preserve">GMDN Preferred Term Code </w:t>
      </w:r>
      <w:r w:rsidRPr="604FF763">
        <w:t xml:space="preserve">–Unique </w:t>
      </w:r>
      <w:r w:rsidR="00360A36">
        <w:t>5</w:t>
      </w:r>
      <w:r w:rsidRPr="604FF763">
        <w:t>-digit code associated with a GMDN Preferred Term.</w:t>
      </w:r>
    </w:p>
    <w:p w14:paraId="67A08050" w14:textId="77777777" w:rsidR="00DE1A6A" w:rsidRPr="001A6B5E" w:rsidRDefault="00DE1A6A" w:rsidP="00DE1A6A">
      <w:r w:rsidRPr="604FF763">
        <w:t>Class 1, 2 and 3 IVDs use GMDN Collective Terms (referred to as 'categories' by the GMDN Agency). Collective Terms represent a group of similar IVDs.</w:t>
      </w:r>
    </w:p>
    <w:p w14:paraId="13675E06" w14:textId="68835295" w:rsidR="00DE1A6A" w:rsidRDefault="00DE1A6A" w:rsidP="00AD5857">
      <w:pPr>
        <w:pStyle w:val="ListParagraph"/>
        <w:numPr>
          <w:ilvl w:val="0"/>
          <w:numId w:val="81"/>
        </w:numPr>
      </w:pPr>
      <w:r w:rsidRPr="604FF763">
        <w:rPr>
          <w:b/>
          <w:bCs/>
        </w:rPr>
        <w:t xml:space="preserve">GMDN Collective Term Code </w:t>
      </w:r>
      <w:r w:rsidRPr="604FF763">
        <w:t>– Unique code which starts with 'CT' followed by three or four numbers.</w:t>
      </w:r>
    </w:p>
    <w:p w14:paraId="4A151301" w14:textId="11040DDA" w:rsidR="0036231E" w:rsidRPr="001A6B5E" w:rsidRDefault="0036231E" w:rsidP="008371C8">
      <w:r>
        <w:t>AusUDID does not currently support the submission of Collecti</w:t>
      </w:r>
      <w:r w:rsidR="000532D2">
        <w:t>ve</w:t>
      </w:r>
      <w:r>
        <w:t xml:space="preserve"> Term codes.</w:t>
      </w:r>
    </w:p>
    <w:p w14:paraId="7F8EC14D" w14:textId="77777777" w:rsidR="00DE1A6A" w:rsidRDefault="00DE1A6A" w:rsidP="00DE1A6A">
      <w:pPr>
        <w:rPr>
          <w:spacing w:val="-2"/>
        </w:rPr>
      </w:pPr>
      <w:r w:rsidRPr="604FF763">
        <w:t>The</w:t>
      </w:r>
      <w:r w:rsidRPr="604FF763">
        <w:rPr>
          <w:spacing w:val="-4"/>
        </w:rPr>
        <w:t xml:space="preserve"> </w:t>
      </w:r>
      <w:r w:rsidRPr="604FF763">
        <w:t>following</w:t>
      </w:r>
      <w:r w:rsidRPr="604FF763">
        <w:rPr>
          <w:spacing w:val="-3"/>
        </w:rPr>
        <w:t xml:space="preserve"> </w:t>
      </w:r>
      <w:r w:rsidRPr="604FF763">
        <w:t>sections provide</w:t>
      </w:r>
      <w:r w:rsidRPr="604FF763">
        <w:rPr>
          <w:spacing w:val="-3"/>
        </w:rPr>
        <w:t xml:space="preserve"> </w:t>
      </w:r>
      <w:r w:rsidRPr="604FF763">
        <w:t>the</w:t>
      </w:r>
      <w:r w:rsidRPr="604FF763">
        <w:rPr>
          <w:spacing w:val="1"/>
        </w:rPr>
        <w:t xml:space="preserve"> </w:t>
      </w:r>
      <w:r w:rsidRPr="604FF763">
        <w:t>details for</w:t>
      </w:r>
      <w:r w:rsidRPr="604FF763">
        <w:rPr>
          <w:spacing w:val="-3"/>
        </w:rPr>
        <w:t xml:space="preserve"> </w:t>
      </w:r>
      <w:r w:rsidRPr="604FF763">
        <w:t>submitting</w:t>
      </w:r>
      <w:r w:rsidRPr="604FF763">
        <w:rPr>
          <w:spacing w:val="-2"/>
        </w:rPr>
        <w:t xml:space="preserve"> </w:t>
      </w:r>
      <w:r w:rsidRPr="604FF763">
        <w:t>each of</w:t>
      </w:r>
      <w:r w:rsidRPr="604FF763">
        <w:rPr>
          <w:spacing w:val="-1"/>
        </w:rPr>
        <w:t xml:space="preserve"> </w:t>
      </w:r>
      <w:r w:rsidRPr="604FF763">
        <w:t>the</w:t>
      </w:r>
      <w:r w:rsidRPr="604FF763">
        <w:rPr>
          <w:spacing w:val="-1"/>
        </w:rPr>
        <w:t xml:space="preserve"> </w:t>
      </w:r>
      <w:r w:rsidRPr="604FF763">
        <w:t xml:space="preserve">product classification </w:t>
      </w:r>
      <w:r w:rsidRPr="604FF763">
        <w:rPr>
          <w:spacing w:val="-2"/>
        </w:rPr>
        <w:t>elements.</w:t>
      </w:r>
    </w:p>
    <w:p w14:paraId="229A9EDC" w14:textId="0FDA6102" w:rsidR="00DE1A6A" w:rsidRPr="003B7D06" w:rsidRDefault="009A1B93" w:rsidP="00351F9C">
      <w:pPr>
        <w:pStyle w:val="Heading3"/>
      </w:pPr>
      <w:bookmarkStart w:id="40" w:name="_Device_Class"/>
      <w:bookmarkEnd w:id="40"/>
      <w:r>
        <w:lastRenderedPageBreak/>
        <w:t xml:space="preserve"> </w:t>
      </w:r>
      <w:r w:rsidR="00DE1A6A" w:rsidRPr="003B7D06">
        <w:t>Device Class</w:t>
      </w:r>
      <w:r w:rsidR="00335E56">
        <w:t xml:space="preserve"> (manufacturer)</w:t>
      </w:r>
    </w:p>
    <w:p w14:paraId="20CD2960" w14:textId="2B0C9273" w:rsidR="00DE1A6A" w:rsidRPr="003B7D06" w:rsidRDefault="00335E56" w:rsidP="00DE1A6A">
      <w:r>
        <w:t xml:space="preserve">There are </w:t>
      </w:r>
      <w:r w:rsidR="00360A36">
        <w:t>2</w:t>
      </w:r>
      <w:r>
        <w:t xml:space="preserve"> Device Classes in the AusUDID. The Sponsor Device Class is derived from the ARTG </w:t>
      </w:r>
      <w:r w:rsidR="001804FD">
        <w:t>ID,</w:t>
      </w:r>
      <w:r>
        <w:t xml:space="preserve"> and the Manufacturer device class is submitted. </w:t>
      </w:r>
      <w:r w:rsidR="00DE1A6A" w:rsidRPr="604FF763">
        <w:t>The</w:t>
      </w:r>
      <w:r w:rsidR="00DE1A6A" w:rsidRPr="604FF763">
        <w:rPr>
          <w:spacing w:val="-3"/>
        </w:rPr>
        <w:t xml:space="preserve"> </w:t>
      </w:r>
      <w:r w:rsidR="00DE1A6A" w:rsidRPr="604FF763">
        <w:t>following</w:t>
      </w:r>
      <w:r w:rsidR="00DE1A6A" w:rsidRPr="604FF763">
        <w:rPr>
          <w:spacing w:val="-1"/>
        </w:rPr>
        <w:t xml:space="preserve"> </w:t>
      </w:r>
      <w:r w:rsidR="00DE1A6A" w:rsidRPr="604FF763">
        <w:t>XML</w:t>
      </w:r>
      <w:r w:rsidR="00DE1A6A" w:rsidRPr="604FF763">
        <w:rPr>
          <w:spacing w:val="-3"/>
        </w:rPr>
        <w:t xml:space="preserve"> </w:t>
      </w:r>
      <w:r w:rsidR="00AD5857">
        <w:t>snippet</w:t>
      </w:r>
      <w:r w:rsidR="00DE1A6A" w:rsidRPr="604FF763">
        <w:rPr>
          <w:spacing w:val="-1"/>
        </w:rPr>
        <w:t xml:space="preserve"> </w:t>
      </w:r>
      <w:r w:rsidR="00DE1A6A" w:rsidRPr="604FF763">
        <w:t>includes</w:t>
      </w:r>
      <w:r w:rsidR="00DE1A6A" w:rsidRPr="604FF763">
        <w:rPr>
          <w:spacing w:val="-1"/>
        </w:rPr>
        <w:t xml:space="preserve"> </w:t>
      </w:r>
      <w:r w:rsidR="00DE1A6A" w:rsidRPr="604FF763">
        <w:t>the elements</w:t>
      </w:r>
      <w:r w:rsidR="00DE1A6A" w:rsidRPr="604FF763">
        <w:rPr>
          <w:spacing w:val="-1"/>
        </w:rPr>
        <w:t xml:space="preserve"> </w:t>
      </w:r>
      <w:r w:rsidR="00DE1A6A" w:rsidRPr="604FF763">
        <w:t>and attributes</w:t>
      </w:r>
      <w:r w:rsidR="00DE1A6A" w:rsidRPr="604FF763">
        <w:rPr>
          <w:spacing w:val="-1"/>
        </w:rPr>
        <w:t xml:space="preserve"> </w:t>
      </w:r>
      <w:r w:rsidR="00DE1A6A" w:rsidRPr="604FF763">
        <w:t>required</w:t>
      </w:r>
      <w:r w:rsidR="00DE1A6A" w:rsidRPr="604FF763">
        <w:rPr>
          <w:spacing w:val="-1"/>
        </w:rPr>
        <w:t xml:space="preserve"> </w:t>
      </w:r>
      <w:r w:rsidR="00DE1A6A" w:rsidRPr="604FF763">
        <w:t xml:space="preserve">for </w:t>
      </w:r>
      <w:r w:rsidR="006802B4">
        <w:t xml:space="preserve">the manufacturer </w:t>
      </w:r>
      <w:r w:rsidR="00DE1A6A" w:rsidRPr="604FF763">
        <w:t>Device Class</w:t>
      </w:r>
      <w:r w:rsidR="00DE1A6A" w:rsidRPr="604FF763">
        <w:rPr>
          <w:spacing w:val="-2"/>
        </w:rPr>
        <w:t>:</w:t>
      </w:r>
    </w:p>
    <w:p w14:paraId="53180C30" w14:textId="634C1057"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22</w:t>
      </w:r>
      <w:r>
        <w:fldChar w:fldCharType="end"/>
      </w:r>
      <w:r>
        <w:t xml:space="preserve">: XML </w:t>
      </w:r>
      <w:r w:rsidR="00AD5857">
        <w:t>snippet</w:t>
      </w:r>
      <w:r>
        <w:t xml:space="preserve"> illustrating the elements and attributes required for the manufacturer device class</w:t>
      </w:r>
    </w:p>
    <w:p w14:paraId="79B91E57" w14:textId="77777777" w:rsidR="00DE1A6A" w:rsidRPr="003B7D06" w:rsidRDefault="00DE1A6A" w:rsidP="00DE1A6A">
      <w:pPr>
        <w:rPr>
          <w:sz w:val="18"/>
        </w:rPr>
      </w:pPr>
      <w:r w:rsidRPr="003B7D06">
        <w:rPr>
          <w:noProof/>
        </w:rPr>
        <w:drawing>
          <wp:inline distT="0" distB="0" distL="0" distR="0" wp14:anchorId="70FFDF30" wp14:editId="6263342D">
            <wp:extent cx="4301338" cy="789422"/>
            <wp:effectExtent l="152400" t="152400" r="366395" b="353695"/>
            <wp:docPr id="1660164352" name="Picture 1660164352"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64352" name="Picture 1660164352" descr="A screenshot of a computer code"/>
                    <pic:cNvPicPr/>
                  </pic:nvPicPr>
                  <pic:blipFill>
                    <a:blip r:embed="rId51"/>
                    <a:stretch>
                      <a:fillRect/>
                    </a:stretch>
                  </pic:blipFill>
                  <pic:spPr>
                    <a:xfrm>
                      <a:off x="0" y="0"/>
                      <a:ext cx="4336199" cy="795820"/>
                    </a:xfrm>
                    <a:prstGeom prst="rect">
                      <a:avLst/>
                    </a:prstGeom>
                    <a:ln>
                      <a:noFill/>
                    </a:ln>
                    <a:effectLst>
                      <a:outerShdw blurRad="292100" dist="139700" dir="2700000" algn="tl" rotWithShape="0">
                        <a:srgbClr val="333333">
                          <a:alpha val="65000"/>
                        </a:srgbClr>
                      </a:outerShdw>
                    </a:effectLst>
                  </pic:spPr>
                </pic:pic>
              </a:graphicData>
            </a:graphic>
          </wp:inline>
        </w:drawing>
      </w:r>
    </w:p>
    <w:p w14:paraId="6E3C838D" w14:textId="4B333F7B" w:rsidR="00DE1A6A" w:rsidRPr="003B7D06" w:rsidRDefault="009A1B93" w:rsidP="00DF5E3E">
      <w:pPr>
        <w:pStyle w:val="Heading4"/>
      </w:pPr>
      <w:r>
        <w:t xml:space="preserve"> </w:t>
      </w:r>
      <w:r w:rsidR="00DE1A6A" w:rsidRPr="604FF763">
        <w:t>Device Class</w:t>
      </w:r>
      <w:r w:rsidR="00DE1A6A" w:rsidRPr="604FF763">
        <w:rPr>
          <w:spacing w:val="-1"/>
        </w:rPr>
        <w:t xml:space="preserve"> </w:t>
      </w:r>
      <w:r w:rsidR="00DE1A6A" w:rsidRPr="604FF763">
        <w:t>(asSpecializedKind.generalizedMaterialKind.code)</w:t>
      </w:r>
    </w:p>
    <w:p w14:paraId="625EA1EE" w14:textId="34BF61EA"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42</w:t>
      </w:r>
      <w:r>
        <w:fldChar w:fldCharType="end"/>
      </w:r>
      <w:r>
        <w:t xml:space="preserve">: </w:t>
      </w:r>
      <w:r w:rsidRPr="00F37F81">
        <w:t>Device Class (asSpecializedKind.generalizedMaterialKind.code)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98"/>
        <w:gridCol w:w="3421"/>
      </w:tblGrid>
      <w:tr w:rsidR="00DE1A6A" w:rsidRPr="003B7D06" w14:paraId="1BD2C328" w14:textId="77777777" w:rsidTr="00D43295">
        <w:trPr>
          <w:trHeight w:val="580"/>
        </w:trPr>
        <w:tc>
          <w:tcPr>
            <w:tcW w:w="1359" w:type="dxa"/>
            <w:shd w:val="clear" w:color="auto" w:fill="463192"/>
          </w:tcPr>
          <w:p w14:paraId="228FA2EC"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381" w:type="dxa"/>
            <w:shd w:val="clear" w:color="auto" w:fill="463192"/>
          </w:tcPr>
          <w:p w14:paraId="7B6A0462"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80" w:type="dxa"/>
            <w:shd w:val="clear" w:color="auto" w:fill="463192"/>
          </w:tcPr>
          <w:p w14:paraId="2D371CD6"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098" w:type="dxa"/>
            <w:shd w:val="clear" w:color="auto" w:fill="463192"/>
          </w:tcPr>
          <w:p w14:paraId="365A13B0"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38B2078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21" w:type="dxa"/>
            <w:shd w:val="clear" w:color="auto" w:fill="463192"/>
          </w:tcPr>
          <w:p w14:paraId="20D78F8D"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08AACEF8"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3C4FA1E9" w14:textId="77777777" w:rsidTr="00F94BFC">
        <w:trPr>
          <w:trHeight w:val="558"/>
        </w:trPr>
        <w:tc>
          <w:tcPr>
            <w:tcW w:w="1359" w:type="dxa"/>
            <w:vMerge w:val="restart"/>
          </w:tcPr>
          <w:p w14:paraId="7F959ECF" w14:textId="77777777" w:rsidR="00DE1A6A" w:rsidRPr="003B7D06" w:rsidRDefault="00DE1A6A" w:rsidP="604FF763">
            <w:pPr>
              <w:rPr>
                <w:b/>
                <w:bCs/>
                <w:i/>
                <w:iCs/>
              </w:rPr>
            </w:pPr>
            <w:r w:rsidRPr="604FF763">
              <w:rPr>
                <w:b/>
                <w:bCs/>
                <w:i/>
                <w:iCs/>
              </w:rPr>
              <w:t>generalizedMaterial Kind.code</w:t>
            </w:r>
          </w:p>
        </w:tc>
        <w:tc>
          <w:tcPr>
            <w:tcW w:w="1381" w:type="dxa"/>
            <w:shd w:val="clear" w:color="auto" w:fill="ECE9F5"/>
          </w:tcPr>
          <w:p w14:paraId="29FA5DC4" w14:textId="77777777" w:rsidR="00DE1A6A" w:rsidRPr="003B7D06" w:rsidRDefault="00DE1A6A" w:rsidP="00231FCC">
            <w:pPr>
              <w:pStyle w:val="TableParagraph"/>
              <w:spacing w:before="0"/>
              <w:ind w:left="0"/>
              <w:rPr>
                <w:lang w:val="en-AU"/>
              </w:rPr>
            </w:pPr>
          </w:p>
        </w:tc>
        <w:tc>
          <w:tcPr>
            <w:tcW w:w="1380" w:type="dxa"/>
            <w:shd w:val="clear" w:color="auto" w:fill="ECE9F5"/>
          </w:tcPr>
          <w:p w14:paraId="04EBF7B5" w14:textId="77777777" w:rsidR="00DE1A6A" w:rsidRPr="003B7D06" w:rsidRDefault="00DE1A6A" w:rsidP="00231FCC">
            <w:r w:rsidRPr="003B7D06">
              <w:t>1..1</w:t>
            </w:r>
          </w:p>
        </w:tc>
        <w:tc>
          <w:tcPr>
            <w:tcW w:w="2098" w:type="dxa"/>
            <w:shd w:val="clear" w:color="auto" w:fill="ECE9F5"/>
          </w:tcPr>
          <w:p w14:paraId="6B8A8383" w14:textId="77777777" w:rsidR="00DE1A6A" w:rsidRPr="003B7D06" w:rsidRDefault="00DE1A6A" w:rsidP="00231FCC">
            <w:pPr>
              <w:pStyle w:val="TableParagraph"/>
              <w:spacing w:before="0"/>
              <w:ind w:left="0"/>
              <w:rPr>
                <w:lang w:val="en-AU"/>
              </w:rPr>
            </w:pPr>
          </w:p>
        </w:tc>
        <w:tc>
          <w:tcPr>
            <w:tcW w:w="3421" w:type="dxa"/>
            <w:shd w:val="clear" w:color="auto" w:fill="ECE9F5"/>
          </w:tcPr>
          <w:p w14:paraId="3BE4319A"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Device Class.</w:t>
            </w:r>
          </w:p>
        </w:tc>
      </w:tr>
      <w:tr w:rsidR="00DE1A6A" w:rsidRPr="003B7D06" w14:paraId="2491F26B" w14:textId="77777777" w:rsidTr="604FF763">
        <w:trPr>
          <w:trHeight w:val="838"/>
        </w:trPr>
        <w:tc>
          <w:tcPr>
            <w:tcW w:w="1359" w:type="dxa"/>
            <w:vMerge/>
          </w:tcPr>
          <w:p w14:paraId="56032DA0" w14:textId="77777777" w:rsidR="00DE1A6A" w:rsidRPr="003B7D06" w:rsidRDefault="00DE1A6A" w:rsidP="00231FCC">
            <w:pPr>
              <w:rPr>
                <w:sz w:val="2"/>
                <w:szCs w:val="2"/>
              </w:rPr>
            </w:pPr>
          </w:p>
        </w:tc>
        <w:tc>
          <w:tcPr>
            <w:tcW w:w="1381" w:type="dxa"/>
          </w:tcPr>
          <w:p w14:paraId="52FA45FD" w14:textId="77777777" w:rsidR="00DE1A6A" w:rsidRPr="003B7D06" w:rsidRDefault="00DE1A6A" w:rsidP="00231FCC">
            <w:pPr>
              <w:rPr>
                <w:b/>
                <w:bCs/>
                <w:i/>
                <w:iCs/>
              </w:rPr>
            </w:pPr>
            <w:r w:rsidRPr="003B7D06">
              <w:rPr>
                <w:b/>
                <w:bCs/>
                <w:i/>
                <w:iCs/>
              </w:rPr>
              <w:t>Code</w:t>
            </w:r>
          </w:p>
        </w:tc>
        <w:tc>
          <w:tcPr>
            <w:tcW w:w="1380" w:type="dxa"/>
          </w:tcPr>
          <w:p w14:paraId="665BE635" w14:textId="77777777" w:rsidR="00DE1A6A" w:rsidRPr="003B7D06" w:rsidRDefault="00DE1A6A" w:rsidP="00231FCC">
            <w:r w:rsidRPr="003B7D06">
              <w:t>1..1</w:t>
            </w:r>
          </w:p>
        </w:tc>
        <w:tc>
          <w:tcPr>
            <w:tcW w:w="2098" w:type="dxa"/>
          </w:tcPr>
          <w:p w14:paraId="6E9B5D49" w14:textId="77777777" w:rsidR="00DE1A6A" w:rsidRPr="003B7D06" w:rsidRDefault="00DE1A6A" w:rsidP="00231FCC">
            <w:pPr>
              <w:spacing w:after="0"/>
            </w:pPr>
            <w:r w:rsidRPr="003B7D06">
              <w:t>Alphanumeric</w:t>
            </w:r>
          </w:p>
          <w:p w14:paraId="5956B826" w14:textId="77777777" w:rsidR="00DE1A6A" w:rsidRPr="003B7D06" w:rsidRDefault="00DE1A6A" w:rsidP="00231FCC">
            <w:pPr>
              <w:spacing w:after="0"/>
            </w:pPr>
            <w:r w:rsidRPr="003B7D06">
              <w:t>AU1020 AIMD</w:t>
            </w:r>
          </w:p>
          <w:p w14:paraId="6EE362BE" w14:textId="77777777" w:rsidR="00DE1A6A" w:rsidRPr="003B7D06" w:rsidRDefault="00DE1A6A" w:rsidP="00231FCC">
            <w:pPr>
              <w:spacing w:after="0"/>
            </w:pPr>
            <w:r w:rsidRPr="003B7D06">
              <w:t>AU1021 Class III</w:t>
            </w:r>
          </w:p>
          <w:p w14:paraId="2450042B" w14:textId="77777777" w:rsidR="00DE1A6A" w:rsidRPr="003B7D06" w:rsidRDefault="00DE1A6A" w:rsidP="00231FCC">
            <w:pPr>
              <w:spacing w:after="0"/>
            </w:pPr>
            <w:r w:rsidRPr="003B7D06">
              <w:t>AU1022 Class IIb</w:t>
            </w:r>
          </w:p>
          <w:p w14:paraId="2CBCA3E3" w14:textId="77777777" w:rsidR="00DE1A6A" w:rsidRPr="003B7D06" w:rsidRDefault="00DE1A6A" w:rsidP="00231FCC">
            <w:pPr>
              <w:spacing w:after="0"/>
            </w:pPr>
            <w:r w:rsidRPr="604FF763">
              <w:t>AU1023 Class IIa</w:t>
            </w:r>
          </w:p>
          <w:p w14:paraId="5BE81321" w14:textId="77777777" w:rsidR="00DE1A6A" w:rsidRPr="003B7D06" w:rsidRDefault="00DE1A6A" w:rsidP="00231FCC">
            <w:pPr>
              <w:spacing w:after="0"/>
            </w:pPr>
            <w:r w:rsidRPr="604FF763">
              <w:t>AU1024 Class Im</w:t>
            </w:r>
          </w:p>
          <w:p w14:paraId="7132C6C1" w14:textId="77777777" w:rsidR="00DE1A6A" w:rsidRPr="003B7D06" w:rsidRDefault="00DE1A6A" w:rsidP="00231FCC">
            <w:pPr>
              <w:spacing w:after="0"/>
            </w:pPr>
            <w:r w:rsidRPr="003B7D06">
              <w:t>AU1025 Class Is</w:t>
            </w:r>
          </w:p>
          <w:p w14:paraId="43FFDE49" w14:textId="77777777" w:rsidR="00DE1A6A" w:rsidRPr="003B7D06" w:rsidRDefault="00DE1A6A" w:rsidP="00231FCC">
            <w:pPr>
              <w:spacing w:after="0"/>
            </w:pPr>
            <w:r w:rsidRPr="003B7D06">
              <w:t>AU1026 Class I</w:t>
            </w:r>
          </w:p>
          <w:p w14:paraId="49FF803E" w14:textId="77777777" w:rsidR="00DE1A6A" w:rsidRPr="003B7D06" w:rsidRDefault="00DE1A6A" w:rsidP="00231FCC">
            <w:pPr>
              <w:spacing w:after="0"/>
            </w:pPr>
            <w:r w:rsidRPr="003B7D06">
              <w:t xml:space="preserve">AU1027 Cl. 4 IVD </w:t>
            </w:r>
          </w:p>
          <w:p w14:paraId="69E7AFAD" w14:textId="77777777" w:rsidR="00DE1A6A" w:rsidRPr="003B7D06" w:rsidRDefault="00DE1A6A" w:rsidP="00231FCC">
            <w:pPr>
              <w:spacing w:after="0"/>
            </w:pPr>
            <w:r w:rsidRPr="003B7D06">
              <w:t xml:space="preserve">AU1028 Cl. 3 IVD </w:t>
            </w:r>
          </w:p>
          <w:p w14:paraId="784B61ED" w14:textId="77777777" w:rsidR="00DE1A6A" w:rsidRPr="003B7D06" w:rsidRDefault="00DE1A6A" w:rsidP="00231FCC">
            <w:pPr>
              <w:spacing w:after="0"/>
            </w:pPr>
            <w:r w:rsidRPr="003B7D06">
              <w:t xml:space="preserve">AU1029 Cl. 2 IVD </w:t>
            </w:r>
          </w:p>
          <w:p w14:paraId="7EF8B861" w14:textId="77777777" w:rsidR="00DE1A6A" w:rsidRPr="003B7D06" w:rsidRDefault="00DE1A6A" w:rsidP="00231FCC">
            <w:pPr>
              <w:spacing w:after="0"/>
            </w:pPr>
            <w:r w:rsidRPr="003B7D06">
              <w:t>AU1030 Cl. 1 IVD</w:t>
            </w:r>
          </w:p>
        </w:tc>
        <w:tc>
          <w:tcPr>
            <w:tcW w:w="3421" w:type="dxa"/>
          </w:tcPr>
          <w:p w14:paraId="26C66809" w14:textId="77777777" w:rsidR="00DE1A6A" w:rsidRPr="003B7D06" w:rsidRDefault="00DE1A6A" w:rsidP="00231FCC">
            <w:r w:rsidRPr="003B7D06">
              <w:t xml:space="preserve">This will be the </w:t>
            </w:r>
            <w:r w:rsidRPr="003B7D06">
              <w:rPr>
                <w:b/>
                <w:i/>
              </w:rPr>
              <w:t>code</w:t>
            </w:r>
            <w:r w:rsidRPr="003B7D06">
              <w:rPr>
                <w:b/>
                <w:i/>
                <w:spacing w:val="-1"/>
              </w:rPr>
              <w:t xml:space="preserve"> </w:t>
            </w:r>
            <w:r w:rsidRPr="003B7D06">
              <w:t>in the</w:t>
            </w:r>
            <w:r w:rsidRPr="003B7D06">
              <w:rPr>
                <w:spacing w:val="-1"/>
              </w:rPr>
              <w:t xml:space="preserve"> </w:t>
            </w:r>
            <w:r w:rsidRPr="003B7D06">
              <w:rPr>
                <w:spacing w:val="-4"/>
              </w:rPr>
              <w:t xml:space="preserve">code </w:t>
            </w:r>
            <w:r w:rsidRPr="003B7D06">
              <w:t>system</w:t>
            </w:r>
            <w:r w:rsidRPr="003B7D06">
              <w:rPr>
                <w:spacing w:val="-7"/>
              </w:rPr>
              <w:t xml:space="preserve"> </w:t>
            </w:r>
            <w:r w:rsidRPr="003B7D06">
              <w:t>for</w:t>
            </w:r>
            <w:r w:rsidRPr="003B7D06">
              <w:rPr>
                <w:spacing w:val="-9"/>
              </w:rPr>
              <w:t xml:space="preserve"> </w:t>
            </w:r>
            <w:r w:rsidRPr="003B7D06">
              <w:t>the device class.</w:t>
            </w:r>
          </w:p>
        </w:tc>
      </w:tr>
      <w:tr w:rsidR="00DE1A6A" w:rsidRPr="003B7D06" w14:paraId="4828FDC1" w14:textId="77777777" w:rsidTr="604FF763">
        <w:trPr>
          <w:trHeight w:val="1120"/>
        </w:trPr>
        <w:tc>
          <w:tcPr>
            <w:tcW w:w="1359" w:type="dxa"/>
            <w:vMerge/>
          </w:tcPr>
          <w:p w14:paraId="0E0DC1D9" w14:textId="77777777" w:rsidR="00DE1A6A" w:rsidRPr="003B7D06" w:rsidRDefault="00DE1A6A" w:rsidP="00231FCC">
            <w:pPr>
              <w:rPr>
                <w:sz w:val="2"/>
                <w:szCs w:val="2"/>
              </w:rPr>
            </w:pPr>
          </w:p>
        </w:tc>
        <w:tc>
          <w:tcPr>
            <w:tcW w:w="8280" w:type="dxa"/>
            <w:gridSpan w:val="4"/>
          </w:tcPr>
          <w:p w14:paraId="40D2668B" w14:textId="77777777" w:rsidR="00DE1A6A" w:rsidRPr="003B7D06" w:rsidRDefault="00DE1A6A" w:rsidP="00231FCC">
            <w:pPr>
              <w:rPr>
                <w:b/>
                <w:bCs/>
              </w:rPr>
            </w:pPr>
            <w:r w:rsidRPr="003B7D06">
              <w:rPr>
                <w:b/>
                <w:bCs/>
              </w:rPr>
              <w:t>XPATH:</w:t>
            </w:r>
          </w:p>
          <w:p w14:paraId="62B4ABA0" w14:textId="77777777" w:rsidR="00DE1A6A" w:rsidRPr="003B7D06" w:rsidRDefault="00DE1A6A" w:rsidP="00231FCC">
            <w:r w:rsidRPr="604FF763">
              <w:t>/document/component/structuredBody/component/section/subject/manufacturedProduct/manufacturedProduct/asSpecializedKind/generalizedMaterialKind/code[@codeSystem="1.2.36.1.2001.1005.85"]/@code</w:t>
            </w:r>
          </w:p>
        </w:tc>
      </w:tr>
      <w:tr w:rsidR="00DE1A6A" w:rsidRPr="003B7D06" w14:paraId="75388CDA" w14:textId="77777777" w:rsidTr="604FF763">
        <w:trPr>
          <w:trHeight w:val="840"/>
        </w:trPr>
        <w:tc>
          <w:tcPr>
            <w:tcW w:w="1359" w:type="dxa"/>
            <w:vMerge/>
          </w:tcPr>
          <w:p w14:paraId="679BACC7" w14:textId="77777777" w:rsidR="00DE1A6A" w:rsidRPr="003B7D06" w:rsidRDefault="00DE1A6A" w:rsidP="00231FCC">
            <w:pPr>
              <w:rPr>
                <w:sz w:val="2"/>
                <w:szCs w:val="2"/>
              </w:rPr>
            </w:pPr>
          </w:p>
        </w:tc>
        <w:tc>
          <w:tcPr>
            <w:tcW w:w="1381" w:type="dxa"/>
          </w:tcPr>
          <w:p w14:paraId="5A403C10" w14:textId="77777777" w:rsidR="00DE1A6A" w:rsidRPr="003B7D06" w:rsidRDefault="00DE1A6A" w:rsidP="604FF763">
            <w:pPr>
              <w:rPr>
                <w:b/>
                <w:bCs/>
                <w:i/>
                <w:iCs/>
              </w:rPr>
            </w:pPr>
            <w:r w:rsidRPr="604FF763">
              <w:rPr>
                <w:b/>
                <w:bCs/>
                <w:i/>
                <w:iCs/>
              </w:rPr>
              <w:t>codeSystem</w:t>
            </w:r>
          </w:p>
        </w:tc>
        <w:tc>
          <w:tcPr>
            <w:tcW w:w="1380" w:type="dxa"/>
          </w:tcPr>
          <w:p w14:paraId="6D4D0F9F" w14:textId="77777777" w:rsidR="00DE1A6A" w:rsidRPr="003B7D06" w:rsidRDefault="00DE1A6A" w:rsidP="00231FCC">
            <w:r w:rsidRPr="003B7D06">
              <w:t>1..1</w:t>
            </w:r>
          </w:p>
        </w:tc>
        <w:tc>
          <w:tcPr>
            <w:tcW w:w="2098" w:type="dxa"/>
          </w:tcPr>
          <w:p w14:paraId="405D307C" w14:textId="77777777" w:rsidR="00DE1A6A" w:rsidRPr="003B7D06" w:rsidRDefault="00DE1A6A" w:rsidP="00231FCC">
            <w:r w:rsidRPr="003B7D06">
              <w:t>OID</w:t>
            </w:r>
          </w:p>
          <w:p w14:paraId="5219EA46" w14:textId="77777777" w:rsidR="00DE1A6A" w:rsidRPr="003B7D06" w:rsidRDefault="00DE1A6A" w:rsidP="00231FCC">
            <w:r w:rsidRPr="003B7D06">
              <w:t>1.2.36.1.2001.1005.85</w:t>
            </w:r>
          </w:p>
        </w:tc>
        <w:tc>
          <w:tcPr>
            <w:tcW w:w="3421" w:type="dxa"/>
          </w:tcPr>
          <w:p w14:paraId="473D687B"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that</w:t>
            </w:r>
          </w:p>
          <w:p w14:paraId="19DE037D" w14:textId="77777777" w:rsidR="00DE1A6A" w:rsidRPr="003B7D06" w:rsidRDefault="00DE1A6A" w:rsidP="00231FCC">
            <w:r w:rsidRPr="003B7D06">
              <w:t>manages</w:t>
            </w:r>
            <w:r w:rsidRPr="003B7D06">
              <w:rPr>
                <w:spacing w:val="-15"/>
              </w:rPr>
              <w:t xml:space="preserve"> </w:t>
            </w:r>
            <w:r w:rsidRPr="003B7D06">
              <w:t>the</w:t>
            </w:r>
            <w:r w:rsidRPr="003B7D06">
              <w:rPr>
                <w:spacing w:val="-15"/>
              </w:rPr>
              <w:t xml:space="preserve"> </w:t>
            </w:r>
            <w:r w:rsidRPr="003B7D06">
              <w:t xml:space="preserve">controlled </w:t>
            </w:r>
            <w:r w:rsidRPr="003B7D06">
              <w:rPr>
                <w:spacing w:val="-2"/>
              </w:rPr>
              <w:t>vocabulary.</w:t>
            </w:r>
          </w:p>
        </w:tc>
      </w:tr>
      <w:tr w:rsidR="00DE1A6A" w:rsidRPr="003B7D06" w14:paraId="5DEC9961" w14:textId="77777777" w:rsidTr="604FF763">
        <w:trPr>
          <w:trHeight w:val="1120"/>
        </w:trPr>
        <w:tc>
          <w:tcPr>
            <w:tcW w:w="1359" w:type="dxa"/>
            <w:vMerge/>
          </w:tcPr>
          <w:p w14:paraId="15807B1D" w14:textId="77777777" w:rsidR="00DE1A6A" w:rsidRPr="003B7D06" w:rsidRDefault="00DE1A6A" w:rsidP="00231FCC">
            <w:pPr>
              <w:rPr>
                <w:sz w:val="2"/>
                <w:szCs w:val="2"/>
              </w:rPr>
            </w:pPr>
          </w:p>
        </w:tc>
        <w:tc>
          <w:tcPr>
            <w:tcW w:w="8280" w:type="dxa"/>
            <w:gridSpan w:val="4"/>
          </w:tcPr>
          <w:p w14:paraId="7CFFBB02" w14:textId="77777777" w:rsidR="00DE1A6A" w:rsidRPr="003B7D06" w:rsidRDefault="00DE1A6A" w:rsidP="00231FCC">
            <w:pPr>
              <w:rPr>
                <w:b/>
                <w:bCs/>
              </w:rPr>
            </w:pPr>
            <w:r w:rsidRPr="003B7D06">
              <w:rPr>
                <w:b/>
                <w:bCs/>
              </w:rPr>
              <w:t>XPATH:</w:t>
            </w:r>
          </w:p>
          <w:p w14:paraId="79B633C2" w14:textId="77777777" w:rsidR="00DE1A6A" w:rsidRPr="003B7D06" w:rsidRDefault="00DE1A6A" w:rsidP="00231FCC">
            <w:r w:rsidRPr="604FF763">
              <w:t>/document/component/structuredBody/component/section/subject/manufacturedProduct/manufacturedProduct/asSpecializedKind/generalizedMaterialKind/code[@codeSystem="1.2.36.1.2001.1005.85"]</w:t>
            </w:r>
          </w:p>
        </w:tc>
      </w:tr>
      <w:tr w:rsidR="00DE1A6A" w:rsidRPr="003B7D06" w14:paraId="397FD7A6" w14:textId="77777777" w:rsidTr="00D21AAF">
        <w:trPr>
          <w:trHeight w:val="152"/>
        </w:trPr>
        <w:tc>
          <w:tcPr>
            <w:tcW w:w="1359" w:type="dxa"/>
            <w:shd w:val="clear" w:color="auto" w:fill="FF9E1B"/>
          </w:tcPr>
          <w:p w14:paraId="58C4FA79"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287964A5" w14:textId="1B79C1B2" w:rsidR="006802B4" w:rsidRDefault="006802B4" w:rsidP="00756FC2">
            <w:pPr>
              <w:pStyle w:val="ListParagraph"/>
              <w:numPr>
                <w:ilvl w:val="0"/>
                <w:numId w:val="33"/>
              </w:numPr>
            </w:pPr>
            <w:r>
              <w:t>Device class is optional.</w:t>
            </w:r>
          </w:p>
          <w:p w14:paraId="1FC5F0F6" w14:textId="00FEAB3A" w:rsidR="006802B4" w:rsidRDefault="006802B4" w:rsidP="00756FC2">
            <w:pPr>
              <w:pStyle w:val="ListParagraph"/>
              <w:numPr>
                <w:ilvl w:val="0"/>
                <w:numId w:val="33"/>
              </w:numPr>
            </w:pPr>
            <w:r>
              <w:t>Device class is the classification as determined by the Manufacturer</w:t>
            </w:r>
          </w:p>
          <w:p w14:paraId="1A5F8469" w14:textId="1DF7FD52" w:rsidR="00775FF1" w:rsidRDefault="00775FF1" w:rsidP="00756FC2">
            <w:pPr>
              <w:pStyle w:val="ListParagraph"/>
              <w:numPr>
                <w:ilvl w:val="0"/>
                <w:numId w:val="33"/>
              </w:numPr>
            </w:pPr>
            <w:r>
              <w:t xml:space="preserve">Device class is not required to match what is recorded on the ARTG </w:t>
            </w:r>
          </w:p>
          <w:p w14:paraId="5BEDBC35" w14:textId="7B760A86" w:rsidR="006802B4" w:rsidRDefault="006802B4" w:rsidP="00756FC2">
            <w:pPr>
              <w:pStyle w:val="ListParagraph"/>
              <w:numPr>
                <w:ilvl w:val="0"/>
                <w:numId w:val="33"/>
              </w:numPr>
            </w:pPr>
            <w:r>
              <w:t>If provided, a generalizedmaterialKind is required.</w:t>
            </w:r>
          </w:p>
          <w:p w14:paraId="17C9E4CD" w14:textId="30D86371" w:rsidR="00DE1A6A" w:rsidRPr="003B7D06" w:rsidRDefault="006802B4" w:rsidP="00756FC2">
            <w:pPr>
              <w:pStyle w:val="ListParagraph"/>
              <w:numPr>
                <w:ilvl w:val="0"/>
                <w:numId w:val="33"/>
              </w:numPr>
            </w:pPr>
            <w:r>
              <w:t>If the device is given more than once the AusUDID submission will be rejected as a submission with an invalid Device Class</w:t>
            </w:r>
          </w:p>
          <w:p w14:paraId="375B5514" w14:textId="382B396D" w:rsidR="00DE1A6A" w:rsidRPr="003B7D06" w:rsidRDefault="006802B4" w:rsidP="00756FC2">
            <w:pPr>
              <w:pStyle w:val="ListParagraph"/>
              <w:numPr>
                <w:ilvl w:val="0"/>
                <w:numId w:val="33"/>
              </w:numPr>
            </w:pPr>
            <w:r>
              <w:lastRenderedPageBreak/>
              <w:t>If provided, i</w:t>
            </w:r>
            <w:r w:rsidR="00DE1A6A" w:rsidRPr="003B7D06">
              <w:t>t must be one of the valid values:</w:t>
            </w:r>
          </w:p>
          <w:p w14:paraId="45DBBA7B" w14:textId="77777777" w:rsidR="00DE1A6A" w:rsidRPr="003B7D06" w:rsidRDefault="00DE1A6A" w:rsidP="00756FC2">
            <w:pPr>
              <w:pStyle w:val="ListParagraph"/>
              <w:numPr>
                <w:ilvl w:val="1"/>
                <w:numId w:val="33"/>
              </w:numPr>
            </w:pPr>
            <w:r w:rsidRPr="003B7D06">
              <w:t>AU1020 AIMD</w:t>
            </w:r>
          </w:p>
          <w:p w14:paraId="198DCED6" w14:textId="77777777" w:rsidR="00DE1A6A" w:rsidRPr="003B7D06" w:rsidRDefault="00DE1A6A" w:rsidP="00756FC2">
            <w:pPr>
              <w:pStyle w:val="ListParagraph"/>
              <w:numPr>
                <w:ilvl w:val="1"/>
                <w:numId w:val="33"/>
              </w:numPr>
            </w:pPr>
            <w:r w:rsidRPr="003B7D06">
              <w:t>AU1021 Class III</w:t>
            </w:r>
          </w:p>
          <w:p w14:paraId="7044AC86" w14:textId="77777777" w:rsidR="00DE1A6A" w:rsidRPr="003B7D06" w:rsidRDefault="00DE1A6A" w:rsidP="00756FC2">
            <w:pPr>
              <w:pStyle w:val="ListParagraph"/>
              <w:numPr>
                <w:ilvl w:val="1"/>
                <w:numId w:val="33"/>
              </w:numPr>
            </w:pPr>
            <w:r w:rsidRPr="003B7D06">
              <w:t>AU1022 Class IIb</w:t>
            </w:r>
          </w:p>
          <w:p w14:paraId="159B8725" w14:textId="77777777" w:rsidR="00DE1A6A" w:rsidRPr="003B7D06" w:rsidRDefault="00DE1A6A" w:rsidP="00756FC2">
            <w:pPr>
              <w:pStyle w:val="ListParagraph"/>
              <w:numPr>
                <w:ilvl w:val="1"/>
                <w:numId w:val="33"/>
              </w:numPr>
            </w:pPr>
            <w:r w:rsidRPr="604FF763">
              <w:t>AU1023 Class IIa</w:t>
            </w:r>
          </w:p>
          <w:p w14:paraId="0A9C50AA" w14:textId="77777777" w:rsidR="00DE1A6A" w:rsidRPr="003B7D06" w:rsidRDefault="00DE1A6A" w:rsidP="00756FC2">
            <w:pPr>
              <w:pStyle w:val="ListParagraph"/>
              <w:numPr>
                <w:ilvl w:val="1"/>
                <w:numId w:val="33"/>
              </w:numPr>
            </w:pPr>
            <w:r w:rsidRPr="604FF763">
              <w:t>AU1024 Class Im</w:t>
            </w:r>
          </w:p>
          <w:p w14:paraId="29CF4268" w14:textId="77777777" w:rsidR="00DE1A6A" w:rsidRPr="003B7D06" w:rsidRDefault="00DE1A6A" w:rsidP="00756FC2">
            <w:pPr>
              <w:pStyle w:val="ListParagraph"/>
              <w:numPr>
                <w:ilvl w:val="1"/>
                <w:numId w:val="33"/>
              </w:numPr>
            </w:pPr>
            <w:r w:rsidRPr="003B7D06">
              <w:t>AU1025 Class Is</w:t>
            </w:r>
          </w:p>
          <w:p w14:paraId="0F334F8C" w14:textId="77777777" w:rsidR="00DE1A6A" w:rsidRPr="003B7D06" w:rsidRDefault="00DE1A6A" w:rsidP="00756FC2">
            <w:pPr>
              <w:pStyle w:val="ListParagraph"/>
              <w:numPr>
                <w:ilvl w:val="1"/>
                <w:numId w:val="33"/>
              </w:numPr>
            </w:pPr>
            <w:r w:rsidRPr="003B7D06">
              <w:t>AU1026 Class I</w:t>
            </w:r>
          </w:p>
          <w:p w14:paraId="3E7F7770" w14:textId="77777777" w:rsidR="00DE1A6A" w:rsidRPr="003B7D06" w:rsidRDefault="00DE1A6A" w:rsidP="00756FC2">
            <w:pPr>
              <w:pStyle w:val="ListParagraph"/>
              <w:numPr>
                <w:ilvl w:val="1"/>
                <w:numId w:val="33"/>
              </w:numPr>
            </w:pPr>
            <w:r w:rsidRPr="003B7D06">
              <w:t xml:space="preserve">AU1027 Class 4 IVD </w:t>
            </w:r>
          </w:p>
          <w:p w14:paraId="3B15EBC3" w14:textId="77777777" w:rsidR="00DE1A6A" w:rsidRPr="003B7D06" w:rsidRDefault="00DE1A6A" w:rsidP="00756FC2">
            <w:pPr>
              <w:pStyle w:val="ListParagraph"/>
              <w:numPr>
                <w:ilvl w:val="1"/>
                <w:numId w:val="33"/>
              </w:numPr>
            </w:pPr>
            <w:r w:rsidRPr="003B7D06">
              <w:t xml:space="preserve">AU1028 Class 3 IVD </w:t>
            </w:r>
          </w:p>
          <w:p w14:paraId="53027D24" w14:textId="77777777" w:rsidR="00DE1A6A" w:rsidRPr="003B7D06" w:rsidRDefault="00DE1A6A" w:rsidP="00756FC2">
            <w:pPr>
              <w:pStyle w:val="ListParagraph"/>
              <w:numPr>
                <w:ilvl w:val="1"/>
                <w:numId w:val="33"/>
              </w:numPr>
            </w:pPr>
            <w:r w:rsidRPr="003B7D06">
              <w:t xml:space="preserve">AU1029 Class 2 IVD </w:t>
            </w:r>
          </w:p>
          <w:p w14:paraId="2187BE19" w14:textId="77777777" w:rsidR="00DE1A6A" w:rsidRPr="003B7D06" w:rsidRDefault="00DE1A6A" w:rsidP="00756FC2">
            <w:pPr>
              <w:pStyle w:val="ListParagraph"/>
              <w:numPr>
                <w:ilvl w:val="1"/>
                <w:numId w:val="33"/>
              </w:numPr>
            </w:pPr>
            <w:r w:rsidRPr="003B7D06">
              <w:t>AU1030 Class 1 IVD.</w:t>
            </w:r>
          </w:p>
          <w:p w14:paraId="33F0D749" w14:textId="76D6D625" w:rsidR="00DE1A6A" w:rsidRPr="003B7D06" w:rsidRDefault="00DE1A6A" w:rsidP="008371C8"/>
        </w:tc>
      </w:tr>
    </w:tbl>
    <w:p w14:paraId="7EE2DC1D" w14:textId="4DA6E05B" w:rsidR="00DE1A6A" w:rsidRPr="003B7D06" w:rsidRDefault="009A1B93" w:rsidP="00351F9C">
      <w:pPr>
        <w:pStyle w:val="Heading3"/>
      </w:pPr>
      <w:r>
        <w:lastRenderedPageBreak/>
        <w:t xml:space="preserve"> </w:t>
      </w:r>
      <w:r w:rsidR="00DE1A6A" w:rsidRPr="003B7D06">
        <w:t>GMDN</w:t>
      </w:r>
      <w:r w:rsidR="00DE1A6A" w:rsidRPr="003B7D06">
        <w:rPr>
          <w:spacing w:val="-5"/>
        </w:rPr>
        <w:t xml:space="preserve"> </w:t>
      </w:r>
      <w:r w:rsidR="00DE1A6A">
        <w:t>Term</w:t>
      </w:r>
      <w:r w:rsidR="00DE1A6A" w:rsidRPr="003B7D06">
        <w:rPr>
          <w:spacing w:val="-3"/>
        </w:rPr>
        <w:t xml:space="preserve"> </w:t>
      </w:r>
      <w:r w:rsidR="00DE1A6A" w:rsidRPr="003B7D06">
        <w:rPr>
          <w:spacing w:val="-4"/>
        </w:rPr>
        <w:t>Code</w:t>
      </w:r>
      <w:r w:rsidR="007D6BD3">
        <w:rPr>
          <w:spacing w:val="-4"/>
        </w:rPr>
        <w:t xml:space="preserve"> (manufacturer)</w:t>
      </w:r>
    </w:p>
    <w:p w14:paraId="60234170" w14:textId="5D6BEF42" w:rsidR="00DE1A6A" w:rsidRPr="003B7D06" w:rsidRDefault="00335E56" w:rsidP="00DE1A6A">
      <w:r>
        <w:t xml:space="preserve">There are </w:t>
      </w:r>
      <w:r w:rsidR="00360A36">
        <w:t>2</w:t>
      </w:r>
      <w:r>
        <w:t xml:space="preserve"> GMDN Term Codes in the AusUDID. The Sponsor GMDN Term Code is derived from the ARTG ID and the Manufacturer GMDN Term Code is submitted. </w:t>
      </w:r>
      <w:r w:rsidR="00DE1A6A" w:rsidRPr="604FF763">
        <w:t>The</w:t>
      </w:r>
      <w:r w:rsidR="00DE1A6A" w:rsidRPr="604FF763">
        <w:rPr>
          <w:spacing w:val="24"/>
        </w:rPr>
        <w:t xml:space="preserve"> </w:t>
      </w:r>
      <w:r w:rsidR="00DE1A6A" w:rsidRPr="604FF763">
        <w:t>following</w:t>
      </w:r>
      <w:r w:rsidR="00DE1A6A" w:rsidRPr="604FF763">
        <w:rPr>
          <w:spacing w:val="23"/>
        </w:rPr>
        <w:t xml:space="preserve"> </w:t>
      </w:r>
      <w:r w:rsidR="00DE1A6A" w:rsidRPr="604FF763">
        <w:t>XML</w:t>
      </w:r>
      <w:r w:rsidR="00DE1A6A" w:rsidRPr="604FF763">
        <w:rPr>
          <w:spacing w:val="22"/>
        </w:rPr>
        <w:t xml:space="preserve"> </w:t>
      </w:r>
      <w:r w:rsidR="00AD5857">
        <w:t>Snippet</w:t>
      </w:r>
      <w:r w:rsidR="00DE1A6A" w:rsidRPr="604FF763">
        <w:rPr>
          <w:spacing w:val="25"/>
        </w:rPr>
        <w:t xml:space="preserve"> </w:t>
      </w:r>
      <w:r w:rsidR="00DE1A6A" w:rsidRPr="604FF763">
        <w:t>includes</w:t>
      </w:r>
      <w:r w:rsidR="00DE1A6A" w:rsidRPr="604FF763">
        <w:rPr>
          <w:spacing w:val="25"/>
        </w:rPr>
        <w:t xml:space="preserve"> </w:t>
      </w:r>
      <w:r w:rsidR="00DE1A6A" w:rsidRPr="604FF763">
        <w:t>the</w:t>
      </w:r>
      <w:r w:rsidR="00DE1A6A" w:rsidRPr="604FF763">
        <w:rPr>
          <w:spacing w:val="25"/>
        </w:rPr>
        <w:t xml:space="preserve"> </w:t>
      </w:r>
      <w:r w:rsidR="00DE1A6A" w:rsidRPr="604FF763">
        <w:t>elements</w:t>
      </w:r>
      <w:r w:rsidR="00DE1A6A" w:rsidRPr="604FF763">
        <w:rPr>
          <w:spacing w:val="26"/>
        </w:rPr>
        <w:t xml:space="preserve"> </w:t>
      </w:r>
      <w:r w:rsidR="00DE1A6A" w:rsidRPr="604FF763">
        <w:t>and</w:t>
      </w:r>
      <w:r w:rsidR="00DE1A6A" w:rsidRPr="604FF763">
        <w:rPr>
          <w:spacing w:val="25"/>
        </w:rPr>
        <w:t xml:space="preserve"> </w:t>
      </w:r>
      <w:r w:rsidR="00DE1A6A" w:rsidRPr="604FF763">
        <w:t>attributes</w:t>
      </w:r>
      <w:r w:rsidR="00DE1A6A" w:rsidRPr="604FF763">
        <w:rPr>
          <w:spacing w:val="25"/>
        </w:rPr>
        <w:t xml:space="preserve"> </w:t>
      </w:r>
      <w:r w:rsidR="00DE1A6A" w:rsidRPr="604FF763">
        <w:t>required</w:t>
      </w:r>
      <w:r w:rsidR="00DE1A6A" w:rsidRPr="604FF763">
        <w:rPr>
          <w:spacing w:val="25"/>
        </w:rPr>
        <w:t xml:space="preserve"> </w:t>
      </w:r>
      <w:r w:rsidR="00DE1A6A" w:rsidRPr="604FF763">
        <w:t>for</w:t>
      </w:r>
      <w:r w:rsidR="00DE1A6A" w:rsidRPr="604FF763">
        <w:rPr>
          <w:spacing w:val="24"/>
        </w:rPr>
        <w:t xml:space="preserve"> </w:t>
      </w:r>
      <w:r w:rsidR="00DE1A6A" w:rsidRPr="604FF763">
        <w:t>the</w:t>
      </w:r>
      <w:r w:rsidR="00DE1A6A" w:rsidRPr="604FF763">
        <w:rPr>
          <w:spacing w:val="25"/>
        </w:rPr>
        <w:t xml:space="preserve"> </w:t>
      </w:r>
      <w:r w:rsidR="00DE1A6A" w:rsidRPr="604FF763">
        <w:t>GMDN</w:t>
      </w:r>
      <w:r w:rsidR="00DE1A6A" w:rsidRPr="604FF763">
        <w:rPr>
          <w:spacing w:val="25"/>
        </w:rPr>
        <w:t xml:space="preserve"> </w:t>
      </w:r>
      <w:r w:rsidR="00DE1A6A" w:rsidRPr="604FF763">
        <w:t xml:space="preserve">Term </w:t>
      </w:r>
      <w:r w:rsidR="00DE1A6A" w:rsidRPr="604FF763">
        <w:rPr>
          <w:spacing w:val="-2"/>
        </w:rPr>
        <w:t>Code:</w:t>
      </w:r>
    </w:p>
    <w:p w14:paraId="522EBFFF" w14:textId="30744825"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23</w:t>
      </w:r>
      <w:r>
        <w:fldChar w:fldCharType="end"/>
      </w:r>
      <w:r>
        <w:t xml:space="preserve">: XML </w:t>
      </w:r>
      <w:r w:rsidR="00AD5857">
        <w:t>snippet</w:t>
      </w:r>
      <w:r>
        <w:t xml:space="preserve"> illustrating the elements and attributes for the manufacturer GMDN Term Code</w:t>
      </w:r>
    </w:p>
    <w:p w14:paraId="43925E19" w14:textId="77777777" w:rsidR="00DE1A6A" w:rsidRPr="003B7D06" w:rsidRDefault="00DE1A6A" w:rsidP="00DE1A6A">
      <w:r w:rsidRPr="003B7D06">
        <w:rPr>
          <w:noProof/>
        </w:rPr>
        <w:drawing>
          <wp:inline distT="0" distB="0" distL="0" distR="0" wp14:anchorId="714A74E8" wp14:editId="7CD9B9EE">
            <wp:extent cx="4206240" cy="789289"/>
            <wp:effectExtent l="152400" t="152400" r="365760" b="354330"/>
            <wp:docPr id="78" name="Picture 78"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 screenshot of a computer code"/>
                    <pic:cNvPicPr/>
                  </pic:nvPicPr>
                  <pic:blipFill>
                    <a:blip r:embed="rId52"/>
                    <a:stretch>
                      <a:fillRect/>
                    </a:stretch>
                  </pic:blipFill>
                  <pic:spPr>
                    <a:xfrm>
                      <a:off x="0" y="0"/>
                      <a:ext cx="4234069" cy="794511"/>
                    </a:xfrm>
                    <a:prstGeom prst="rect">
                      <a:avLst/>
                    </a:prstGeom>
                    <a:ln>
                      <a:noFill/>
                    </a:ln>
                    <a:effectLst>
                      <a:outerShdw blurRad="292100" dist="139700" dir="2700000" algn="tl" rotWithShape="0">
                        <a:srgbClr val="333333">
                          <a:alpha val="65000"/>
                        </a:srgbClr>
                      </a:outerShdw>
                    </a:effectLst>
                  </pic:spPr>
                </pic:pic>
              </a:graphicData>
            </a:graphic>
          </wp:inline>
        </w:drawing>
      </w:r>
    </w:p>
    <w:p w14:paraId="6130BAF3" w14:textId="7ED323FB" w:rsidR="00DE1A6A" w:rsidRPr="003B7D06" w:rsidRDefault="009A1B93" w:rsidP="00DF5E3E">
      <w:pPr>
        <w:pStyle w:val="Heading4"/>
        <w:rPr>
          <w:sz w:val="24"/>
          <w:szCs w:val="24"/>
        </w:rPr>
      </w:pPr>
      <w:r>
        <w:t xml:space="preserve"> </w:t>
      </w:r>
      <w:r w:rsidR="00DE1A6A" w:rsidRPr="604FF763">
        <w:t>GMDN</w:t>
      </w:r>
      <w:r w:rsidR="00DE1A6A" w:rsidRPr="604FF763">
        <w:rPr>
          <w:spacing w:val="-5"/>
        </w:rPr>
        <w:t xml:space="preserve"> </w:t>
      </w:r>
      <w:r w:rsidR="00DE1A6A" w:rsidRPr="604FF763">
        <w:t>Term</w:t>
      </w:r>
      <w:r w:rsidR="00DE1A6A" w:rsidRPr="604FF763">
        <w:rPr>
          <w:spacing w:val="-4"/>
        </w:rPr>
        <w:t xml:space="preserve"> Code</w:t>
      </w:r>
      <w:r w:rsidR="00DE1A6A" w:rsidRPr="604FF763">
        <w:rPr>
          <w:spacing w:val="-1"/>
        </w:rPr>
        <w:t xml:space="preserve"> </w:t>
      </w:r>
      <w:r w:rsidR="00DE1A6A" w:rsidRPr="604FF763">
        <w:t>(asSpecializedKind.generalizedMaterialKind.code)</w:t>
      </w:r>
    </w:p>
    <w:p w14:paraId="74F0E471" w14:textId="0A7E479E"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43</w:t>
      </w:r>
      <w:r>
        <w:fldChar w:fldCharType="end"/>
      </w:r>
      <w:r>
        <w:t xml:space="preserve">: </w:t>
      </w:r>
      <w:r w:rsidRPr="000A7EA8">
        <w:t>GMDN Term Code (asSpecializedKind.generalizedMaterialKind.code)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179A6390" w14:textId="77777777" w:rsidTr="00D43295">
        <w:trPr>
          <w:trHeight w:val="580"/>
        </w:trPr>
        <w:tc>
          <w:tcPr>
            <w:tcW w:w="1359" w:type="dxa"/>
            <w:shd w:val="clear" w:color="auto" w:fill="463192"/>
          </w:tcPr>
          <w:p w14:paraId="2580DC43"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381" w:type="dxa"/>
            <w:shd w:val="clear" w:color="auto" w:fill="463192"/>
          </w:tcPr>
          <w:p w14:paraId="5B8EC3F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80" w:type="dxa"/>
            <w:shd w:val="clear" w:color="auto" w:fill="463192"/>
          </w:tcPr>
          <w:p w14:paraId="0F00BB7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070" w:type="dxa"/>
            <w:shd w:val="clear" w:color="auto" w:fill="463192"/>
          </w:tcPr>
          <w:p w14:paraId="2A248AD1"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56EE2B72"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49" w:type="dxa"/>
            <w:shd w:val="clear" w:color="auto" w:fill="463192"/>
          </w:tcPr>
          <w:p w14:paraId="0A05A51C"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159BDDD8"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341D4589" w14:textId="77777777" w:rsidTr="00F94BFC">
        <w:trPr>
          <w:trHeight w:val="558"/>
        </w:trPr>
        <w:tc>
          <w:tcPr>
            <w:tcW w:w="1359" w:type="dxa"/>
            <w:vMerge w:val="restart"/>
          </w:tcPr>
          <w:p w14:paraId="18EA58B7" w14:textId="77777777" w:rsidR="00DE1A6A" w:rsidRPr="003B7D06" w:rsidRDefault="00DE1A6A" w:rsidP="604FF763">
            <w:pPr>
              <w:rPr>
                <w:b/>
                <w:bCs/>
                <w:i/>
                <w:iCs/>
              </w:rPr>
            </w:pPr>
            <w:r w:rsidRPr="604FF763">
              <w:rPr>
                <w:b/>
                <w:bCs/>
                <w:i/>
                <w:iCs/>
              </w:rPr>
              <w:t>generalizedMaterial Kind.code</w:t>
            </w:r>
          </w:p>
        </w:tc>
        <w:tc>
          <w:tcPr>
            <w:tcW w:w="1381" w:type="dxa"/>
            <w:shd w:val="clear" w:color="auto" w:fill="ECE9F5"/>
          </w:tcPr>
          <w:p w14:paraId="715A304E" w14:textId="77777777" w:rsidR="00DE1A6A" w:rsidRPr="003B7D06" w:rsidRDefault="00DE1A6A" w:rsidP="00231FCC">
            <w:pPr>
              <w:pStyle w:val="TableParagraph"/>
              <w:spacing w:before="0"/>
              <w:ind w:left="0"/>
              <w:rPr>
                <w:lang w:val="en-AU"/>
              </w:rPr>
            </w:pPr>
          </w:p>
        </w:tc>
        <w:tc>
          <w:tcPr>
            <w:tcW w:w="1380" w:type="dxa"/>
            <w:shd w:val="clear" w:color="auto" w:fill="ECE9F5"/>
          </w:tcPr>
          <w:p w14:paraId="2BFC19A5" w14:textId="77777777" w:rsidR="00DE1A6A" w:rsidRPr="003B7D06" w:rsidRDefault="00DE1A6A" w:rsidP="00231FCC">
            <w:r w:rsidRPr="003B7D06">
              <w:t>1..1</w:t>
            </w:r>
          </w:p>
        </w:tc>
        <w:tc>
          <w:tcPr>
            <w:tcW w:w="2070" w:type="dxa"/>
            <w:shd w:val="clear" w:color="auto" w:fill="ECE9F5"/>
          </w:tcPr>
          <w:p w14:paraId="0170ABC8" w14:textId="77777777" w:rsidR="00DE1A6A" w:rsidRPr="003B7D06" w:rsidRDefault="00DE1A6A" w:rsidP="00231FCC">
            <w:pPr>
              <w:pStyle w:val="TableParagraph"/>
              <w:spacing w:before="0"/>
              <w:ind w:left="0"/>
              <w:rPr>
                <w:lang w:val="en-AU"/>
              </w:rPr>
            </w:pPr>
          </w:p>
        </w:tc>
        <w:tc>
          <w:tcPr>
            <w:tcW w:w="3449" w:type="dxa"/>
            <w:shd w:val="clear" w:color="auto" w:fill="ECE9F5"/>
          </w:tcPr>
          <w:p w14:paraId="5A7ACD27"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GMDN code.</w:t>
            </w:r>
          </w:p>
        </w:tc>
      </w:tr>
      <w:tr w:rsidR="00DE1A6A" w:rsidRPr="003B7D06" w14:paraId="4EAE48FB" w14:textId="77777777" w:rsidTr="604FF763">
        <w:trPr>
          <w:trHeight w:val="1119"/>
        </w:trPr>
        <w:tc>
          <w:tcPr>
            <w:tcW w:w="1359" w:type="dxa"/>
            <w:vMerge/>
          </w:tcPr>
          <w:p w14:paraId="62015B14" w14:textId="77777777" w:rsidR="00DE1A6A" w:rsidRPr="003B7D06" w:rsidRDefault="00DE1A6A" w:rsidP="00231FCC">
            <w:pPr>
              <w:rPr>
                <w:sz w:val="2"/>
                <w:szCs w:val="2"/>
              </w:rPr>
            </w:pPr>
          </w:p>
        </w:tc>
        <w:tc>
          <w:tcPr>
            <w:tcW w:w="1381" w:type="dxa"/>
          </w:tcPr>
          <w:p w14:paraId="691004F3" w14:textId="77777777" w:rsidR="00DE1A6A" w:rsidRPr="003B7D06" w:rsidRDefault="00DE1A6A" w:rsidP="00231FCC">
            <w:pPr>
              <w:rPr>
                <w:b/>
                <w:bCs/>
                <w:i/>
                <w:iCs/>
              </w:rPr>
            </w:pPr>
            <w:r w:rsidRPr="003B7D06">
              <w:rPr>
                <w:b/>
                <w:bCs/>
                <w:i/>
                <w:iCs/>
              </w:rPr>
              <w:t>code</w:t>
            </w:r>
          </w:p>
        </w:tc>
        <w:tc>
          <w:tcPr>
            <w:tcW w:w="1380" w:type="dxa"/>
          </w:tcPr>
          <w:p w14:paraId="269AD3B1" w14:textId="77777777" w:rsidR="00DE1A6A" w:rsidRPr="003B7D06" w:rsidRDefault="00DE1A6A" w:rsidP="00231FCC">
            <w:r w:rsidRPr="003B7D06">
              <w:t>1..1</w:t>
            </w:r>
          </w:p>
        </w:tc>
        <w:tc>
          <w:tcPr>
            <w:tcW w:w="2070" w:type="dxa"/>
          </w:tcPr>
          <w:p w14:paraId="1CB7F8FB" w14:textId="77777777" w:rsidR="00DE1A6A" w:rsidRPr="003B7D06" w:rsidRDefault="00DE1A6A" w:rsidP="00231FCC">
            <w:r w:rsidRPr="003B7D06">
              <w:t>Numeric</w:t>
            </w:r>
          </w:p>
          <w:p w14:paraId="58D77A31" w14:textId="58DEAD00" w:rsidR="00DE1A6A" w:rsidRPr="003B7D06" w:rsidRDefault="00DE1A6A" w:rsidP="00231FCC">
            <w:r w:rsidRPr="003B7D06">
              <w:t>GMDN</w:t>
            </w:r>
            <w:r w:rsidRPr="003B7D06">
              <w:rPr>
                <w:spacing w:val="-15"/>
              </w:rPr>
              <w:t xml:space="preserve"> </w:t>
            </w:r>
            <w:r w:rsidRPr="003B7D06">
              <w:t>Code e.g. 99999</w:t>
            </w:r>
          </w:p>
        </w:tc>
        <w:tc>
          <w:tcPr>
            <w:tcW w:w="3449" w:type="dxa"/>
          </w:tcPr>
          <w:p w14:paraId="5D778ECD" w14:textId="77777777" w:rsidR="00DE1A6A" w:rsidRPr="003B7D06" w:rsidRDefault="00DE1A6A" w:rsidP="00231FCC">
            <w:r w:rsidRPr="003B7D06">
              <w:t>This</w:t>
            </w:r>
            <w:r w:rsidRPr="003B7D06">
              <w:rPr>
                <w:spacing w:val="-6"/>
              </w:rPr>
              <w:t xml:space="preserve"> </w:t>
            </w:r>
            <w:r w:rsidRPr="003B7D06">
              <w:t>will</w:t>
            </w:r>
            <w:r w:rsidRPr="003B7D06">
              <w:rPr>
                <w:spacing w:val="-6"/>
              </w:rPr>
              <w:t xml:space="preserve"> </w:t>
            </w:r>
            <w:r w:rsidRPr="003B7D06">
              <w:t>be</w:t>
            </w:r>
            <w:r w:rsidRPr="003B7D06">
              <w:rPr>
                <w:spacing w:val="-6"/>
              </w:rPr>
              <w:t xml:space="preserve"> </w:t>
            </w:r>
            <w:r w:rsidRPr="003B7D06">
              <w:t>the</w:t>
            </w:r>
            <w:r w:rsidRPr="003B7D06">
              <w:rPr>
                <w:spacing w:val="-6"/>
              </w:rPr>
              <w:t xml:space="preserve"> </w:t>
            </w:r>
            <w:r w:rsidRPr="003B7D06">
              <w:rPr>
                <w:b/>
                <w:i/>
              </w:rPr>
              <w:t>code</w:t>
            </w:r>
            <w:r w:rsidRPr="003B7D06">
              <w:rPr>
                <w:b/>
                <w:i/>
                <w:spacing w:val="-7"/>
              </w:rPr>
              <w:t xml:space="preserve"> </w:t>
            </w:r>
            <w:r w:rsidRPr="003B7D06">
              <w:t>in</w:t>
            </w:r>
            <w:r w:rsidRPr="003B7D06">
              <w:rPr>
                <w:spacing w:val="-6"/>
              </w:rPr>
              <w:t xml:space="preserve"> </w:t>
            </w:r>
            <w:r w:rsidRPr="003B7D06">
              <w:t>the</w:t>
            </w:r>
            <w:r w:rsidRPr="003B7D06">
              <w:rPr>
                <w:spacing w:val="-7"/>
              </w:rPr>
              <w:t xml:space="preserve"> </w:t>
            </w:r>
            <w:r w:rsidRPr="003B7D06">
              <w:t>code system for the concept sent to describe the medical device.</w:t>
            </w:r>
          </w:p>
        </w:tc>
      </w:tr>
      <w:tr w:rsidR="00DE1A6A" w:rsidRPr="003B7D06" w14:paraId="6AAA34E4" w14:textId="77777777" w:rsidTr="604FF763">
        <w:trPr>
          <w:trHeight w:val="1120"/>
        </w:trPr>
        <w:tc>
          <w:tcPr>
            <w:tcW w:w="1359" w:type="dxa"/>
            <w:vMerge/>
          </w:tcPr>
          <w:p w14:paraId="0F329E5A" w14:textId="77777777" w:rsidR="00DE1A6A" w:rsidRPr="003B7D06" w:rsidRDefault="00DE1A6A" w:rsidP="00231FCC">
            <w:pPr>
              <w:rPr>
                <w:sz w:val="2"/>
                <w:szCs w:val="2"/>
              </w:rPr>
            </w:pPr>
          </w:p>
        </w:tc>
        <w:tc>
          <w:tcPr>
            <w:tcW w:w="8280" w:type="dxa"/>
            <w:gridSpan w:val="4"/>
          </w:tcPr>
          <w:p w14:paraId="23F19C04" w14:textId="77777777" w:rsidR="00DE1A6A" w:rsidRPr="003B7D06" w:rsidRDefault="00DE1A6A" w:rsidP="00231FCC">
            <w:pPr>
              <w:rPr>
                <w:b/>
                <w:bCs/>
              </w:rPr>
            </w:pPr>
            <w:r w:rsidRPr="003B7D06">
              <w:rPr>
                <w:b/>
                <w:bCs/>
              </w:rPr>
              <w:t>XPATH:</w:t>
            </w:r>
          </w:p>
          <w:p w14:paraId="06FB1D93" w14:textId="77777777" w:rsidR="00DE1A6A" w:rsidRPr="003B7D06" w:rsidRDefault="00DE1A6A" w:rsidP="00231FCC">
            <w:r w:rsidRPr="604FF763">
              <w:t>/document/component/structuredBody/component/section/subject/manufacturedProduct/manufacturedProduct/asSpecializedKind/generalizedMaterialKind/code[@codeSystem="2.16.840.1.113883.6.276"]/@code</w:t>
            </w:r>
          </w:p>
        </w:tc>
      </w:tr>
      <w:tr w:rsidR="00DE1A6A" w:rsidRPr="003B7D06" w14:paraId="7C0AC55C" w14:textId="77777777" w:rsidTr="604FF763">
        <w:trPr>
          <w:trHeight w:val="1120"/>
        </w:trPr>
        <w:tc>
          <w:tcPr>
            <w:tcW w:w="1359" w:type="dxa"/>
            <w:vMerge/>
          </w:tcPr>
          <w:p w14:paraId="1EBBFA47" w14:textId="77777777" w:rsidR="00DE1A6A" w:rsidRPr="003B7D06" w:rsidRDefault="00DE1A6A" w:rsidP="00231FCC">
            <w:pPr>
              <w:rPr>
                <w:sz w:val="2"/>
                <w:szCs w:val="2"/>
              </w:rPr>
            </w:pPr>
          </w:p>
        </w:tc>
        <w:tc>
          <w:tcPr>
            <w:tcW w:w="1381" w:type="dxa"/>
          </w:tcPr>
          <w:p w14:paraId="2C7D3B67" w14:textId="77777777" w:rsidR="00DE1A6A" w:rsidRPr="003B7D06" w:rsidRDefault="00DE1A6A" w:rsidP="604FF763">
            <w:pPr>
              <w:rPr>
                <w:b/>
                <w:bCs/>
                <w:i/>
                <w:iCs/>
              </w:rPr>
            </w:pPr>
            <w:r w:rsidRPr="604FF763">
              <w:rPr>
                <w:b/>
                <w:bCs/>
                <w:i/>
                <w:iCs/>
              </w:rPr>
              <w:t>codeSystem</w:t>
            </w:r>
          </w:p>
        </w:tc>
        <w:tc>
          <w:tcPr>
            <w:tcW w:w="1380" w:type="dxa"/>
          </w:tcPr>
          <w:p w14:paraId="5B5CAE71" w14:textId="77777777" w:rsidR="00DE1A6A" w:rsidRPr="003B7D06" w:rsidRDefault="00DE1A6A" w:rsidP="00231FCC">
            <w:r w:rsidRPr="003B7D06">
              <w:t>1..1</w:t>
            </w:r>
          </w:p>
        </w:tc>
        <w:tc>
          <w:tcPr>
            <w:tcW w:w="2070" w:type="dxa"/>
          </w:tcPr>
          <w:p w14:paraId="0D9CFE98" w14:textId="77777777" w:rsidR="00DE1A6A" w:rsidRPr="003B7D06" w:rsidRDefault="00DE1A6A" w:rsidP="00231FCC">
            <w:r w:rsidRPr="003B7D06">
              <w:t>OID</w:t>
            </w:r>
          </w:p>
          <w:p w14:paraId="5ADFC304" w14:textId="77777777" w:rsidR="00DE1A6A" w:rsidRPr="003B7D06" w:rsidRDefault="00DE1A6A" w:rsidP="00231FCC">
            <w:r w:rsidRPr="003B7D06">
              <w:t>2.16.840.1.113883.</w:t>
            </w:r>
          </w:p>
          <w:p w14:paraId="55495A53" w14:textId="77777777" w:rsidR="00DE1A6A" w:rsidRPr="003B7D06" w:rsidRDefault="00DE1A6A" w:rsidP="00231FCC">
            <w:r w:rsidRPr="003B7D06">
              <w:t>6.276</w:t>
            </w:r>
          </w:p>
        </w:tc>
        <w:tc>
          <w:tcPr>
            <w:tcW w:w="3449" w:type="dxa"/>
          </w:tcPr>
          <w:p w14:paraId="7A1B153D" w14:textId="77777777" w:rsidR="00DE1A6A" w:rsidRPr="003B7D06" w:rsidRDefault="00DE1A6A" w:rsidP="00231FCC">
            <w:r w:rsidRPr="604FF763">
              <w:t>This</w:t>
            </w:r>
            <w:r w:rsidRPr="604FF763">
              <w:rPr>
                <w:spacing w:val="-10"/>
              </w:rPr>
              <w:t xml:space="preserve"> </w:t>
            </w:r>
            <w:r w:rsidRPr="604FF763">
              <w:t>is</w:t>
            </w:r>
            <w:r w:rsidRPr="604FF763">
              <w:rPr>
                <w:spacing w:val="-11"/>
              </w:rPr>
              <w:t xml:space="preserve"> </w:t>
            </w:r>
            <w:r w:rsidRPr="604FF763">
              <w:t>the</w:t>
            </w:r>
            <w:r w:rsidRPr="604FF763">
              <w:rPr>
                <w:spacing w:val="-10"/>
              </w:rPr>
              <w:t xml:space="preserve"> </w:t>
            </w:r>
            <w:r w:rsidRPr="604FF763">
              <w:rPr>
                <w:b/>
                <w:bCs/>
                <w:i/>
                <w:iCs/>
              </w:rPr>
              <w:t>codeSystem</w:t>
            </w:r>
            <w:r w:rsidRPr="604FF763">
              <w:rPr>
                <w:b/>
                <w:bCs/>
                <w:i/>
                <w:iCs/>
                <w:spacing w:val="-9"/>
              </w:rPr>
              <w:t xml:space="preserve"> </w:t>
            </w:r>
            <w:r w:rsidRPr="604FF763">
              <w:t xml:space="preserve">that manages the controlled </w:t>
            </w:r>
            <w:r w:rsidRPr="604FF763">
              <w:rPr>
                <w:spacing w:val="-2"/>
              </w:rPr>
              <w:t>vocabulary.</w:t>
            </w:r>
          </w:p>
        </w:tc>
      </w:tr>
      <w:tr w:rsidR="00DE1A6A" w:rsidRPr="003B7D06" w14:paraId="3E3A94B8" w14:textId="77777777" w:rsidTr="00162E67">
        <w:trPr>
          <w:trHeight w:val="1118"/>
        </w:trPr>
        <w:tc>
          <w:tcPr>
            <w:tcW w:w="1359" w:type="dxa"/>
            <w:vMerge/>
            <w:tcBorders>
              <w:bottom w:val="single" w:sz="4" w:space="0" w:color="auto"/>
            </w:tcBorders>
          </w:tcPr>
          <w:p w14:paraId="44425288" w14:textId="77777777" w:rsidR="00DE1A6A" w:rsidRPr="003B7D06" w:rsidRDefault="00DE1A6A" w:rsidP="00231FCC">
            <w:pPr>
              <w:rPr>
                <w:sz w:val="2"/>
                <w:szCs w:val="2"/>
              </w:rPr>
            </w:pPr>
          </w:p>
        </w:tc>
        <w:tc>
          <w:tcPr>
            <w:tcW w:w="8280" w:type="dxa"/>
            <w:gridSpan w:val="4"/>
          </w:tcPr>
          <w:p w14:paraId="3F650BD7" w14:textId="77777777" w:rsidR="00DE1A6A" w:rsidRPr="003B7D06" w:rsidRDefault="00DE1A6A" w:rsidP="00231FCC">
            <w:pPr>
              <w:rPr>
                <w:b/>
                <w:bCs/>
              </w:rPr>
            </w:pPr>
            <w:r w:rsidRPr="003B7D06">
              <w:rPr>
                <w:b/>
                <w:bCs/>
              </w:rPr>
              <w:t>XPATH:</w:t>
            </w:r>
          </w:p>
          <w:p w14:paraId="2284082E" w14:textId="77777777" w:rsidR="00DE1A6A" w:rsidRPr="003B7D06" w:rsidRDefault="00DE1A6A" w:rsidP="00231FCC">
            <w:r w:rsidRPr="604FF763">
              <w:t>/document/component/structuredBody/component/section/subject/manufacturedProduct/manufacturedProduct/asSpecializedKind/generalizedMaterialKind/code[@codeSystem="2.16.840.1.113883.6.276"]</w:t>
            </w:r>
          </w:p>
        </w:tc>
      </w:tr>
      <w:tr w:rsidR="00DE1A6A" w:rsidRPr="003B7D06" w14:paraId="6A1A8CCE" w14:textId="77777777" w:rsidTr="00162E67">
        <w:trPr>
          <w:trHeight w:val="557"/>
        </w:trPr>
        <w:tc>
          <w:tcPr>
            <w:tcW w:w="1359" w:type="dxa"/>
            <w:tcBorders>
              <w:top w:val="single" w:sz="4" w:space="0" w:color="auto"/>
              <w:left w:val="single" w:sz="4" w:space="0" w:color="auto"/>
              <w:bottom w:val="single" w:sz="4" w:space="0" w:color="auto"/>
              <w:right w:val="single" w:sz="4" w:space="0" w:color="auto"/>
            </w:tcBorders>
            <w:shd w:val="clear" w:color="auto" w:fill="FF9E1B"/>
          </w:tcPr>
          <w:p w14:paraId="68681FAC" w14:textId="77777777" w:rsidR="00DE1A6A" w:rsidRPr="00D21AAF" w:rsidRDefault="00DE1A6A" w:rsidP="00231FCC">
            <w:pPr>
              <w:rPr>
                <w:sz w:val="2"/>
                <w:szCs w:val="2"/>
              </w:rPr>
            </w:pPr>
            <w:r w:rsidRPr="00D21AAF">
              <w:rPr>
                <w:b/>
                <w:bCs/>
                <w:i/>
                <w:iCs/>
              </w:rPr>
              <w:t xml:space="preserve">Business </w:t>
            </w:r>
            <w:r w:rsidRPr="00D21AAF">
              <w:rPr>
                <w:b/>
                <w:bCs/>
                <w:i/>
                <w:iCs/>
                <w:spacing w:val="-2"/>
              </w:rPr>
              <w:t>Rules</w:t>
            </w:r>
          </w:p>
        </w:tc>
        <w:tc>
          <w:tcPr>
            <w:tcW w:w="8280" w:type="dxa"/>
            <w:gridSpan w:val="4"/>
            <w:tcBorders>
              <w:left w:val="single" w:sz="4" w:space="0" w:color="auto"/>
            </w:tcBorders>
          </w:tcPr>
          <w:p w14:paraId="4CC08FB8" w14:textId="2FF3EF17" w:rsidR="00590846" w:rsidRDefault="00590846" w:rsidP="00756FC2">
            <w:pPr>
              <w:pStyle w:val="ListParagraph"/>
              <w:numPr>
                <w:ilvl w:val="0"/>
                <w:numId w:val="34"/>
              </w:numPr>
            </w:pPr>
            <w:r>
              <w:t>GMDN Term code is optional.</w:t>
            </w:r>
          </w:p>
          <w:p w14:paraId="33FAA2E2" w14:textId="5D6FB042" w:rsidR="00590846" w:rsidRDefault="00590846" w:rsidP="00756FC2">
            <w:pPr>
              <w:pStyle w:val="ListParagraph"/>
              <w:numPr>
                <w:ilvl w:val="0"/>
                <w:numId w:val="34"/>
              </w:numPr>
            </w:pPr>
            <w:r>
              <w:t>GMDN Term code is the term code as determined by the Manufacturer.</w:t>
            </w:r>
          </w:p>
          <w:p w14:paraId="0BC24844" w14:textId="62B5E8E3" w:rsidR="00775FF1" w:rsidRDefault="00775FF1" w:rsidP="00756FC2">
            <w:pPr>
              <w:pStyle w:val="ListParagraph"/>
              <w:numPr>
                <w:ilvl w:val="0"/>
                <w:numId w:val="34"/>
              </w:numPr>
            </w:pPr>
            <w:r>
              <w:t>GMDN Term code is not required to match what is recorded on the ARTG</w:t>
            </w:r>
          </w:p>
          <w:p w14:paraId="7D93F899" w14:textId="6E089072" w:rsidR="00DE1A6A" w:rsidRDefault="00590846" w:rsidP="00756FC2">
            <w:pPr>
              <w:pStyle w:val="ListParagraph"/>
              <w:numPr>
                <w:ilvl w:val="0"/>
                <w:numId w:val="34"/>
              </w:numPr>
            </w:pPr>
            <w:r>
              <w:t>If provided, it</w:t>
            </w:r>
            <w:r w:rsidR="00DE1A6A" w:rsidRPr="003B7D06">
              <w:t xml:space="preserve"> must be a valid GMDN</w:t>
            </w:r>
            <w:r>
              <w:t xml:space="preserve"> </w:t>
            </w:r>
            <w:r w:rsidR="0036231E">
              <w:t xml:space="preserve">Preferred </w:t>
            </w:r>
            <w:r>
              <w:t>Term</w:t>
            </w:r>
            <w:r w:rsidR="00DE1A6A" w:rsidRPr="003B7D06">
              <w:t xml:space="preserve"> Code</w:t>
            </w:r>
            <w:r>
              <w:t>.</w:t>
            </w:r>
          </w:p>
          <w:p w14:paraId="04B7AD4B" w14:textId="36031129" w:rsidR="00590846" w:rsidRDefault="00590846" w:rsidP="00756FC2">
            <w:pPr>
              <w:pStyle w:val="ListParagraph"/>
              <w:numPr>
                <w:ilvl w:val="0"/>
                <w:numId w:val="34"/>
              </w:numPr>
            </w:pPr>
            <w:r w:rsidRPr="00590846">
              <w:t>It must be a 5-digit number.</w:t>
            </w:r>
          </w:p>
          <w:p w14:paraId="78CAE6CA" w14:textId="041A986C" w:rsidR="00590846" w:rsidRPr="003B7D06" w:rsidRDefault="00590846" w:rsidP="00756FC2">
            <w:pPr>
              <w:pStyle w:val="ListParagraph"/>
              <w:numPr>
                <w:ilvl w:val="0"/>
                <w:numId w:val="34"/>
              </w:numPr>
            </w:pPr>
            <w:r>
              <w:t xml:space="preserve">Category Term Codes (codes starting with CT) are not supported. </w:t>
            </w:r>
          </w:p>
          <w:p w14:paraId="30B51419" w14:textId="13A2DE73" w:rsidR="00DE1A6A" w:rsidRPr="003B7D06" w:rsidRDefault="00DE1A6A" w:rsidP="00756FC2">
            <w:pPr>
              <w:pStyle w:val="ListParagraph"/>
              <w:numPr>
                <w:ilvl w:val="0"/>
                <w:numId w:val="34"/>
              </w:numPr>
            </w:pPr>
            <w:r w:rsidRPr="003B7D06">
              <w:t>The code will be used to pull the GMDN Term name and definition from the controlled</w:t>
            </w:r>
            <w:r w:rsidR="00590846">
              <w:t xml:space="preserve"> GMDN agency</w:t>
            </w:r>
            <w:r w:rsidRPr="003B7D06">
              <w:t xml:space="preserve"> vocabulary</w:t>
            </w:r>
            <w:r w:rsidR="00590846">
              <w:t>.</w:t>
            </w:r>
          </w:p>
          <w:p w14:paraId="2DD0C924" w14:textId="553FF3AB" w:rsidR="00DE1A6A" w:rsidRPr="003B7D06" w:rsidRDefault="00DE1A6A" w:rsidP="00756FC2">
            <w:pPr>
              <w:pStyle w:val="ListParagraph"/>
              <w:numPr>
                <w:ilvl w:val="0"/>
                <w:numId w:val="34"/>
              </w:numPr>
            </w:pPr>
            <w:r w:rsidRPr="604FF763">
              <w:t>If an invalid</w:t>
            </w:r>
            <w:r w:rsidR="00F4391A">
              <w:t xml:space="preserve"> </w:t>
            </w:r>
            <w:r w:rsidR="00E729DE">
              <w:t>(</w:t>
            </w:r>
            <w:r w:rsidR="00F4391A">
              <w:t>e.g</w:t>
            </w:r>
            <w:r w:rsidR="00E34FF9">
              <w:t xml:space="preserve">. </w:t>
            </w:r>
            <w:r w:rsidRPr="604FF763">
              <w:t>the code does not exist) GMDN code is provided, the AusUDID submission will be rejected</w:t>
            </w:r>
          </w:p>
          <w:p w14:paraId="207D7316" w14:textId="4769022B" w:rsidR="00590846" w:rsidRPr="003B7D06" w:rsidRDefault="00DE1A6A" w:rsidP="00756FC2">
            <w:pPr>
              <w:pStyle w:val="ListParagraph"/>
              <w:numPr>
                <w:ilvl w:val="0"/>
                <w:numId w:val="34"/>
              </w:numPr>
            </w:pPr>
            <w:r w:rsidRPr="604FF763">
              <w:t xml:space="preserve">If you feel a rejected code is active and valid, contact the GMDN Agency. If there is confirmation that the code is valid and active, contact </w:t>
            </w:r>
            <w:r w:rsidR="007C6A08" w:rsidRPr="007C6A08">
              <w:t>AusUDIDTechnicalSupport@health.gov.au</w:t>
            </w:r>
            <w:r w:rsidR="00355B5D">
              <w:t xml:space="preserve"> </w:t>
            </w:r>
            <w:r w:rsidRPr="604FF763">
              <w:t>and request further assistanc</w:t>
            </w:r>
            <w:r w:rsidR="00590846">
              <w:t>e.</w:t>
            </w:r>
          </w:p>
          <w:p w14:paraId="39630B09" w14:textId="1CC69DF1" w:rsidR="00DE1A6A" w:rsidRPr="003B7D06" w:rsidRDefault="00590846" w:rsidP="00756FC2">
            <w:pPr>
              <w:pStyle w:val="ListParagraph"/>
              <w:numPr>
                <w:ilvl w:val="0"/>
                <w:numId w:val="34"/>
              </w:numPr>
            </w:pPr>
            <w:r>
              <w:t xml:space="preserve">If a </w:t>
            </w:r>
            <w:r w:rsidR="00DE1A6A" w:rsidRPr="604FF763">
              <w:t xml:space="preserve">GMDN Code </w:t>
            </w:r>
            <w:r>
              <w:t xml:space="preserve">is provided, a </w:t>
            </w:r>
            <w:r w:rsidR="00DE1A6A" w:rsidRPr="604FF763">
              <w:t>generalizedmaterialKind must be provided</w:t>
            </w:r>
          </w:p>
          <w:p w14:paraId="41EE32AA" w14:textId="04B34CBB" w:rsidR="00DE1A6A" w:rsidRPr="003B7D06" w:rsidRDefault="00DE1A6A" w:rsidP="00756FC2">
            <w:pPr>
              <w:pStyle w:val="ListParagraph"/>
              <w:rPr>
                <w:b/>
                <w:bCs/>
              </w:rPr>
            </w:pPr>
            <w:r w:rsidRPr="00590846">
              <w:rPr>
                <w:spacing w:val="-2"/>
              </w:rPr>
              <w:t>If the GMDN code is</w:t>
            </w:r>
            <w:r w:rsidR="00590846" w:rsidRPr="00590846">
              <w:rPr>
                <w:spacing w:val="-2"/>
              </w:rPr>
              <w:t xml:space="preserve"> </w:t>
            </w:r>
            <w:r w:rsidRPr="00590846">
              <w:rPr>
                <w:spacing w:val="-2"/>
              </w:rPr>
              <w:t xml:space="preserve">invalid, or given more than once, </w:t>
            </w:r>
            <w:r w:rsidRPr="604FF763">
              <w:t>the AusUDID submission will be rejected as a submission with an invalid GMDN Code</w:t>
            </w:r>
          </w:p>
        </w:tc>
      </w:tr>
    </w:tbl>
    <w:p w14:paraId="1798AE01" w14:textId="66054167" w:rsidR="00DE1A6A" w:rsidRPr="003B7D06" w:rsidRDefault="009A1B93" w:rsidP="00351F9C">
      <w:pPr>
        <w:pStyle w:val="Heading2"/>
      </w:pPr>
      <w:bookmarkStart w:id="41" w:name="_Toc185329516"/>
      <w:r>
        <w:t xml:space="preserve"> </w:t>
      </w:r>
      <w:bookmarkStart w:id="42" w:name="_Toc231310090"/>
      <w:r w:rsidR="00DE1A6A" w:rsidRPr="003B7D06">
        <w:t>Device</w:t>
      </w:r>
      <w:r w:rsidR="00DE1A6A" w:rsidRPr="003B7D06">
        <w:rPr>
          <w:spacing w:val="-7"/>
        </w:rPr>
        <w:t xml:space="preserve"> </w:t>
      </w:r>
      <w:r w:rsidR="00DE1A6A" w:rsidRPr="003B7D06">
        <w:t>Information</w:t>
      </w:r>
      <w:r w:rsidR="00DE1A6A" w:rsidRPr="003B7D06">
        <w:rPr>
          <w:spacing w:val="-5"/>
        </w:rPr>
        <w:t xml:space="preserve"> </w:t>
      </w:r>
      <w:r w:rsidR="00DE1A6A" w:rsidRPr="003B7D06">
        <w:t>–</w:t>
      </w:r>
      <w:r w:rsidR="00DE1A6A" w:rsidRPr="003B7D06">
        <w:rPr>
          <w:spacing w:val="-7"/>
        </w:rPr>
        <w:t xml:space="preserve"> </w:t>
      </w:r>
      <w:r w:rsidR="00DE1A6A" w:rsidRPr="003B7D06">
        <w:t>Alternate</w:t>
      </w:r>
      <w:r w:rsidR="00DE1A6A" w:rsidRPr="003B7D06">
        <w:rPr>
          <w:spacing w:val="-5"/>
        </w:rPr>
        <w:t xml:space="preserve"> </w:t>
      </w:r>
      <w:r w:rsidR="00DE1A6A" w:rsidRPr="003B7D06">
        <w:t>or</w:t>
      </w:r>
      <w:r w:rsidR="00DE1A6A" w:rsidRPr="003B7D06">
        <w:rPr>
          <w:spacing w:val="-3"/>
        </w:rPr>
        <w:t xml:space="preserve"> </w:t>
      </w:r>
      <w:r w:rsidR="001804FD">
        <w:t>a</w:t>
      </w:r>
      <w:r w:rsidR="00DE1A6A" w:rsidRPr="003B7D06">
        <w:t>dditional</w:t>
      </w:r>
      <w:r w:rsidR="00DE1A6A" w:rsidRPr="003B7D06">
        <w:rPr>
          <w:spacing w:val="-5"/>
        </w:rPr>
        <w:t xml:space="preserve"> </w:t>
      </w:r>
      <w:r w:rsidR="001804FD">
        <w:rPr>
          <w:spacing w:val="-2"/>
        </w:rPr>
        <w:t>i</w:t>
      </w:r>
      <w:r w:rsidR="00DE1A6A" w:rsidRPr="003B7D06">
        <w:rPr>
          <w:spacing w:val="-2"/>
        </w:rPr>
        <w:t>dentifiers</w:t>
      </w:r>
      <w:bookmarkEnd w:id="41"/>
      <w:bookmarkEnd w:id="42"/>
    </w:p>
    <w:p w14:paraId="575816CE" w14:textId="486E44CA" w:rsidR="00DE1A6A" w:rsidRPr="003B7D06" w:rsidRDefault="00DE1A6A" w:rsidP="00DE1A6A">
      <w:r w:rsidRPr="604FF763">
        <w:t xml:space="preserve">There are </w:t>
      </w:r>
      <w:r w:rsidR="00360A36">
        <w:t>3</w:t>
      </w:r>
      <w:r w:rsidRPr="604FF763">
        <w:t xml:space="preserve"> device identifiers that are considered alternate or additional identifiers for a medical device product.</w:t>
      </w:r>
      <w:r w:rsidRPr="604FF763">
        <w:rPr>
          <w:spacing w:val="80"/>
        </w:rPr>
        <w:t xml:space="preserve"> </w:t>
      </w:r>
      <w:r w:rsidRPr="604FF763">
        <w:t>Each of these is considered an equivalent identifier in the SPL XML and are composed of a code that indicates the type of identifier (e.g. unit of use, direct marking or secondary), a code for the actual device identifier and the Issuing Agency of that device identifier.</w:t>
      </w:r>
      <w:r w:rsidR="00360A36">
        <w:rPr>
          <w:spacing w:val="80"/>
        </w:rPr>
        <w:t xml:space="preserve"> </w:t>
      </w:r>
      <w:r w:rsidRPr="604FF763">
        <w:t>The alternate or additional identifiers may be any one of the following:</w:t>
      </w:r>
    </w:p>
    <w:p w14:paraId="696FD0BF" w14:textId="4749AEB1" w:rsidR="00DE1A6A" w:rsidRPr="003B7D06" w:rsidRDefault="00DE1A6A" w:rsidP="00756FC2">
      <w:pPr>
        <w:pStyle w:val="ListBullet"/>
        <w:numPr>
          <w:ilvl w:val="0"/>
          <w:numId w:val="22"/>
        </w:numPr>
      </w:pPr>
      <w:r w:rsidRPr="003B7D06">
        <w:rPr>
          <w:b/>
        </w:rPr>
        <w:t>Unit of Use Device Identifier</w:t>
      </w:r>
      <w:r w:rsidRPr="003B7D06">
        <w:rPr>
          <w:b/>
          <w:spacing w:val="-5"/>
        </w:rPr>
        <w:t xml:space="preserve"> </w:t>
      </w:r>
      <w:r w:rsidRPr="003B7D06">
        <w:t>-</w:t>
      </w:r>
      <w:r w:rsidRPr="003B7D06">
        <w:rPr>
          <w:spacing w:val="-4"/>
        </w:rPr>
        <w:t xml:space="preserve"> </w:t>
      </w:r>
      <w:r w:rsidRPr="003B7D06">
        <w:t>An</w:t>
      </w:r>
      <w:r w:rsidRPr="003B7D06">
        <w:rPr>
          <w:spacing w:val="-3"/>
        </w:rPr>
        <w:t xml:space="preserve"> </w:t>
      </w:r>
      <w:r w:rsidRPr="003B7D06">
        <w:t>identifier</w:t>
      </w:r>
      <w:r w:rsidRPr="003B7D06">
        <w:rPr>
          <w:spacing w:val="-2"/>
        </w:rPr>
        <w:t xml:space="preserve"> </w:t>
      </w:r>
      <w:r w:rsidRPr="003B7D06">
        <w:t>assigned</w:t>
      </w:r>
      <w:r w:rsidRPr="003B7D06">
        <w:rPr>
          <w:spacing w:val="-3"/>
        </w:rPr>
        <w:t xml:space="preserve"> </w:t>
      </w:r>
      <w:r w:rsidRPr="003B7D06">
        <w:t>to</w:t>
      </w:r>
      <w:r w:rsidRPr="003B7D06">
        <w:rPr>
          <w:spacing w:val="-1"/>
        </w:rPr>
        <w:t xml:space="preserve"> </w:t>
      </w:r>
      <w:r w:rsidRPr="003B7D06">
        <w:t>an</w:t>
      </w:r>
      <w:r w:rsidRPr="003B7D06">
        <w:rPr>
          <w:spacing w:val="-3"/>
        </w:rPr>
        <w:t xml:space="preserve"> </w:t>
      </w:r>
      <w:r w:rsidRPr="003B7D06">
        <w:t>individual</w:t>
      </w:r>
      <w:r w:rsidRPr="003B7D06">
        <w:rPr>
          <w:spacing w:val="-3"/>
        </w:rPr>
        <w:t xml:space="preserve"> </w:t>
      </w:r>
      <w:r w:rsidRPr="003B7D06">
        <w:t>medical</w:t>
      </w:r>
      <w:r w:rsidRPr="003B7D06">
        <w:rPr>
          <w:spacing w:val="-3"/>
        </w:rPr>
        <w:t xml:space="preserve"> </w:t>
      </w:r>
      <w:r w:rsidRPr="003B7D06">
        <w:t>device</w:t>
      </w:r>
      <w:r w:rsidRPr="003B7D06">
        <w:rPr>
          <w:spacing w:val="-2"/>
        </w:rPr>
        <w:t xml:space="preserve"> </w:t>
      </w:r>
      <w:r w:rsidRPr="003B7D06">
        <w:t>when</w:t>
      </w:r>
      <w:r w:rsidRPr="003B7D06">
        <w:rPr>
          <w:spacing w:val="-1"/>
        </w:rPr>
        <w:t xml:space="preserve"> </w:t>
      </w:r>
      <w:r w:rsidRPr="003B7D06">
        <w:t>a</w:t>
      </w:r>
      <w:r w:rsidRPr="003B7D06">
        <w:rPr>
          <w:spacing w:val="-4"/>
        </w:rPr>
        <w:t xml:space="preserve"> </w:t>
      </w:r>
      <w:r w:rsidRPr="003B7D06">
        <w:t>UDI</w:t>
      </w:r>
      <w:r w:rsidRPr="003B7D06">
        <w:rPr>
          <w:spacing w:val="-4"/>
        </w:rPr>
        <w:t xml:space="preserve"> </w:t>
      </w:r>
      <w:r w:rsidRPr="003B7D06">
        <w:t>is not label</w:t>
      </w:r>
      <w:r w:rsidR="001804FD">
        <w:t>l</w:t>
      </w:r>
      <w:r w:rsidRPr="003B7D06">
        <w:t>ed</w:t>
      </w:r>
      <w:r w:rsidRPr="003B7D06">
        <w:rPr>
          <w:spacing w:val="-1"/>
        </w:rPr>
        <w:t xml:space="preserve"> </w:t>
      </w:r>
      <w:r w:rsidRPr="003B7D06">
        <w:t>on the individual device at the</w:t>
      </w:r>
      <w:r w:rsidRPr="003B7D06">
        <w:rPr>
          <w:spacing w:val="-1"/>
        </w:rPr>
        <w:t xml:space="preserve"> </w:t>
      </w:r>
      <w:r w:rsidRPr="003B7D06">
        <w:t>level of</w:t>
      </w:r>
      <w:r w:rsidRPr="003B7D06">
        <w:rPr>
          <w:spacing w:val="-1"/>
        </w:rPr>
        <w:t xml:space="preserve"> </w:t>
      </w:r>
      <w:r w:rsidRPr="003B7D06">
        <w:t>its unit of</w:t>
      </w:r>
      <w:r w:rsidRPr="003B7D06">
        <w:rPr>
          <w:spacing w:val="-1"/>
        </w:rPr>
        <w:t xml:space="preserve"> </w:t>
      </w:r>
      <w:r w:rsidRPr="003B7D06">
        <w:t>use. Its purpose</w:t>
      </w:r>
      <w:r w:rsidRPr="003B7D06">
        <w:rPr>
          <w:spacing w:val="-1"/>
        </w:rPr>
        <w:t xml:space="preserve"> </w:t>
      </w:r>
      <w:r w:rsidRPr="003B7D06">
        <w:t>is to associate the</w:t>
      </w:r>
      <w:r w:rsidRPr="003B7D06">
        <w:rPr>
          <w:spacing w:val="-1"/>
        </w:rPr>
        <w:t xml:space="preserve"> </w:t>
      </w:r>
      <w:r w:rsidRPr="003B7D06">
        <w:t>use of a device to/on a patient</w:t>
      </w:r>
    </w:p>
    <w:p w14:paraId="01A82F85" w14:textId="1F56F648" w:rsidR="00DE1A6A" w:rsidRPr="003B7D06" w:rsidRDefault="00DE1A6A" w:rsidP="00756FC2">
      <w:pPr>
        <w:pStyle w:val="ListBullet"/>
        <w:numPr>
          <w:ilvl w:val="0"/>
          <w:numId w:val="22"/>
        </w:numPr>
      </w:pPr>
      <w:r w:rsidRPr="003B7D06">
        <w:rPr>
          <w:b/>
        </w:rPr>
        <w:t>Direct Marked Device Identifier</w:t>
      </w:r>
      <w:r w:rsidRPr="003B7D06">
        <w:t>–</w:t>
      </w:r>
      <w:r w:rsidRPr="003B7D06">
        <w:rPr>
          <w:spacing w:val="-3"/>
        </w:rPr>
        <w:t xml:space="preserve"> </w:t>
      </w:r>
      <w:r w:rsidRPr="003B7D06">
        <w:t>An</w:t>
      </w:r>
      <w:r w:rsidRPr="003B7D06">
        <w:rPr>
          <w:spacing w:val="-3"/>
        </w:rPr>
        <w:t xml:space="preserve"> </w:t>
      </w:r>
      <w:r w:rsidRPr="003B7D06">
        <w:t>identifier</w:t>
      </w:r>
      <w:r w:rsidRPr="003B7D06">
        <w:rPr>
          <w:spacing w:val="-3"/>
        </w:rPr>
        <w:t xml:space="preserve"> </w:t>
      </w:r>
      <w:r w:rsidRPr="003B7D06">
        <w:t>that</w:t>
      </w:r>
      <w:r w:rsidRPr="003B7D06">
        <w:rPr>
          <w:spacing w:val="-3"/>
        </w:rPr>
        <w:t xml:space="preserve"> </w:t>
      </w:r>
      <w:r w:rsidRPr="003B7D06">
        <w:t>is</w:t>
      </w:r>
      <w:r w:rsidRPr="003B7D06">
        <w:rPr>
          <w:spacing w:val="-3"/>
        </w:rPr>
        <w:t xml:space="preserve"> </w:t>
      </w:r>
      <w:r w:rsidRPr="003B7D06">
        <w:t>marked</w:t>
      </w:r>
      <w:r w:rsidRPr="003B7D06">
        <w:rPr>
          <w:spacing w:val="-3"/>
        </w:rPr>
        <w:t xml:space="preserve"> </w:t>
      </w:r>
      <w:r w:rsidRPr="003B7D06">
        <w:t>directly</w:t>
      </w:r>
      <w:r w:rsidRPr="003B7D06">
        <w:rPr>
          <w:spacing w:val="-8"/>
        </w:rPr>
        <w:t xml:space="preserve"> </w:t>
      </w:r>
      <w:r w:rsidRPr="003B7D06">
        <w:t>on</w:t>
      </w:r>
      <w:r w:rsidRPr="003B7D06">
        <w:rPr>
          <w:spacing w:val="-1"/>
        </w:rPr>
        <w:t xml:space="preserve"> </w:t>
      </w:r>
      <w:r w:rsidRPr="003B7D06">
        <w:t>the</w:t>
      </w:r>
      <w:r w:rsidRPr="003B7D06">
        <w:rPr>
          <w:spacing w:val="-3"/>
        </w:rPr>
        <w:t xml:space="preserve"> </w:t>
      </w:r>
      <w:r w:rsidRPr="003B7D06">
        <w:t>medical</w:t>
      </w:r>
      <w:r w:rsidRPr="003B7D06">
        <w:rPr>
          <w:spacing w:val="-3"/>
        </w:rPr>
        <w:t xml:space="preserve"> </w:t>
      </w:r>
      <w:r w:rsidRPr="003B7D06">
        <w:t>device</w:t>
      </w:r>
      <w:r w:rsidRPr="003B7D06">
        <w:rPr>
          <w:spacing w:val="-4"/>
        </w:rPr>
        <w:t xml:space="preserve"> </w:t>
      </w:r>
      <w:r w:rsidRPr="003B7D06">
        <w:t>and</w:t>
      </w:r>
      <w:r w:rsidRPr="003B7D06">
        <w:rPr>
          <w:spacing w:val="-8"/>
        </w:rPr>
        <w:t xml:space="preserve"> </w:t>
      </w:r>
      <w:r w:rsidRPr="003B7D06">
        <w:t>is different than the Primary DI; only applicable to devices subject to Direct Marking requirements</w:t>
      </w:r>
    </w:p>
    <w:p w14:paraId="2C33A5A8" w14:textId="77777777" w:rsidR="00DE1A6A" w:rsidRPr="003B7D06" w:rsidRDefault="00DE1A6A" w:rsidP="00756FC2">
      <w:pPr>
        <w:pStyle w:val="ListBullet"/>
        <w:numPr>
          <w:ilvl w:val="0"/>
          <w:numId w:val="22"/>
        </w:numPr>
      </w:pPr>
      <w:r w:rsidRPr="003B7D06">
        <w:rPr>
          <w:b/>
        </w:rPr>
        <w:t xml:space="preserve">Secondary Device Identifier </w:t>
      </w:r>
      <w:r w:rsidRPr="003B7D06">
        <w:t>- An identifier that is an alternate (secondary) lookup for a medical device that is issued from a different issuing agency than the Primary DI.</w:t>
      </w:r>
    </w:p>
    <w:p w14:paraId="5466FB8B" w14:textId="77777777" w:rsidR="00DE1A6A" w:rsidRPr="003B7D06" w:rsidRDefault="00DE1A6A" w:rsidP="00DE1A6A">
      <w:r w:rsidRPr="604FF763">
        <w:t>Another identifier is the Previous Device Identifier. Previous Device Identifier is an identifier assigned to a version/model of a medical device before the same version/model of the device was assigned</w:t>
      </w:r>
      <w:r w:rsidRPr="604FF763">
        <w:rPr>
          <w:spacing w:val="40"/>
        </w:rPr>
        <w:t xml:space="preserve"> </w:t>
      </w:r>
      <w:r w:rsidRPr="604FF763">
        <w:t>a new or substitute device identifier for reasons other</w:t>
      </w:r>
      <w:r w:rsidRPr="604FF763">
        <w:rPr>
          <w:spacing w:val="-5"/>
        </w:rPr>
        <w:t xml:space="preserve"> </w:t>
      </w:r>
      <w:r w:rsidRPr="604FF763">
        <w:t>than</w:t>
      </w:r>
      <w:r w:rsidRPr="604FF763">
        <w:rPr>
          <w:spacing w:val="-3"/>
        </w:rPr>
        <w:t xml:space="preserve"> </w:t>
      </w:r>
      <w:r w:rsidRPr="604FF763">
        <w:t>changes</w:t>
      </w:r>
      <w:r w:rsidRPr="604FF763">
        <w:rPr>
          <w:spacing w:val="-3"/>
        </w:rPr>
        <w:t xml:space="preserve"> </w:t>
      </w:r>
      <w:r w:rsidRPr="604FF763">
        <w:t>to</w:t>
      </w:r>
      <w:r w:rsidRPr="604FF763">
        <w:rPr>
          <w:spacing w:val="-3"/>
        </w:rPr>
        <w:t xml:space="preserve"> </w:t>
      </w:r>
      <w:r w:rsidRPr="604FF763">
        <w:t>the</w:t>
      </w:r>
      <w:r w:rsidRPr="604FF763">
        <w:rPr>
          <w:spacing w:val="-2"/>
        </w:rPr>
        <w:t xml:space="preserve"> </w:t>
      </w:r>
      <w:r w:rsidRPr="604FF763">
        <w:t>device</w:t>
      </w:r>
      <w:r w:rsidRPr="604FF763">
        <w:rPr>
          <w:spacing w:val="-5"/>
        </w:rPr>
        <w:t xml:space="preserve"> itself.</w:t>
      </w:r>
    </w:p>
    <w:p w14:paraId="0DCCDCDA" w14:textId="77777777" w:rsidR="00DE1A6A" w:rsidRPr="003B7D06" w:rsidRDefault="00DE1A6A" w:rsidP="00DE1A6A">
      <w:r w:rsidRPr="604FF763">
        <w:t xml:space="preserve">The </w:t>
      </w:r>
      <w:r w:rsidRPr="604FF763">
        <w:rPr>
          <w:b/>
          <w:bCs/>
          <w:i/>
          <w:iCs/>
        </w:rPr>
        <w:t xml:space="preserve">asEquivalentEntity </w:t>
      </w:r>
      <w:r w:rsidRPr="604FF763">
        <w:t>element can be used for any of the device identifiers listed above.</w:t>
      </w:r>
    </w:p>
    <w:p w14:paraId="07414ECC" w14:textId="77777777" w:rsidR="00DE1A6A" w:rsidRDefault="00DE1A6A" w:rsidP="00DE1A6A">
      <w:r w:rsidRPr="604FF763">
        <w:t>There are three types of Alternative Device identifiers depicted in the subsections below: Unit of Use, Direct Marking and Secondary DI, followed by an Additional Device identifier: Previous DI.</w:t>
      </w:r>
    </w:p>
    <w:p w14:paraId="6F78930A" w14:textId="12FC999C" w:rsidR="00DE1A6A" w:rsidRPr="003B7D06" w:rsidRDefault="009A1B93" w:rsidP="00351F9C">
      <w:pPr>
        <w:pStyle w:val="Heading3"/>
      </w:pPr>
      <w:r>
        <w:t xml:space="preserve"> </w:t>
      </w:r>
      <w:r w:rsidR="00DE1A6A" w:rsidRPr="003B7D06">
        <w:t>Unit</w:t>
      </w:r>
      <w:r w:rsidR="00DE1A6A" w:rsidRPr="003B7D06">
        <w:rPr>
          <w:spacing w:val="-3"/>
        </w:rPr>
        <w:t xml:space="preserve"> </w:t>
      </w:r>
      <w:r w:rsidR="00DE1A6A" w:rsidRPr="003B7D06">
        <w:t>of</w:t>
      </w:r>
      <w:r w:rsidR="00DE1A6A" w:rsidRPr="003B7D06">
        <w:rPr>
          <w:spacing w:val="-2"/>
        </w:rPr>
        <w:t xml:space="preserve"> </w:t>
      </w:r>
      <w:r w:rsidR="00DE1A6A" w:rsidRPr="003B7D06">
        <w:t>Use</w:t>
      </w:r>
      <w:r w:rsidR="00DE1A6A" w:rsidRPr="003B7D06">
        <w:rPr>
          <w:spacing w:val="-2"/>
        </w:rPr>
        <w:t xml:space="preserve"> </w:t>
      </w:r>
      <w:r w:rsidR="00DE1A6A" w:rsidRPr="003B7D06">
        <w:t>Device</w:t>
      </w:r>
      <w:r w:rsidR="00DE1A6A" w:rsidRPr="003B7D06">
        <w:rPr>
          <w:spacing w:val="-2"/>
        </w:rPr>
        <w:t xml:space="preserve"> Identifier</w:t>
      </w:r>
    </w:p>
    <w:p w14:paraId="7FADE9E7" w14:textId="74ADFA77" w:rsidR="00DE1A6A" w:rsidRPr="003B7D06" w:rsidRDefault="00DE1A6A" w:rsidP="00DE1A6A">
      <w:r w:rsidRPr="604FF763">
        <w:t xml:space="preserve">The following XML </w:t>
      </w:r>
      <w:r w:rsidR="00AD5857">
        <w:t>Snippet</w:t>
      </w:r>
      <w:r w:rsidRPr="604FF763">
        <w:t xml:space="preserve"> includes the elements and attributes required for the Unit of Use </w:t>
      </w:r>
      <w:r w:rsidR="001804FD">
        <w:t>DI</w:t>
      </w:r>
      <w:r w:rsidRPr="604FF763">
        <w:rPr>
          <w:spacing w:val="-2"/>
        </w:rPr>
        <w:t>:</w:t>
      </w:r>
    </w:p>
    <w:p w14:paraId="67271101" w14:textId="3CCF530F" w:rsidR="00507970" w:rsidRDefault="00507970" w:rsidP="00507970">
      <w:pPr>
        <w:pStyle w:val="Caption"/>
        <w:keepNext/>
      </w:pPr>
      <w:r>
        <w:lastRenderedPageBreak/>
        <w:t xml:space="preserve">Figure </w:t>
      </w:r>
      <w:r>
        <w:fldChar w:fldCharType="begin"/>
      </w:r>
      <w:r>
        <w:instrText xml:space="preserve"> SEQ Figure \* ARABIC </w:instrText>
      </w:r>
      <w:r>
        <w:fldChar w:fldCharType="separate"/>
      </w:r>
      <w:r>
        <w:rPr>
          <w:noProof/>
        </w:rPr>
        <w:t>24</w:t>
      </w:r>
      <w:r>
        <w:fldChar w:fldCharType="end"/>
      </w:r>
      <w:r>
        <w:t xml:space="preserve">: XML </w:t>
      </w:r>
      <w:r w:rsidR="00AD5857">
        <w:t>snippet</w:t>
      </w:r>
      <w:r>
        <w:t xml:space="preserve"> illustrating the elements and attributes required for the Unit of Use DI</w:t>
      </w:r>
    </w:p>
    <w:p w14:paraId="4DF34C1C" w14:textId="77777777" w:rsidR="00DE1A6A" w:rsidRPr="003B7D06" w:rsidRDefault="00DE1A6A" w:rsidP="00DE1A6A">
      <w:r w:rsidRPr="003B7D06">
        <w:rPr>
          <w:noProof/>
        </w:rPr>
        <w:drawing>
          <wp:inline distT="0" distB="0" distL="0" distR="0" wp14:anchorId="092954B1" wp14:editId="258F6816">
            <wp:extent cx="4125773" cy="907670"/>
            <wp:effectExtent l="152400" t="152400" r="370205" b="368935"/>
            <wp:docPr id="79" name="Picture 79"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A screenshot of a computer code"/>
                    <pic:cNvPicPr/>
                  </pic:nvPicPr>
                  <pic:blipFill>
                    <a:blip r:embed="rId53"/>
                    <a:stretch>
                      <a:fillRect/>
                    </a:stretch>
                  </pic:blipFill>
                  <pic:spPr>
                    <a:xfrm>
                      <a:off x="0" y="0"/>
                      <a:ext cx="4154958" cy="914091"/>
                    </a:xfrm>
                    <a:prstGeom prst="rect">
                      <a:avLst/>
                    </a:prstGeom>
                    <a:ln>
                      <a:noFill/>
                    </a:ln>
                    <a:effectLst>
                      <a:outerShdw blurRad="292100" dist="139700" dir="2700000" algn="tl" rotWithShape="0">
                        <a:srgbClr val="333333">
                          <a:alpha val="65000"/>
                        </a:srgbClr>
                      </a:outerShdw>
                    </a:effectLst>
                  </pic:spPr>
                </pic:pic>
              </a:graphicData>
            </a:graphic>
          </wp:inline>
        </w:drawing>
      </w:r>
    </w:p>
    <w:p w14:paraId="09BBBE7E" w14:textId="7F9DAE2A" w:rsidR="00DE1A6A" w:rsidRPr="003B7D06" w:rsidRDefault="009A1B93" w:rsidP="00DF5E3E">
      <w:pPr>
        <w:pStyle w:val="Heading4"/>
        <w:rPr>
          <w:sz w:val="24"/>
          <w:szCs w:val="24"/>
        </w:rPr>
      </w:pPr>
      <w:r>
        <w:t xml:space="preserve"> </w:t>
      </w:r>
      <w:r w:rsidR="00DE1A6A" w:rsidRPr="604FF763">
        <w:t>Unit</w:t>
      </w:r>
      <w:r w:rsidR="00DE1A6A" w:rsidRPr="604FF763">
        <w:rPr>
          <w:spacing w:val="-3"/>
        </w:rPr>
        <w:t xml:space="preserve"> </w:t>
      </w:r>
      <w:r w:rsidR="00DE1A6A" w:rsidRPr="604FF763">
        <w:t>of Use Type</w:t>
      </w:r>
      <w:r w:rsidR="00DE1A6A" w:rsidRPr="604FF763">
        <w:rPr>
          <w:spacing w:val="-1"/>
        </w:rPr>
        <w:t xml:space="preserve"> </w:t>
      </w:r>
      <w:r w:rsidR="00DE1A6A" w:rsidRPr="604FF763">
        <w:t>(EquivalentEntity.code)</w:t>
      </w:r>
    </w:p>
    <w:p w14:paraId="65DD56D1" w14:textId="63E6F75C"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44</w:t>
      </w:r>
      <w:r>
        <w:fldChar w:fldCharType="end"/>
      </w:r>
      <w:r>
        <w:t xml:space="preserve">: </w:t>
      </w:r>
      <w:r w:rsidRPr="005E3324">
        <w:t>Unit of Use Type (EquivalentEntity.code)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289C87F1" w14:textId="77777777" w:rsidTr="00D43295">
        <w:trPr>
          <w:trHeight w:val="580"/>
          <w:tblHeader/>
        </w:trPr>
        <w:tc>
          <w:tcPr>
            <w:tcW w:w="1304" w:type="dxa"/>
            <w:shd w:val="clear" w:color="auto" w:fill="463192"/>
          </w:tcPr>
          <w:p w14:paraId="0287A5F8"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532" w:type="dxa"/>
            <w:shd w:val="clear" w:color="auto" w:fill="463192"/>
          </w:tcPr>
          <w:p w14:paraId="28F6C56E"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61" w:type="dxa"/>
            <w:shd w:val="clear" w:color="auto" w:fill="463192"/>
          </w:tcPr>
          <w:p w14:paraId="1E00D87E"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041" w:type="dxa"/>
            <w:shd w:val="clear" w:color="auto" w:fill="463192"/>
          </w:tcPr>
          <w:p w14:paraId="217E27DA"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7FCB9402"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01" w:type="dxa"/>
            <w:shd w:val="clear" w:color="auto" w:fill="463192"/>
          </w:tcPr>
          <w:p w14:paraId="3FFA0B4F"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7690B5D4"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3931D6F9" w14:textId="77777777" w:rsidTr="00F94BFC">
        <w:trPr>
          <w:trHeight w:val="647"/>
        </w:trPr>
        <w:tc>
          <w:tcPr>
            <w:tcW w:w="1304" w:type="dxa"/>
            <w:vMerge w:val="restart"/>
          </w:tcPr>
          <w:p w14:paraId="18180132" w14:textId="77777777" w:rsidR="00DE1A6A" w:rsidRPr="003B7D06" w:rsidRDefault="00DE1A6A" w:rsidP="00231FCC">
            <w:pPr>
              <w:rPr>
                <w:b/>
                <w:bCs/>
                <w:i/>
                <w:iCs/>
              </w:rPr>
            </w:pPr>
            <w:r w:rsidRPr="003B7D06">
              <w:rPr>
                <w:b/>
                <w:bCs/>
                <w:i/>
                <w:iCs/>
              </w:rPr>
              <w:t>Code</w:t>
            </w:r>
          </w:p>
        </w:tc>
        <w:tc>
          <w:tcPr>
            <w:tcW w:w="1532" w:type="dxa"/>
            <w:shd w:val="clear" w:color="auto" w:fill="ECE9F5"/>
          </w:tcPr>
          <w:p w14:paraId="6BF28A11" w14:textId="77777777" w:rsidR="00DE1A6A" w:rsidRPr="003B7D06" w:rsidRDefault="00DE1A6A" w:rsidP="00231FCC">
            <w:pPr>
              <w:pStyle w:val="TableParagraph"/>
              <w:spacing w:before="0"/>
              <w:ind w:left="0"/>
              <w:rPr>
                <w:lang w:val="en-AU"/>
              </w:rPr>
            </w:pPr>
          </w:p>
        </w:tc>
        <w:tc>
          <w:tcPr>
            <w:tcW w:w="1361" w:type="dxa"/>
            <w:shd w:val="clear" w:color="auto" w:fill="ECE9F5"/>
          </w:tcPr>
          <w:p w14:paraId="52A7A323" w14:textId="77777777" w:rsidR="00DE1A6A" w:rsidRPr="003B7D06" w:rsidRDefault="00DE1A6A" w:rsidP="00231FCC">
            <w:r w:rsidRPr="003B7D06">
              <w:t>0..1</w:t>
            </w:r>
          </w:p>
        </w:tc>
        <w:tc>
          <w:tcPr>
            <w:tcW w:w="2041" w:type="dxa"/>
            <w:shd w:val="clear" w:color="auto" w:fill="ECE9F5"/>
          </w:tcPr>
          <w:p w14:paraId="042A6463" w14:textId="77777777" w:rsidR="00DE1A6A" w:rsidRPr="003B7D06" w:rsidRDefault="00DE1A6A" w:rsidP="00231FCC">
            <w:pPr>
              <w:pStyle w:val="TableParagraph"/>
              <w:spacing w:before="0"/>
              <w:ind w:left="0"/>
              <w:rPr>
                <w:lang w:val="en-AU"/>
              </w:rPr>
            </w:pPr>
          </w:p>
        </w:tc>
        <w:tc>
          <w:tcPr>
            <w:tcW w:w="3401" w:type="dxa"/>
            <w:shd w:val="clear" w:color="auto" w:fill="ECE9F5"/>
          </w:tcPr>
          <w:p w14:paraId="6959E84E" w14:textId="77777777" w:rsidR="00DE1A6A" w:rsidRPr="003B7D06" w:rsidRDefault="00DE1A6A" w:rsidP="00231FCC">
            <w:r w:rsidRPr="003B7D06">
              <w:t>The</w:t>
            </w:r>
            <w:r w:rsidRPr="003B7D06">
              <w:rPr>
                <w:spacing w:val="-10"/>
              </w:rPr>
              <w:t xml:space="preserve"> </w:t>
            </w:r>
            <w:r w:rsidRPr="003B7D06">
              <w:t>code</w:t>
            </w:r>
            <w:r w:rsidRPr="003B7D06">
              <w:rPr>
                <w:spacing w:val="-7"/>
              </w:rPr>
              <w:t xml:space="preserve"> </w:t>
            </w:r>
            <w:r w:rsidRPr="003B7D06">
              <w:t>element</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 element for the type of device identifier.</w:t>
            </w:r>
          </w:p>
        </w:tc>
      </w:tr>
      <w:tr w:rsidR="00DE1A6A" w:rsidRPr="003B7D06" w14:paraId="7A4D892C" w14:textId="77777777" w:rsidTr="604FF763">
        <w:trPr>
          <w:trHeight w:val="833"/>
        </w:trPr>
        <w:tc>
          <w:tcPr>
            <w:tcW w:w="1304" w:type="dxa"/>
            <w:vMerge/>
          </w:tcPr>
          <w:p w14:paraId="4810D1BE" w14:textId="77777777" w:rsidR="00DE1A6A" w:rsidRPr="003B7D06" w:rsidRDefault="00DE1A6A" w:rsidP="00231FCC">
            <w:pPr>
              <w:rPr>
                <w:sz w:val="2"/>
                <w:szCs w:val="2"/>
              </w:rPr>
            </w:pPr>
          </w:p>
        </w:tc>
        <w:tc>
          <w:tcPr>
            <w:tcW w:w="1532" w:type="dxa"/>
          </w:tcPr>
          <w:p w14:paraId="484B4435" w14:textId="77777777" w:rsidR="00DE1A6A" w:rsidRPr="003B7D06" w:rsidRDefault="00DE1A6A" w:rsidP="00231FCC">
            <w:pPr>
              <w:rPr>
                <w:b/>
                <w:bCs/>
                <w:i/>
                <w:iCs/>
              </w:rPr>
            </w:pPr>
            <w:r w:rsidRPr="003B7D06">
              <w:rPr>
                <w:b/>
                <w:bCs/>
                <w:i/>
                <w:iCs/>
              </w:rPr>
              <w:t>Code</w:t>
            </w:r>
          </w:p>
        </w:tc>
        <w:tc>
          <w:tcPr>
            <w:tcW w:w="1361" w:type="dxa"/>
          </w:tcPr>
          <w:p w14:paraId="0A848B76" w14:textId="77777777" w:rsidR="00DE1A6A" w:rsidRPr="003B7D06" w:rsidRDefault="00DE1A6A" w:rsidP="00231FCC">
            <w:r w:rsidRPr="003B7D06">
              <w:t>1..1</w:t>
            </w:r>
          </w:p>
        </w:tc>
        <w:tc>
          <w:tcPr>
            <w:tcW w:w="2041" w:type="dxa"/>
          </w:tcPr>
          <w:p w14:paraId="19E6D80E" w14:textId="77777777" w:rsidR="00DE1A6A" w:rsidRPr="003B7D06" w:rsidRDefault="00DE1A6A" w:rsidP="00231FCC">
            <w:r w:rsidRPr="003B7D06">
              <w:t>Alphanumeric</w:t>
            </w:r>
          </w:p>
          <w:p w14:paraId="47FB4EAD" w14:textId="77777777" w:rsidR="00DE1A6A" w:rsidRPr="003B7D06" w:rsidRDefault="00DE1A6A" w:rsidP="00231FCC">
            <w:r w:rsidRPr="003B7D06">
              <w:t>C101717</w:t>
            </w:r>
          </w:p>
        </w:tc>
        <w:tc>
          <w:tcPr>
            <w:tcW w:w="3401" w:type="dxa"/>
          </w:tcPr>
          <w:p w14:paraId="0F062887" w14:textId="77777777" w:rsidR="00DE1A6A" w:rsidRPr="003B7D06" w:rsidRDefault="00DE1A6A" w:rsidP="00231FCC">
            <w:r w:rsidRPr="604FF763">
              <w:t xml:space="preserve">The </w:t>
            </w:r>
            <w:r w:rsidRPr="604FF763">
              <w:rPr>
                <w:b/>
                <w:bCs/>
                <w:i/>
                <w:iCs/>
              </w:rPr>
              <w:t xml:space="preserve">code </w:t>
            </w:r>
            <w:r w:rsidRPr="604FF763">
              <w:t>attribute indicates the type of device identifier, specifically</w:t>
            </w:r>
            <w:r w:rsidRPr="604FF763">
              <w:rPr>
                <w:spacing w:val="-12"/>
              </w:rPr>
              <w:t xml:space="preserve"> </w:t>
            </w:r>
            <w:r w:rsidRPr="604FF763">
              <w:t>for</w:t>
            </w:r>
            <w:r w:rsidRPr="604FF763">
              <w:rPr>
                <w:spacing w:val="-7"/>
              </w:rPr>
              <w:t xml:space="preserve"> </w:t>
            </w:r>
            <w:r w:rsidRPr="604FF763">
              <w:t>unit</w:t>
            </w:r>
            <w:r w:rsidRPr="604FF763">
              <w:rPr>
                <w:spacing w:val="-7"/>
              </w:rPr>
              <w:t xml:space="preserve"> </w:t>
            </w:r>
            <w:r w:rsidRPr="604FF763">
              <w:t>of</w:t>
            </w:r>
            <w:r w:rsidRPr="604FF763">
              <w:rPr>
                <w:spacing w:val="-7"/>
              </w:rPr>
              <w:t xml:space="preserve"> </w:t>
            </w:r>
            <w:r w:rsidRPr="604FF763">
              <w:t>use</w:t>
            </w:r>
            <w:r w:rsidRPr="604FF763">
              <w:rPr>
                <w:spacing w:val="-9"/>
              </w:rPr>
              <w:t xml:space="preserve"> </w:t>
            </w:r>
            <w:r w:rsidRPr="604FF763">
              <w:t>device identifier.</w:t>
            </w:r>
          </w:p>
        </w:tc>
      </w:tr>
      <w:tr w:rsidR="00DE1A6A" w:rsidRPr="003B7D06" w14:paraId="1019790E" w14:textId="77777777" w:rsidTr="604FF763">
        <w:trPr>
          <w:trHeight w:val="840"/>
        </w:trPr>
        <w:tc>
          <w:tcPr>
            <w:tcW w:w="1304" w:type="dxa"/>
            <w:vMerge/>
          </w:tcPr>
          <w:p w14:paraId="0B945DCA" w14:textId="77777777" w:rsidR="00DE1A6A" w:rsidRPr="003B7D06" w:rsidRDefault="00DE1A6A" w:rsidP="00231FCC">
            <w:pPr>
              <w:rPr>
                <w:sz w:val="2"/>
                <w:szCs w:val="2"/>
              </w:rPr>
            </w:pPr>
          </w:p>
        </w:tc>
        <w:tc>
          <w:tcPr>
            <w:tcW w:w="8335" w:type="dxa"/>
            <w:gridSpan w:val="4"/>
          </w:tcPr>
          <w:p w14:paraId="55DECB26" w14:textId="77777777" w:rsidR="00DE1A6A" w:rsidRPr="003B7D06" w:rsidRDefault="00DE1A6A" w:rsidP="00231FCC">
            <w:pPr>
              <w:rPr>
                <w:b/>
                <w:bCs/>
              </w:rPr>
            </w:pPr>
            <w:r w:rsidRPr="003B7D06">
              <w:rPr>
                <w:b/>
                <w:bCs/>
              </w:rPr>
              <w:t>XPATH:</w:t>
            </w:r>
          </w:p>
          <w:p w14:paraId="5F24568E" w14:textId="77777777" w:rsidR="00DE1A6A" w:rsidRPr="003B7D06" w:rsidRDefault="00DE1A6A" w:rsidP="00231FCC">
            <w:r w:rsidRPr="604FF763">
              <w:t>/document/component/structuredBody/component/section/subject/manufacturedProduct/manufacturedProduct/asEquivalentEntity/code[@code="C101717"]</w:t>
            </w:r>
          </w:p>
        </w:tc>
      </w:tr>
      <w:tr w:rsidR="00DE1A6A" w:rsidRPr="003B7D06" w14:paraId="6283BED5" w14:textId="77777777" w:rsidTr="604FF763">
        <w:trPr>
          <w:trHeight w:val="286"/>
        </w:trPr>
        <w:tc>
          <w:tcPr>
            <w:tcW w:w="1304" w:type="dxa"/>
            <w:vMerge/>
          </w:tcPr>
          <w:p w14:paraId="3C45BE0A" w14:textId="77777777" w:rsidR="00DE1A6A" w:rsidRPr="003B7D06" w:rsidRDefault="00DE1A6A" w:rsidP="00231FCC">
            <w:pPr>
              <w:rPr>
                <w:sz w:val="2"/>
                <w:szCs w:val="2"/>
              </w:rPr>
            </w:pPr>
          </w:p>
        </w:tc>
        <w:tc>
          <w:tcPr>
            <w:tcW w:w="1532" w:type="dxa"/>
          </w:tcPr>
          <w:p w14:paraId="5A986910" w14:textId="77777777" w:rsidR="00DE1A6A" w:rsidRPr="003B7D06" w:rsidRDefault="00DE1A6A" w:rsidP="604FF763">
            <w:pPr>
              <w:rPr>
                <w:b/>
                <w:bCs/>
                <w:i/>
                <w:iCs/>
              </w:rPr>
            </w:pPr>
            <w:r w:rsidRPr="604FF763">
              <w:rPr>
                <w:b/>
                <w:bCs/>
                <w:i/>
                <w:iCs/>
              </w:rPr>
              <w:t>codeSystem</w:t>
            </w:r>
          </w:p>
        </w:tc>
        <w:tc>
          <w:tcPr>
            <w:tcW w:w="1361" w:type="dxa"/>
          </w:tcPr>
          <w:p w14:paraId="24036614" w14:textId="77777777" w:rsidR="00DE1A6A" w:rsidRPr="003B7D06" w:rsidRDefault="00DE1A6A" w:rsidP="00231FCC">
            <w:r w:rsidRPr="003B7D06">
              <w:t>1..1</w:t>
            </w:r>
          </w:p>
        </w:tc>
        <w:tc>
          <w:tcPr>
            <w:tcW w:w="2041" w:type="dxa"/>
          </w:tcPr>
          <w:p w14:paraId="316FC9E2" w14:textId="77777777" w:rsidR="00DE1A6A" w:rsidRPr="003B7D06" w:rsidRDefault="00DE1A6A" w:rsidP="00231FCC">
            <w:r w:rsidRPr="003B7D06">
              <w:t>OID</w:t>
            </w:r>
          </w:p>
          <w:p w14:paraId="28A0BAEB" w14:textId="77777777" w:rsidR="00DE1A6A" w:rsidRPr="003B7D06" w:rsidRDefault="00DE1A6A" w:rsidP="00231FCC">
            <w:r w:rsidRPr="003B7D06">
              <w:t>2.16.840.1.113883.</w:t>
            </w:r>
          </w:p>
          <w:p w14:paraId="392F9EB7" w14:textId="77777777" w:rsidR="00DE1A6A" w:rsidRPr="003B7D06" w:rsidRDefault="00DE1A6A" w:rsidP="00231FCC">
            <w:r w:rsidRPr="003B7D06">
              <w:t>3.26.1.1</w:t>
            </w:r>
          </w:p>
        </w:tc>
        <w:tc>
          <w:tcPr>
            <w:tcW w:w="3401" w:type="dxa"/>
          </w:tcPr>
          <w:p w14:paraId="72E8A80C" w14:textId="77777777" w:rsidR="00DE1A6A" w:rsidRPr="003B7D06" w:rsidRDefault="00DE1A6A" w:rsidP="00231FCC">
            <w:r w:rsidRPr="604FF763">
              <w:t>This</w:t>
            </w:r>
            <w:r w:rsidRPr="604FF763">
              <w:rPr>
                <w:spacing w:val="-7"/>
              </w:rPr>
              <w:t xml:space="preserve"> </w:t>
            </w:r>
            <w:r w:rsidRPr="604FF763">
              <w:t>is</w:t>
            </w:r>
            <w:r w:rsidRPr="604FF763">
              <w:rPr>
                <w:spacing w:val="-7"/>
              </w:rPr>
              <w:t xml:space="preserve"> </w:t>
            </w:r>
            <w:r w:rsidRPr="604FF763">
              <w:t>the</w:t>
            </w:r>
            <w:r w:rsidRPr="604FF763">
              <w:rPr>
                <w:spacing w:val="-7"/>
              </w:rPr>
              <w:t xml:space="preserve"> </w:t>
            </w:r>
            <w:r w:rsidRPr="604FF763">
              <w:rPr>
                <w:b/>
                <w:bCs/>
                <w:i/>
                <w:iCs/>
              </w:rPr>
              <w:t>codeSystem</w:t>
            </w:r>
            <w:r w:rsidRPr="604FF763">
              <w:rPr>
                <w:b/>
                <w:bCs/>
                <w:i/>
                <w:iCs/>
                <w:spacing w:val="-5"/>
              </w:rPr>
              <w:t xml:space="preserve"> </w:t>
            </w:r>
            <w:r w:rsidRPr="604FF763">
              <w:t>for</w:t>
            </w:r>
            <w:r w:rsidRPr="604FF763">
              <w:rPr>
                <w:spacing w:val="-9"/>
              </w:rPr>
              <w:t xml:space="preserve"> </w:t>
            </w:r>
            <w:r w:rsidRPr="604FF763">
              <w:t>the</w:t>
            </w:r>
            <w:r w:rsidRPr="604FF763">
              <w:rPr>
                <w:spacing w:val="-8"/>
              </w:rPr>
              <w:t xml:space="preserve"> </w:t>
            </w:r>
            <w:r w:rsidRPr="604FF763">
              <w:t>type of device identifier.</w:t>
            </w:r>
          </w:p>
        </w:tc>
      </w:tr>
      <w:tr w:rsidR="00DE1A6A" w:rsidRPr="003B7D06" w14:paraId="73931F87" w14:textId="77777777" w:rsidTr="604FF763">
        <w:trPr>
          <w:trHeight w:val="839"/>
        </w:trPr>
        <w:tc>
          <w:tcPr>
            <w:tcW w:w="1304" w:type="dxa"/>
            <w:vMerge/>
          </w:tcPr>
          <w:p w14:paraId="733CCF90" w14:textId="77777777" w:rsidR="00DE1A6A" w:rsidRPr="003B7D06" w:rsidRDefault="00DE1A6A" w:rsidP="00231FCC">
            <w:pPr>
              <w:rPr>
                <w:sz w:val="2"/>
                <w:szCs w:val="2"/>
              </w:rPr>
            </w:pPr>
          </w:p>
        </w:tc>
        <w:tc>
          <w:tcPr>
            <w:tcW w:w="8335" w:type="dxa"/>
            <w:gridSpan w:val="4"/>
          </w:tcPr>
          <w:p w14:paraId="7EF3AD83" w14:textId="77777777" w:rsidR="00DE1A6A" w:rsidRPr="003B7D06" w:rsidRDefault="00DE1A6A" w:rsidP="00231FCC">
            <w:pPr>
              <w:rPr>
                <w:b/>
                <w:bCs/>
              </w:rPr>
            </w:pPr>
            <w:r w:rsidRPr="003B7D06">
              <w:rPr>
                <w:b/>
                <w:bCs/>
              </w:rPr>
              <w:t>XPATH:</w:t>
            </w:r>
          </w:p>
          <w:p w14:paraId="65547180" w14:textId="77777777" w:rsidR="00DE1A6A" w:rsidRPr="003B7D06" w:rsidRDefault="00DE1A6A" w:rsidP="00231FCC">
            <w:r w:rsidRPr="604FF763">
              <w:t>/document/component/structuredBody/component/section/subject/manufacturedProduct/manufacturedProduct/asEquivalentEntity/code[@code="C101717"]/@codeSystem</w:t>
            </w:r>
          </w:p>
        </w:tc>
      </w:tr>
      <w:tr w:rsidR="00DE1A6A" w:rsidRPr="003B7D06" w14:paraId="2764D50D" w14:textId="77777777" w:rsidTr="00D21AAF">
        <w:trPr>
          <w:trHeight w:val="1120"/>
        </w:trPr>
        <w:tc>
          <w:tcPr>
            <w:tcW w:w="1304" w:type="dxa"/>
            <w:shd w:val="clear" w:color="auto" w:fill="FF9E1B"/>
          </w:tcPr>
          <w:p w14:paraId="6E2D6AB0"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5F62CA76" w14:textId="77777777" w:rsidR="00DE1A6A" w:rsidRPr="003B7D06" w:rsidRDefault="00DE1A6A" w:rsidP="00756FC2">
            <w:pPr>
              <w:pStyle w:val="ListParagraph"/>
              <w:numPr>
                <w:ilvl w:val="0"/>
                <w:numId w:val="35"/>
              </w:numPr>
            </w:pPr>
            <w:r w:rsidRPr="003B7D06">
              <w:t>The</w:t>
            </w:r>
            <w:r w:rsidRPr="003B7D06">
              <w:rPr>
                <w:spacing w:val="-3"/>
              </w:rPr>
              <w:t xml:space="preserve"> </w:t>
            </w:r>
            <w:r w:rsidRPr="003B7D06">
              <w:t>code</w:t>
            </w:r>
            <w:r w:rsidRPr="003B7D06">
              <w:rPr>
                <w:spacing w:val="-1"/>
              </w:rPr>
              <w:t xml:space="preserve"> </w:t>
            </w:r>
            <w:r w:rsidRPr="003B7D06">
              <w:t>must be</w:t>
            </w:r>
            <w:r w:rsidRPr="003B7D06">
              <w:rPr>
                <w:spacing w:val="1"/>
              </w:rPr>
              <w:t xml:space="preserve"> </w:t>
            </w:r>
            <w:r w:rsidRPr="003B7D06">
              <w:rPr>
                <w:spacing w:val="-2"/>
              </w:rPr>
              <w:t>“C101717”</w:t>
            </w:r>
          </w:p>
          <w:p w14:paraId="6BFDF9B1" w14:textId="77777777" w:rsidR="00DE1A6A" w:rsidRDefault="00DE1A6A" w:rsidP="00756FC2">
            <w:pPr>
              <w:pStyle w:val="ListParagraph"/>
              <w:numPr>
                <w:ilvl w:val="0"/>
                <w:numId w:val="35"/>
              </w:numPr>
            </w:pPr>
            <w:r w:rsidRPr="604FF763">
              <w:t>The</w:t>
            </w:r>
            <w:r w:rsidRPr="604FF763">
              <w:rPr>
                <w:spacing w:val="-5"/>
              </w:rPr>
              <w:t xml:space="preserve"> </w:t>
            </w:r>
            <w:r w:rsidRPr="604FF763">
              <w:t>Unit</w:t>
            </w:r>
            <w:r w:rsidRPr="604FF763">
              <w:rPr>
                <w:spacing w:val="-3"/>
              </w:rPr>
              <w:t xml:space="preserve"> </w:t>
            </w:r>
            <w:r w:rsidRPr="604FF763">
              <w:t>of</w:t>
            </w:r>
            <w:r w:rsidRPr="604FF763">
              <w:rPr>
                <w:spacing w:val="-3"/>
              </w:rPr>
              <w:t xml:space="preserve"> </w:t>
            </w:r>
            <w:r w:rsidRPr="604FF763">
              <w:t>Use</w:t>
            </w:r>
            <w:r w:rsidRPr="604FF763">
              <w:rPr>
                <w:spacing w:val="-5"/>
              </w:rPr>
              <w:t xml:space="preserve"> </w:t>
            </w:r>
            <w:r w:rsidRPr="604FF763">
              <w:t>Device Identifier</w:t>
            </w:r>
            <w:r w:rsidRPr="604FF763">
              <w:rPr>
                <w:spacing w:val="-3"/>
              </w:rPr>
              <w:t xml:space="preserve"> </w:t>
            </w:r>
            <w:r w:rsidRPr="604FF763">
              <w:t>or</w:t>
            </w:r>
            <w:r w:rsidRPr="604FF763">
              <w:rPr>
                <w:spacing w:val="-3"/>
              </w:rPr>
              <w:t xml:space="preserve"> </w:t>
            </w:r>
            <w:r w:rsidRPr="604FF763">
              <w:t>Direct</w:t>
            </w:r>
            <w:r w:rsidRPr="604FF763">
              <w:rPr>
                <w:spacing w:val="-3"/>
              </w:rPr>
              <w:t xml:space="preserve"> </w:t>
            </w:r>
            <w:r w:rsidRPr="604FF763">
              <w:t>Marking</w:t>
            </w:r>
            <w:r w:rsidRPr="604FF763">
              <w:rPr>
                <w:spacing w:val="-6"/>
              </w:rPr>
              <w:t xml:space="preserve"> </w:t>
            </w:r>
            <w:r w:rsidRPr="604FF763">
              <w:t>(DM)</w:t>
            </w:r>
            <w:r w:rsidRPr="604FF763">
              <w:rPr>
                <w:spacing w:val="-4"/>
              </w:rPr>
              <w:t xml:space="preserve"> </w:t>
            </w:r>
            <w:r w:rsidRPr="604FF763">
              <w:t>Device</w:t>
            </w:r>
            <w:r w:rsidRPr="604FF763">
              <w:rPr>
                <w:spacing w:val="-2"/>
              </w:rPr>
              <w:t xml:space="preserve"> </w:t>
            </w:r>
            <w:r w:rsidRPr="604FF763">
              <w:t>Identifier</w:t>
            </w:r>
            <w:r w:rsidRPr="604FF763">
              <w:rPr>
                <w:spacing w:val="40"/>
              </w:rPr>
              <w:t xml:space="preserve"> </w:t>
            </w:r>
            <w:r w:rsidRPr="604FF763">
              <w:t>is</w:t>
            </w:r>
            <w:r w:rsidRPr="604FF763">
              <w:rPr>
                <w:spacing w:val="-3"/>
              </w:rPr>
              <w:t xml:space="preserve"> </w:t>
            </w:r>
            <w:r w:rsidRPr="604FF763">
              <w:t>required if the device count is greater than one</w:t>
            </w:r>
          </w:p>
          <w:p w14:paraId="37551587" w14:textId="084AFBA7" w:rsidR="006D2D3A" w:rsidRPr="003B7D06" w:rsidRDefault="006D2D3A" w:rsidP="00756FC2">
            <w:pPr>
              <w:pStyle w:val="ListParagraph"/>
              <w:numPr>
                <w:ilvl w:val="0"/>
                <w:numId w:val="35"/>
              </w:numPr>
            </w:pPr>
            <w:r>
              <w:t>An exception to the above rule is when the answer to “</w:t>
            </w:r>
            <w:r w:rsidRPr="006D2D3A">
              <w:t>Device Subject to Direct Marking, but Exempt</w:t>
            </w:r>
            <w:r>
              <w:t xml:space="preserve">” is False. In this case, UnitOfUse will </w:t>
            </w:r>
            <w:r w:rsidR="00CF16D3">
              <w:t>be</w:t>
            </w:r>
            <w:r>
              <w:t xml:space="preserve"> optional</w:t>
            </w:r>
          </w:p>
          <w:p w14:paraId="0960D990" w14:textId="77777777" w:rsidR="00DE1A6A" w:rsidRPr="003B7D06" w:rsidRDefault="00DE1A6A" w:rsidP="00756FC2">
            <w:pPr>
              <w:pStyle w:val="ListParagraph"/>
              <w:numPr>
                <w:ilvl w:val="0"/>
                <w:numId w:val="35"/>
              </w:numPr>
            </w:pPr>
            <w:r w:rsidRPr="604FF763">
              <w:t xml:space="preserve">If device count &gt; 1, then one of asEquivalentEntity with code </w:t>
            </w:r>
            <w:r w:rsidRPr="604FF763">
              <w:rPr>
                <w:spacing w:val="-2"/>
              </w:rPr>
              <w:t>‘C101717’ or ‘C101678’ must be provided.</w:t>
            </w:r>
          </w:p>
          <w:p w14:paraId="63873045" w14:textId="77777777" w:rsidR="00DE1A6A" w:rsidRPr="003B7D06" w:rsidRDefault="00DE1A6A" w:rsidP="00756FC2">
            <w:pPr>
              <w:pStyle w:val="ListParagraph"/>
              <w:numPr>
                <w:ilvl w:val="0"/>
                <w:numId w:val="35"/>
              </w:numPr>
            </w:pPr>
            <w:r w:rsidRPr="604FF763">
              <w:t xml:space="preserve">If device count = 1, then asEquivalentEntity with code </w:t>
            </w:r>
            <w:r w:rsidRPr="604FF763">
              <w:rPr>
                <w:spacing w:val="-2"/>
              </w:rPr>
              <w:t>‘C101717’ must not be provided</w:t>
            </w:r>
          </w:p>
          <w:p w14:paraId="5453A16E" w14:textId="2D0C9A64" w:rsidR="00DE1A6A" w:rsidRPr="003B7D06" w:rsidRDefault="00DE1A6A" w:rsidP="00756FC2">
            <w:pPr>
              <w:pStyle w:val="ListParagraph"/>
              <w:numPr>
                <w:ilvl w:val="0"/>
                <w:numId w:val="35"/>
              </w:numPr>
            </w:pPr>
            <w:r w:rsidRPr="604FF763">
              <w:t>If Device Count = 1 and ‘C101717’ is provided, the AusUDID submission will be rejected as a submission with an invalid Unit of Use.</w:t>
            </w:r>
          </w:p>
        </w:tc>
      </w:tr>
    </w:tbl>
    <w:p w14:paraId="463B0428" w14:textId="77777777" w:rsidR="00F714E0" w:rsidRDefault="00F714E0">
      <w:pPr>
        <w:rPr>
          <w:b/>
          <w:bCs/>
          <w:i/>
          <w:iCs/>
          <w:color w:val="FFFFFF" w:themeColor="background1"/>
        </w:rPr>
      </w:pPr>
      <w:r>
        <w:rPr>
          <w:b/>
          <w:bCs/>
          <w:i/>
          <w:iCs/>
          <w:color w:val="FFFFFF" w:themeColor="background1"/>
        </w:rPr>
        <w:br w:type="page"/>
      </w:r>
    </w:p>
    <w:p w14:paraId="67D2D18C" w14:textId="5F2F7FCF" w:rsidR="00DE1A6A" w:rsidRPr="003B7D06" w:rsidRDefault="009A1B93" w:rsidP="00DF5E3E">
      <w:pPr>
        <w:pStyle w:val="Heading4"/>
      </w:pPr>
      <w:r>
        <w:lastRenderedPageBreak/>
        <w:t xml:space="preserve"> </w:t>
      </w:r>
      <w:r w:rsidR="00DE1A6A" w:rsidRPr="604FF763">
        <w:t>Unit</w:t>
      </w:r>
      <w:r w:rsidR="00DE1A6A" w:rsidRPr="604FF763">
        <w:rPr>
          <w:spacing w:val="-6"/>
        </w:rPr>
        <w:t xml:space="preserve"> </w:t>
      </w:r>
      <w:r w:rsidR="00DE1A6A" w:rsidRPr="604FF763">
        <w:t>of</w:t>
      </w:r>
      <w:r w:rsidR="00DE1A6A" w:rsidRPr="604FF763">
        <w:rPr>
          <w:spacing w:val="-4"/>
        </w:rPr>
        <w:t xml:space="preserve"> </w:t>
      </w:r>
      <w:r w:rsidR="00DE1A6A" w:rsidRPr="604FF763">
        <w:t>Use</w:t>
      </w:r>
      <w:r w:rsidR="00DE1A6A" w:rsidRPr="604FF763">
        <w:rPr>
          <w:spacing w:val="-4"/>
        </w:rPr>
        <w:t xml:space="preserve"> </w:t>
      </w:r>
      <w:r w:rsidR="00DE1A6A" w:rsidRPr="604FF763">
        <w:t>Device</w:t>
      </w:r>
      <w:r w:rsidR="00DE1A6A" w:rsidRPr="604FF763">
        <w:rPr>
          <w:spacing w:val="-4"/>
        </w:rPr>
        <w:t xml:space="preserve"> </w:t>
      </w:r>
      <w:r w:rsidR="00DE1A6A" w:rsidRPr="604FF763">
        <w:t>Identifier</w:t>
      </w:r>
      <w:r w:rsidR="00DE1A6A" w:rsidRPr="604FF763">
        <w:rPr>
          <w:spacing w:val="-1"/>
        </w:rPr>
        <w:t xml:space="preserve"> </w:t>
      </w:r>
      <w:r w:rsidR="00DE1A6A" w:rsidRPr="604FF763">
        <w:t>(EquivalentEntity.definingMaterialKind.code)</w:t>
      </w:r>
    </w:p>
    <w:p w14:paraId="55086490" w14:textId="5E6CE3B3"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45</w:t>
      </w:r>
      <w:r>
        <w:fldChar w:fldCharType="end"/>
      </w:r>
      <w:r>
        <w:t xml:space="preserve">: </w:t>
      </w:r>
      <w:r w:rsidRPr="00A809AF">
        <w:t>Unit of Use Device Identifier (EquivalentEntity.definingMaterialKind.code)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05D2C61B" w14:textId="77777777" w:rsidTr="00D43295">
        <w:trPr>
          <w:trHeight w:val="580"/>
          <w:tblHeader/>
        </w:trPr>
        <w:tc>
          <w:tcPr>
            <w:tcW w:w="1304" w:type="dxa"/>
            <w:shd w:val="clear" w:color="auto" w:fill="463192"/>
          </w:tcPr>
          <w:p w14:paraId="1DBDE7B1"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532" w:type="dxa"/>
            <w:shd w:val="clear" w:color="auto" w:fill="463192"/>
          </w:tcPr>
          <w:p w14:paraId="196E2022"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61" w:type="dxa"/>
            <w:shd w:val="clear" w:color="auto" w:fill="463192"/>
          </w:tcPr>
          <w:p w14:paraId="30D37FFC"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041" w:type="dxa"/>
            <w:shd w:val="clear" w:color="auto" w:fill="463192"/>
          </w:tcPr>
          <w:p w14:paraId="3CE1B2E6"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3998FEEB"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01" w:type="dxa"/>
            <w:shd w:val="clear" w:color="auto" w:fill="463192"/>
          </w:tcPr>
          <w:p w14:paraId="3D783D49"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48D3F109"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50EFABAC" w14:textId="77777777" w:rsidTr="00F94BFC">
        <w:trPr>
          <w:trHeight w:val="1553"/>
        </w:trPr>
        <w:tc>
          <w:tcPr>
            <w:tcW w:w="1304" w:type="dxa"/>
            <w:vMerge w:val="restart"/>
          </w:tcPr>
          <w:p w14:paraId="0206B980" w14:textId="77777777" w:rsidR="00DE1A6A" w:rsidRPr="003B7D06" w:rsidRDefault="00DE1A6A" w:rsidP="00231FCC">
            <w:pPr>
              <w:rPr>
                <w:b/>
                <w:bCs/>
                <w:i/>
                <w:iCs/>
              </w:rPr>
            </w:pPr>
            <w:r w:rsidRPr="003B7D06">
              <w:rPr>
                <w:b/>
                <w:bCs/>
                <w:i/>
                <w:iCs/>
              </w:rPr>
              <w:t>code</w:t>
            </w:r>
          </w:p>
        </w:tc>
        <w:tc>
          <w:tcPr>
            <w:tcW w:w="1532" w:type="dxa"/>
            <w:shd w:val="clear" w:color="auto" w:fill="ECE9F5"/>
          </w:tcPr>
          <w:p w14:paraId="5707261C" w14:textId="77777777" w:rsidR="00DE1A6A" w:rsidRPr="003B7D06" w:rsidRDefault="00DE1A6A" w:rsidP="00231FCC">
            <w:pPr>
              <w:pStyle w:val="TableParagraph"/>
              <w:spacing w:before="0"/>
              <w:ind w:left="0"/>
              <w:rPr>
                <w:lang w:val="en-AU"/>
              </w:rPr>
            </w:pPr>
          </w:p>
        </w:tc>
        <w:tc>
          <w:tcPr>
            <w:tcW w:w="1361" w:type="dxa"/>
            <w:shd w:val="clear" w:color="auto" w:fill="ECE9F5"/>
          </w:tcPr>
          <w:p w14:paraId="484DEC5F" w14:textId="77777777" w:rsidR="00DE1A6A" w:rsidRPr="003B7D06" w:rsidRDefault="00DE1A6A" w:rsidP="00231FCC">
            <w:r w:rsidRPr="003B7D06">
              <w:t>1..1</w:t>
            </w:r>
          </w:p>
        </w:tc>
        <w:tc>
          <w:tcPr>
            <w:tcW w:w="2041" w:type="dxa"/>
            <w:shd w:val="clear" w:color="auto" w:fill="ECE9F5"/>
          </w:tcPr>
          <w:p w14:paraId="7071CE14" w14:textId="77777777" w:rsidR="00DE1A6A" w:rsidRPr="003B7D06" w:rsidRDefault="00DE1A6A" w:rsidP="00231FCC">
            <w:pPr>
              <w:pStyle w:val="TableParagraph"/>
              <w:spacing w:before="0"/>
              <w:ind w:left="0"/>
              <w:rPr>
                <w:lang w:val="en-AU"/>
              </w:rPr>
            </w:pPr>
          </w:p>
        </w:tc>
        <w:tc>
          <w:tcPr>
            <w:tcW w:w="3401" w:type="dxa"/>
            <w:shd w:val="clear" w:color="auto" w:fill="ECE9F5"/>
          </w:tcPr>
          <w:p w14:paraId="58FBBFBD" w14:textId="77777777" w:rsidR="00DE1A6A" w:rsidRPr="003B7D06" w:rsidRDefault="00DE1A6A" w:rsidP="00231FCC">
            <w:r w:rsidRPr="003B7D06">
              <w:t>The</w:t>
            </w:r>
            <w:r w:rsidRPr="003B7D06">
              <w:rPr>
                <w:spacing w:val="-10"/>
              </w:rPr>
              <w:t xml:space="preserve"> </w:t>
            </w:r>
            <w:r w:rsidRPr="003B7D06">
              <w:t>code</w:t>
            </w:r>
            <w:r w:rsidRPr="003B7D06">
              <w:rPr>
                <w:spacing w:val="-7"/>
              </w:rPr>
              <w:t xml:space="preserve"> </w:t>
            </w:r>
            <w:r w:rsidRPr="003B7D06">
              <w:t>element</w:t>
            </w:r>
            <w:r w:rsidRPr="003B7D06">
              <w:rPr>
                <w:spacing w:val="-8"/>
              </w:rPr>
              <w:t xml:space="preserve"> </w:t>
            </w:r>
            <w:r w:rsidRPr="003B7D06">
              <w:t>is</w:t>
            </w:r>
            <w:r w:rsidRPr="003B7D06">
              <w:rPr>
                <w:spacing w:val="-8"/>
              </w:rPr>
              <w:t xml:space="preserve"> </w:t>
            </w:r>
            <w:r w:rsidRPr="003B7D06">
              <w:t>the</w:t>
            </w:r>
            <w:r w:rsidRPr="003B7D06">
              <w:rPr>
                <w:spacing w:val="-9"/>
              </w:rPr>
              <w:t xml:space="preserve"> </w:t>
            </w:r>
            <w:r w:rsidRPr="003B7D06">
              <w:t>container element</w:t>
            </w:r>
            <w:r w:rsidRPr="003B7D06">
              <w:rPr>
                <w:spacing w:val="-3"/>
              </w:rPr>
              <w:t xml:space="preserve"> </w:t>
            </w:r>
            <w:r w:rsidRPr="003B7D06">
              <w:t>for</w:t>
            </w:r>
            <w:r w:rsidRPr="003B7D06">
              <w:rPr>
                <w:spacing w:val="-4"/>
              </w:rPr>
              <w:t xml:space="preserve"> </w:t>
            </w:r>
            <w:r w:rsidRPr="003B7D06">
              <w:t>the</w:t>
            </w:r>
            <w:r w:rsidRPr="003B7D06">
              <w:rPr>
                <w:spacing w:val="-3"/>
              </w:rPr>
              <w:t xml:space="preserve"> </w:t>
            </w:r>
            <w:r w:rsidRPr="003B7D06">
              <w:t>unit</w:t>
            </w:r>
            <w:r w:rsidRPr="003B7D06">
              <w:rPr>
                <w:spacing w:val="-3"/>
              </w:rPr>
              <w:t xml:space="preserve"> </w:t>
            </w:r>
            <w:r w:rsidRPr="003B7D06">
              <w:t>of</w:t>
            </w:r>
            <w:r w:rsidRPr="003B7D06">
              <w:rPr>
                <w:spacing w:val="-3"/>
              </w:rPr>
              <w:t xml:space="preserve"> </w:t>
            </w:r>
            <w:r w:rsidRPr="003B7D06">
              <w:t>use</w:t>
            </w:r>
            <w:r w:rsidRPr="003B7D06">
              <w:rPr>
                <w:spacing w:val="-4"/>
              </w:rPr>
              <w:t xml:space="preserve"> </w:t>
            </w:r>
            <w:r w:rsidRPr="003B7D06">
              <w:t xml:space="preserve">device </w:t>
            </w:r>
            <w:r w:rsidRPr="003B7D06">
              <w:rPr>
                <w:spacing w:val="-2"/>
              </w:rPr>
              <w:t>identifier.</w:t>
            </w:r>
          </w:p>
          <w:p w14:paraId="4CF793D8" w14:textId="77777777" w:rsidR="00DE1A6A" w:rsidRPr="003B7D06" w:rsidRDefault="00DE1A6A" w:rsidP="00231FCC">
            <w:r w:rsidRPr="604FF763">
              <w:t>Note:</w:t>
            </w:r>
            <w:r w:rsidRPr="604FF763">
              <w:rPr>
                <w:spacing w:val="-1"/>
              </w:rPr>
              <w:t xml:space="preserve"> </w:t>
            </w:r>
            <w:r w:rsidRPr="604FF763">
              <w:t>A code</w:t>
            </w:r>
            <w:r w:rsidRPr="604FF763">
              <w:rPr>
                <w:spacing w:val="-2"/>
              </w:rPr>
              <w:t xml:space="preserve"> </w:t>
            </w:r>
            <w:r w:rsidRPr="604FF763">
              <w:t>is required</w:t>
            </w:r>
            <w:r w:rsidRPr="604FF763">
              <w:rPr>
                <w:spacing w:val="1"/>
              </w:rPr>
              <w:t xml:space="preserve"> </w:t>
            </w:r>
            <w:r w:rsidRPr="604FF763">
              <w:t>for</w:t>
            </w:r>
            <w:r w:rsidRPr="604FF763">
              <w:rPr>
                <w:spacing w:val="-2"/>
              </w:rPr>
              <w:t xml:space="preserve"> </w:t>
            </w:r>
            <w:r w:rsidRPr="604FF763">
              <w:rPr>
                <w:spacing w:val="-4"/>
              </w:rPr>
              <w:t xml:space="preserve">each </w:t>
            </w:r>
            <w:r w:rsidRPr="604FF763">
              <w:t>definingMaterialKind</w:t>
            </w:r>
            <w:r w:rsidRPr="604FF763">
              <w:rPr>
                <w:spacing w:val="-15"/>
              </w:rPr>
              <w:t xml:space="preserve"> </w:t>
            </w:r>
            <w:r w:rsidRPr="604FF763">
              <w:t>present</w:t>
            </w:r>
            <w:r w:rsidRPr="604FF763">
              <w:rPr>
                <w:spacing w:val="-15"/>
              </w:rPr>
              <w:t xml:space="preserve"> </w:t>
            </w:r>
            <w:r w:rsidRPr="604FF763">
              <w:t>in the XML.</w:t>
            </w:r>
          </w:p>
        </w:tc>
      </w:tr>
      <w:tr w:rsidR="00DE1A6A" w:rsidRPr="003B7D06" w14:paraId="1F5C1433" w14:textId="77777777" w:rsidTr="604FF763">
        <w:trPr>
          <w:trHeight w:val="711"/>
        </w:trPr>
        <w:tc>
          <w:tcPr>
            <w:tcW w:w="1304" w:type="dxa"/>
            <w:vMerge/>
          </w:tcPr>
          <w:p w14:paraId="1599B609" w14:textId="77777777" w:rsidR="00DE1A6A" w:rsidRPr="003B7D06" w:rsidRDefault="00DE1A6A" w:rsidP="00231FCC">
            <w:pPr>
              <w:rPr>
                <w:sz w:val="2"/>
                <w:szCs w:val="2"/>
              </w:rPr>
            </w:pPr>
          </w:p>
        </w:tc>
        <w:tc>
          <w:tcPr>
            <w:tcW w:w="1532" w:type="dxa"/>
          </w:tcPr>
          <w:p w14:paraId="44E934DC" w14:textId="77777777" w:rsidR="00DE1A6A" w:rsidRPr="003B7D06" w:rsidRDefault="00DE1A6A" w:rsidP="00231FCC">
            <w:pPr>
              <w:rPr>
                <w:b/>
                <w:bCs/>
                <w:i/>
                <w:iCs/>
              </w:rPr>
            </w:pPr>
            <w:r w:rsidRPr="003B7D06">
              <w:rPr>
                <w:b/>
                <w:bCs/>
                <w:i/>
                <w:iCs/>
              </w:rPr>
              <w:t>code</w:t>
            </w:r>
          </w:p>
        </w:tc>
        <w:tc>
          <w:tcPr>
            <w:tcW w:w="1361" w:type="dxa"/>
          </w:tcPr>
          <w:p w14:paraId="419DC19A" w14:textId="77777777" w:rsidR="00DE1A6A" w:rsidRPr="003B7D06" w:rsidRDefault="00DE1A6A" w:rsidP="00231FCC">
            <w:r w:rsidRPr="003B7D06">
              <w:t>1..1</w:t>
            </w:r>
          </w:p>
        </w:tc>
        <w:tc>
          <w:tcPr>
            <w:tcW w:w="2041" w:type="dxa"/>
          </w:tcPr>
          <w:p w14:paraId="5C18F714" w14:textId="77777777" w:rsidR="00DE1A6A" w:rsidRPr="003B7D06" w:rsidRDefault="00DE1A6A" w:rsidP="00231FCC">
            <w:r w:rsidRPr="003B7D06">
              <w:t>Alphanumeric</w:t>
            </w:r>
          </w:p>
          <w:p w14:paraId="44CB94B4" w14:textId="77777777" w:rsidR="00DE1A6A" w:rsidRPr="003B7D06" w:rsidRDefault="00DE1A6A" w:rsidP="00231FCC">
            <w:r w:rsidRPr="003B7D06">
              <w:t>e.g.</w:t>
            </w:r>
            <w:r w:rsidRPr="003B7D06">
              <w:rPr>
                <w:spacing w:val="-15"/>
              </w:rPr>
              <w:t xml:space="preserve"> </w:t>
            </w:r>
            <w:r w:rsidRPr="003B7D06">
              <w:t xml:space="preserve">14-digit </w:t>
            </w:r>
            <w:r w:rsidRPr="003B7D06">
              <w:rPr>
                <w:spacing w:val="-2"/>
              </w:rPr>
              <w:t>number</w:t>
            </w:r>
          </w:p>
        </w:tc>
        <w:tc>
          <w:tcPr>
            <w:tcW w:w="3401" w:type="dxa"/>
          </w:tcPr>
          <w:p w14:paraId="5114A072" w14:textId="77777777" w:rsidR="00DE1A6A" w:rsidRPr="003B7D06" w:rsidRDefault="00DE1A6A" w:rsidP="00231FCC">
            <w:r w:rsidRPr="003B7D06">
              <w:t>This</w:t>
            </w:r>
            <w:r w:rsidRPr="003B7D06">
              <w:rPr>
                <w:spacing w:val="-5"/>
              </w:rPr>
              <w:t xml:space="preserve"> </w:t>
            </w:r>
            <w:r w:rsidRPr="003B7D06">
              <w:t>is</w:t>
            </w:r>
            <w:r w:rsidRPr="003B7D06">
              <w:rPr>
                <w:spacing w:val="-5"/>
              </w:rPr>
              <w:t xml:space="preserve"> </w:t>
            </w:r>
            <w:r w:rsidRPr="003B7D06">
              <w:t>the</w:t>
            </w:r>
            <w:r w:rsidRPr="003B7D06">
              <w:rPr>
                <w:spacing w:val="-5"/>
              </w:rPr>
              <w:t xml:space="preserve"> </w:t>
            </w:r>
            <w:r w:rsidRPr="003B7D06">
              <w:t>Unit</w:t>
            </w:r>
            <w:r w:rsidRPr="003B7D06">
              <w:rPr>
                <w:spacing w:val="-5"/>
              </w:rPr>
              <w:t xml:space="preserve"> </w:t>
            </w:r>
            <w:r w:rsidRPr="003B7D06">
              <w:t>of</w:t>
            </w:r>
            <w:r w:rsidRPr="003B7D06">
              <w:rPr>
                <w:spacing w:val="-6"/>
              </w:rPr>
              <w:t xml:space="preserve"> </w:t>
            </w:r>
            <w:r w:rsidRPr="003B7D06">
              <w:t>Use</w:t>
            </w:r>
            <w:r w:rsidRPr="003B7D06">
              <w:rPr>
                <w:spacing w:val="-6"/>
              </w:rPr>
              <w:t xml:space="preserve"> </w:t>
            </w:r>
            <w:r w:rsidRPr="003B7D06">
              <w:t>DI</w:t>
            </w:r>
            <w:r w:rsidRPr="003B7D06">
              <w:rPr>
                <w:spacing w:val="-6"/>
              </w:rPr>
              <w:t xml:space="preserve"> </w:t>
            </w:r>
            <w:r w:rsidRPr="003B7D06">
              <w:t>for</w:t>
            </w:r>
            <w:r w:rsidRPr="003B7D06">
              <w:rPr>
                <w:spacing w:val="-7"/>
              </w:rPr>
              <w:t xml:space="preserve"> </w:t>
            </w:r>
            <w:r w:rsidRPr="003B7D06">
              <w:t>the medical device.</w:t>
            </w:r>
          </w:p>
        </w:tc>
      </w:tr>
      <w:tr w:rsidR="00DE1A6A" w:rsidRPr="003B7D06" w14:paraId="1AB7701F" w14:textId="77777777" w:rsidTr="604FF763">
        <w:trPr>
          <w:trHeight w:val="1120"/>
        </w:trPr>
        <w:tc>
          <w:tcPr>
            <w:tcW w:w="1304" w:type="dxa"/>
            <w:vMerge/>
          </w:tcPr>
          <w:p w14:paraId="2A7FB9C0" w14:textId="77777777" w:rsidR="00DE1A6A" w:rsidRPr="003B7D06" w:rsidRDefault="00DE1A6A" w:rsidP="00231FCC">
            <w:pPr>
              <w:rPr>
                <w:sz w:val="2"/>
                <w:szCs w:val="2"/>
              </w:rPr>
            </w:pPr>
          </w:p>
        </w:tc>
        <w:tc>
          <w:tcPr>
            <w:tcW w:w="8335" w:type="dxa"/>
            <w:gridSpan w:val="4"/>
          </w:tcPr>
          <w:p w14:paraId="0105D0B2" w14:textId="77777777" w:rsidR="00DE1A6A" w:rsidRPr="003B7D06" w:rsidRDefault="00DE1A6A" w:rsidP="00231FCC">
            <w:pPr>
              <w:rPr>
                <w:b/>
                <w:bCs/>
              </w:rPr>
            </w:pPr>
            <w:r w:rsidRPr="003B7D06">
              <w:rPr>
                <w:b/>
                <w:bCs/>
              </w:rPr>
              <w:t>XPATH:</w:t>
            </w:r>
          </w:p>
          <w:p w14:paraId="5723FD40" w14:textId="77777777" w:rsidR="00DE1A6A" w:rsidRPr="003B7D06" w:rsidRDefault="00DE1A6A" w:rsidP="00231FCC">
            <w:r w:rsidRPr="604FF763">
              <w:t>/document/component/structuredBody/component/section/subject/manufacturedProduct/manufacturedProduct/asEquivalentEntity/code[@code="C101717"]/../definingMaterialKind/code/@code</w:t>
            </w:r>
          </w:p>
        </w:tc>
      </w:tr>
      <w:tr w:rsidR="00DE1A6A" w:rsidRPr="003B7D06" w14:paraId="1B01B16A" w14:textId="77777777" w:rsidTr="604FF763">
        <w:trPr>
          <w:trHeight w:val="841"/>
        </w:trPr>
        <w:tc>
          <w:tcPr>
            <w:tcW w:w="1304" w:type="dxa"/>
            <w:vMerge/>
          </w:tcPr>
          <w:p w14:paraId="0A551B79" w14:textId="77777777" w:rsidR="00DE1A6A" w:rsidRPr="003B7D06" w:rsidRDefault="00DE1A6A" w:rsidP="00231FCC">
            <w:pPr>
              <w:rPr>
                <w:sz w:val="2"/>
                <w:szCs w:val="2"/>
              </w:rPr>
            </w:pPr>
          </w:p>
        </w:tc>
        <w:tc>
          <w:tcPr>
            <w:tcW w:w="1532" w:type="dxa"/>
          </w:tcPr>
          <w:p w14:paraId="7E0BABFF" w14:textId="77777777" w:rsidR="00DE1A6A" w:rsidRPr="003B7D06" w:rsidRDefault="00DE1A6A" w:rsidP="604FF763">
            <w:pPr>
              <w:rPr>
                <w:b/>
                <w:bCs/>
                <w:i/>
                <w:iCs/>
              </w:rPr>
            </w:pPr>
            <w:r w:rsidRPr="604FF763">
              <w:rPr>
                <w:b/>
                <w:bCs/>
                <w:i/>
                <w:iCs/>
              </w:rPr>
              <w:t>codeSystem</w:t>
            </w:r>
          </w:p>
        </w:tc>
        <w:tc>
          <w:tcPr>
            <w:tcW w:w="1361" w:type="dxa"/>
          </w:tcPr>
          <w:p w14:paraId="20D25AF0" w14:textId="77777777" w:rsidR="00DE1A6A" w:rsidRPr="003B7D06" w:rsidRDefault="00DE1A6A" w:rsidP="00231FCC">
            <w:r w:rsidRPr="003B7D06">
              <w:t>1..1</w:t>
            </w:r>
          </w:p>
        </w:tc>
        <w:tc>
          <w:tcPr>
            <w:tcW w:w="2041" w:type="dxa"/>
          </w:tcPr>
          <w:p w14:paraId="40F7620F" w14:textId="77777777" w:rsidR="00DE1A6A" w:rsidRPr="003B7D06" w:rsidRDefault="00DE1A6A" w:rsidP="00231FCC">
            <w:r w:rsidRPr="003B7D06">
              <w:t>OID</w:t>
            </w:r>
          </w:p>
          <w:p w14:paraId="6D79AE1E" w14:textId="77777777" w:rsidR="00DE1A6A" w:rsidRPr="003B7D06" w:rsidRDefault="00DE1A6A" w:rsidP="00231FCC">
            <w:r w:rsidRPr="003B7D06">
              <w:t>GS1 1.3.160</w:t>
            </w:r>
          </w:p>
          <w:p w14:paraId="7019987A" w14:textId="77777777" w:rsidR="00DE1A6A" w:rsidRPr="003B7D06" w:rsidRDefault="00DE1A6A" w:rsidP="00231FCC">
            <w:r w:rsidRPr="003B7D06">
              <w:t>HIBCC 2.16.840.1.113883.6.40</w:t>
            </w:r>
          </w:p>
          <w:p w14:paraId="20FB6999" w14:textId="77777777" w:rsidR="00DE1A6A" w:rsidRPr="003B7D06" w:rsidRDefault="00DE1A6A" w:rsidP="00231FCC">
            <w:r w:rsidRPr="003B7D06">
              <w:t>ICCBBA 2.16.840.1.113883.6.18</w:t>
            </w:r>
          </w:p>
        </w:tc>
        <w:tc>
          <w:tcPr>
            <w:tcW w:w="3401" w:type="dxa"/>
          </w:tcPr>
          <w:p w14:paraId="680ECE00" w14:textId="77777777" w:rsidR="00DE1A6A" w:rsidRPr="003B7D06" w:rsidRDefault="00DE1A6A" w:rsidP="00231FCC">
            <w:r w:rsidRPr="604FF763">
              <w:t>This</w:t>
            </w:r>
            <w:r w:rsidRPr="604FF763">
              <w:rPr>
                <w:spacing w:val="-1"/>
              </w:rPr>
              <w:t xml:space="preserve"> </w:t>
            </w:r>
            <w:r w:rsidRPr="604FF763">
              <w:t>is the</w:t>
            </w:r>
            <w:r w:rsidRPr="604FF763">
              <w:rPr>
                <w:spacing w:val="-1"/>
              </w:rPr>
              <w:t xml:space="preserve"> </w:t>
            </w:r>
            <w:r w:rsidRPr="604FF763">
              <w:rPr>
                <w:b/>
                <w:bCs/>
                <w:i/>
                <w:iCs/>
              </w:rPr>
              <w:t>codeSystem</w:t>
            </w:r>
            <w:r w:rsidRPr="604FF763">
              <w:rPr>
                <w:b/>
                <w:bCs/>
                <w:i/>
                <w:iCs/>
                <w:spacing w:val="2"/>
              </w:rPr>
              <w:t xml:space="preserve"> </w:t>
            </w:r>
            <w:r w:rsidRPr="604FF763">
              <w:t>for</w:t>
            </w:r>
            <w:r w:rsidRPr="604FF763">
              <w:rPr>
                <w:spacing w:val="-2"/>
              </w:rPr>
              <w:t xml:space="preserve"> </w:t>
            </w:r>
            <w:r w:rsidRPr="604FF763">
              <w:rPr>
                <w:spacing w:val="-5"/>
              </w:rPr>
              <w:t xml:space="preserve">the </w:t>
            </w:r>
            <w:r w:rsidRPr="604FF763">
              <w:t>Issuing</w:t>
            </w:r>
            <w:r w:rsidRPr="604FF763">
              <w:rPr>
                <w:spacing w:val="-7"/>
              </w:rPr>
              <w:t xml:space="preserve"> </w:t>
            </w:r>
            <w:r w:rsidRPr="604FF763">
              <w:t>Agency</w:t>
            </w:r>
            <w:r w:rsidRPr="604FF763">
              <w:rPr>
                <w:spacing w:val="-10"/>
              </w:rPr>
              <w:t xml:space="preserve"> </w:t>
            </w:r>
            <w:r w:rsidRPr="604FF763">
              <w:t>of</w:t>
            </w:r>
            <w:r w:rsidRPr="604FF763">
              <w:rPr>
                <w:spacing w:val="-5"/>
              </w:rPr>
              <w:t xml:space="preserve"> </w:t>
            </w:r>
            <w:r w:rsidRPr="604FF763">
              <w:t>the</w:t>
            </w:r>
            <w:r w:rsidRPr="604FF763">
              <w:rPr>
                <w:spacing w:val="-5"/>
              </w:rPr>
              <w:t xml:space="preserve"> </w:t>
            </w:r>
            <w:r w:rsidRPr="604FF763">
              <w:t>unit</w:t>
            </w:r>
            <w:r w:rsidRPr="604FF763">
              <w:rPr>
                <w:spacing w:val="-5"/>
              </w:rPr>
              <w:t xml:space="preserve"> </w:t>
            </w:r>
            <w:r w:rsidRPr="604FF763">
              <w:t>of</w:t>
            </w:r>
            <w:r w:rsidRPr="604FF763">
              <w:rPr>
                <w:spacing w:val="-5"/>
              </w:rPr>
              <w:t xml:space="preserve"> </w:t>
            </w:r>
            <w:r w:rsidRPr="604FF763">
              <w:t>use device identifier.</w:t>
            </w:r>
          </w:p>
        </w:tc>
      </w:tr>
      <w:tr w:rsidR="00DE1A6A" w:rsidRPr="003B7D06" w14:paraId="740608F9" w14:textId="77777777" w:rsidTr="604FF763">
        <w:trPr>
          <w:trHeight w:val="1120"/>
        </w:trPr>
        <w:tc>
          <w:tcPr>
            <w:tcW w:w="1304" w:type="dxa"/>
          </w:tcPr>
          <w:p w14:paraId="2AFFFA10" w14:textId="77777777" w:rsidR="00DE1A6A" w:rsidRPr="003B7D06" w:rsidRDefault="00DE1A6A" w:rsidP="00231FCC">
            <w:pPr>
              <w:pStyle w:val="TableParagraph"/>
              <w:spacing w:before="0"/>
              <w:ind w:left="0"/>
              <w:rPr>
                <w:lang w:val="en-AU"/>
              </w:rPr>
            </w:pPr>
          </w:p>
        </w:tc>
        <w:tc>
          <w:tcPr>
            <w:tcW w:w="8335" w:type="dxa"/>
            <w:gridSpan w:val="4"/>
          </w:tcPr>
          <w:p w14:paraId="39290763" w14:textId="77777777" w:rsidR="00DE1A6A" w:rsidRPr="003B7D06" w:rsidRDefault="00DE1A6A" w:rsidP="00231FCC">
            <w:pPr>
              <w:rPr>
                <w:b/>
                <w:bCs/>
              </w:rPr>
            </w:pPr>
            <w:r w:rsidRPr="003B7D06">
              <w:rPr>
                <w:b/>
                <w:bCs/>
              </w:rPr>
              <w:t>XPATH:</w:t>
            </w:r>
          </w:p>
          <w:p w14:paraId="760D370E" w14:textId="77777777" w:rsidR="00DE1A6A" w:rsidRPr="003B7D06" w:rsidRDefault="00DE1A6A" w:rsidP="00231FCC">
            <w:r w:rsidRPr="604FF763">
              <w:t>/document/component/structuredBody/component/section/subject/manufacturedProduct/manufacturedProduct/asEquivalentEntity/code[@code="C101717"]/../definingMaterialKind/code/@codeSystem</w:t>
            </w:r>
          </w:p>
        </w:tc>
      </w:tr>
      <w:tr w:rsidR="00DE1A6A" w:rsidRPr="003B7D06" w14:paraId="46785124" w14:textId="77777777" w:rsidTr="00D21AAF">
        <w:trPr>
          <w:trHeight w:val="3258"/>
        </w:trPr>
        <w:tc>
          <w:tcPr>
            <w:tcW w:w="1304" w:type="dxa"/>
            <w:shd w:val="clear" w:color="auto" w:fill="FF9E1B"/>
          </w:tcPr>
          <w:p w14:paraId="26932016"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7542A78F" w14:textId="636EFAEE" w:rsidR="00DE1A6A" w:rsidRPr="003B7D06" w:rsidRDefault="00DE1A6A" w:rsidP="00756FC2">
            <w:pPr>
              <w:pStyle w:val="ListParagraph"/>
              <w:numPr>
                <w:ilvl w:val="0"/>
                <w:numId w:val="36"/>
              </w:numPr>
            </w:pPr>
            <w:r w:rsidRPr="604FF763">
              <w:t>Base</w:t>
            </w:r>
            <w:r w:rsidRPr="604FF763">
              <w:rPr>
                <w:spacing w:val="-4"/>
              </w:rPr>
              <w:t xml:space="preserve"> </w:t>
            </w:r>
            <w:r w:rsidRPr="604FF763">
              <w:t>package</w:t>
            </w:r>
            <w:r w:rsidRPr="604FF763">
              <w:rPr>
                <w:spacing w:val="-3"/>
              </w:rPr>
              <w:t xml:space="preserve"> </w:t>
            </w:r>
            <w:r w:rsidRPr="604FF763">
              <w:t>Device</w:t>
            </w:r>
            <w:r w:rsidRPr="604FF763">
              <w:rPr>
                <w:spacing w:val="-5"/>
              </w:rPr>
              <w:t xml:space="preserve"> </w:t>
            </w:r>
            <w:r w:rsidRPr="604FF763">
              <w:t>Count</w:t>
            </w:r>
            <w:r w:rsidRPr="604FF763">
              <w:rPr>
                <w:spacing w:val="-3"/>
              </w:rPr>
              <w:t xml:space="preserve"> </w:t>
            </w:r>
            <w:r w:rsidR="009C7D69">
              <w:t>must be</w:t>
            </w:r>
            <w:r w:rsidRPr="604FF763">
              <w:rPr>
                <w:spacing w:val="-2"/>
              </w:rPr>
              <w:t xml:space="preserve"> </w:t>
            </w:r>
            <w:r w:rsidRPr="604FF763">
              <w:t>greater</w:t>
            </w:r>
            <w:r w:rsidRPr="604FF763">
              <w:rPr>
                <w:spacing w:val="-5"/>
              </w:rPr>
              <w:t xml:space="preserve"> </w:t>
            </w:r>
            <w:r w:rsidRPr="604FF763">
              <w:t>than</w:t>
            </w:r>
            <w:r w:rsidRPr="604FF763">
              <w:rPr>
                <w:spacing w:val="-3"/>
              </w:rPr>
              <w:t xml:space="preserve"> </w:t>
            </w:r>
            <w:r w:rsidRPr="604FF763">
              <w:t>1</w:t>
            </w:r>
            <w:r w:rsidRPr="604FF763">
              <w:rPr>
                <w:spacing w:val="-3"/>
              </w:rPr>
              <w:t xml:space="preserve"> </w:t>
            </w:r>
            <w:r w:rsidR="00C90FEE" w:rsidRPr="604FF763">
              <w:t>to</w:t>
            </w:r>
            <w:r w:rsidRPr="604FF763">
              <w:rPr>
                <w:spacing w:val="-3"/>
              </w:rPr>
              <w:t xml:space="preserve"> </w:t>
            </w:r>
            <w:r w:rsidRPr="604FF763">
              <w:t>provide</w:t>
            </w:r>
            <w:r w:rsidRPr="604FF763">
              <w:rPr>
                <w:spacing w:val="-3"/>
              </w:rPr>
              <w:t xml:space="preserve"> </w:t>
            </w:r>
            <w:r w:rsidRPr="604FF763">
              <w:t>a</w:t>
            </w:r>
            <w:r w:rsidRPr="604FF763">
              <w:rPr>
                <w:spacing w:val="-3"/>
              </w:rPr>
              <w:t xml:space="preserve"> </w:t>
            </w:r>
            <w:r w:rsidRPr="604FF763">
              <w:t>Unit</w:t>
            </w:r>
            <w:r w:rsidRPr="604FF763">
              <w:rPr>
                <w:spacing w:val="-3"/>
              </w:rPr>
              <w:t xml:space="preserve"> </w:t>
            </w:r>
            <w:r w:rsidRPr="604FF763">
              <w:t>of</w:t>
            </w:r>
            <w:r w:rsidRPr="604FF763">
              <w:rPr>
                <w:spacing w:val="-3"/>
              </w:rPr>
              <w:t xml:space="preserve"> </w:t>
            </w:r>
            <w:r w:rsidRPr="604FF763">
              <w:t xml:space="preserve">Use </w:t>
            </w:r>
            <w:r w:rsidRPr="604FF763">
              <w:rPr>
                <w:spacing w:val="-4"/>
              </w:rPr>
              <w:t>DI</w:t>
            </w:r>
          </w:p>
          <w:p w14:paraId="1923024D" w14:textId="77777777" w:rsidR="00DE1A6A" w:rsidRPr="003B7D06" w:rsidRDefault="00DE1A6A" w:rsidP="00756FC2">
            <w:pPr>
              <w:pStyle w:val="ListParagraph"/>
              <w:numPr>
                <w:ilvl w:val="0"/>
                <w:numId w:val="36"/>
              </w:numPr>
            </w:pPr>
            <w:r w:rsidRPr="604FF763">
              <w:t>The</w:t>
            </w:r>
            <w:r w:rsidRPr="604FF763">
              <w:rPr>
                <w:spacing w:val="-4"/>
              </w:rPr>
              <w:t xml:space="preserve"> </w:t>
            </w:r>
            <w:r w:rsidRPr="604FF763">
              <w:t>Unit</w:t>
            </w:r>
            <w:r w:rsidRPr="604FF763">
              <w:rPr>
                <w:spacing w:val="-2"/>
              </w:rPr>
              <w:t xml:space="preserve"> </w:t>
            </w:r>
            <w:r w:rsidRPr="604FF763">
              <w:t>of</w:t>
            </w:r>
            <w:r w:rsidRPr="604FF763">
              <w:rPr>
                <w:spacing w:val="-2"/>
              </w:rPr>
              <w:t xml:space="preserve"> </w:t>
            </w:r>
            <w:r w:rsidRPr="604FF763">
              <w:t>Use</w:t>
            </w:r>
            <w:r w:rsidRPr="604FF763">
              <w:rPr>
                <w:spacing w:val="-4"/>
              </w:rPr>
              <w:t xml:space="preserve"> </w:t>
            </w:r>
            <w:r w:rsidRPr="604FF763">
              <w:t>DI</w:t>
            </w:r>
            <w:r w:rsidRPr="604FF763">
              <w:rPr>
                <w:spacing w:val="-5"/>
              </w:rPr>
              <w:t xml:space="preserve"> </w:t>
            </w:r>
            <w:r w:rsidRPr="604FF763">
              <w:t>value</w:t>
            </w:r>
            <w:r w:rsidRPr="604FF763">
              <w:rPr>
                <w:spacing w:val="-1"/>
              </w:rPr>
              <w:t xml:space="preserve"> </w:t>
            </w:r>
            <w:r w:rsidRPr="604FF763">
              <w:t>can</w:t>
            </w:r>
            <w:r w:rsidRPr="604FF763">
              <w:rPr>
                <w:spacing w:val="-2"/>
              </w:rPr>
              <w:t xml:space="preserve"> </w:t>
            </w:r>
            <w:r w:rsidRPr="604FF763">
              <w:t>be</w:t>
            </w:r>
            <w:r w:rsidRPr="604FF763">
              <w:rPr>
                <w:spacing w:val="-1"/>
              </w:rPr>
              <w:t xml:space="preserve"> </w:t>
            </w:r>
            <w:r w:rsidRPr="604FF763">
              <w:t>changed</w:t>
            </w:r>
            <w:r w:rsidRPr="604FF763">
              <w:rPr>
                <w:spacing w:val="-2"/>
              </w:rPr>
              <w:t xml:space="preserve"> </w:t>
            </w:r>
            <w:r w:rsidRPr="604FF763">
              <w:t>before</w:t>
            </w:r>
            <w:r w:rsidRPr="604FF763">
              <w:rPr>
                <w:spacing w:val="-3"/>
              </w:rPr>
              <w:t xml:space="preserve"> </w:t>
            </w:r>
            <w:r w:rsidRPr="604FF763">
              <w:t>or</w:t>
            </w:r>
            <w:r w:rsidRPr="604FF763">
              <w:rPr>
                <w:spacing w:val="-1"/>
              </w:rPr>
              <w:t xml:space="preserve"> </w:t>
            </w:r>
            <w:r w:rsidRPr="604FF763">
              <w:t>after</w:t>
            </w:r>
            <w:r w:rsidRPr="604FF763">
              <w:rPr>
                <w:spacing w:val="-2"/>
              </w:rPr>
              <w:t xml:space="preserve"> </w:t>
            </w:r>
            <w:r w:rsidRPr="604FF763">
              <w:t>the</w:t>
            </w:r>
            <w:r w:rsidRPr="604FF763">
              <w:rPr>
                <w:spacing w:val="-1"/>
              </w:rPr>
              <w:t xml:space="preserve"> </w:t>
            </w:r>
            <w:r w:rsidRPr="604FF763">
              <w:t>Grace Period,</w:t>
            </w:r>
            <w:r w:rsidRPr="604FF763">
              <w:rPr>
                <w:spacing w:val="-2"/>
              </w:rPr>
              <w:t xml:space="preserve"> </w:t>
            </w:r>
            <w:proofErr w:type="gramStart"/>
            <w:r w:rsidRPr="604FF763">
              <w:t>as</w:t>
            </w:r>
            <w:r w:rsidRPr="604FF763">
              <w:rPr>
                <w:spacing w:val="-2"/>
              </w:rPr>
              <w:t xml:space="preserve"> </w:t>
            </w:r>
            <w:r w:rsidRPr="604FF763">
              <w:t>long</w:t>
            </w:r>
            <w:r w:rsidRPr="604FF763">
              <w:rPr>
                <w:spacing w:val="-4"/>
              </w:rPr>
              <w:t xml:space="preserve"> </w:t>
            </w:r>
            <w:r w:rsidRPr="604FF763">
              <w:t>as</w:t>
            </w:r>
            <w:proofErr w:type="gramEnd"/>
            <w:r w:rsidRPr="604FF763">
              <w:rPr>
                <w:spacing w:val="-2"/>
              </w:rPr>
              <w:t xml:space="preserve"> </w:t>
            </w:r>
            <w:r w:rsidRPr="604FF763">
              <w:t>the device count &gt; 1 before the Grace Period expires</w:t>
            </w:r>
          </w:p>
          <w:p w14:paraId="6F1C066E" w14:textId="77777777" w:rsidR="00DE1A6A" w:rsidRPr="003B7D06" w:rsidRDefault="00DE1A6A" w:rsidP="00756FC2">
            <w:pPr>
              <w:pStyle w:val="ListParagraph"/>
              <w:numPr>
                <w:ilvl w:val="0"/>
                <w:numId w:val="36"/>
              </w:numPr>
              <w:rPr>
                <w:spacing w:val="-2"/>
              </w:rPr>
            </w:pPr>
            <w:r w:rsidRPr="003B7D06">
              <w:t>If provided, the Unit of Use Issuing Agency must be the same as the Primary DI Issuing Agency, but the DI must be different</w:t>
            </w:r>
          </w:p>
          <w:p w14:paraId="34027C49" w14:textId="77777777" w:rsidR="00E03C8A" w:rsidRDefault="00E03C8A" w:rsidP="00756FC2">
            <w:pPr>
              <w:pStyle w:val="ListParagraph"/>
              <w:numPr>
                <w:ilvl w:val="0"/>
                <w:numId w:val="36"/>
              </w:numPr>
            </w:pPr>
            <w:r w:rsidRPr="003B7D06">
              <w:t>See</w:t>
            </w:r>
            <w:r>
              <w:t xml:space="preserve"> </w:t>
            </w:r>
            <w:hyperlink w:anchor="_Common_DI_Validation" w:history="1">
              <w:r w:rsidRPr="006B07CC">
                <w:rPr>
                  <w:rStyle w:val="Hyperlink"/>
                  <w:rFonts w:asciiTheme="majorHAnsi" w:hAnsiTheme="majorHAnsi"/>
                </w:rPr>
                <w:t>Common DI Validation</w:t>
              </w:r>
            </w:hyperlink>
            <w:r>
              <w:t>.</w:t>
            </w:r>
          </w:p>
          <w:p w14:paraId="68B29493" w14:textId="08805EDA" w:rsidR="004F4527" w:rsidRDefault="004F4527" w:rsidP="00756FC2">
            <w:pPr>
              <w:pStyle w:val="ListParagraph"/>
              <w:numPr>
                <w:ilvl w:val="0"/>
                <w:numId w:val="36"/>
              </w:numPr>
            </w:pPr>
            <w:r>
              <w:t>A Unit of Use DI can be associated with more than one</w:t>
            </w:r>
            <w:r w:rsidR="008D0EAE">
              <w:t xml:space="preserve"> UDI</w:t>
            </w:r>
            <w:r>
              <w:t xml:space="preserve"> record.</w:t>
            </w:r>
          </w:p>
          <w:p w14:paraId="0072CEF4" w14:textId="4F94C413" w:rsidR="006076B7" w:rsidRPr="003B7D06" w:rsidRDefault="006076B7" w:rsidP="00756FC2">
            <w:pPr>
              <w:pStyle w:val="ListParagraph"/>
              <w:numPr>
                <w:ilvl w:val="0"/>
                <w:numId w:val="36"/>
              </w:numPr>
              <w:rPr>
                <w:rFonts w:ascii="Symbol" w:hAnsi="Symbol"/>
              </w:rPr>
            </w:pPr>
            <w:r>
              <w:t>The following scenarios will result in the submission being rejected with an invalid Unit of Use DI</w:t>
            </w:r>
            <w:r w:rsidR="003E169B">
              <w:t>:</w:t>
            </w:r>
          </w:p>
          <w:p w14:paraId="746D9C49" w14:textId="4FFB9B1F" w:rsidR="006D2D3A" w:rsidRDefault="00DE1A6A" w:rsidP="00756FC2">
            <w:pPr>
              <w:pStyle w:val="ListParagraph"/>
              <w:numPr>
                <w:ilvl w:val="1"/>
                <w:numId w:val="36"/>
              </w:numPr>
            </w:pPr>
            <w:r w:rsidRPr="604FF763">
              <w:t xml:space="preserve">If Device Count &gt; 1 and both Unit of Use DI and Direct Marked DI </w:t>
            </w:r>
            <w:r w:rsidR="00CF16D3">
              <w:t>are</w:t>
            </w:r>
            <w:r w:rsidR="00CF16D3" w:rsidRPr="604FF763">
              <w:t xml:space="preserve"> </w:t>
            </w:r>
            <w:r w:rsidR="006076B7" w:rsidRPr="604FF763">
              <w:t>missing</w:t>
            </w:r>
            <w:r w:rsidR="006D2D3A">
              <w:t xml:space="preserve"> when the answer to “</w:t>
            </w:r>
            <w:r w:rsidR="006D2D3A" w:rsidRPr="006D2D3A">
              <w:t>Device Subject to Direct Marking, but Exempt</w:t>
            </w:r>
            <w:r w:rsidR="006D2D3A">
              <w:t>” is True.</w:t>
            </w:r>
          </w:p>
          <w:p w14:paraId="6C33E6ED" w14:textId="3DB0808A" w:rsidR="006076B7" w:rsidRPr="008371C8" w:rsidRDefault="00DE1A6A" w:rsidP="00756FC2">
            <w:pPr>
              <w:pStyle w:val="ListParagraph"/>
              <w:rPr>
                <w:rFonts w:ascii="Symbol" w:hAnsi="Symbol"/>
              </w:rPr>
            </w:pPr>
            <w:r w:rsidRPr="604FF763">
              <w:t>Device Count = 1 and Unit of Use DI is provided</w:t>
            </w:r>
          </w:p>
          <w:p w14:paraId="68EB3F72" w14:textId="74A5246E" w:rsidR="006076B7" w:rsidRPr="008371C8" w:rsidRDefault="00DE1A6A" w:rsidP="00756FC2">
            <w:pPr>
              <w:pStyle w:val="ListParagraph"/>
              <w:numPr>
                <w:ilvl w:val="1"/>
                <w:numId w:val="36"/>
              </w:numPr>
              <w:rPr>
                <w:rFonts w:ascii="Symbol" w:hAnsi="Symbol"/>
              </w:rPr>
            </w:pPr>
            <w:r w:rsidRPr="604FF763">
              <w:t>Unit of Use DI Issuing Agency does not match Primary DI Issuing Agency</w:t>
            </w:r>
          </w:p>
          <w:p w14:paraId="1CFA5236" w14:textId="7E739495" w:rsidR="006076B7" w:rsidRPr="008371C8" w:rsidRDefault="00DE1A6A" w:rsidP="00756FC2">
            <w:pPr>
              <w:pStyle w:val="ListParagraph"/>
              <w:numPr>
                <w:ilvl w:val="1"/>
                <w:numId w:val="36"/>
              </w:numPr>
              <w:rPr>
                <w:rFonts w:ascii="Symbol" w:hAnsi="Symbol"/>
              </w:rPr>
            </w:pPr>
            <w:r w:rsidRPr="604FF763">
              <w:t>Unit of Use DI does not match the format for the Unit of Use DI Issuing Agency</w:t>
            </w:r>
          </w:p>
          <w:p w14:paraId="6AAFB808" w14:textId="3FB11E92" w:rsidR="006076B7" w:rsidRPr="008371C8" w:rsidRDefault="00DE1A6A" w:rsidP="00756FC2">
            <w:pPr>
              <w:pStyle w:val="ListParagraph"/>
              <w:numPr>
                <w:ilvl w:val="1"/>
                <w:numId w:val="36"/>
              </w:numPr>
              <w:rPr>
                <w:rFonts w:ascii="Symbol" w:hAnsi="Symbol"/>
              </w:rPr>
            </w:pPr>
            <w:r w:rsidRPr="604FF763">
              <w:t>Unit of Use DI is the same as Primary DI</w:t>
            </w:r>
          </w:p>
          <w:p w14:paraId="3D497773" w14:textId="1D911DB5" w:rsidR="00DE1A6A" w:rsidRPr="003B7D06" w:rsidRDefault="00DE1A6A" w:rsidP="00756FC2">
            <w:pPr>
              <w:pStyle w:val="ListParagraph"/>
              <w:numPr>
                <w:ilvl w:val="1"/>
                <w:numId w:val="36"/>
              </w:numPr>
              <w:rPr>
                <w:rFonts w:ascii="Symbol" w:hAnsi="Symbol"/>
              </w:rPr>
            </w:pPr>
            <w:r w:rsidRPr="604FF763">
              <w:t>Unit of Use DI given more than once, the AusUDID submission will be rejected as a submission.</w:t>
            </w:r>
          </w:p>
        </w:tc>
      </w:tr>
    </w:tbl>
    <w:p w14:paraId="3D9F642A" w14:textId="3C472076" w:rsidR="00DE1A6A" w:rsidRPr="003B7D06" w:rsidRDefault="009A1B93" w:rsidP="00351F9C">
      <w:pPr>
        <w:pStyle w:val="Heading3"/>
      </w:pPr>
      <w:r>
        <w:lastRenderedPageBreak/>
        <w:t xml:space="preserve"> </w:t>
      </w:r>
      <w:r w:rsidR="00DE1A6A" w:rsidRPr="003B7D06">
        <w:t>Direct</w:t>
      </w:r>
      <w:r w:rsidR="00DE1A6A" w:rsidRPr="003B7D06">
        <w:rPr>
          <w:spacing w:val="-13"/>
        </w:rPr>
        <w:t xml:space="preserve"> </w:t>
      </w:r>
      <w:r w:rsidR="00DE1A6A" w:rsidRPr="003B7D06">
        <w:t>Marking</w:t>
      </w:r>
      <w:r w:rsidR="00DE1A6A" w:rsidRPr="003B7D06">
        <w:rPr>
          <w:spacing w:val="-14"/>
        </w:rPr>
        <w:t xml:space="preserve"> </w:t>
      </w:r>
      <w:r w:rsidR="00DE1A6A" w:rsidRPr="003B7D06">
        <w:t>Device</w:t>
      </w:r>
      <w:r w:rsidR="00DE1A6A" w:rsidRPr="003B7D06">
        <w:rPr>
          <w:spacing w:val="-12"/>
        </w:rPr>
        <w:t xml:space="preserve"> </w:t>
      </w:r>
      <w:r w:rsidR="00DE1A6A" w:rsidRPr="003B7D06">
        <w:rPr>
          <w:spacing w:val="-2"/>
        </w:rPr>
        <w:t>Identifier</w:t>
      </w:r>
    </w:p>
    <w:p w14:paraId="26D2701B" w14:textId="7DE2E9CD" w:rsidR="00DE1A6A" w:rsidRPr="003B7D06" w:rsidRDefault="00DE1A6A" w:rsidP="00DE1A6A">
      <w:r w:rsidRPr="604FF763">
        <w:t>The</w:t>
      </w:r>
      <w:r w:rsidRPr="604FF763">
        <w:rPr>
          <w:spacing w:val="31"/>
        </w:rPr>
        <w:t xml:space="preserve"> </w:t>
      </w:r>
      <w:r w:rsidRPr="604FF763">
        <w:t>following</w:t>
      </w:r>
      <w:r w:rsidRPr="604FF763">
        <w:rPr>
          <w:spacing w:val="30"/>
        </w:rPr>
        <w:t xml:space="preserve"> </w:t>
      </w:r>
      <w:r w:rsidRPr="604FF763">
        <w:t>XML</w:t>
      </w:r>
      <w:r w:rsidRPr="604FF763">
        <w:rPr>
          <w:spacing w:val="27"/>
        </w:rPr>
        <w:t xml:space="preserve"> </w:t>
      </w:r>
      <w:r w:rsidR="00AD5857">
        <w:t>Snippet</w:t>
      </w:r>
      <w:r w:rsidRPr="604FF763">
        <w:rPr>
          <w:spacing w:val="33"/>
        </w:rPr>
        <w:t xml:space="preserve"> </w:t>
      </w:r>
      <w:r w:rsidRPr="604FF763">
        <w:t>includes</w:t>
      </w:r>
      <w:r w:rsidRPr="604FF763">
        <w:rPr>
          <w:spacing w:val="33"/>
        </w:rPr>
        <w:t xml:space="preserve"> </w:t>
      </w:r>
      <w:r w:rsidRPr="604FF763">
        <w:t>the</w:t>
      </w:r>
      <w:r w:rsidRPr="604FF763">
        <w:rPr>
          <w:spacing w:val="32"/>
        </w:rPr>
        <w:t xml:space="preserve"> </w:t>
      </w:r>
      <w:r w:rsidRPr="604FF763">
        <w:t>elements</w:t>
      </w:r>
      <w:r w:rsidRPr="604FF763">
        <w:rPr>
          <w:spacing w:val="33"/>
        </w:rPr>
        <w:t xml:space="preserve"> </w:t>
      </w:r>
      <w:r w:rsidRPr="604FF763">
        <w:t>and</w:t>
      </w:r>
      <w:r w:rsidRPr="604FF763">
        <w:rPr>
          <w:spacing w:val="32"/>
        </w:rPr>
        <w:t xml:space="preserve"> </w:t>
      </w:r>
      <w:r w:rsidRPr="604FF763">
        <w:t>attributes</w:t>
      </w:r>
      <w:r w:rsidRPr="604FF763">
        <w:rPr>
          <w:spacing w:val="33"/>
        </w:rPr>
        <w:t xml:space="preserve"> </w:t>
      </w:r>
      <w:r w:rsidRPr="604FF763">
        <w:t>required</w:t>
      </w:r>
      <w:r w:rsidRPr="604FF763">
        <w:rPr>
          <w:spacing w:val="32"/>
        </w:rPr>
        <w:t xml:space="preserve"> </w:t>
      </w:r>
      <w:r w:rsidRPr="604FF763">
        <w:t>for</w:t>
      </w:r>
      <w:r w:rsidRPr="604FF763">
        <w:rPr>
          <w:spacing w:val="31"/>
        </w:rPr>
        <w:t xml:space="preserve"> </w:t>
      </w:r>
      <w:r w:rsidRPr="604FF763">
        <w:t>the</w:t>
      </w:r>
      <w:r w:rsidRPr="604FF763">
        <w:rPr>
          <w:spacing w:val="32"/>
        </w:rPr>
        <w:t xml:space="preserve"> </w:t>
      </w:r>
      <w:r w:rsidRPr="604FF763">
        <w:t>Direct</w:t>
      </w:r>
      <w:r w:rsidRPr="604FF763">
        <w:rPr>
          <w:spacing w:val="33"/>
        </w:rPr>
        <w:t xml:space="preserve"> </w:t>
      </w:r>
      <w:r w:rsidRPr="604FF763">
        <w:t>Marking</w:t>
      </w:r>
      <w:r w:rsidRPr="604FF763">
        <w:rPr>
          <w:spacing w:val="30"/>
        </w:rPr>
        <w:t xml:space="preserve"> </w:t>
      </w:r>
      <w:r w:rsidR="001804FD">
        <w:t>DI</w:t>
      </w:r>
      <w:r w:rsidRPr="604FF763">
        <w:rPr>
          <w:spacing w:val="-2"/>
        </w:rPr>
        <w:t>:</w:t>
      </w:r>
    </w:p>
    <w:p w14:paraId="74917B9F" w14:textId="34468277"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25</w:t>
      </w:r>
      <w:r>
        <w:fldChar w:fldCharType="end"/>
      </w:r>
      <w:r>
        <w:t xml:space="preserve">: XML </w:t>
      </w:r>
      <w:r w:rsidR="00AD5857">
        <w:t>snippet</w:t>
      </w:r>
      <w:r>
        <w:t xml:space="preserve"> illustrating the elements and attributes required for the Direct Marking DI</w:t>
      </w:r>
    </w:p>
    <w:p w14:paraId="72239545" w14:textId="77777777" w:rsidR="00DE1A6A" w:rsidRPr="003B7D06" w:rsidRDefault="00DE1A6A" w:rsidP="00DE1A6A">
      <w:r w:rsidRPr="003B7D06">
        <w:rPr>
          <w:noProof/>
        </w:rPr>
        <w:drawing>
          <wp:inline distT="0" distB="0" distL="0" distR="0" wp14:anchorId="2C6860AE" wp14:editId="0B2CC5D8">
            <wp:extent cx="4434231" cy="972922"/>
            <wp:effectExtent l="152400" t="152400" r="366395" b="360680"/>
            <wp:docPr id="80" name="Picture 80"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screenshot of a computer code"/>
                    <pic:cNvPicPr/>
                  </pic:nvPicPr>
                  <pic:blipFill>
                    <a:blip r:embed="rId54"/>
                    <a:stretch>
                      <a:fillRect/>
                    </a:stretch>
                  </pic:blipFill>
                  <pic:spPr>
                    <a:xfrm>
                      <a:off x="0" y="0"/>
                      <a:ext cx="4474602" cy="981780"/>
                    </a:xfrm>
                    <a:prstGeom prst="rect">
                      <a:avLst/>
                    </a:prstGeom>
                    <a:ln>
                      <a:noFill/>
                    </a:ln>
                    <a:effectLst>
                      <a:outerShdw blurRad="292100" dist="139700" dir="2700000" algn="tl" rotWithShape="0">
                        <a:srgbClr val="333333">
                          <a:alpha val="65000"/>
                        </a:srgbClr>
                      </a:outerShdw>
                    </a:effectLst>
                  </pic:spPr>
                </pic:pic>
              </a:graphicData>
            </a:graphic>
          </wp:inline>
        </w:drawing>
      </w:r>
    </w:p>
    <w:p w14:paraId="5A22739F" w14:textId="0FB516CD" w:rsidR="00DE1A6A" w:rsidRPr="003B7D06" w:rsidRDefault="009A1B93" w:rsidP="00DF5E3E">
      <w:pPr>
        <w:pStyle w:val="Heading4"/>
        <w:rPr>
          <w:sz w:val="24"/>
          <w:szCs w:val="24"/>
        </w:rPr>
      </w:pPr>
      <w:r>
        <w:t xml:space="preserve"> </w:t>
      </w:r>
      <w:r w:rsidR="00DE1A6A" w:rsidRPr="604FF763">
        <w:t>Direct</w:t>
      </w:r>
      <w:r w:rsidR="00DE1A6A" w:rsidRPr="604FF763">
        <w:rPr>
          <w:spacing w:val="-3"/>
        </w:rPr>
        <w:t xml:space="preserve"> </w:t>
      </w:r>
      <w:r w:rsidR="00DE1A6A" w:rsidRPr="604FF763">
        <w:t>Marking</w:t>
      </w:r>
      <w:r w:rsidR="00DE1A6A" w:rsidRPr="604FF763">
        <w:rPr>
          <w:spacing w:val="-3"/>
        </w:rPr>
        <w:t xml:space="preserve"> </w:t>
      </w:r>
      <w:r w:rsidR="00DE1A6A" w:rsidRPr="604FF763">
        <w:t>Type (EquivalentEntity.code)</w:t>
      </w:r>
    </w:p>
    <w:p w14:paraId="05EF2935" w14:textId="7EA6154B"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46</w:t>
      </w:r>
      <w:r>
        <w:fldChar w:fldCharType="end"/>
      </w:r>
      <w:r>
        <w:t xml:space="preserve">: </w:t>
      </w:r>
      <w:r w:rsidRPr="00EA16C4">
        <w:t>Direct Marking Type (EquivalentEntity.code)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49607CA5" w14:textId="77777777" w:rsidTr="00D43295">
        <w:trPr>
          <w:trHeight w:val="580"/>
          <w:tblHeader/>
        </w:trPr>
        <w:tc>
          <w:tcPr>
            <w:tcW w:w="1304" w:type="dxa"/>
            <w:shd w:val="clear" w:color="auto" w:fill="463192"/>
          </w:tcPr>
          <w:p w14:paraId="76BA88D4"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532" w:type="dxa"/>
            <w:shd w:val="clear" w:color="auto" w:fill="463192"/>
          </w:tcPr>
          <w:p w14:paraId="6D2026B2"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61" w:type="dxa"/>
            <w:shd w:val="clear" w:color="auto" w:fill="463192"/>
          </w:tcPr>
          <w:p w14:paraId="05797A45"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041" w:type="dxa"/>
            <w:shd w:val="clear" w:color="auto" w:fill="463192"/>
          </w:tcPr>
          <w:p w14:paraId="2054696F"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615D7BEC"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01" w:type="dxa"/>
            <w:shd w:val="clear" w:color="auto" w:fill="463192"/>
          </w:tcPr>
          <w:p w14:paraId="5A67FA34"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61F68530"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591D095E" w14:textId="77777777" w:rsidTr="00F94BFC">
        <w:trPr>
          <w:trHeight w:val="570"/>
        </w:trPr>
        <w:tc>
          <w:tcPr>
            <w:tcW w:w="1304" w:type="dxa"/>
            <w:vMerge w:val="restart"/>
          </w:tcPr>
          <w:p w14:paraId="159AA999" w14:textId="77777777" w:rsidR="00DE1A6A" w:rsidRPr="003B7D06" w:rsidRDefault="00DE1A6A" w:rsidP="00231FCC">
            <w:pPr>
              <w:rPr>
                <w:b/>
                <w:bCs/>
                <w:i/>
                <w:iCs/>
              </w:rPr>
            </w:pPr>
            <w:r w:rsidRPr="003B7D06">
              <w:rPr>
                <w:b/>
                <w:bCs/>
                <w:i/>
                <w:iCs/>
              </w:rPr>
              <w:t>code</w:t>
            </w:r>
          </w:p>
        </w:tc>
        <w:tc>
          <w:tcPr>
            <w:tcW w:w="1532" w:type="dxa"/>
            <w:shd w:val="clear" w:color="auto" w:fill="ECE9F5"/>
          </w:tcPr>
          <w:p w14:paraId="69691C62" w14:textId="77777777" w:rsidR="00DE1A6A" w:rsidRPr="003B7D06" w:rsidRDefault="00DE1A6A" w:rsidP="00231FCC">
            <w:pPr>
              <w:pStyle w:val="TableParagraph"/>
              <w:spacing w:before="0"/>
              <w:ind w:left="0"/>
              <w:rPr>
                <w:lang w:val="en-AU"/>
              </w:rPr>
            </w:pPr>
          </w:p>
        </w:tc>
        <w:tc>
          <w:tcPr>
            <w:tcW w:w="1361" w:type="dxa"/>
            <w:shd w:val="clear" w:color="auto" w:fill="ECE9F5"/>
          </w:tcPr>
          <w:p w14:paraId="0072D896" w14:textId="77777777" w:rsidR="00DE1A6A" w:rsidRPr="003B7D06" w:rsidRDefault="00DE1A6A" w:rsidP="00231FCC">
            <w:r w:rsidRPr="003B7D06">
              <w:t>0..1</w:t>
            </w:r>
          </w:p>
        </w:tc>
        <w:tc>
          <w:tcPr>
            <w:tcW w:w="2041" w:type="dxa"/>
            <w:shd w:val="clear" w:color="auto" w:fill="ECE9F5"/>
          </w:tcPr>
          <w:p w14:paraId="50EBA511" w14:textId="77777777" w:rsidR="00DE1A6A" w:rsidRPr="003B7D06" w:rsidRDefault="00DE1A6A" w:rsidP="00231FCC">
            <w:pPr>
              <w:pStyle w:val="TableParagraph"/>
              <w:spacing w:before="0"/>
              <w:ind w:left="0"/>
              <w:rPr>
                <w:lang w:val="en-AU"/>
              </w:rPr>
            </w:pPr>
          </w:p>
        </w:tc>
        <w:tc>
          <w:tcPr>
            <w:tcW w:w="3401" w:type="dxa"/>
            <w:shd w:val="clear" w:color="auto" w:fill="ECE9F5"/>
          </w:tcPr>
          <w:p w14:paraId="7B286E51" w14:textId="77777777" w:rsidR="00DE1A6A" w:rsidRPr="003B7D06" w:rsidRDefault="00DE1A6A" w:rsidP="00231FCC">
            <w:r w:rsidRPr="003B7D06">
              <w:t>The</w:t>
            </w:r>
            <w:r w:rsidRPr="003B7D06">
              <w:rPr>
                <w:spacing w:val="-10"/>
              </w:rPr>
              <w:t xml:space="preserve"> </w:t>
            </w:r>
            <w:r w:rsidRPr="003B7D06">
              <w:t>code</w:t>
            </w:r>
            <w:r w:rsidRPr="003B7D06">
              <w:rPr>
                <w:spacing w:val="-7"/>
              </w:rPr>
              <w:t xml:space="preserve"> </w:t>
            </w:r>
            <w:r w:rsidRPr="003B7D06">
              <w:t>element</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 element for the type of device identifier.</w:t>
            </w:r>
          </w:p>
        </w:tc>
      </w:tr>
      <w:tr w:rsidR="00DE1A6A" w:rsidRPr="003B7D06" w14:paraId="139BE29D" w14:textId="77777777" w:rsidTr="604FF763">
        <w:trPr>
          <w:trHeight w:val="839"/>
        </w:trPr>
        <w:tc>
          <w:tcPr>
            <w:tcW w:w="1304" w:type="dxa"/>
            <w:vMerge/>
          </w:tcPr>
          <w:p w14:paraId="49FD4360" w14:textId="77777777" w:rsidR="00DE1A6A" w:rsidRPr="003B7D06" w:rsidRDefault="00DE1A6A" w:rsidP="00231FCC">
            <w:pPr>
              <w:rPr>
                <w:sz w:val="2"/>
                <w:szCs w:val="2"/>
              </w:rPr>
            </w:pPr>
          </w:p>
        </w:tc>
        <w:tc>
          <w:tcPr>
            <w:tcW w:w="1532" w:type="dxa"/>
          </w:tcPr>
          <w:p w14:paraId="140E86C1" w14:textId="77777777" w:rsidR="00DE1A6A" w:rsidRPr="003B7D06" w:rsidRDefault="00DE1A6A" w:rsidP="00231FCC">
            <w:pPr>
              <w:rPr>
                <w:b/>
                <w:bCs/>
                <w:i/>
                <w:iCs/>
              </w:rPr>
            </w:pPr>
            <w:r w:rsidRPr="003B7D06">
              <w:rPr>
                <w:b/>
                <w:bCs/>
                <w:i/>
                <w:iCs/>
              </w:rPr>
              <w:t>code</w:t>
            </w:r>
          </w:p>
        </w:tc>
        <w:tc>
          <w:tcPr>
            <w:tcW w:w="1361" w:type="dxa"/>
          </w:tcPr>
          <w:p w14:paraId="0C545B87" w14:textId="77777777" w:rsidR="00DE1A6A" w:rsidRPr="003B7D06" w:rsidRDefault="00DE1A6A" w:rsidP="00231FCC">
            <w:r w:rsidRPr="003B7D06">
              <w:t>1..1</w:t>
            </w:r>
          </w:p>
        </w:tc>
        <w:tc>
          <w:tcPr>
            <w:tcW w:w="2041" w:type="dxa"/>
          </w:tcPr>
          <w:p w14:paraId="1B48137A" w14:textId="77777777" w:rsidR="00DE1A6A" w:rsidRPr="003B7D06" w:rsidRDefault="00DE1A6A" w:rsidP="00231FCC">
            <w:r w:rsidRPr="003B7D06">
              <w:t>Alphanumeric</w:t>
            </w:r>
          </w:p>
          <w:p w14:paraId="371FE319" w14:textId="77777777" w:rsidR="00DE1A6A" w:rsidRPr="003B7D06" w:rsidRDefault="00DE1A6A" w:rsidP="00231FCC">
            <w:r w:rsidRPr="003B7D06">
              <w:t>C101678</w:t>
            </w:r>
          </w:p>
        </w:tc>
        <w:tc>
          <w:tcPr>
            <w:tcW w:w="3401" w:type="dxa"/>
          </w:tcPr>
          <w:p w14:paraId="5D57FD43" w14:textId="77777777" w:rsidR="00DE1A6A" w:rsidRPr="003B7D06" w:rsidRDefault="00DE1A6A" w:rsidP="00231FCC">
            <w:r w:rsidRPr="604FF763">
              <w:t>The</w:t>
            </w:r>
            <w:r w:rsidRPr="604FF763">
              <w:rPr>
                <w:spacing w:val="-3"/>
              </w:rPr>
              <w:t xml:space="preserve"> </w:t>
            </w:r>
            <w:r w:rsidRPr="604FF763">
              <w:rPr>
                <w:b/>
                <w:bCs/>
                <w:i/>
                <w:iCs/>
              </w:rPr>
              <w:t>code</w:t>
            </w:r>
            <w:r w:rsidRPr="604FF763">
              <w:rPr>
                <w:b/>
                <w:bCs/>
                <w:i/>
                <w:iCs/>
                <w:spacing w:val="2"/>
              </w:rPr>
              <w:t xml:space="preserve"> </w:t>
            </w:r>
            <w:r w:rsidRPr="604FF763">
              <w:t>attribute</w:t>
            </w:r>
            <w:r w:rsidRPr="604FF763">
              <w:rPr>
                <w:spacing w:val="-2"/>
              </w:rPr>
              <w:t xml:space="preserve"> </w:t>
            </w:r>
            <w:r w:rsidRPr="604FF763">
              <w:t xml:space="preserve">indicates </w:t>
            </w:r>
            <w:r w:rsidRPr="604FF763">
              <w:rPr>
                <w:spacing w:val="-5"/>
              </w:rPr>
              <w:t xml:space="preserve">the </w:t>
            </w:r>
            <w:r w:rsidRPr="604FF763">
              <w:t>type of device identifier, specifically</w:t>
            </w:r>
            <w:r w:rsidRPr="604FF763">
              <w:rPr>
                <w:spacing w:val="-14"/>
              </w:rPr>
              <w:t xml:space="preserve"> </w:t>
            </w:r>
            <w:r w:rsidRPr="604FF763">
              <w:t>for</w:t>
            </w:r>
            <w:r w:rsidRPr="604FF763">
              <w:rPr>
                <w:spacing w:val="-10"/>
              </w:rPr>
              <w:t xml:space="preserve"> </w:t>
            </w:r>
            <w:r w:rsidRPr="604FF763">
              <w:t>Direct</w:t>
            </w:r>
            <w:r w:rsidRPr="604FF763">
              <w:rPr>
                <w:spacing w:val="-10"/>
              </w:rPr>
              <w:t xml:space="preserve"> </w:t>
            </w:r>
            <w:r w:rsidRPr="604FF763">
              <w:t>Marked</w:t>
            </w:r>
            <w:r w:rsidRPr="604FF763">
              <w:rPr>
                <w:spacing w:val="-11"/>
              </w:rPr>
              <w:t xml:space="preserve"> </w:t>
            </w:r>
            <w:r w:rsidRPr="604FF763">
              <w:t>DI.</w:t>
            </w:r>
          </w:p>
        </w:tc>
      </w:tr>
      <w:tr w:rsidR="00DE1A6A" w:rsidRPr="003B7D06" w14:paraId="4684EEEF" w14:textId="77777777" w:rsidTr="604FF763">
        <w:trPr>
          <w:trHeight w:val="839"/>
        </w:trPr>
        <w:tc>
          <w:tcPr>
            <w:tcW w:w="1304" w:type="dxa"/>
            <w:vMerge/>
          </w:tcPr>
          <w:p w14:paraId="5E514A65" w14:textId="77777777" w:rsidR="00DE1A6A" w:rsidRPr="003B7D06" w:rsidRDefault="00DE1A6A" w:rsidP="00231FCC">
            <w:pPr>
              <w:rPr>
                <w:sz w:val="2"/>
                <w:szCs w:val="2"/>
              </w:rPr>
            </w:pPr>
          </w:p>
        </w:tc>
        <w:tc>
          <w:tcPr>
            <w:tcW w:w="8335" w:type="dxa"/>
            <w:gridSpan w:val="4"/>
          </w:tcPr>
          <w:p w14:paraId="6F9FE8B8" w14:textId="77777777" w:rsidR="00DE1A6A" w:rsidRPr="003B7D06" w:rsidRDefault="00DE1A6A" w:rsidP="00231FCC">
            <w:pPr>
              <w:rPr>
                <w:b/>
                <w:bCs/>
              </w:rPr>
            </w:pPr>
            <w:r w:rsidRPr="003B7D06">
              <w:rPr>
                <w:b/>
                <w:bCs/>
              </w:rPr>
              <w:t>XPATH:</w:t>
            </w:r>
          </w:p>
          <w:p w14:paraId="64AFC77D" w14:textId="77777777" w:rsidR="00DE1A6A" w:rsidRPr="003B7D06" w:rsidRDefault="00DE1A6A" w:rsidP="00231FCC">
            <w:r w:rsidRPr="604FF763">
              <w:t>/document/component/structuredBody/component/section/subject/manufacturedProduct/manufacturedProduct/asEquivalentEntity/code[@code="C101678]</w:t>
            </w:r>
          </w:p>
        </w:tc>
      </w:tr>
      <w:tr w:rsidR="00DE1A6A" w:rsidRPr="003B7D06" w14:paraId="0A97FFF5" w14:textId="77777777" w:rsidTr="604FF763">
        <w:trPr>
          <w:trHeight w:val="841"/>
        </w:trPr>
        <w:tc>
          <w:tcPr>
            <w:tcW w:w="1304" w:type="dxa"/>
            <w:vMerge/>
          </w:tcPr>
          <w:p w14:paraId="74CF2F92" w14:textId="77777777" w:rsidR="00DE1A6A" w:rsidRPr="003B7D06" w:rsidRDefault="00DE1A6A" w:rsidP="00231FCC">
            <w:pPr>
              <w:rPr>
                <w:sz w:val="2"/>
                <w:szCs w:val="2"/>
              </w:rPr>
            </w:pPr>
          </w:p>
        </w:tc>
        <w:tc>
          <w:tcPr>
            <w:tcW w:w="1532" w:type="dxa"/>
          </w:tcPr>
          <w:p w14:paraId="4B60F1B2" w14:textId="77777777" w:rsidR="00DE1A6A" w:rsidRPr="003B7D06" w:rsidRDefault="00DE1A6A" w:rsidP="604FF763">
            <w:pPr>
              <w:rPr>
                <w:b/>
                <w:bCs/>
                <w:i/>
                <w:iCs/>
              </w:rPr>
            </w:pPr>
            <w:r w:rsidRPr="604FF763">
              <w:rPr>
                <w:b/>
                <w:bCs/>
                <w:i/>
                <w:iCs/>
              </w:rPr>
              <w:t>codeSystem</w:t>
            </w:r>
          </w:p>
        </w:tc>
        <w:tc>
          <w:tcPr>
            <w:tcW w:w="1361" w:type="dxa"/>
          </w:tcPr>
          <w:p w14:paraId="612504AA" w14:textId="77777777" w:rsidR="00DE1A6A" w:rsidRPr="003B7D06" w:rsidRDefault="00DE1A6A" w:rsidP="00231FCC">
            <w:r w:rsidRPr="003B7D06">
              <w:t>1..1</w:t>
            </w:r>
          </w:p>
        </w:tc>
        <w:tc>
          <w:tcPr>
            <w:tcW w:w="2041" w:type="dxa"/>
          </w:tcPr>
          <w:p w14:paraId="6430E724" w14:textId="77777777" w:rsidR="00DE1A6A" w:rsidRPr="003B7D06" w:rsidRDefault="00DE1A6A" w:rsidP="00231FCC">
            <w:r w:rsidRPr="003B7D06">
              <w:t>OID</w:t>
            </w:r>
          </w:p>
          <w:p w14:paraId="432033CF" w14:textId="77777777" w:rsidR="00DE1A6A" w:rsidRPr="003B7D06" w:rsidRDefault="00DE1A6A" w:rsidP="00231FCC">
            <w:r w:rsidRPr="003B7D06">
              <w:t>2.16.840.1.113883.</w:t>
            </w:r>
          </w:p>
          <w:p w14:paraId="45705CF9" w14:textId="77777777" w:rsidR="00DE1A6A" w:rsidRPr="003B7D06" w:rsidRDefault="00DE1A6A" w:rsidP="00231FCC">
            <w:r w:rsidRPr="003B7D06">
              <w:t>3.26.1.1</w:t>
            </w:r>
          </w:p>
        </w:tc>
        <w:tc>
          <w:tcPr>
            <w:tcW w:w="3401" w:type="dxa"/>
          </w:tcPr>
          <w:p w14:paraId="02AB8EF5" w14:textId="77777777" w:rsidR="00DE1A6A" w:rsidRPr="003B7D06" w:rsidRDefault="00DE1A6A" w:rsidP="00231FCC">
            <w:r w:rsidRPr="604FF763">
              <w:t>This</w:t>
            </w:r>
            <w:r w:rsidRPr="604FF763">
              <w:rPr>
                <w:spacing w:val="-6"/>
              </w:rPr>
              <w:t xml:space="preserve"> </w:t>
            </w:r>
            <w:r w:rsidRPr="604FF763">
              <w:t>is</w:t>
            </w:r>
            <w:r w:rsidRPr="604FF763">
              <w:rPr>
                <w:spacing w:val="-6"/>
              </w:rPr>
              <w:t xml:space="preserve"> </w:t>
            </w:r>
            <w:r w:rsidRPr="604FF763">
              <w:t>the</w:t>
            </w:r>
            <w:r w:rsidRPr="604FF763">
              <w:rPr>
                <w:spacing w:val="-6"/>
              </w:rPr>
              <w:t xml:space="preserve"> </w:t>
            </w:r>
            <w:r w:rsidRPr="604FF763">
              <w:rPr>
                <w:b/>
                <w:bCs/>
                <w:i/>
                <w:iCs/>
              </w:rPr>
              <w:t>codeSystem</w:t>
            </w:r>
            <w:r w:rsidRPr="604FF763">
              <w:rPr>
                <w:b/>
                <w:bCs/>
                <w:i/>
                <w:iCs/>
                <w:spacing w:val="-5"/>
              </w:rPr>
              <w:t xml:space="preserve"> </w:t>
            </w:r>
            <w:r w:rsidRPr="604FF763">
              <w:t>for</w:t>
            </w:r>
            <w:r w:rsidRPr="604FF763">
              <w:rPr>
                <w:spacing w:val="-8"/>
              </w:rPr>
              <w:t xml:space="preserve"> </w:t>
            </w:r>
            <w:r w:rsidRPr="604FF763">
              <w:t>the</w:t>
            </w:r>
            <w:r w:rsidRPr="604FF763">
              <w:rPr>
                <w:spacing w:val="-7"/>
              </w:rPr>
              <w:t xml:space="preserve"> </w:t>
            </w:r>
            <w:r w:rsidRPr="604FF763">
              <w:t>type of device identifier.</w:t>
            </w:r>
          </w:p>
        </w:tc>
      </w:tr>
      <w:tr w:rsidR="00DE1A6A" w:rsidRPr="003B7D06" w14:paraId="45C07BBD" w14:textId="77777777" w:rsidTr="604FF763">
        <w:trPr>
          <w:trHeight w:val="1118"/>
        </w:trPr>
        <w:tc>
          <w:tcPr>
            <w:tcW w:w="1304" w:type="dxa"/>
            <w:vMerge/>
          </w:tcPr>
          <w:p w14:paraId="04432144" w14:textId="77777777" w:rsidR="00DE1A6A" w:rsidRPr="003B7D06" w:rsidRDefault="00DE1A6A" w:rsidP="00231FCC">
            <w:pPr>
              <w:rPr>
                <w:sz w:val="2"/>
                <w:szCs w:val="2"/>
              </w:rPr>
            </w:pPr>
          </w:p>
        </w:tc>
        <w:tc>
          <w:tcPr>
            <w:tcW w:w="8335" w:type="dxa"/>
            <w:gridSpan w:val="4"/>
          </w:tcPr>
          <w:p w14:paraId="1E5FEE36" w14:textId="77777777" w:rsidR="00DE1A6A" w:rsidRPr="003B7D06" w:rsidRDefault="00DE1A6A" w:rsidP="00231FCC">
            <w:pPr>
              <w:rPr>
                <w:b/>
                <w:bCs/>
              </w:rPr>
            </w:pPr>
            <w:r w:rsidRPr="003B7D06">
              <w:rPr>
                <w:b/>
                <w:bCs/>
              </w:rPr>
              <w:t>XPATH:</w:t>
            </w:r>
          </w:p>
          <w:p w14:paraId="614240E5" w14:textId="77777777" w:rsidR="00DE1A6A" w:rsidRPr="003B7D06" w:rsidRDefault="00DE1A6A" w:rsidP="00231FCC">
            <w:r w:rsidRPr="604FF763">
              <w:t>/document/component/structuredBody/component/section/subject/manufacturedProduct/manufacturedProduct/asEquivalentEntity/code[@code="C101678"]/@codeSystem</w:t>
            </w:r>
          </w:p>
        </w:tc>
      </w:tr>
      <w:tr w:rsidR="00DE1A6A" w:rsidRPr="003B7D06" w14:paraId="04D51E37" w14:textId="77777777" w:rsidTr="00D21AAF">
        <w:trPr>
          <w:trHeight w:val="1954"/>
        </w:trPr>
        <w:tc>
          <w:tcPr>
            <w:tcW w:w="1304" w:type="dxa"/>
            <w:shd w:val="clear" w:color="auto" w:fill="FF9E1B"/>
          </w:tcPr>
          <w:p w14:paraId="0457E6BE"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3B3BBBC6" w14:textId="77777777" w:rsidR="00DE1A6A" w:rsidRPr="003B7D06" w:rsidRDefault="00DE1A6A" w:rsidP="00756FC2">
            <w:pPr>
              <w:pStyle w:val="ListParagraph"/>
              <w:numPr>
                <w:ilvl w:val="0"/>
                <w:numId w:val="37"/>
              </w:numPr>
            </w:pPr>
            <w:r w:rsidRPr="003B7D06">
              <w:t>The</w:t>
            </w:r>
            <w:r w:rsidRPr="003B7D06">
              <w:rPr>
                <w:spacing w:val="-5"/>
              </w:rPr>
              <w:t xml:space="preserve"> </w:t>
            </w:r>
            <w:r w:rsidRPr="003B7D06">
              <w:t>code</w:t>
            </w:r>
            <w:r w:rsidRPr="003B7D06">
              <w:rPr>
                <w:spacing w:val="-1"/>
              </w:rPr>
              <w:t xml:space="preserve"> </w:t>
            </w:r>
            <w:r w:rsidRPr="003B7D06">
              <w:t>should be ‘C101678’ for a Direct Marked DI</w:t>
            </w:r>
          </w:p>
          <w:p w14:paraId="7D9F6FF8" w14:textId="2F0D1487" w:rsidR="00DE1A6A" w:rsidRDefault="00DE1A6A" w:rsidP="00756FC2">
            <w:pPr>
              <w:pStyle w:val="ListParagraph"/>
              <w:numPr>
                <w:ilvl w:val="0"/>
                <w:numId w:val="37"/>
              </w:numPr>
            </w:pPr>
            <w:r w:rsidRPr="604FF763">
              <w:t>The</w:t>
            </w:r>
            <w:r w:rsidRPr="604FF763">
              <w:rPr>
                <w:spacing w:val="-4"/>
              </w:rPr>
              <w:t xml:space="preserve"> </w:t>
            </w:r>
            <w:r w:rsidRPr="604FF763">
              <w:t>Direct Marked</w:t>
            </w:r>
            <w:r w:rsidRPr="604FF763">
              <w:rPr>
                <w:spacing w:val="-2"/>
              </w:rPr>
              <w:t xml:space="preserve"> </w:t>
            </w:r>
            <w:r w:rsidRPr="604FF763">
              <w:t>DI</w:t>
            </w:r>
            <w:r w:rsidRPr="604FF763">
              <w:rPr>
                <w:spacing w:val="-6"/>
              </w:rPr>
              <w:t xml:space="preserve"> </w:t>
            </w:r>
            <w:r w:rsidRPr="604FF763">
              <w:t>is</w:t>
            </w:r>
            <w:r w:rsidRPr="604FF763">
              <w:rPr>
                <w:spacing w:val="-2"/>
              </w:rPr>
              <w:t xml:space="preserve"> </w:t>
            </w:r>
            <w:r w:rsidRPr="604FF763">
              <w:t>not</w:t>
            </w:r>
            <w:r w:rsidRPr="604FF763">
              <w:rPr>
                <w:spacing w:val="-3"/>
              </w:rPr>
              <w:t xml:space="preserve"> </w:t>
            </w:r>
            <w:r w:rsidRPr="604FF763">
              <w:t>required</w:t>
            </w:r>
            <w:r w:rsidRPr="604FF763">
              <w:rPr>
                <w:spacing w:val="-2"/>
              </w:rPr>
              <w:t xml:space="preserve"> </w:t>
            </w:r>
            <w:r w:rsidRPr="604FF763">
              <w:t>in</w:t>
            </w:r>
            <w:r w:rsidRPr="604FF763">
              <w:rPr>
                <w:spacing w:val="-3"/>
              </w:rPr>
              <w:t xml:space="preserve"> </w:t>
            </w:r>
            <w:r w:rsidRPr="604FF763">
              <w:t>a</w:t>
            </w:r>
            <w:r w:rsidR="005F2D37">
              <w:rPr>
                <w:spacing w:val="-2"/>
              </w:rPr>
              <w:t xml:space="preserve"> UDI record</w:t>
            </w:r>
            <w:r w:rsidRPr="604FF763">
              <w:rPr>
                <w:spacing w:val="-2"/>
              </w:rPr>
              <w:t xml:space="preserve"> </w:t>
            </w:r>
            <w:r w:rsidRPr="604FF763">
              <w:t>unless</w:t>
            </w:r>
            <w:r w:rsidRPr="604FF763">
              <w:rPr>
                <w:spacing w:val="-1"/>
              </w:rPr>
              <w:t xml:space="preserve"> </w:t>
            </w:r>
            <w:r w:rsidRPr="604FF763">
              <w:t>the</w:t>
            </w:r>
            <w:r w:rsidRPr="604FF763">
              <w:rPr>
                <w:spacing w:val="-2"/>
              </w:rPr>
              <w:t xml:space="preserve"> </w:t>
            </w:r>
            <w:r w:rsidRPr="604FF763">
              <w:t>value</w:t>
            </w:r>
            <w:r w:rsidRPr="604FF763">
              <w:rPr>
                <w:spacing w:val="-3"/>
              </w:rPr>
              <w:t xml:space="preserve"> </w:t>
            </w:r>
            <w:r w:rsidRPr="604FF763">
              <w:t>is</w:t>
            </w:r>
            <w:r w:rsidRPr="604FF763">
              <w:rPr>
                <w:spacing w:val="-2"/>
              </w:rPr>
              <w:t xml:space="preserve"> </w:t>
            </w:r>
            <w:r w:rsidRPr="604FF763">
              <w:t>different</w:t>
            </w:r>
            <w:r w:rsidRPr="604FF763">
              <w:rPr>
                <w:spacing w:val="-3"/>
              </w:rPr>
              <w:t xml:space="preserve"> </w:t>
            </w:r>
            <w:r w:rsidRPr="604FF763">
              <w:t>than</w:t>
            </w:r>
            <w:r w:rsidRPr="604FF763">
              <w:rPr>
                <w:spacing w:val="-1"/>
              </w:rPr>
              <w:t xml:space="preserve"> </w:t>
            </w:r>
            <w:r w:rsidRPr="604FF763">
              <w:t>the</w:t>
            </w:r>
            <w:r w:rsidRPr="604FF763">
              <w:rPr>
                <w:spacing w:val="-2"/>
              </w:rPr>
              <w:t xml:space="preserve"> </w:t>
            </w:r>
            <w:r w:rsidRPr="604FF763">
              <w:t>Primary DI</w:t>
            </w:r>
          </w:p>
          <w:p w14:paraId="518B1E1E" w14:textId="12EF5387" w:rsidR="00EA4A51" w:rsidRDefault="00EA4A51" w:rsidP="00756FC2">
            <w:pPr>
              <w:pStyle w:val="ListParagraph"/>
              <w:numPr>
                <w:ilvl w:val="0"/>
                <w:numId w:val="37"/>
              </w:numPr>
            </w:pPr>
            <w:r>
              <w:t>If a Direct Marked DI is provided, the answer to “</w:t>
            </w:r>
            <w:r w:rsidRPr="00EA4A51">
              <w:t>Is the Direct Marking DI different from Primary DI?</w:t>
            </w:r>
            <w:r>
              <w:t xml:space="preserve">” will be set to True. Otherwise, it will be set to False. </w:t>
            </w:r>
          </w:p>
          <w:p w14:paraId="179D33B3" w14:textId="6F8EC1E4" w:rsidR="00DE1A6A" w:rsidRPr="00544FD4" w:rsidRDefault="00DE1A6A" w:rsidP="00756FC2">
            <w:pPr>
              <w:pStyle w:val="ListParagraph"/>
              <w:rPr>
                <w:sz w:val="24"/>
                <w:szCs w:val="24"/>
              </w:rPr>
            </w:pPr>
            <w:r w:rsidRPr="604FF763">
              <w:t xml:space="preserve">If device count &gt; 1, then one of asEquivalentEntity with code </w:t>
            </w:r>
            <w:r w:rsidRPr="604FF763">
              <w:rPr>
                <w:spacing w:val="-2"/>
              </w:rPr>
              <w:t>‘C101717’ or ‘C101678’ must be provided</w:t>
            </w:r>
          </w:p>
        </w:tc>
      </w:tr>
    </w:tbl>
    <w:p w14:paraId="13A9A1C8" w14:textId="31387856" w:rsidR="00DE1A6A" w:rsidRPr="003B7D06" w:rsidRDefault="009A1B93" w:rsidP="00DF5E3E">
      <w:pPr>
        <w:pStyle w:val="Heading4"/>
        <w:rPr>
          <w:sz w:val="24"/>
          <w:szCs w:val="24"/>
        </w:rPr>
      </w:pPr>
      <w:r>
        <w:lastRenderedPageBreak/>
        <w:t xml:space="preserve"> </w:t>
      </w:r>
      <w:r w:rsidR="00DE1A6A" w:rsidRPr="604FF763">
        <w:t>Direct</w:t>
      </w:r>
      <w:r w:rsidR="00DE1A6A" w:rsidRPr="604FF763">
        <w:rPr>
          <w:spacing w:val="-4"/>
        </w:rPr>
        <w:t xml:space="preserve"> </w:t>
      </w:r>
      <w:r w:rsidR="00DE1A6A" w:rsidRPr="604FF763">
        <w:t>Marking</w:t>
      </w:r>
      <w:r w:rsidR="00DE1A6A" w:rsidRPr="604FF763">
        <w:rPr>
          <w:spacing w:val="-4"/>
        </w:rPr>
        <w:t xml:space="preserve"> </w:t>
      </w:r>
      <w:r w:rsidR="00DE1A6A" w:rsidRPr="604FF763">
        <w:t>Device</w:t>
      </w:r>
      <w:r w:rsidR="00DE1A6A" w:rsidRPr="604FF763">
        <w:rPr>
          <w:spacing w:val="-3"/>
        </w:rPr>
        <w:t xml:space="preserve"> </w:t>
      </w:r>
      <w:r w:rsidR="00DE1A6A" w:rsidRPr="604FF763">
        <w:t>Identifier (EquivalentEntity.definingMaterialKind.code)</w:t>
      </w:r>
    </w:p>
    <w:p w14:paraId="249571DC" w14:textId="1758D8B8"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47</w:t>
      </w:r>
      <w:r>
        <w:fldChar w:fldCharType="end"/>
      </w:r>
      <w:r>
        <w:t xml:space="preserve">: </w:t>
      </w:r>
      <w:r w:rsidRPr="004308B5">
        <w:t>Direct Marking Device Identifier (EquivalentEntity.definingMaterialKind.code)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5"/>
        <w:gridCol w:w="1453"/>
        <w:gridCol w:w="1366"/>
        <w:gridCol w:w="2049"/>
        <w:gridCol w:w="3416"/>
      </w:tblGrid>
      <w:tr w:rsidR="00DE1A6A" w:rsidRPr="003B7D06" w14:paraId="05F655EF" w14:textId="77777777" w:rsidTr="00D43295">
        <w:trPr>
          <w:trHeight w:val="580"/>
          <w:tblHeader/>
        </w:trPr>
        <w:tc>
          <w:tcPr>
            <w:tcW w:w="1355" w:type="dxa"/>
            <w:shd w:val="clear" w:color="auto" w:fill="463192"/>
          </w:tcPr>
          <w:p w14:paraId="6DB02456"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453" w:type="dxa"/>
            <w:tcBorders>
              <w:bottom w:val="single" w:sz="4" w:space="0" w:color="000000"/>
            </w:tcBorders>
            <w:shd w:val="clear" w:color="auto" w:fill="463192"/>
          </w:tcPr>
          <w:p w14:paraId="196ED74E"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66" w:type="dxa"/>
            <w:tcBorders>
              <w:bottom w:val="single" w:sz="4" w:space="0" w:color="000000"/>
            </w:tcBorders>
            <w:shd w:val="clear" w:color="auto" w:fill="463192"/>
          </w:tcPr>
          <w:p w14:paraId="4C4679B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049" w:type="dxa"/>
            <w:tcBorders>
              <w:bottom w:val="single" w:sz="4" w:space="0" w:color="000000"/>
            </w:tcBorders>
            <w:shd w:val="clear" w:color="auto" w:fill="463192"/>
          </w:tcPr>
          <w:p w14:paraId="46B84C07"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27498DA0"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16" w:type="dxa"/>
            <w:tcBorders>
              <w:bottom w:val="single" w:sz="4" w:space="0" w:color="000000"/>
            </w:tcBorders>
            <w:shd w:val="clear" w:color="auto" w:fill="463192"/>
          </w:tcPr>
          <w:p w14:paraId="4BCAE7E0"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422E516B"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30D2F1F4" w14:textId="77777777" w:rsidTr="00F94BFC">
        <w:trPr>
          <w:trHeight w:val="676"/>
        </w:trPr>
        <w:tc>
          <w:tcPr>
            <w:tcW w:w="1355" w:type="dxa"/>
            <w:vMerge w:val="restart"/>
          </w:tcPr>
          <w:p w14:paraId="564B600E" w14:textId="77777777" w:rsidR="00DE1A6A" w:rsidRPr="003B7D06" w:rsidRDefault="00DE1A6A" w:rsidP="00231FCC">
            <w:pPr>
              <w:pStyle w:val="TableParagraph"/>
              <w:spacing w:before="0"/>
              <w:ind w:left="0"/>
              <w:rPr>
                <w:rFonts w:ascii="Arial" w:hAnsi="Arial" w:cs="Arial"/>
                <w:sz w:val="20"/>
                <w:szCs w:val="20"/>
                <w:lang w:val="en-AU"/>
              </w:rPr>
            </w:pPr>
            <w:r w:rsidRPr="003B7D06">
              <w:rPr>
                <w:rFonts w:ascii="Arial" w:hAnsi="Arial" w:cs="Arial"/>
                <w:b/>
                <w:bCs/>
                <w:i/>
                <w:iCs/>
                <w:sz w:val="20"/>
                <w:szCs w:val="20"/>
                <w:lang w:val="en-AU"/>
              </w:rPr>
              <w:t>code</w:t>
            </w:r>
          </w:p>
        </w:tc>
        <w:tc>
          <w:tcPr>
            <w:tcW w:w="1453" w:type="dxa"/>
            <w:shd w:val="clear" w:color="auto" w:fill="ECE9F5"/>
          </w:tcPr>
          <w:p w14:paraId="24B0D5B3" w14:textId="77777777" w:rsidR="00DE1A6A" w:rsidRPr="003B7D06" w:rsidRDefault="00DE1A6A" w:rsidP="00231FCC">
            <w:pPr>
              <w:rPr>
                <w:b/>
                <w:bCs/>
                <w:i/>
                <w:iCs/>
              </w:rPr>
            </w:pPr>
          </w:p>
        </w:tc>
        <w:tc>
          <w:tcPr>
            <w:tcW w:w="1366" w:type="dxa"/>
            <w:shd w:val="clear" w:color="auto" w:fill="ECE9F5"/>
          </w:tcPr>
          <w:p w14:paraId="2F02FAFC" w14:textId="77777777" w:rsidR="00DE1A6A" w:rsidRPr="003B7D06" w:rsidRDefault="00DE1A6A" w:rsidP="00231FCC">
            <w:r w:rsidRPr="003B7D06">
              <w:t>1..1</w:t>
            </w:r>
          </w:p>
        </w:tc>
        <w:tc>
          <w:tcPr>
            <w:tcW w:w="2049" w:type="dxa"/>
            <w:shd w:val="clear" w:color="auto" w:fill="ECE9F5"/>
          </w:tcPr>
          <w:p w14:paraId="20636FEA" w14:textId="77777777" w:rsidR="00DE1A6A" w:rsidRPr="003B7D06" w:rsidRDefault="00DE1A6A" w:rsidP="00231FCC"/>
        </w:tc>
        <w:tc>
          <w:tcPr>
            <w:tcW w:w="3416" w:type="dxa"/>
            <w:shd w:val="clear" w:color="auto" w:fill="ECE9F5"/>
          </w:tcPr>
          <w:p w14:paraId="21C919BC" w14:textId="77777777" w:rsidR="00DE1A6A" w:rsidRPr="003B7D06" w:rsidRDefault="00DE1A6A" w:rsidP="00231FCC">
            <w:r w:rsidRPr="003B7D06">
              <w:t>The</w:t>
            </w:r>
            <w:r w:rsidRPr="003B7D06">
              <w:rPr>
                <w:spacing w:val="-9"/>
              </w:rPr>
              <w:t xml:space="preserve"> </w:t>
            </w:r>
            <w:r w:rsidRPr="003B7D06">
              <w:t>code</w:t>
            </w:r>
            <w:r w:rsidRPr="003B7D06">
              <w:rPr>
                <w:spacing w:val="-7"/>
              </w:rPr>
              <w:t xml:space="preserve"> </w:t>
            </w:r>
            <w:r w:rsidRPr="003B7D06">
              <w:t>element</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 element for the direct marking device identifier.</w:t>
            </w:r>
          </w:p>
          <w:p w14:paraId="3AECFDD7" w14:textId="77777777" w:rsidR="00DE1A6A" w:rsidRPr="003B7D06" w:rsidRDefault="00DE1A6A" w:rsidP="00231FCC">
            <w:r w:rsidRPr="604FF763">
              <w:t>Note:</w:t>
            </w:r>
            <w:r w:rsidRPr="604FF763">
              <w:rPr>
                <w:spacing w:val="-7"/>
              </w:rPr>
              <w:t xml:space="preserve"> </w:t>
            </w:r>
            <w:r w:rsidRPr="604FF763">
              <w:t>A</w:t>
            </w:r>
            <w:r w:rsidRPr="604FF763">
              <w:rPr>
                <w:spacing w:val="-7"/>
              </w:rPr>
              <w:t xml:space="preserve"> </w:t>
            </w:r>
            <w:r w:rsidRPr="604FF763">
              <w:t>code</w:t>
            </w:r>
            <w:r w:rsidRPr="604FF763">
              <w:rPr>
                <w:spacing w:val="-8"/>
              </w:rPr>
              <w:t xml:space="preserve"> </w:t>
            </w:r>
            <w:r w:rsidRPr="604FF763">
              <w:t>is</w:t>
            </w:r>
            <w:r w:rsidRPr="604FF763">
              <w:rPr>
                <w:spacing w:val="-7"/>
              </w:rPr>
              <w:t xml:space="preserve"> </w:t>
            </w:r>
            <w:r w:rsidRPr="604FF763">
              <w:t>required</w:t>
            </w:r>
            <w:r w:rsidRPr="604FF763">
              <w:rPr>
                <w:spacing w:val="-5"/>
              </w:rPr>
              <w:t xml:space="preserve"> </w:t>
            </w:r>
            <w:r w:rsidRPr="604FF763">
              <w:t>for</w:t>
            </w:r>
            <w:r w:rsidRPr="604FF763">
              <w:rPr>
                <w:spacing w:val="-9"/>
              </w:rPr>
              <w:t xml:space="preserve"> </w:t>
            </w:r>
            <w:r w:rsidRPr="604FF763">
              <w:t xml:space="preserve">each </w:t>
            </w:r>
            <w:r w:rsidRPr="604FF763">
              <w:rPr>
                <w:b/>
                <w:bCs/>
                <w:i/>
                <w:iCs/>
              </w:rPr>
              <w:t>definingMaterialKind</w:t>
            </w:r>
            <w:r w:rsidRPr="604FF763">
              <w:rPr>
                <w:b/>
                <w:bCs/>
                <w:i/>
                <w:iCs/>
                <w:spacing w:val="-1"/>
              </w:rPr>
              <w:t xml:space="preserve"> </w:t>
            </w:r>
            <w:r w:rsidRPr="604FF763">
              <w:t>present</w:t>
            </w:r>
            <w:r w:rsidRPr="604FF763">
              <w:rPr>
                <w:spacing w:val="-3"/>
              </w:rPr>
              <w:t xml:space="preserve"> </w:t>
            </w:r>
            <w:r w:rsidRPr="604FF763">
              <w:t>in the XML.</w:t>
            </w:r>
          </w:p>
        </w:tc>
      </w:tr>
      <w:tr w:rsidR="00DE1A6A" w:rsidRPr="003B7D06" w14:paraId="0256627D" w14:textId="77777777" w:rsidTr="604FF763">
        <w:trPr>
          <w:trHeight w:val="676"/>
        </w:trPr>
        <w:tc>
          <w:tcPr>
            <w:tcW w:w="1355" w:type="dxa"/>
            <w:vMerge/>
          </w:tcPr>
          <w:p w14:paraId="2798F71B" w14:textId="77777777" w:rsidR="00DE1A6A" w:rsidRPr="003B7D06" w:rsidRDefault="00DE1A6A" w:rsidP="00231FCC">
            <w:pPr>
              <w:pStyle w:val="TableParagraph"/>
              <w:spacing w:before="0"/>
              <w:ind w:left="0"/>
              <w:rPr>
                <w:lang w:val="en-AU"/>
              </w:rPr>
            </w:pPr>
          </w:p>
        </w:tc>
        <w:tc>
          <w:tcPr>
            <w:tcW w:w="1453" w:type="dxa"/>
          </w:tcPr>
          <w:p w14:paraId="324C9C01" w14:textId="77777777" w:rsidR="00DE1A6A" w:rsidRPr="003B7D06" w:rsidRDefault="00DE1A6A" w:rsidP="00231FCC">
            <w:pPr>
              <w:rPr>
                <w:b/>
                <w:bCs/>
                <w:i/>
                <w:iCs/>
              </w:rPr>
            </w:pPr>
            <w:r w:rsidRPr="003B7D06">
              <w:rPr>
                <w:b/>
                <w:bCs/>
                <w:i/>
                <w:iCs/>
              </w:rPr>
              <w:t>code</w:t>
            </w:r>
          </w:p>
        </w:tc>
        <w:tc>
          <w:tcPr>
            <w:tcW w:w="1366" w:type="dxa"/>
          </w:tcPr>
          <w:p w14:paraId="400999FF" w14:textId="77777777" w:rsidR="00DE1A6A" w:rsidRPr="003B7D06" w:rsidRDefault="00DE1A6A" w:rsidP="00231FCC">
            <w:r w:rsidRPr="003B7D06">
              <w:t>1..1</w:t>
            </w:r>
          </w:p>
        </w:tc>
        <w:tc>
          <w:tcPr>
            <w:tcW w:w="2049" w:type="dxa"/>
          </w:tcPr>
          <w:p w14:paraId="4B6597FD" w14:textId="77777777" w:rsidR="00DE1A6A" w:rsidRPr="003B7D06" w:rsidRDefault="00DE1A6A" w:rsidP="00231FCC">
            <w:r w:rsidRPr="003B7D06">
              <w:t>Alphanumeric, e.g.</w:t>
            </w:r>
          </w:p>
          <w:p w14:paraId="1384A246" w14:textId="77777777" w:rsidR="00DE1A6A" w:rsidRPr="003B7D06" w:rsidRDefault="00DE1A6A" w:rsidP="00231FCC">
            <w:r w:rsidRPr="003B7D06">
              <w:t>1111111111111111</w:t>
            </w:r>
          </w:p>
        </w:tc>
        <w:tc>
          <w:tcPr>
            <w:tcW w:w="3416" w:type="dxa"/>
          </w:tcPr>
          <w:p w14:paraId="62521757" w14:textId="77777777" w:rsidR="00DE1A6A" w:rsidRPr="003B7D06" w:rsidRDefault="00DE1A6A" w:rsidP="00231FCC">
            <w:r w:rsidRPr="003B7D06">
              <w:t>This</w:t>
            </w:r>
            <w:r w:rsidRPr="003B7D06">
              <w:rPr>
                <w:spacing w:val="-6"/>
              </w:rPr>
              <w:t xml:space="preserve"> </w:t>
            </w:r>
            <w:r w:rsidRPr="003B7D06">
              <w:t>is</w:t>
            </w:r>
            <w:r w:rsidRPr="003B7D06">
              <w:rPr>
                <w:spacing w:val="-6"/>
              </w:rPr>
              <w:t xml:space="preserve"> </w:t>
            </w:r>
            <w:r w:rsidRPr="003B7D06">
              <w:t>the</w:t>
            </w:r>
            <w:r w:rsidRPr="003B7D06">
              <w:rPr>
                <w:spacing w:val="-6"/>
              </w:rPr>
              <w:t xml:space="preserve"> </w:t>
            </w:r>
            <w:r w:rsidRPr="003B7D06">
              <w:t>Direct</w:t>
            </w:r>
            <w:r w:rsidRPr="003B7D06">
              <w:rPr>
                <w:spacing w:val="-6"/>
              </w:rPr>
              <w:t xml:space="preserve"> </w:t>
            </w:r>
            <w:r w:rsidRPr="003B7D06">
              <w:t>Marked</w:t>
            </w:r>
            <w:r w:rsidRPr="003B7D06">
              <w:rPr>
                <w:spacing w:val="-9"/>
              </w:rPr>
              <w:t xml:space="preserve"> </w:t>
            </w:r>
            <w:r w:rsidRPr="003B7D06">
              <w:t>DI</w:t>
            </w:r>
            <w:r w:rsidRPr="003B7D06">
              <w:rPr>
                <w:spacing w:val="-9"/>
              </w:rPr>
              <w:t xml:space="preserve"> </w:t>
            </w:r>
            <w:r w:rsidRPr="003B7D06">
              <w:t>for medical device.</w:t>
            </w:r>
          </w:p>
        </w:tc>
      </w:tr>
      <w:tr w:rsidR="00DE1A6A" w:rsidRPr="003B7D06" w14:paraId="6AC4488D" w14:textId="77777777" w:rsidTr="604FF763">
        <w:trPr>
          <w:trHeight w:val="1120"/>
        </w:trPr>
        <w:tc>
          <w:tcPr>
            <w:tcW w:w="1355" w:type="dxa"/>
            <w:vMerge/>
          </w:tcPr>
          <w:p w14:paraId="470D0EE1" w14:textId="77777777" w:rsidR="00DE1A6A" w:rsidRPr="003B7D06" w:rsidRDefault="00DE1A6A" w:rsidP="00231FCC">
            <w:pPr>
              <w:rPr>
                <w:sz w:val="2"/>
                <w:szCs w:val="2"/>
              </w:rPr>
            </w:pPr>
          </w:p>
        </w:tc>
        <w:tc>
          <w:tcPr>
            <w:tcW w:w="8284" w:type="dxa"/>
            <w:gridSpan w:val="4"/>
          </w:tcPr>
          <w:p w14:paraId="5B00B3CB" w14:textId="77777777" w:rsidR="00DE1A6A" w:rsidRPr="003B7D06" w:rsidRDefault="00DE1A6A" w:rsidP="00231FCC">
            <w:pPr>
              <w:rPr>
                <w:b/>
                <w:bCs/>
              </w:rPr>
            </w:pPr>
            <w:r w:rsidRPr="003B7D06">
              <w:rPr>
                <w:b/>
                <w:bCs/>
              </w:rPr>
              <w:t>XPATH:</w:t>
            </w:r>
          </w:p>
          <w:p w14:paraId="44FE4C5C" w14:textId="77777777" w:rsidR="00DE1A6A" w:rsidRPr="003B7D06" w:rsidRDefault="00DE1A6A" w:rsidP="00231FCC">
            <w:r w:rsidRPr="604FF763">
              <w:t>/document/component/structuredBody/component/section/subject/manufacturedProduct/manufacturedProduct/asEquivalentEntity/code[@code="</w:t>
            </w:r>
            <w:r w:rsidRPr="604FF763">
              <w:rPr>
                <w:i/>
                <w:iCs/>
              </w:rPr>
              <w:t>C101678</w:t>
            </w:r>
            <w:r w:rsidRPr="604FF763">
              <w:t>"]/../definingMaterialKind/code/@code</w:t>
            </w:r>
          </w:p>
        </w:tc>
      </w:tr>
      <w:tr w:rsidR="00DE1A6A" w:rsidRPr="003B7D06" w14:paraId="60D4F314" w14:textId="77777777" w:rsidTr="604FF763">
        <w:trPr>
          <w:trHeight w:val="839"/>
        </w:trPr>
        <w:tc>
          <w:tcPr>
            <w:tcW w:w="1355" w:type="dxa"/>
            <w:vMerge/>
          </w:tcPr>
          <w:p w14:paraId="07202EFB" w14:textId="77777777" w:rsidR="00DE1A6A" w:rsidRPr="003B7D06" w:rsidRDefault="00DE1A6A" w:rsidP="00231FCC">
            <w:pPr>
              <w:rPr>
                <w:sz w:val="2"/>
                <w:szCs w:val="2"/>
              </w:rPr>
            </w:pPr>
          </w:p>
        </w:tc>
        <w:tc>
          <w:tcPr>
            <w:tcW w:w="1453" w:type="dxa"/>
          </w:tcPr>
          <w:p w14:paraId="78B6F9EB" w14:textId="77777777" w:rsidR="00DE1A6A" w:rsidRPr="003B7D06" w:rsidRDefault="00DE1A6A" w:rsidP="604FF763">
            <w:pPr>
              <w:rPr>
                <w:b/>
                <w:bCs/>
                <w:i/>
                <w:iCs/>
              </w:rPr>
            </w:pPr>
            <w:r w:rsidRPr="604FF763">
              <w:rPr>
                <w:b/>
                <w:bCs/>
                <w:i/>
                <w:iCs/>
              </w:rPr>
              <w:t>codeSystem</w:t>
            </w:r>
          </w:p>
        </w:tc>
        <w:tc>
          <w:tcPr>
            <w:tcW w:w="1366" w:type="dxa"/>
          </w:tcPr>
          <w:p w14:paraId="1E9EA90E" w14:textId="77777777" w:rsidR="00DE1A6A" w:rsidRPr="003B7D06" w:rsidRDefault="00DE1A6A" w:rsidP="00231FCC">
            <w:r w:rsidRPr="003B7D06">
              <w:t>1..1</w:t>
            </w:r>
          </w:p>
        </w:tc>
        <w:tc>
          <w:tcPr>
            <w:tcW w:w="2049" w:type="dxa"/>
          </w:tcPr>
          <w:p w14:paraId="47C83B27" w14:textId="77777777" w:rsidR="00DE1A6A" w:rsidRPr="003B7D06" w:rsidRDefault="00DE1A6A" w:rsidP="00231FCC">
            <w:r w:rsidRPr="003B7D06">
              <w:t>OID</w:t>
            </w:r>
          </w:p>
          <w:p w14:paraId="6792226E" w14:textId="77777777" w:rsidR="00DE1A6A" w:rsidRPr="003B7D06" w:rsidRDefault="00DE1A6A" w:rsidP="00231FCC">
            <w:r w:rsidRPr="003B7D06">
              <w:t>GS1 1.3.160</w:t>
            </w:r>
          </w:p>
          <w:p w14:paraId="6C3FB8F0" w14:textId="77777777" w:rsidR="00DE1A6A" w:rsidRPr="003B7D06" w:rsidRDefault="00DE1A6A" w:rsidP="00231FCC">
            <w:r w:rsidRPr="003B7D06">
              <w:t>HIBCC 2.16.840.1.113883.6.40</w:t>
            </w:r>
          </w:p>
          <w:p w14:paraId="63A6CD5D" w14:textId="77777777" w:rsidR="00DE1A6A" w:rsidRPr="003B7D06" w:rsidRDefault="00DE1A6A" w:rsidP="00231FCC">
            <w:r w:rsidRPr="003B7D06">
              <w:t>ICCBBA 2.16.840.1.113883.6.18</w:t>
            </w:r>
          </w:p>
        </w:tc>
        <w:tc>
          <w:tcPr>
            <w:tcW w:w="3416" w:type="dxa"/>
          </w:tcPr>
          <w:p w14:paraId="1121647F" w14:textId="77777777" w:rsidR="00DE1A6A" w:rsidRPr="003B7D06" w:rsidRDefault="00DE1A6A" w:rsidP="00231FCC">
            <w:r w:rsidRPr="604FF763">
              <w:t>This</w:t>
            </w:r>
            <w:r w:rsidRPr="604FF763">
              <w:rPr>
                <w:spacing w:val="-8"/>
              </w:rPr>
              <w:t xml:space="preserve"> </w:t>
            </w:r>
            <w:r w:rsidRPr="604FF763">
              <w:t>is</w:t>
            </w:r>
            <w:r w:rsidRPr="604FF763">
              <w:rPr>
                <w:spacing w:val="-8"/>
              </w:rPr>
              <w:t xml:space="preserve"> </w:t>
            </w:r>
            <w:r w:rsidRPr="604FF763">
              <w:t>the</w:t>
            </w:r>
            <w:r w:rsidRPr="604FF763">
              <w:rPr>
                <w:spacing w:val="-8"/>
              </w:rPr>
              <w:t xml:space="preserve"> </w:t>
            </w:r>
            <w:r w:rsidRPr="604FF763">
              <w:rPr>
                <w:b/>
                <w:bCs/>
                <w:i/>
                <w:iCs/>
              </w:rPr>
              <w:t>codeSystem</w:t>
            </w:r>
            <w:r w:rsidRPr="604FF763">
              <w:rPr>
                <w:b/>
                <w:bCs/>
                <w:i/>
                <w:iCs/>
                <w:spacing w:val="-6"/>
              </w:rPr>
              <w:t xml:space="preserve"> </w:t>
            </w:r>
            <w:r w:rsidRPr="604FF763">
              <w:t>for</w:t>
            </w:r>
            <w:r w:rsidRPr="604FF763">
              <w:rPr>
                <w:spacing w:val="-10"/>
              </w:rPr>
              <w:t xml:space="preserve"> </w:t>
            </w:r>
            <w:r w:rsidRPr="604FF763">
              <w:t>the issuing agency of the direct</w:t>
            </w:r>
          </w:p>
          <w:p w14:paraId="49190B57" w14:textId="77777777" w:rsidR="00DE1A6A" w:rsidRPr="003B7D06" w:rsidRDefault="00DE1A6A" w:rsidP="00231FCC">
            <w:r w:rsidRPr="003B7D06">
              <w:t>marked</w:t>
            </w:r>
            <w:r w:rsidRPr="003B7D06">
              <w:rPr>
                <w:spacing w:val="-2"/>
              </w:rPr>
              <w:t xml:space="preserve"> </w:t>
            </w:r>
            <w:r w:rsidRPr="003B7D06">
              <w:rPr>
                <w:spacing w:val="-5"/>
              </w:rPr>
              <w:t>DI.</w:t>
            </w:r>
          </w:p>
        </w:tc>
      </w:tr>
      <w:tr w:rsidR="00DE1A6A" w:rsidRPr="003B7D06" w14:paraId="4BF7CFAF" w14:textId="77777777" w:rsidTr="604FF763">
        <w:trPr>
          <w:trHeight w:val="1120"/>
        </w:trPr>
        <w:tc>
          <w:tcPr>
            <w:tcW w:w="1355" w:type="dxa"/>
            <w:vMerge/>
          </w:tcPr>
          <w:p w14:paraId="647E2460" w14:textId="77777777" w:rsidR="00DE1A6A" w:rsidRPr="003B7D06" w:rsidRDefault="00DE1A6A" w:rsidP="00231FCC">
            <w:pPr>
              <w:rPr>
                <w:sz w:val="2"/>
                <w:szCs w:val="2"/>
              </w:rPr>
            </w:pPr>
          </w:p>
        </w:tc>
        <w:tc>
          <w:tcPr>
            <w:tcW w:w="8284" w:type="dxa"/>
            <w:gridSpan w:val="4"/>
          </w:tcPr>
          <w:p w14:paraId="5646561C" w14:textId="77777777" w:rsidR="00DE1A6A" w:rsidRPr="003B7D06" w:rsidRDefault="00DE1A6A" w:rsidP="00231FCC">
            <w:pPr>
              <w:rPr>
                <w:b/>
                <w:bCs/>
              </w:rPr>
            </w:pPr>
            <w:r w:rsidRPr="003B7D06">
              <w:rPr>
                <w:b/>
                <w:bCs/>
              </w:rPr>
              <w:t>XPATH:</w:t>
            </w:r>
          </w:p>
          <w:p w14:paraId="636244D7" w14:textId="77777777" w:rsidR="00DE1A6A" w:rsidRPr="003B7D06" w:rsidRDefault="00DE1A6A" w:rsidP="00231FCC">
            <w:r w:rsidRPr="604FF763">
              <w:t>/document/component/structuredBody/component/section/subject/manufacturedProduct/manufacturedProduct/asEquivalentEntity/code[@code="</w:t>
            </w:r>
            <w:r w:rsidRPr="604FF763">
              <w:rPr>
                <w:i/>
                <w:iCs/>
              </w:rPr>
              <w:t>C101678</w:t>
            </w:r>
            <w:r w:rsidRPr="604FF763">
              <w:t>"]/../definingMaterialKind/code/@codeSystem</w:t>
            </w:r>
          </w:p>
        </w:tc>
      </w:tr>
      <w:tr w:rsidR="00DE1A6A" w:rsidRPr="003B7D06" w14:paraId="6D3A41F2" w14:textId="77777777" w:rsidTr="00D21AAF">
        <w:trPr>
          <w:trHeight w:val="1266"/>
        </w:trPr>
        <w:tc>
          <w:tcPr>
            <w:tcW w:w="1355" w:type="dxa"/>
            <w:tcBorders>
              <w:top w:val="nil"/>
              <w:bottom w:val="nil"/>
            </w:tcBorders>
            <w:shd w:val="clear" w:color="auto" w:fill="FF9E1B"/>
          </w:tcPr>
          <w:p w14:paraId="7CE755C5" w14:textId="77777777" w:rsidR="00DE1A6A" w:rsidRPr="00D21AAF" w:rsidRDefault="00DE1A6A" w:rsidP="00231FCC">
            <w:pPr>
              <w:rPr>
                <w:sz w:val="2"/>
                <w:szCs w:val="2"/>
              </w:rPr>
            </w:pPr>
            <w:r w:rsidRPr="00D21AAF">
              <w:rPr>
                <w:b/>
                <w:bCs/>
                <w:i/>
                <w:iCs/>
              </w:rPr>
              <w:t xml:space="preserve">Business </w:t>
            </w:r>
            <w:r w:rsidRPr="00D21AAF">
              <w:rPr>
                <w:b/>
                <w:bCs/>
                <w:i/>
                <w:iCs/>
                <w:spacing w:val="-2"/>
              </w:rPr>
              <w:t>Rules</w:t>
            </w:r>
          </w:p>
        </w:tc>
        <w:tc>
          <w:tcPr>
            <w:tcW w:w="8284" w:type="dxa"/>
            <w:gridSpan w:val="4"/>
          </w:tcPr>
          <w:p w14:paraId="51D267AB" w14:textId="23D93AD6" w:rsidR="00DE1A6A" w:rsidRPr="003B7D06" w:rsidRDefault="00DE1A6A" w:rsidP="00756FC2">
            <w:pPr>
              <w:pStyle w:val="ListParagraph"/>
            </w:pPr>
            <w:r w:rsidRPr="003B7D06">
              <w:t>Only</w:t>
            </w:r>
            <w:r w:rsidRPr="00570B7E">
              <w:rPr>
                <w:spacing w:val="-8"/>
              </w:rPr>
              <w:t xml:space="preserve"> </w:t>
            </w:r>
            <w:r w:rsidRPr="003B7D06">
              <w:t>one</w:t>
            </w:r>
            <w:r w:rsidRPr="00570B7E">
              <w:rPr>
                <w:spacing w:val="-2"/>
              </w:rPr>
              <w:t xml:space="preserve"> </w:t>
            </w:r>
            <w:r w:rsidRPr="003B7D06">
              <w:t>Direct</w:t>
            </w:r>
            <w:r w:rsidRPr="00570B7E">
              <w:rPr>
                <w:spacing w:val="-3"/>
              </w:rPr>
              <w:t xml:space="preserve"> </w:t>
            </w:r>
            <w:r w:rsidRPr="003B7D06">
              <w:t>Marking</w:t>
            </w:r>
            <w:r w:rsidRPr="00570B7E">
              <w:rPr>
                <w:spacing w:val="-3"/>
              </w:rPr>
              <w:t xml:space="preserve"> </w:t>
            </w:r>
            <w:r w:rsidRPr="003B7D06">
              <w:t>Device</w:t>
            </w:r>
            <w:r w:rsidRPr="00570B7E">
              <w:rPr>
                <w:spacing w:val="-3"/>
              </w:rPr>
              <w:t xml:space="preserve"> </w:t>
            </w:r>
            <w:r w:rsidRPr="003B7D06">
              <w:t>Identifier</w:t>
            </w:r>
            <w:r w:rsidRPr="00570B7E">
              <w:rPr>
                <w:spacing w:val="-3"/>
              </w:rPr>
              <w:t xml:space="preserve"> </w:t>
            </w:r>
            <w:r w:rsidRPr="003B7D06">
              <w:t>shall</w:t>
            </w:r>
            <w:r w:rsidRPr="00570B7E">
              <w:rPr>
                <w:spacing w:val="-3"/>
              </w:rPr>
              <w:t xml:space="preserve"> </w:t>
            </w:r>
            <w:r w:rsidRPr="003B7D06">
              <w:t>be</w:t>
            </w:r>
            <w:r w:rsidRPr="00570B7E">
              <w:rPr>
                <w:spacing w:val="-4"/>
              </w:rPr>
              <w:t xml:space="preserve"> </w:t>
            </w:r>
            <w:r w:rsidRPr="003B7D06">
              <w:t>provided</w:t>
            </w:r>
            <w:r w:rsidRPr="00570B7E">
              <w:rPr>
                <w:spacing w:val="-3"/>
              </w:rPr>
              <w:t xml:space="preserve"> </w:t>
            </w:r>
            <w:r w:rsidRPr="003B7D06">
              <w:t>for</w:t>
            </w:r>
            <w:r w:rsidRPr="00570B7E">
              <w:rPr>
                <w:spacing w:val="-2"/>
              </w:rPr>
              <w:t xml:space="preserve"> </w:t>
            </w:r>
            <w:r w:rsidRPr="003B7D06">
              <w:t>each</w:t>
            </w:r>
            <w:r w:rsidRPr="00570B7E">
              <w:rPr>
                <w:spacing w:val="-3"/>
              </w:rPr>
              <w:t xml:space="preserve"> </w:t>
            </w:r>
            <w:r w:rsidR="005F2D37" w:rsidRPr="00570B7E">
              <w:rPr>
                <w:spacing w:val="-3"/>
              </w:rPr>
              <w:t>UDI record</w:t>
            </w:r>
          </w:p>
          <w:p w14:paraId="0FDFE3C4" w14:textId="77777777" w:rsidR="00DE1A6A" w:rsidRPr="003B7D06" w:rsidRDefault="00DE1A6A" w:rsidP="00756FC2">
            <w:pPr>
              <w:pStyle w:val="ListParagraph"/>
            </w:pPr>
            <w:r w:rsidRPr="003B7D06">
              <w:t>If provided, the Direct Marked Issuing Agency can be from any Issuing Agency</w:t>
            </w:r>
          </w:p>
          <w:p w14:paraId="1B31851C" w14:textId="77777777" w:rsidR="00DE1A6A" w:rsidRPr="003B7D06" w:rsidRDefault="00DE1A6A" w:rsidP="00756FC2">
            <w:pPr>
              <w:pStyle w:val="ListParagraph"/>
            </w:pPr>
            <w:r w:rsidRPr="003B7D06">
              <w:t>Direct Marked DI must not be provided if it is the same as the Primary DI</w:t>
            </w:r>
          </w:p>
          <w:p w14:paraId="55CC51C5" w14:textId="77777777" w:rsidR="00DE1A6A" w:rsidRPr="003B7D06" w:rsidRDefault="00DE1A6A" w:rsidP="00756FC2">
            <w:pPr>
              <w:pStyle w:val="ListParagraph"/>
            </w:pPr>
            <w:r w:rsidRPr="003B7D06">
              <w:t>Direct Marked DI must not be provided if the Direct Marking Exempt is True</w:t>
            </w:r>
          </w:p>
          <w:p w14:paraId="0B13A43C" w14:textId="77777777" w:rsidR="00E03C8A" w:rsidRDefault="00E03C8A" w:rsidP="00756FC2">
            <w:pPr>
              <w:pStyle w:val="ListParagraph"/>
            </w:pPr>
            <w:r w:rsidRPr="003B7D06">
              <w:t>See</w:t>
            </w:r>
            <w:r>
              <w:t xml:space="preserve"> </w:t>
            </w:r>
            <w:hyperlink w:anchor="_Common_DI_Validation" w:history="1">
              <w:r w:rsidRPr="00570B7E">
                <w:rPr>
                  <w:rStyle w:val="Hyperlink"/>
                  <w:rFonts w:asciiTheme="majorHAnsi" w:hAnsiTheme="majorHAnsi"/>
                </w:rPr>
                <w:t>Common DI Validation</w:t>
              </w:r>
            </w:hyperlink>
            <w:r>
              <w:t>.</w:t>
            </w:r>
          </w:p>
          <w:p w14:paraId="46CDC408" w14:textId="50537BEF" w:rsidR="003C4402" w:rsidRDefault="003C4402" w:rsidP="00756FC2">
            <w:pPr>
              <w:pStyle w:val="ListParagraph"/>
            </w:pPr>
            <w:r>
              <w:t>A Direct Marked DI can be associated with more than one</w:t>
            </w:r>
            <w:r w:rsidR="008D0EAE">
              <w:t xml:space="preserve"> UDI</w:t>
            </w:r>
            <w:r>
              <w:t xml:space="preserve"> record.</w:t>
            </w:r>
          </w:p>
          <w:p w14:paraId="4BD31E24" w14:textId="03A71217" w:rsidR="003C4402" w:rsidRDefault="003C4402" w:rsidP="00756FC2">
            <w:pPr>
              <w:pStyle w:val="ListParagraph"/>
            </w:pPr>
            <w:r>
              <w:t>A Direct Marked DI can have the same DI as another records Primary DI, Secondary DI</w:t>
            </w:r>
            <w:r w:rsidR="00C90FEE">
              <w:t xml:space="preserve">, </w:t>
            </w:r>
            <w:r>
              <w:t>Previous DI</w:t>
            </w:r>
            <w:r w:rsidR="00C90FEE">
              <w:t xml:space="preserve"> or Direct Marked DI</w:t>
            </w:r>
            <w:r w:rsidR="003D655E">
              <w:t>.</w:t>
            </w:r>
          </w:p>
          <w:p w14:paraId="1A61EC2F" w14:textId="3E7600AE" w:rsidR="00C96BE3" w:rsidRPr="00570B7E" w:rsidRDefault="00C96BE3" w:rsidP="00756FC2">
            <w:pPr>
              <w:pStyle w:val="ListParagraph"/>
              <w:rPr>
                <w:rFonts w:ascii="Symbol" w:hAnsi="Symbol"/>
              </w:rPr>
            </w:pPr>
            <w:r>
              <w:t xml:space="preserve">The following scenarios will result in the submission being rejected with an invalid </w:t>
            </w:r>
            <w:r w:rsidR="007A0C12">
              <w:t>Direct Marked DI</w:t>
            </w:r>
            <w:r w:rsidR="003E169B">
              <w:t>:</w:t>
            </w:r>
          </w:p>
          <w:p w14:paraId="56BB5249" w14:textId="352056CF" w:rsidR="00C96BE3" w:rsidRPr="00570B7E" w:rsidRDefault="00DE1A6A" w:rsidP="00756FC2">
            <w:pPr>
              <w:pStyle w:val="ListParagraph"/>
              <w:rPr>
                <w:rFonts w:ascii="Symbol" w:hAnsi="Symbol"/>
              </w:rPr>
            </w:pPr>
            <w:r w:rsidRPr="604FF763">
              <w:t xml:space="preserve">If Device Count &gt; 1 and both Unit of Use and Direct Marked DI </w:t>
            </w:r>
            <w:r w:rsidR="00544FD4">
              <w:t>are</w:t>
            </w:r>
            <w:r w:rsidR="00544FD4" w:rsidRPr="604FF763">
              <w:t xml:space="preserve"> </w:t>
            </w:r>
            <w:r w:rsidRPr="604FF763">
              <w:t>missing</w:t>
            </w:r>
          </w:p>
          <w:p w14:paraId="22FB8948" w14:textId="324D69B0" w:rsidR="00C96BE3" w:rsidRPr="00570B7E" w:rsidRDefault="00DE1A6A" w:rsidP="00756FC2">
            <w:pPr>
              <w:pStyle w:val="ListParagraph"/>
              <w:rPr>
                <w:rFonts w:ascii="Symbol" w:hAnsi="Symbol"/>
              </w:rPr>
            </w:pPr>
            <w:r w:rsidRPr="604FF763">
              <w:t>Direct Marked Issuing Agency is missing or invalid</w:t>
            </w:r>
          </w:p>
          <w:p w14:paraId="459CAF04" w14:textId="5EDC4F1D" w:rsidR="00C96BE3" w:rsidRPr="00570B7E" w:rsidRDefault="00DE1A6A" w:rsidP="00756FC2">
            <w:pPr>
              <w:pStyle w:val="ListParagraph"/>
              <w:rPr>
                <w:rFonts w:ascii="Symbol" w:hAnsi="Symbol"/>
              </w:rPr>
            </w:pPr>
            <w:r w:rsidRPr="604FF763">
              <w:t>Direct Marked DI does not match the format for the Direct Marked Issuing Agency</w:t>
            </w:r>
          </w:p>
          <w:p w14:paraId="09E78F30" w14:textId="44D404FE" w:rsidR="00C96BE3" w:rsidRPr="00570B7E" w:rsidRDefault="00DE1A6A" w:rsidP="00756FC2">
            <w:pPr>
              <w:pStyle w:val="ListParagraph"/>
              <w:rPr>
                <w:rFonts w:ascii="Symbol" w:hAnsi="Symbol"/>
              </w:rPr>
            </w:pPr>
            <w:r w:rsidRPr="604FF763">
              <w:t>Direct Marked DI is the same as Primary DI</w:t>
            </w:r>
          </w:p>
          <w:p w14:paraId="0D91C161" w14:textId="14D06EF9" w:rsidR="00C96BE3" w:rsidRPr="00570B7E" w:rsidRDefault="00DE1A6A" w:rsidP="00756FC2">
            <w:pPr>
              <w:pStyle w:val="ListParagraph"/>
              <w:rPr>
                <w:rFonts w:ascii="Symbol" w:hAnsi="Symbol"/>
              </w:rPr>
            </w:pPr>
            <w:r w:rsidRPr="604FF763">
              <w:t>Direct Marked DI provided when Direct Marking Exempt is True</w:t>
            </w:r>
            <w:r w:rsidR="00C96BE3">
              <w:t>.</w:t>
            </w:r>
          </w:p>
          <w:p w14:paraId="67058B9B" w14:textId="24565BDF" w:rsidR="00196C06" w:rsidRPr="00196C06" w:rsidRDefault="00196C06" w:rsidP="00756FC2">
            <w:pPr>
              <w:pStyle w:val="ListParagraph"/>
            </w:pPr>
            <w:r w:rsidRPr="008371C8">
              <w:t>Direct Marked DI given more than once.</w:t>
            </w:r>
          </w:p>
          <w:p w14:paraId="0A97663F" w14:textId="5E8E54C9" w:rsidR="00DE1A6A" w:rsidRPr="00570B7E" w:rsidRDefault="00570B7E" w:rsidP="00756FC2">
            <w:pPr>
              <w:pStyle w:val="ListParagraph"/>
              <w:rPr>
                <w:rFonts w:ascii="Symbol" w:hAnsi="Symbol"/>
              </w:rPr>
            </w:pPr>
            <w:r w:rsidRPr="00570B7E">
              <w:t xml:space="preserve">On the HL7 SPL channel, the field “Is the Direct Marking DI different from Primary DI?” is automatically set based upon a Direct Marking DI value </w:t>
            </w:r>
            <w:r>
              <w:t>being</w:t>
            </w:r>
            <w:r w:rsidRPr="00570B7E">
              <w:t xml:space="preserve"> provided.</w:t>
            </w:r>
            <w:r w:rsidR="00DE1A6A" w:rsidRPr="00570B7E">
              <w:rPr>
                <w:spacing w:val="40"/>
              </w:rPr>
              <w:t xml:space="preserve"> </w:t>
            </w:r>
            <w:r w:rsidR="00DE1A6A" w:rsidRPr="604FF763">
              <w:t xml:space="preserve">No additional </w:t>
            </w:r>
            <w:r w:rsidR="00DE1A6A" w:rsidRPr="604FF763">
              <w:lastRenderedPageBreak/>
              <w:t>values need to be submitted via SPL. The value can be changed before and after the Grace Period</w:t>
            </w:r>
          </w:p>
        </w:tc>
      </w:tr>
    </w:tbl>
    <w:p w14:paraId="6F00D08E" w14:textId="5E6D481E" w:rsidR="00DE1A6A" w:rsidRPr="003B7D06" w:rsidRDefault="009A1B93" w:rsidP="00351F9C">
      <w:pPr>
        <w:pStyle w:val="Heading3"/>
      </w:pPr>
      <w:r>
        <w:lastRenderedPageBreak/>
        <w:t xml:space="preserve"> </w:t>
      </w:r>
      <w:r w:rsidR="00DE1A6A" w:rsidRPr="003B7D06">
        <w:t>Secondary</w:t>
      </w:r>
      <w:r w:rsidR="00DE1A6A" w:rsidRPr="003B7D06">
        <w:rPr>
          <w:spacing w:val="-4"/>
        </w:rPr>
        <w:t xml:space="preserve"> </w:t>
      </w:r>
      <w:r w:rsidR="00DE1A6A" w:rsidRPr="003B7D06">
        <w:t>DI</w:t>
      </w:r>
      <w:r w:rsidR="00DE1A6A" w:rsidRPr="003B7D06">
        <w:rPr>
          <w:spacing w:val="-3"/>
        </w:rPr>
        <w:t xml:space="preserve"> </w:t>
      </w:r>
    </w:p>
    <w:p w14:paraId="0D4DCA4E" w14:textId="1A00EF2A" w:rsidR="00DE1A6A" w:rsidRPr="003B7D06" w:rsidRDefault="00DE1A6A" w:rsidP="00DE1A6A">
      <w:r w:rsidRPr="604FF763">
        <w:t>The</w:t>
      </w:r>
      <w:r w:rsidRPr="604FF763">
        <w:rPr>
          <w:spacing w:val="70"/>
        </w:rPr>
        <w:t xml:space="preserve"> </w:t>
      </w:r>
      <w:r w:rsidRPr="604FF763">
        <w:t>following</w:t>
      </w:r>
      <w:r w:rsidRPr="604FF763">
        <w:rPr>
          <w:spacing w:val="70"/>
        </w:rPr>
        <w:t xml:space="preserve"> </w:t>
      </w:r>
      <w:r w:rsidRPr="604FF763">
        <w:t>XML</w:t>
      </w:r>
      <w:r w:rsidR="00570B7E">
        <w:rPr>
          <w:spacing w:val="69"/>
        </w:rPr>
        <w:t xml:space="preserve"> </w:t>
      </w:r>
      <w:r w:rsidR="00AD5857">
        <w:t>snippet</w:t>
      </w:r>
      <w:r w:rsidRPr="604FF763">
        <w:rPr>
          <w:spacing w:val="72"/>
        </w:rPr>
        <w:t xml:space="preserve"> </w:t>
      </w:r>
      <w:r w:rsidRPr="604FF763">
        <w:t>includes</w:t>
      </w:r>
      <w:r w:rsidRPr="604FF763">
        <w:rPr>
          <w:spacing w:val="71"/>
        </w:rPr>
        <w:t xml:space="preserve"> </w:t>
      </w:r>
      <w:r w:rsidRPr="604FF763">
        <w:t>the</w:t>
      </w:r>
      <w:r w:rsidRPr="604FF763">
        <w:rPr>
          <w:spacing w:val="71"/>
        </w:rPr>
        <w:t xml:space="preserve"> </w:t>
      </w:r>
      <w:r w:rsidRPr="604FF763">
        <w:t>elements</w:t>
      </w:r>
      <w:r w:rsidRPr="604FF763">
        <w:rPr>
          <w:spacing w:val="72"/>
        </w:rPr>
        <w:t xml:space="preserve"> </w:t>
      </w:r>
      <w:r w:rsidRPr="604FF763">
        <w:t>and</w:t>
      </w:r>
      <w:r w:rsidRPr="604FF763">
        <w:rPr>
          <w:spacing w:val="72"/>
        </w:rPr>
        <w:t xml:space="preserve"> </w:t>
      </w:r>
      <w:r w:rsidRPr="604FF763">
        <w:t>attributes</w:t>
      </w:r>
      <w:r w:rsidRPr="604FF763">
        <w:rPr>
          <w:spacing w:val="72"/>
        </w:rPr>
        <w:t xml:space="preserve"> </w:t>
      </w:r>
      <w:r w:rsidRPr="604FF763">
        <w:t>required</w:t>
      </w:r>
      <w:r w:rsidRPr="604FF763">
        <w:rPr>
          <w:spacing w:val="72"/>
        </w:rPr>
        <w:t xml:space="preserve"> </w:t>
      </w:r>
      <w:r w:rsidRPr="604FF763">
        <w:t>for</w:t>
      </w:r>
      <w:r w:rsidRPr="604FF763">
        <w:rPr>
          <w:spacing w:val="70"/>
        </w:rPr>
        <w:t xml:space="preserve"> </w:t>
      </w:r>
      <w:r w:rsidRPr="604FF763">
        <w:t>the</w:t>
      </w:r>
      <w:r w:rsidRPr="604FF763">
        <w:rPr>
          <w:spacing w:val="71"/>
        </w:rPr>
        <w:t xml:space="preserve"> </w:t>
      </w:r>
      <w:r w:rsidRPr="604FF763">
        <w:t>Secondary</w:t>
      </w:r>
      <w:r w:rsidRPr="604FF763">
        <w:rPr>
          <w:spacing w:val="67"/>
        </w:rPr>
        <w:t xml:space="preserve"> </w:t>
      </w:r>
      <w:r w:rsidR="006C0D25">
        <w:t>DI</w:t>
      </w:r>
      <w:r w:rsidRPr="604FF763">
        <w:rPr>
          <w:spacing w:val="-2"/>
        </w:rPr>
        <w:t>:</w:t>
      </w:r>
    </w:p>
    <w:p w14:paraId="1DE658DF" w14:textId="2E8A6FA0"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26</w:t>
      </w:r>
      <w:r>
        <w:fldChar w:fldCharType="end"/>
      </w:r>
      <w:r>
        <w:t xml:space="preserve">: XML </w:t>
      </w:r>
      <w:r w:rsidR="00AD5857">
        <w:t>snippet</w:t>
      </w:r>
      <w:r>
        <w:t xml:space="preserve"> illustrating the elements and attributes required for the Secondary DI</w:t>
      </w:r>
    </w:p>
    <w:p w14:paraId="7C56C968" w14:textId="77777777" w:rsidR="00DE1A6A" w:rsidRPr="003B7D06" w:rsidRDefault="00DE1A6A" w:rsidP="00DE1A6A">
      <w:r w:rsidRPr="003B7D06">
        <w:rPr>
          <w:noProof/>
        </w:rPr>
        <w:drawing>
          <wp:inline distT="0" distB="0" distL="0" distR="0" wp14:anchorId="4AF52BC0" wp14:editId="68C5A1B7">
            <wp:extent cx="3958450" cy="826618"/>
            <wp:effectExtent l="152400" t="152400" r="366395" b="354965"/>
            <wp:docPr id="94" name="Picture 94"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A screenshot of a computer code"/>
                    <pic:cNvPicPr/>
                  </pic:nvPicPr>
                  <pic:blipFill>
                    <a:blip r:embed="rId55"/>
                    <a:stretch>
                      <a:fillRect/>
                    </a:stretch>
                  </pic:blipFill>
                  <pic:spPr>
                    <a:xfrm>
                      <a:off x="0" y="0"/>
                      <a:ext cx="3977999" cy="830700"/>
                    </a:xfrm>
                    <a:prstGeom prst="rect">
                      <a:avLst/>
                    </a:prstGeom>
                    <a:ln>
                      <a:noFill/>
                    </a:ln>
                    <a:effectLst>
                      <a:outerShdw blurRad="292100" dist="139700" dir="2700000" algn="tl" rotWithShape="0">
                        <a:srgbClr val="333333">
                          <a:alpha val="65000"/>
                        </a:srgbClr>
                      </a:outerShdw>
                    </a:effectLst>
                  </pic:spPr>
                </pic:pic>
              </a:graphicData>
            </a:graphic>
          </wp:inline>
        </w:drawing>
      </w:r>
    </w:p>
    <w:p w14:paraId="28798807" w14:textId="21748EAD" w:rsidR="00DE1A6A" w:rsidRPr="003B7D06" w:rsidRDefault="009A1B93" w:rsidP="00DF5E3E">
      <w:pPr>
        <w:pStyle w:val="Heading4"/>
        <w:rPr>
          <w:sz w:val="24"/>
          <w:szCs w:val="24"/>
        </w:rPr>
      </w:pPr>
      <w:r>
        <w:t xml:space="preserve"> </w:t>
      </w:r>
      <w:r w:rsidR="00DE1A6A" w:rsidRPr="604FF763">
        <w:t>Secondary</w:t>
      </w:r>
      <w:r w:rsidR="00DE1A6A" w:rsidRPr="604FF763">
        <w:rPr>
          <w:spacing w:val="-4"/>
        </w:rPr>
        <w:t xml:space="preserve"> </w:t>
      </w:r>
      <w:r w:rsidR="00DE1A6A" w:rsidRPr="604FF763">
        <w:t>DI</w:t>
      </w:r>
      <w:r w:rsidR="00DE1A6A" w:rsidRPr="604FF763">
        <w:rPr>
          <w:spacing w:val="-3"/>
        </w:rPr>
        <w:t xml:space="preserve"> </w:t>
      </w:r>
      <w:r w:rsidR="00DE1A6A" w:rsidRPr="604FF763">
        <w:t>Type (EquivalentEntity.code)</w:t>
      </w:r>
    </w:p>
    <w:p w14:paraId="0E4B178D" w14:textId="1F19660B"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48</w:t>
      </w:r>
      <w:r>
        <w:fldChar w:fldCharType="end"/>
      </w:r>
      <w:r>
        <w:t xml:space="preserve">: </w:t>
      </w:r>
      <w:r w:rsidRPr="0046100F">
        <w:t>Secondary DI Type (EquivalentEntity.code)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6BD9D324" w14:textId="77777777" w:rsidTr="00D43295">
        <w:trPr>
          <w:trHeight w:val="581"/>
        </w:trPr>
        <w:tc>
          <w:tcPr>
            <w:tcW w:w="1359" w:type="dxa"/>
            <w:shd w:val="clear" w:color="auto" w:fill="463192"/>
          </w:tcPr>
          <w:p w14:paraId="59644816"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381" w:type="dxa"/>
            <w:shd w:val="clear" w:color="auto" w:fill="463192"/>
          </w:tcPr>
          <w:p w14:paraId="772E6222"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80" w:type="dxa"/>
            <w:shd w:val="clear" w:color="auto" w:fill="463192"/>
          </w:tcPr>
          <w:p w14:paraId="4977B301"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070" w:type="dxa"/>
            <w:shd w:val="clear" w:color="auto" w:fill="463192"/>
          </w:tcPr>
          <w:p w14:paraId="101B028F"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773DEF94"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49" w:type="dxa"/>
            <w:shd w:val="clear" w:color="auto" w:fill="463192"/>
          </w:tcPr>
          <w:p w14:paraId="1E1CF37C"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57B5931E"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65B09139" w14:textId="77777777" w:rsidTr="00F94BFC">
        <w:trPr>
          <w:trHeight w:val="627"/>
        </w:trPr>
        <w:tc>
          <w:tcPr>
            <w:tcW w:w="1359" w:type="dxa"/>
            <w:vMerge w:val="restart"/>
          </w:tcPr>
          <w:p w14:paraId="1E8605D7" w14:textId="77777777" w:rsidR="00DE1A6A" w:rsidRPr="003B7D06" w:rsidRDefault="00DE1A6A" w:rsidP="00231FCC">
            <w:pPr>
              <w:rPr>
                <w:b/>
                <w:bCs/>
                <w:i/>
                <w:iCs/>
              </w:rPr>
            </w:pPr>
            <w:r w:rsidRPr="003B7D06">
              <w:rPr>
                <w:b/>
                <w:bCs/>
                <w:i/>
                <w:iCs/>
              </w:rPr>
              <w:t>Code</w:t>
            </w:r>
          </w:p>
        </w:tc>
        <w:tc>
          <w:tcPr>
            <w:tcW w:w="1381" w:type="dxa"/>
            <w:shd w:val="clear" w:color="auto" w:fill="ECE9F5"/>
          </w:tcPr>
          <w:p w14:paraId="169AC307" w14:textId="77777777" w:rsidR="00DE1A6A" w:rsidRPr="003B7D06" w:rsidRDefault="00DE1A6A" w:rsidP="00231FCC">
            <w:pPr>
              <w:pStyle w:val="TableParagraph"/>
              <w:spacing w:before="0"/>
              <w:ind w:left="0"/>
              <w:rPr>
                <w:lang w:val="en-AU"/>
              </w:rPr>
            </w:pPr>
          </w:p>
        </w:tc>
        <w:tc>
          <w:tcPr>
            <w:tcW w:w="1380" w:type="dxa"/>
            <w:shd w:val="clear" w:color="auto" w:fill="ECE9F5"/>
          </w:tcPr>
          <w:p w14:paraId="4A38A6AE" w14:textId="77777777" w:rsidR="00DE1A6A" w:rsidRPr="003B7D06" w:rsidRDefault="00DE1A6A" w:rsidP="00231FCC">
            <w:r w:rsidRPr="003B7D06">
              <w:t>0..1</w:t>
            </w:r>
          </w:p>
        </w:tc>
        <w:tc>
          <w:tcPr>
            <w:tcW w:w="2070" w:type="dxa"/>
            <w:shd w:val="clear" w:color="auto" w:fill="ECE9F5"/>
          </w:tcPr>
          <w:p w14:paraId="7A5F3175" w14:textId="77777777" w:rsidR="00DE1A6A" w:rsidRPr="003B7D06" w:rsidRDefault="00DE1A6A" w:rsidP="00231FCC">
            <w:pPr>
              <w:pStyle w:val="TableParagraph"/>
              <w:spacing w:before="0"/>
              <w:ind w:left="0"/>
              <w:rPr>
                <w:lang w:val="en-AU"/>
              </w:rPr>
            </w:pPr>
          </w:p>
        </w:tc>
        <w:tc>
          <w:tcPr>
            <w:tcW w:w="3449" w:type="dxa"/>
            <w:shd w:val="clear" w:color="auto" w:fill="ECE9F5"/>
          </w:tcPr>
          <w:p w14:paraId="30F943F3" w14:textId="77777777" w:rsidR="00DE1A6A" w:rsidRPr="003B7D06" w:rsidRDefault="00DE1A6A" w:rsidP="00231FCC">
            <w:r w:rsidRPr="003B7D06">
              <w:t>The</w:t>
            </w:r>
            <w:r w:rsidRPr="003B7D06">
              <w:rPr>
                <w:spacing w:val="-3"/>
              </w:rPr>
              <w:t xml:space="preserve"> </w:t>
            </w:r>
            <w:r w:rsidRPr="003B7D06">
              <w:t>code element is</w:t>
            </w:r>
            <w:r w:rsidRPr="003B7D06">
              <w:rPr>
                <w:spacing w:val="-1"/>
              </w:rPr>
              <w:t xml:space="preserve"> </w:t>
            </w:r>
            <w:r w:rsidRPr="003B7D06">
              <w:t xml:space="preserve">the </w:t>
            </w:r>
            <w:r w:rsidRPr="003B7D06">
              <w:rPr>
                <w:spacing w:val="-2"/>
              </w:rPr>
              <w:t xml:space="preserve">container </w:t>
            </w:r>
            <w:r w:rsidRPr="003B7D06">
              <w:t>element</w:t>
            </w:r>
            <w:r w:rsidRPr="003B7D06">
              <w:rPr>
                <w:spacing w:val="-8"/>
              </w:rPr>
              <w:t xml:space="preserve"> </w:t>
            </w:r>
            <w:r w:rsidRPr="003B7D06">
              <w:t>for</w:t>
            </w:r>
            <w:r w:rsidRPr="003B7D06">
              <w:rPr>
                <w:spacing w:val="-8"/>
              </w:rPr>
              <w:t xml:space="preserve"> </w:t>
            </w:r>
            <w:r w:rsidRPr="003B7D06">
              <w:t>the</w:t>
            </w:r>
            <w:r w:rsidRPr="003B7D06">
              <w:rPr>
                <w:spacing w:val="-10"/>
              </w:rPr>
              <w:t xml:space="preserve"> </w:t>
            </w:r>
            <w:r w:rsidRPr="003B7D06">
              <w:t>type</w:t>
            </w:r>
            <w:r w:rsidRPr="003B7D06">
              <w:rPr>
                <w:spacing w:val="-9"/>
              </w:rPr>
              <w:t xml:space="preserve"> </w:t>
            </w:r>
            <w:r w:rsidRPr="003B7D06">
              <w:t>of</w:t>
            </w:r>
            <w:r w:rsidRPr="003B7D06">
              <w:rPr>
                <w:spacing w:val="-8"/>
              </w:rPr>
              <w:t xml:space="preserve"> </w:t>
            </w:r>
            <w:r w:rsidRPr="003B7D06">
              <w:t xml:space="preserve">device </w:t>
            </w:r>
            <w:r w:rsidRPr="003B7D06">
              <w:rPr>
                <w:spacing w:val="-2"/>
              </w:rPr>
              <w:t>identifier.</w:t>
            </w:r>
          </w:p>
        </w:tc>
      </w:tr>
      <w:tr w:rsidR="00DE1A6A" w:rsidRPr="003B7D06" w14:paraId="5A35FF17" w14:textId="77777777" w:rsidTr="604FF763">
        <w:trPr>
          <w:trHeight w:val="849"/>
        </w:trPr>
        <w:tc>
          <w:tcPr>
            <w:tcW w:w="1359" w:type="dxa"/>
            <w:vMerge/>
          </w:tcPr>
          <w:p w14:paraId="41C030A4" w14:textId="77777777" w:rsidR="00DE1A6A" w:rsidRPr="003B7D06" w:rsidRDefault="00DE1A6A" w:rsidP="00231FCC">
            <w:pPr>
              <w:rPr>
                <w:sz w:val="2"/>
                <w:szCs w:val="2"/>
              </w:rPr>
            </w:pPr>
          </w:p>
        </w:tc>
        <w:tc>
          <w:tcPr>
            <w:tcW w:w="1381" w:type="dxa"/>
          </w:tcPr>
          <w:p w14:paraId="0516E3DD" w14:textId="77777777" w:rsidR="00DE1A6A" w:rsidRPr="003B7D06" w:rsidRDefault="00DE1A6A" w:rsidP="00231FCC">
            <w:pPr>
              <w:rPr>
                <w:b/>
                <w:bCs/>
                <w:i/>
                <w:iCs/>
              </w:rPr>
            </w:pPr>
            <w:r w:rsidRPr="003B7D06">
              <w:rPr>
                <w:b/>
                <w:bCs/>
                <w:i/>
                <w:iCs/>
              </w:rPr>
              <w:t>Code</w:t>
            </w:r>
          </w:p>
        </w:tc>
        <w:tc>
          <w:tcPr>
            <w:tcW w:w="1380" w:type="dxa"/>
          </w:tcPr>
          <w:p w14:paraId="5A30586B" w14:textId="77777777" w:rsidR="00DE1A6A" w:rsidRPr="003B7D06" w:rsidRDefault="00DE1A6A" w:rsidP="00231FCC">
            <w:r w:rsidRPr="003B7D06">
              <w:t>1..1</w:t>
            </w:r>
          </w:p>
        </w:tc>
        <w:tc>
          <w:tcPr>
            <w:tcW w:w="2070" w:type="dxa"/>
          </w:tcPr>
          <w:p w14:paraId="0BBCF77C" w14:textId="77777777" w:rsidR="00DE1A6A" w:rsidRPr="003B7D06" w:rsidRDefault="00DE1A6A" w:rsidP="00231FCC">
            <w:r w:rsidRPr="003B7D06">
              <w:t>Alphanumeric</w:t>
            </w:r>
          </w:p>
          <w:p w14:paraId="6B6F1820" w14:textId="77777777" w:rsidR="00DE1A6A" w:rsidRPr="003B7D06" w:rsidRDefault="00DE1A6A" w:rsidP="00231FCC">
            <w:r w:rsidRPr="003B7D06">
              <w:t>e.g.</w:t>
            </w:r>
            <w:r w:rsidRPr="003B7D06">
              <w:rPr>
                <w:spacing w:val="-1"/>
              </w:rPr>
              <w:t xml:space="preserve"> </w:t>
            </w:r>
            <w:r w:rsidRPr="003B7D06">
              <w:t>C101724</w:t>
            </w:r>
          </w:p>
        </w:tc>
        <w:tc>
          <w:tcPr>
            <w:tcW w:w="3449" w:type="dxa"/>
          </w:tcPr>
          <w:p w14:paraId="1FFD79CA" w14:textId="77777777" w:rsidR="00DE1A6A" w:rsidRPr="003B7D06" w:rsidRDefault="00DE1A6A" w:rsidP="00231FCC">
            <w:r w:rsidRPr="604FF763">
              <w:t>The</w:t>
            </w:r>
            <w:r w:rsidRPr="604FF763">
              <w:rPr>
                <w:spacing w:val="-11"/>
              </w:rPr>
              <w:t xml:space="preserve"> </w:t>
            </w:r>
            <w:r w:rsidRPr="604FF763">
              <w:rPr>
                <w:b/>
                <w:bCs/>
                <w:i/>
                <w:iCs/>
              </w:rPr>
              <w:t>code</w:t>
            </w:r>
            <w:r w:rsidRPr="604FF763">
              <w:rPr>
                <w:b/>
                <w:bCs/>
                <w:i/>
                <w:iCs/>
                <w:spacing w:val="-8"/>
              </w:rPr>
              <w:t xml:space="preserve"> </w:t>
            </w:r>
            <w:r w:rsidRPr="604FF763">
              <w:t>attribute</w:t>
            </w:r>
            <w:r w:rsidRPr="604FF763">
              <w:rPr>
                <w:spacing w:val="-10"/>
              </w:rPr>
              <w:t xml:space="preserve"> </w:t>
            </w:r>
            <w:r w:rsidRPr="604FF763">
              <w:t>indicates</w:t>
            </w:r>
            <w:r w:rsidRPr="604FF763">
              <w:rPr>
                <w:spacing w:val="-10"/>
              </w:rPr>
              <w:t xml:space="preserve"> </w:t>
            </w:r>
            <w:r w:rsidRPr="604FF763">
              <w:t>the type of device identifier.</w:t>
            </w:r>
          </w:p>
        </w:tc>
      </w:tr>
      <w:tr w:rsidR="00DE1A6A" w:rsidRPr="003B7D06" w14:paraId="3710822D" w14:textId="77777777" w:rsidTr="604FF763">
        <w:trPr>
          <w:trHeight w:val="839"/>
        </w:trPr>
        <w:tc>
          <w:tcPr>
            <w:tcW w:w="1359" w:type="dxa"/>
            <w:vMerge/>
          </w:tcPr>
          <w:p w14:paraId="648804D9" w14:textId="77777777" w:rsidR="00DE1A6A" w:rsidRPr="003B7D06" w:rsidRDefault="00DE1A6A" w:rsidP="00231FCC">
            <w:pPr>
              <w:rPr>
                <w:sz w:val="2"/>
                <w:szCs w:val="2"/>
              </w:rPr>
            </w:pPr>
          </w:p>
        </w:tc>
        <w:tc>
          <w:tcPr>
            <w:tcW w:w="8280" w:type="dxa"/>
            <w:gridSpan w:val="4"/>
          </w:tcPr>
          <w:p w14:paraId="512EDD76" w14:textId="77777777" w:rsidR="00DE1A6A" w:rsidRPr="003B7D06" w:rsidRDefault="00DE1A6A" w:rsidP="00231FCC">
            <w:pPr>
              <w:rPr>
                <w:b/>
                <w:bCs/>
              </w:rPr>
            </w:pPr>
            <w:r w:rsidRPr="003B7D06">
              <w:rPr>
                <w:b/>
                <w:bCs/>
              </w:rPr>
              <w:t>XPATH:</w:t>
            </w:r>
          </w:p>
          <w:p w14:paraId="0DF2CF89" w14:textId="77777777" w:rsidR="00DE1A6A" w:rsidRPr="003B7D06" w:rsidRDefault="00DE1A6A" w:rsidP="00231FCC">
            <w:r w:rsidRPr="604FF763">
              <w:t>/document/component/structuredBody/component/section/subject/manufacturedProduct/manufacturedProduct/asEquivalentEntity/code[@code="C101724"]</w:t>
            </w:r>
          </w:p>
        </w:tc>
      </w:tr>
      <w:tr w:rsidR="00DE1A6A" w:rsidRPr="003B7D06" w14:paraId="351F5879" w14:textId="77777777" w:rsidTr="604FF763">
        <w:trPr>
          <w:trHeight w:val="1401"/>
        </w:trPr>
        <w:tc>
          <w:tcPr>
            <w:tcW w:w="1359" w:type="dxa"/>
            <w:vMerge/>
          </w:tcPr>
          <w:p w14:paraId="0F5ED629" w14:textId="77777777" w:rsidR="00DE1A6A" w:rsidRPr="003B7D06" w:rsidRDefault="00DE1A6A" w:rsidP="00231FCC">
            <w:pPr>
              <w:rPr>
                <w:sz w:val="2"/>
                <w:szCs w:val="2"/>
              </w:rPr>
            </w:pPr>
          </w:p>
        </w:tc>
        <w:tc>
          <w:tcPr>
            <w:tcW w:w="1381" w:type="dxa"/>
          </w:tcPr>
          <w:p w14:paraId="444AA641" w14:textId="77777777" w:rsidR="00DE1A6A" w:rsidRPr="003B7D06" w:rsidRDefault="00DE1A6A" w:rsidP="604FF763">
            <w:pPr>
              <w:rPr>
                <w:b/>
                <w:bCs/>
                <w:i/>
                <w:iCs/>
              </w:rPr>
            </w:pPr>
            <w:r w:rsidRPr="604FF763">
              <w:rPr>
                <w:b/>
                <w:bCs/>
                <w:i/>
                <w:iCs/>
              </w:rPr>
              <w:t>codeSystem</w:t>
            </w:r>
          </w:p>
        </w:tc>
        <w:tc>
          <w:tcPr>
            <w:tcW w:w="1380" w:type="dxa"/>
          </w:tcPr>
          <w:p w14:paraId="7ED8F0C3" w14:textId="77777777" w:rsidR="00DE1A6A" w:rsidRPr="003B7D06" w:rsidRDefault="00DE1A6A" w:rsidP="00231FCC">
            <w:r w:rsidRPr="003B7D06">
              <w:t>1..1</w:t>
            </w:r>
          </w:p>
        </w:tc>
        <w:tc>
          <w:tcPr>
            <w:tcW w:w="2070" w:type="dxa"/>
          </w:tcPr>
          <w:p w14:paraId="63997148" w14:textId="77777777" w:rsidR="00DE1A6A" w:rsidRPr="003B7D06" w:rsidRDefault="00DE1A6A" w:rsidP="00231FCC">
            <w:r w:rsidRPr="003B7D06">
              <w:t>OID</w:t>
            </w:r>
          </w:p>
          <w:p w14:paraId="109BCE85" w14:textId="77777777" w:rsidR="00DE1A6A" w:rsidRPr="003B7D06" w:rsidRDefault="00DE1A6A" w:rsidP="00231FCC">
            <w:r w:rsidRPr="003B7D06">
              <w:t>e.g. 2.16.840.1.113883.</w:t>
            </w:r>
          </w:p>
          <w:p w14:paraId="444E855B" w14:textId="77777777" w:rsidR="00DE1A6A" w:rsidRPr="003B7D06" w:rsidRDefault="00DE1A6A" w:rsidP="00231FCC">
            <w:r w:rsidRPr="003B7D06">
              <w:t>3.26.1.1</w:t>
            </w:r>
          </w:p>
        </w:tc>
        <w:tc>
          <w:tcPr>
            <w:tcW w:w="3449" w:type="dxa"/>
          </w:tcPr>
          <w:p w14:paraId="135EC103" w14:textId="77777777" w:rsidR="00DE1A6A" w:rsidRPr="003B7D06" w:rsidRDefault="00DE1A6A" w:rsidP="00231FCC">
            <w:r w:rsidRPr="604FF763">
              <w:t>This</w:t>
            </w:r>
            <w:r w:rsidRPr="604FF763">
              <w:rPr>
                <w:spacing w:val="-7"/>
              </w:rPr>
              <w:t xml:space="preserve"> </w:t>
            </w:r>
            <w:r w:rsidRPr="604FF763">
              <w:t>is</w:t>
            </w:r>
            <w:r w:rsidRPr="604FF763">
              <w:rPr>
                <w:spacing w:val="-7"/>
              </w:rPr>
              <w:t xml:space="preserve"> </w:t>
            </w:r>
            <w:r w:rsidRPr="604FF763">
              <w:t>the</w:t>
            </w:r>
            <w:r w:rsidRPr="604FF763">
              <w:rPr>
                <w:spacing w:val="-7"/>
              </w:rPr>
              <w:t xml:space="preserve"> </w:t>
            </w:r>
            <w:r w:rsidRPr="604FF763">
              <w:rPr>
                <w:b/>
                <w:bCs/>
                <w:i/>
                <w:iCs/>
              </w:rPr>
              <w:t>codeSystem</w:t>
            </w:r>
            <w:r w:rsidRPr="604FF763">
              <w:rPr>
                <w:b/>
                <w:bCs/>
                <w:i/>
                <w:iCs/>
                <w:spacing w:val="-5"/>
              </w:rPr>
              <w:t xml:space="preserve"> </w:t>
            </w:r>
            <w:r w:rsidRPr="604FF763">
              <w:t>for</w:t>
            </w:r>
            <w:r w:rsidRPr="604FF763">
              <w:rPr>
                <w:spacing w:val="-9"/>
              </w:rPr>
              <w:t xml:space="preserve"> </w:t>
            </w:r>
            <w:r w:rsidRPr="604FF763">
              <w:t>the</w:t>
            </w:r>
            <w:r w:rsidRPr="604FF763">
              <w:rPr>
                <w:spacing w:val="-8"/>
              </w:rPr>
              <w:t xml:space="preserve"> </w:t>
            </w:r>
            <w:r w:rsidRPr="604FF763">
              <w:t>type of device identifier.</w:t>
            </w:r>
          </w:p>
        </w:tc>
      </w:tr>
      <w:tr w:rsidR="00DE1A6A" w:rsidRPr="003B7D06" w14:paraId="1EF48707" w14:textId="77777777" w:rsidTr="604FF763">
        <w:trPr>
          <w:trHeight w:val="839"/>
        </w:trPr>
        <w:tc>
          <w:tcPr>
            <w:tcW w:w="1359" w:type="dxa"/>
            <w:vMerge/>
          </w:tcPr>
          <w:p w14:paraId="0E91DF45" w14:textId="77777777" w:rsidR="00DE1A6A" w:rsidRPr="003B7D06" w:rsidRDefault="00DE1A6A" w:rsidP="00231FCC">
            <w:pPr>
              <w:rPr>
                <w:sz w:val="2"/>
                <w:szCs w:val="2"/>
              </w:rPr>
            </w:pPr>
          </w:p>
        </w:tc>
        <w:tc>
          <w:tcPr>
            <w:tcW w:w="8280" w:type="dxa"/>
            <w:gridSpan w:val="4"/>
          </w:tcPr>
          <w:p w14:paraId="0D2F0E38" w14:textId="77777777" w:rsidR="00DE1A6A" w:rsidRPr="003B7D06" w:rsidRDefault="00DE1A6A" w:rsidP="00231FCC">
            <w:pPr>
              <w:rPr>
                <w:b/>
                <w:bCs/>
              </w:rPr>
            </w:pPr>
            <w:r w:rsidRPr="003B7D06">
              <w:rPr>
                <w:b/>
                <w:bCs/>
              </w:rPr>
              <w:t>XPATH:</w:t>
            </w:r>
          </w:p>
          <w:p w14:paraId="61413E01" w14:textId="77777777" w:rsidR="00DE1A6A" w:rsidRPr="003B7D06" w:rsidRDefault="00DE1A6A" w:rsidP="00231FCC">
            <w:r w:rsidRPr="604FF763">
              <w:t>/document/component/structuredBody/component/section/subject/manufacturedProduct/manufacturedProduct/asEquivalentEntity/code[@code="C101724"]/@codeSystem</w:t>
            </w:r>
          </w:p>
        </w:tc>
      </w:tr>
      <w:tr w:rsidR="00DE1A6A" w:rsidRPr="003B7D06" w14:paraId="515E0C36" w14:textId="77777777" w:rsidTr="00D21AAF">
        <w:trPr>
          <w:trHeight w:val="280"/>
        </w:trPr>
        <w:tc>
          <w:tcPr>
            <w:tcW w:w="1359" w:type="dxa"/>
            <w:shd w:val="clear" w:color="auto" w:fill="FF9E1B"/>
          </w:tcPr>
          <w:p w14:paraId="25ECE924"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0CB8DC81" w14:textId="77777777" w:rsidR="00DE1A6A" w:rsidRPr="003B7D06" w:rsidRDefault="00DE1A6A" w:rsidP="00AD5857">
            <w:pPr>
              <w:pStyle w:val="ListParagraph"/>
              <w:numPr>
                <w:ilvl w:val="0"/>
                <w:numId w:val="38"/>
              </w:numPr>
            </w:pPr>
            <w:r w:rsidRPr="604FF763">
              <w:t>The</w:t>
            </w:r>
            <w:r w:rsidRPr="604FF763">
              <w:rPr>
                <w:spacing w:val="-4"/>
              </w:rPr>
              <w:t xml:space="preserve"> </w:t>
            </w:r>
            <w:r w:rsidRPr="604FF763">
              <w:rPr>
                <w:b/>
                <w:bCs/>
                <w:i/>
                <w:iCs/>
              </w:rPr>
              <w:t xml:space="preserve">code@code </w:t>
            </w:r>
            <w:r w:rsidRPr="604FF763">
              <w:t>value must be</w:t>
            </w:r>
            <w:r w:rsidRPr="604FF763">
              <w:rPr>
                <w:spacing w:val="1"/>
              </w:rPr>
              <w:t xml:space="preserve"> </w:t>
            </w:r>
            <w:r w:rsidRPr="604FF763">
              <w:rPr>
                <w:spacing w:val="-2"/>
              </w:rPr>
              <w:t>“C101724”</w:t>
            </w:r>
          </w:p>
          <w:p w14:paraId="2AEFECD9" w14:textId="77777777" w:rsidR="00DE1A6A" w:rsidRPr="003B7D06" w:rsidRDefault="00DE1A6A" w:rsidP="00AD5857">
            <w:pPr>
              <w:pStyle w:val="ListParagraph"/>
              <w:numPr>
                <w:ilvl w:val="0"/>
                <w:numId w:val="38"/>
              </w:numPr>
            </w:pPr>
            <w:r w:rsidRPr="604FF763">
              <w:t>asEquivalentEntity with code ‘C101724’ is optional</w:t>
            </w:r>
          </w:p>
        </w:tc>
      </w:tr>
    </w:tbl>
    <w:p w14:paraId="0115A9D4" w14:textId="0F924C48" w:rsidR="00DE1A6A" w:rsidRPr="003B7D06" w:rsidRDefault="009A1B93" w:rsidP="00DF5E3E">
      <w:pPr>
        <w:pStyle w:val="Heading4"/>
        <w:rPr>
          <w:sz w:val="24"/>
          <w:szCs w:val="24"/>
        </w:rPr>
      </w:pPr>
      <w:r>
        <w:lastRenderedPageBreak/>
        <w:t xml:space="preserve"> </w:t>
      </w:r>
      <w:r w:rsidR="00DE1A6A" w:rsidRPr="604FF763">
        <w:t>Secondary</w:t>
      </w:r>
      <w:r w:rsidR="00DE1A6A" w:rsidRPr="604FF763">
        <w:rPr>
          <w:spacing w:val="-5"/>
        </w:rPr>
        <w:t xml:space="preserve"> </w:t>
      </w:r>
      <w:r w:rsidR="00DE1A6A" w:rsidRPr="604FF763">
        <w:t>Device</w:t>
      </w:r>
      <w:r w:rsidR="00DE1A6A" w:rsidRPr="604FF763">
        <w:rPr>
          <w:spacing w:val="-7"/>
        </w:rPr>
        <w:t xml:space="preserve"> </w:t>
      </w:r>
      <w:r w:rsidR="00DE1A6A" w:rsidRPr="604FF763">
        <w:t>Identifier</w:t>
      </w:r>
      <w:r w:rsidR="00DE1A6A" w:rsidRPr="604FF763">
        <w:rPr>
          <w:spacing w:val="-5"/>
        </w:rPr>
        <w:t xml:space="preserve"> </w:t>
      </w:r>
      <w:r w:rsidR="00DE1A6A" w:rsidRPr="604FF763">
        <w:t>(EquivalentEntity.definingMaterialKind.code)</w:t>
      </w:r>
    </w:p>
    <w:p w14:paraId="355E9E12" w14:textId="24EC8D0F"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49</w:t>
      </w:r>
      <w:r>
        <w:fldChar w:fldCharType="end"/>
      </w:r>
      <w:r>
        <w:t xml:space="preserve">: </w:t>
      </w:r>
      <w:r w:rsidRPr="007C0C57">
        <w:t>Secondary Device Identifier (EquivalentEntity.definingMaterialKind.code)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321020AA" w14:textId="77777777" w:rsidTr="00D43295">
        <w:trPr>
          <w:trHeight w:val="580"/>
        </w:trPr>
        <w:tc>
          <w:tcPr>
            <w:tcW w:w="1359" w:type="dxa"/>
            <w:shd w:val="clear" w:color="auto" w:fill="463192"/>
          </w:tcPr>
          <w:p w14:paraId="3720EAE8"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381" w:type="dxa"/>
            <w:shd w:val="clear" w:color="auto" w:fill="463192"/>
          </w:tcPr>
          <w:p w14:paraId="04E0854D"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80" w:type="dxa"/>
            <w:shd w:val="clear" w:color="auto" w:fill="463192"/>
          </w:tcPr>
          <w:p w14:paraId="346690B3"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070" w:type="dxa"/>
            <w:shd w:val="clear" w:color="auto" w:fill="463192"/>
          </w:tcPr>
          <w:p w14:paraId="5DC9DF91"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2492B4E4"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49" w:type="dxa"/>
            <w:shd w:val="clear" w:color="auto" w:fill="463192"/>
          </w:tcPr>
          <w:p w14:paraId="2B3241EE"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42181CA8"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5B98E641" w14:textId="77777777" w:rsidTr="00F94BFC">
        <w:trPr>
          <w:trHeight w:val="1707"/>
        </w:trPr>
        <w:tc>
          <w:tcPr>
            <w:tcW w:w="1359" w:type="dxa"/>
            <w:vMerge w:val="restart"/>
          </w:tcPr>
          <w:p w14:paraId="2FC1E61C" w14:textId="77777777" w:rsidR="00DE1A6A" w:rsidRPr="003B7D06" w:rsidRDefault="00DE1A6A" w:rsidP="00231FCC">
            <w:pPr>
              <w:rPr>
                <w:b/>
                <w:bCs/>
                <w:i/>
                <w:iCs/>
              </w:rPr>
            </w:pPr>
            <w:r w:rsidRPr="003B7D06">
              <w:rPr>
                <w:b/>
                <w:bCs/>
                <w:i/>
                <w:iCs/>
              </w:rPr>
              <w:t>Code</w:t>
            </w:r>
          </w:p>
        </w:tc>
        <w:tc>
          <w:tcPr>
            <w:tcW w:w="1381" w:type="dxa"/>
            <w:shd w:val="clear" w:color="auto" w:fill="ECE9F5"/>
          </w:tcPr>
          <w:p w14:paraId="3CA59D88" w14:textId="77777777" w:rsidR="00DE1A6A" w:rsidRPr="003B7D06" w:rsidRDefault="00DE1A6A" w:rsidP="00231FCC">
            <w:pPr>
              <w:pStyle w:val="TableParagraph"/>
              <w:spacing w:before="0"/>
              <w:ind w:left="0"/>
              <w:rPr>
                <w:lang w:val="en-AU"/>
              </w:rPr>
            </w:pPr>
          </w:p>
        </w:tc>
        <w:tc>
          <w:tcPr>
            <w:tcW w:w="1380" w:type="dxa"/>
            <w:shd w:val="clear" w:color="auto" w:fill="ECE9F5"/>
          </w:tcPr>
          <w:p w14:paraId="389950AF" w14:textId="77777777" w:rsidR="00DE1A6A" w:rsidRPr="003B7D06" w:rsidRDefault="00DE1A6A" w:rsidP="00231FCC">
            <w:r w:rsidRPr="003B7D06">
              <w:t>1..1</w:t>
            </w:r>
          </w:p>
        </w:tc>
        <w:tc>
          <w:tcPr>
            <w:tcW w:w="2070" w:type="dxa"/>
            <w:shd w:val="clear" w:color="auto" w:fill="ECE9F5"/>
          </w:tcPr>
          <w:p w14:paraId="6CB92117" w14:textId="77777777" w:rsidR="00DE1A6A" w:rsidRPr="003B7D06" w:rsidRDefault="00DE1A6A" w:rsidP="00231FCC">
            <w:pPr>
              <w:pStyle w:val="TableParagraph"/>
              <w:spacing w:before="0"/>
              <w:ind w:left="0"/>
              <w:rPr>
                <w:lang w:val="en-AU"/>
              </w:rPr>
            </w:pPr>
          </w:p>
        </w:tc>
        <w:tc>
          <w:tcPr>
            <w:tcW w:w="3449" w:type="dxa"/>
            <w:shd w:val="clear" w:color="auto" w:fill="ECE9F5"/>
          </w:tcPr>
          <w:p w14:paraId="15374F31" w14:textId="0A832EE2" w:rsidR="00DE1A6A" w:rsidRPr="003B7D06" w:rsidRDefault="00DE1A6A" w:rsidP="00231FCC">
            <w:r w:rsidRPr="003B7D06">
              <w:t>The</w:t>
            </w:r>
            <w:r w:rsidRPr="003B7D06">
              <w:rPr>
                <w:spacing w:val="-10"/>
              </w:rPr>
              <w:t xml:space="preserve"> </w:t>
            </w:r>
            <w:r w:rsidRPr="003B7D06">
              <w:t>code</w:t>
            </w:r>
            <w:r w:rsidRPr="003B7D06">
              <w:rPr>
                <w:spacing w:val="-7"/>
              </w:rPr>
              <w:t xml:space="preserve"> </w:t>
            </w:r>
            <w:r w:rsidRPr="003B7D06">
              <w:t>element</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 xml:space="preserve">container element for the </w:t>
            </w:r>
            <w:r w:rsidR="004A7A2F">
              <w:t>S</w:t>
            </w:r>
            <w:r w:rsidRPr="003B7D06">
              <w:t xml:space="preserve">econdary </w:t>
            </w:r>
            <w:r w:rsidR="004A7A2F">
              <w:t>DI</w:t>
            </w:r>
            <w:r w:rsidRPr="003B7D06">
              <w:rPr>
                <w:spacing w:val="-2"/>
              </w:rPr>
              <w:t>.</w:t>
            </w:r>
          </w:p>
          <w:p w14:paraId="05E5CA92" w14:textId="77777777" w:rsidR="00DE1A6A" w:rsidRPr="003B7D06" w:rsidRDefault="00DE1A6A" w:rsidP="00231FCC">
            <w:r w:rsidRPr="604FF763">
              <w:t>Note:</w:t>
            </w:r>
            <w:r w:rsidRPr="604FF763">
              <w:rPr>
                <w:spacing w:val="-7"/>
              </w:rPr>
              <w:t xml:space="preserve"> </w:t>
            </w:r>
            <w:r w:rsidRPr="604FF763">
              <w:t>A</w:t>
            </w:r>
            <w:r w:rsidRPr="604FF763">
              <w:rPr>
                <w:spacing w:val="-7"/>
              </w:rPr>
              <w:t xml:space="preserve"> </w:t>
            </w:r>
            <w:r w:rsidRPr="604FF763">
              <w:t>code</w:t>
            </w:r>
            <w:r w:rsidRPr="604FF763">
              <w:rPr>
                <w:spacing w:val="-8"/>
              </w:rPr>
              <w:t xml:space="preserve"> </w:t>
            </w:r>
            <w:r w:rsidRPr="604FF763">
              <w:t>is</w:t>
            </w:r>
            <w:r w:rsidRPr="604FF763">
              <w:rPr>
                <w:spacing w:val="-7"/>
              </w:rPr>
              <w:t xml:space="preserve"> </w:t>
            </w:r>
            <w:r w:rsidRPr="604FF763">
              <w:t>required</w:t>
            </w:r>
            <w:r w:rsidRPr="604FF763">
              <w:rPr>
                <w:spacing w:val="-5"/>
              </w:rPr>
              <w:t xml:space="preserve"> </w:t>
            </w:r>
            <w:r w:rsidRPr="604FF763">
              <w:t>for</w:t>
            </w:r>
            <w:r w:rsidRPr="604FF763">
              <w:rPr>
                <w:spacing w:val="-9"/>
              </w:rPr>
              <w:t xml:space="preserve"> </w:t>
            </w:r>
            <w:r w:rsidRPr="604FF763">
              <w:t xml:space="preserve">each </w:t>
            </w:r>
            <w:r w:rsidRPr="604FF763">
              <w:rPr>
                <w:b/>
                <w:bCs/>
                <w:i/>
                <w:iCs/>
              </w:rPr>
              <w:t>definingMaterialKind</w:t>
            </w:r>
            <w:r w:rsidRPr="604FF763">
              <w:rPr>
                <w:b/>
                <w:bCs/>
                <w:i/>
                <w:iCs/>
                <w:spacing w:val="-1"/>
              </w:rPr>
              <w:t xml:space="preserve"> </w:t>
            </w:r>
            <w:r w:rsidRPr="604FF763">
              <w:t>present</w:t>
            </w:r>
            <w:r w:rsidRPr="604FF763">
              <w:rPr>
                <w:spacing w:val="-3"/>
              </w:rPr>
              <w:t xml:space="preserve"> </w:t>
            </w:r>
            <w:r w:rsidRPr="604FF763">
              <w:t>in the XML.</w:t>
            </w:r>
          </w:p>
        </w:tc>
      </w:tr>
      <w:tr w:rsidR="00DE1A6A" w:rsidRPr="003B7D06" w14:paraId="57458DEB" w14:textId="77777777" w:rsidTr="604FF763">
        <w:trPr>
          <w:trHeight w:val="825"/>
        </w:trPr>
        <w:tc>
          <w:tcPr>
            <w:tcW w:w="1359" w:type="dxa"/>
            <w:vMerge/>
          </w:tcPr>
          <w:p w14:paraId="13C633B1" w14:textId="77777777" w:rsidR="00DE1A6A" w:rsidRPr="003B7D06" w:rsidRDefault="00DE1A6A" w:rsidP="00231FCC">
            <w:pPr>
              <w:rPr>
                <w:sz w:val="2"/>
                <w:szCs w:val="2"/>
              </w:rPr>
            </w:pPr>
          </w:p>
        </w:tc>
        <w:tc>
          <w:tcPr>
            <w:tcW w:w="1381" w:type="dxa"/>
          </w:tcPr>
          <w:p w14:paraId="35B9CC3E" w14:textId="77777777" w:rsidR="00DE1A6A" w:rsidRPr="003B7D06" w:rsidRDefault="00DE1A6A" w:rsidP="00231FCC">
            <w:pPr>
              <w:rPr>
                <w:b/>
                <w:bCs/>
                <w:i/>
                <w:iCs/>
              </w:rPr>
            </w:pPr>
            <w:r w:rsidRPr="003B7D06">
              <w:rPr>
                <w:b/>
                <w:bCs/>
                <w:i/>
                <w:iCs/>
              </w:rPr>
              <w:t>Code</w:t>
            </w:r>
          </w:p>
        </w:tc>
        <w:tc>
          <w:tcPr>
            <w:tcW w:w="1380" w:type="dxa"/>
          </w:tcPr>
          <w:p w14:paraId="33DD302E" w14:textId="77777777" w:rsidR="00DE1A6A" w:rsidRPr="003B7D06" w:rsidRDefault="00DE1A6A" w:rsidP="00231FCC">
            <w:r w:rsidRPr="003B7D06">
              <w:t>1..1</w:t>
            </w:r>
          </w:p>
        </w:tc>
        <w:tc>
          <w:tcPr>
            <w:tcW w:w="2070" w:type="dxa"/>
          </w:tcPr>
          <w:p w14:paraId="478E1D64" w14:textId="77777777" w:rsidR="00DE1A6A" w:rsidRPr="003B7D06" w:rsidRDefault="00DE1A6A" w:rsidP="00231FCC">
            <w:r w:rsidRPr="003B7D06">
              <w:t>Alphanumeric</w:t>
            </w:r>
          </w:p>
          <w:p w14:paraId="320A6683" w14:textId="77777777" w:rsidR="00DE1A6A" w:rsidRPr="003B7D06" w:rsidRDefault="00DE1A6A" w:rsidP="00231FCC">
            <w:r w:rsidRPr="003B7D06">
              <w:t>e.g.</w:t>
            </w:r>
            <w:r w:rsidRPr="003B7D06">
              <w:rPr>
                <w:spacing w:val="-1"/>
              </w:rPr>
              <w:t xml:space="preserve"> </w:t>
            </w:r>
            <w:r w:rsidRPr="003B7D06">
              <w:t>1231234566</w:t>
            </w:r>
          </w:p>
        </w:tc>
        <w:tc>
          <w:tcPr>
            <w:tcW w:w="3449" w:type="dxa"/>
          </w:tcPr>
          <w:p w14:paraId="540B799E" w14:textId="4ECE1E5A" w:rsidR="00DE1A6A" w:rsidRPr="003B7D06" w:rsidRDefault="00DE1A6A" w:rsidP="00231FCC">
            <w:r w:rsidRPr="003B7D06">
              <w:t xml:space="preserve">This is the </w:t>
            </w:r>
            <w:r w:rsidR="004A7A2F">
              <w:t>S</w:t>
            </w:r>
            <w:r w:rsidR="004A7A2F" w:rsidRPr="003B7D06">
              <w:t xml:space="preserve">econdary </w:t>
            </w:r>
            <w:r w:rsidR="004A7A2F">
              <w:t xml:space="preserve">DI </w:t>
            </w:r>
            <w:r w:rsidRPr="003B7D06">
              <w:t>for</w:t>
            </w:r>
            <w:r w:rsidRPr="003B7D06">
              <w:rPr>
                <w:spacing w:val="-10"/>
              </w:rPr>
              <w:t xml:space="preserve"> </w:t>
            </w:r>
            <w:r w:rsidRPr="003B7D06">
              <w:t>the</w:t>
            </w:r>
            <w:r w:rsidRPr="003B7D06">
              <w:rPr>
                <w:spacing w:val="-11"/>
              </w:rPr>
              <w:t xml:space="preserve"> </w:t>
            </w:r>
            <w:r w:rsidRPr="003B7D06">
              <w:t>medical</w:t>
            </w:r>
            <w:r w:rsidRPr="003B7D06">
              <w:rPr>
                <w:spacing w:val="-9"/>
              </w:rPr>
              <w:t xml:space="preserve"> </w:t>
            </w:r>
            <w:r w:rsidRPr="003B7D06">
              <w:t>device.</w:t>
            </w:r>
          </w:p>
        </w:tc>
      </w:tr>
      <w:tr w:rsidR="00DE1A6A" w:rsidRPr="003B7D06" w14:paraId="4F71D295" w14:textId="77777777" w:rsidTr="604FF763">
        <w:trPr>
          <w:trHeight w:val="1120"/>
        </w:trPr>
        <w:tc>
          <w:tcPr>
            <w:tcW w:w="1359" w:type="dxa"/>
            <w:vMerge/>
          </w:tcPr>
          <w:p w14:paraId="22626350" w14:textId="77777777" w:rsidR="00DE1A6A" w:rsidRPr="003B7D06" w:rsidRDefault="00DE1A6A" w:rsidP="00231FCC">
            <w:pPr>
              <w:rPr>
                <w:sz w:val="2"/>
                <w:szCs w:val="2"/>
              </w:rPr>
            </w:pPr>
          </w:p>
        </w:tc>
        <w:tc>
          <w:tcPr>
            <w:tcW w:w="8280" w:type="dxa"/>
            <w:gridSpan w:val="4"/>
          </w:tcPr>
          <w:p w14:paraId="3388BFF7" w14:textId="77777777" w:rsidR="00DE1A6A" w:rsidRPr="003B7D06" w:rsidRDefault="00DE1A6A" w:rsidP="00231FCC">
            <w:pPr>
              <w:rPr>
                <w:b/>
                <w:bCs/>
              </w:rPr>
            </w:pPr>
            <w:r w:rsidRPr="003B7D06">
              <w:rPr>
                <w:b/>
                <w:bCs/>
              </w:rPr>
              <w:t>XPATH:</w:t>
            </w:r>
          </w:p>
          <w:p w14:paraId="203940A6" w14:textId="7FCA1D75" w:rsidR="00DE1A6A" w:rsidRPr="003B7D06" w:rsidRDefault="00DE1A6A" w:rsidP="00231FCC">
            <w:r w:rsidRPr="604FF763">
              <w:t>/document/component/structuredBody/component/section/subject/manufacturedProduct/manufacturedProduct/asEquivalentEntity/code[@code="C101724"]</w:t>
            </w:r>
            <w:hyperlink r:id="rId56" w:history="1">
              <w:r w:rsidR="004A7A2F" w:rsidRPr="00A03478">
                <w:rPr>
                  <w:rStyle w:val="Hyperlink"/>
                </w:rPr>
                <w:t>/../definingMaterialKind/code/@code</w:t>
              </w:r>
            </w:hyperlink>
          </w:p>
        </w:tc>
      </w:tr>
      <w:tr w:rsidR="00DE1A6A" w:rsidRPr="003B7D06" w14:paraId="4EE55621" w14:textId="77777777" w:rsidTr="604FF763">
        <w:trPr>
          <w:trHeight w:val="1401"/>
        </w:trPr>
        <w:tc>
          <w:tcPr>
            <w:tcW w:w="1359" w:type="dxa"/>
            <w:vMerge/>
          </w:tcPr>
          <w:p w14:paraId="5CA87365" w14:textId="77777777" w:rsidR="00DE1A6A" w:rsidRPr="003B7D06" w:rsidRDefault="00DE1A6A" w:rsidP="00231FCC">
            <w:pPr>
              <w:rPr>
                <w:sz w:val="2"/>
                <w:szCs w:val="2"/>
              </w:rPr>
            </w:pPr>
          </w:p>
        </w:tc>
        <w:tc>
          <w:tcPr>
            <w:tcW w:w="1381" w:type="dxa"/>
          </w:tcPr>
          <w:p w14:paraId="455FDEA8" w14:textId="77777777" w:rsidR="00DE1A6A" w:rsidRPr="003B7D06" w:rsidRDefault="00DE1A6A" w:rsidP="604FF763">
            <w:pPr>
              <w:rPr>
                <w:b/>
                <w:bCs/>
                <w:i/>
                <w:iCs/>
              </w:rPr>
            </w:pPr>
            <w:r w:rsidRPr="604FF763">
              <w:rPr>
                <w:b/>
                <w:bCs/>
                <w:i/>
                <w:iCs/>
              </w:rPr>
              <w:t>codeSystem</w:t>
            </w:r>
          </w:p>
        </w:tc>
        <w:tc>
          <w:tcPr>
            <w:tcW w:w="1380" w:type="dxa"/>
          </w:tcPr>
          <w:p w14:paraId="09ED9B44" w14:textId="77777777" w:rsidR="00DE1A6A" w:rsidRPr="003B7D06" w:rsidRDefault="00DE1A6A" w:rsidP="00231FCC">
            <w:r w:rsidRPr="003B7D06">
              <w:t>1..1</w:t>
            </w:r>
          </w:p>
        </w:tc>
        <w:tc>
          <w:tcPr>
            <w:tcW w:w="2070" w:type="dxa"/>
          </w:tcPr>
          <w:p w14:paraId="7B6A3712" w14:textId="77777777" w:rsidR="00DE1A6A" w:rsidRPr="003B7D06" w:rsidRDefault="00DE1A6A" w:rsidP="00231FCC">
            <w:r w:rsidRPr="003B7D06">
              <w:t>OID</w:t>
            </w:r>
          </w:p>
          <w:p w14:paraId="34CFB6A9" w14:textId="77777777" w:rsidR="00DE1A6A" w:rsidRPr="003B7D06" w:rsidRDefault="00DE1A6A" w:rsidP="00231FCC">
            <w:r w:rsidRPr="003B7D06">
              <w:t>GS1 1.3.160</w:t>
            </w:r>
          </w:p>
          <w:p w14:paraId="1F9F3475" w14:textId="77777777" w:rsidR="00DE1A6A" w:rsidRPr="003B7D06" w:rsidRDefault="00DE1A6A" w:rsidP="00231FCC">
            <w:r w:rsidRPr="003B7D06">
              <w:t>HIBCC 2.16.840.1.113883.6.40</w:t>
            </w:r>
          </w:p>
          <w:p w14:paraId="39AC35C9" w14:textId="77777777" w:rsidR="00DE1A6A" w:rsidRPr="003B7D06" w:rsidRDefault="00DE1A6A" w:rsidP="00231FCC">
            <w:r w:rsidRPr="003B7D06">
              <w:t>ICCBBA 2.16.840.1.113883.6.18</w:t>
            </w:r>
          </w:p>
        </w:tc>
        <w:tc>
          <w:tcPr>
            <w:tcW w:w="3449" w:type="dxa"/>
          </w:tcPr>
          <w:p w14:paraId="1E982C39" w14:textId="546F50EA" w:rsidR="00DE1A6A" w:rsidRPr="003B7D06" w:rsidRDefault="00DE1A6A" w:rsidP="00231FCC">
            <w:r w:rsidRPr="604FF763">
              <w:t xml:space="preserve">This is the </w:t>
            </w:r>
            <w:r w:rsidRPr="604FF763">
              <w:rPr>
                <w:b/>
                <w:bCs/>
                <w:i/>
                <w:iCs/>
              </w:rPr>
              <w:t xml:space="preserve">codeSystem </w:t>
            </w:r>
            <w:r w:rsidRPr="604FF763">
              <w:t>for the issuing</w:t>
            </w:r>
            <w:r w:rsidRPr="604FF763">
              <w:rPr>
                <w:spacing w:val="-9"/>
              </w:rPr>
              <w:t xml:space="preserve"> </w:t>
            </w:r>
            <w:r w:rsidRPr="604FF763">
              <w:t>agency</w:t>
            </w:r>
            <w:r w:rsidRPr="604FF763">
              <w:rPr>
                <w:spacing w:val="-11"/>
              </w:rPr>
              <w:t xml:space="preserve"> </w:t>
            </w:r>
            <w:r w:rsidRPr="604FF763">
              <w:t>of</w:t>
            </w:r>
            <w:r w:rsidRPr="604FF763">
              <w:rPr>
                <w:spacing w:val="-7"/>
              </w:rPr>
              <w:t xml:space="preserve"> </w:t>
            </w:r>
            <w:r w:rsidRPr="604FF763">
              <w:t>the</w:t>
            </w:r>
            <w:r w:rsidRPr="604FF763">
              <w:rPr>
                <w:spacing w:val="-9"/>
              </w:rPr>
              <w:t xml:space="preserve"> </w:t>
            </w:r>
            <w:r w:rsidR="004A7A2F">
              <w:t>S</w:t>
            </w:r>
            <w:r w:rsidR="004A7A2F" w:rsidRPr="003B7D06">
              <w:t xml:space="preserve">econdary </w:t>
            </w:r>
            <w:r w:rsidR="004A7A2F">
              <w:t>DI</w:t>
            </w:r>
            <w:r w:rsidRPr="604FF763">
              <w:t>.</w:t>
            </w:r>
          </w:p>
        </w:tc>
      </w:tr>
      <w:tr w:rsidR="00DE1A6A" w:rsidRPr="003B7D06" w14:paraId="319B84B5" w14:textId="77777777" w:rsidTr="604FF763">
        <w:trPr>
          <w:trHeight w:val="1120"/>
        </w:trPr>
        <w:tc>
          <w:tcPr>
            <w:tcW w:w="1359" w:type="dxa"/>
            <w:vMerge/>
          </w:tcPr>
          <w:p w14:paraId="4F261E82" w14:textId="77777777" w:rsidR="00DE1A6A" w:rsidRPr="003B7D06" w:rsidRDefault="00DE1A6A" w:rsidP="00231FCC">
            <w:pPr>
              <w:rPr>
                <w:sz w:val="2"/>
                <w:szCs w:val="2"/>
              </w:rPr>
            </w:pPr>
          </w:p>
        </w:tc>
        <w:tc>
          <w:tcPr>
            <w:tcW w:w="8280" w:type="dxa"/>
            <w:gridSpan w:val="4"/>
          </w:tcPr>
          <w:p w14:paraId="046D37FF" w14:textId="77777777" w:rsidR="00DE1A6A" w:rsidRPr="003B7D06" w:rsidRDefault="00DE1A6A" w:rsidP="00231FCC">
            <w:pPr>
              <w:rPr>
                <w:b/>
                <w:bCs/>
              </w:rPr>
            </w:pPr>
            <w:r w:rsidRPr="003B7D06">
              <w:rPr>
                <w:b/>
                <w:bCs/>
              </w:rPr>
              <w:t>XPATH:</w:t>
            </w:r>
          </w:p>
          <w:p w14:paraId="6D09F226" w14:textId="77777777" w:rsidR="00DE1A6A" w:rsidRPr="003B7D06" w:rsidRDefault="00DE1A6A" w:rsidP="00231FCC">
            <w:r w:rsidRPr="604FF763">
              <w:t>/document/component/structuredBody/component/section/subject/manufacturedProduct/manufacturedProduct/asEquivalentEntity/code[@code="C101724"]/../definingMaterialKind/code/@codeSystem</w:t>
            </w:r>
          </w:p>
        </w:tc>
      </w:tr>
      <w:tr w:rsidR="00DE1A6A" w:rsidRPr="003B7D06" w14:paraId="13CD847D" w14:textId="77777777" w:rsidTr="00D21AAF">
        <w:trPr>
          <w:trHeight w:val="3011"/>
        </w:trPr>
        <w:tc>
          <w:tcPr>
            <w:tcW w:w="1359" w:type="dxa"/>
            <w:shd w:val="clear" w:color="auto" w:fill="FF9E1B"/>
          </w:tcPr>
          <w:p w14:paraId="363ED29F"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3F0BB4CA" w14:textId="4EEBE005" w:rsidR="00C96BE3" w:rsidRDefault="00DE1A6A" w:rsidP="00756FC2">
            <w:pPr>
              <w:pStyle w:val="ListParagraph"/>
            </w:pPr>
            <w:r w:rsidRPr="604FF763">
              <w:t>After</w:t>
            </w:r>
            <w:r w:rsidRPr="002730CA">
              <w:rPr>
                <w:spacing w:val="-2"/>
              </w:rPr>
              <w:t xml:space="preserve"> </w:t>
            </w:r>
            <w:r w:rsidRPr="604FF763">
              <w:t>the</w:t>
            </w:r>
            <w:r w:rsidRPr="002730CA">
              <w:rPr>
                <w:spacing w:val="-4"/>
              </w:rPr>
              <w:t xml:space="preserve"> </w:t>
            </w:r>
            <w:r w:rsidR="0039517F" w:rsidRPr="002730CA">
              <w:rPr>
                <w:spacing w:val="-4"/>
              </w:rPr>
              <w:t>U</w:t>
            </w:r>
            <w:r w:rsidRPr="604FF763">
              <w:t>DI</w:t>
            </w:r>
            <w:r w:rsidRPr="002730CA">
              <w:rPr>
                <w:spacing w:val="-2"/>
              </w:rPr>
              <w:t xml:space="preserve"> </w:t>
            </w:r>
            <w:r w:rsidRPr="604FF763">
              <w:t>record</w:t>
            </w:r>
            <w:r w:rsidRPr="002730CA">
              <w:rPr>
                <w:spacing w:val="-1"/>
              </w:rPr>
              <w:t xml:space="preserve"> </w:t>
            </w:r>
            <w:r w:rsidRPr="604FF763">
              <w:t>Grace Period</w:t>
            </w:r>
            <w:r w:rsidRPr="002730CA">
              <w:rPr>
                <w:spacing w:val="-2"/>
              </w:rPr>
              <w:t xml:space="preserve"> </w:t>
            </w:r>
            <w:r w:rsidRPr="604FF763">
              <w:t>expires,</w:t>
            </w:r>
            <w:r w:rsidRPr="002730CA">
              <w:rPr>
                <w:spacing w:val="-2"/>
              </w:rPr>
              <w:t xml:space="preserve"> </w:t>
            </w:r>
            <w:r w:rsidRPr="604FF763">
              <w:t>Secondary</w:t>
            </w:r>
            <w:r w:rsidRPr="002730CA">
              <w:rPr>
                <w:spacing w:val="-7"/>
              </w:rPr>
              <w:t xml:space="preserve"> </w:t>
            </w:r>
            <w:r w:rsidRPr="604FF763">
              <w:t>DI</w:t>
            </w:r>
            <w:r w:rsidRPr="002730CA">
              <w:rPr>
                <w:spacing w:val="-6"/>
              </w:rPr>
              <w:t xml:space="preserve"> </w:t>
            </w:r>
            <w:r w:rsidRPr="604FF763">
              <w:t>values</w:t>
            </w:r>
            <w:r w:rsidRPr="002730CA">
              <w:rPr>
                <w:spacing w:val="-1"/>
              </w:rPr>
              <w:t xml:space="preserve"> </w:t>
            </w:r>
            <w:r w:rsidRPr="604FF763">
              <w:t>cannot</w:t>
            </w:r>
            <w:r w:rsidRPr="002730CA">
              <w:rPr>
                <w:spacing w:val="-2"/>
              </w:rPr>
              <w:t xml:space="preserve"> </w:t>
            </w:r>
            <w:r w:rsidRPr="604FF763">
              <w:t>be edited, however, additional Secondary DIs may be added</w:t>
            </w:r>
            <w:r w:rsidR="00C96BE3">
              <w:t>.</w:t>
            </w:r>
          </w:p>
          <w:p w14:paraId="4CA73C0C" w14:textId="4D800244" w:rsidR="00C96BE3" w:rsidRDefault="00DE1A6A" w:rsidP="00756FC2">
            <w:pPr>
              <w:pStyle w:val="ListParagraph"/>
            </w:pPr>
            <w:r w:rsidRPr="003B7D06">
              <w:t>See</w:t>
            </w:r>
            <w:r w:rsidR="006B07CC">
              <w:t xml:space="preserve"> </w:t>
            </w:r>
            <w:hyperlink w:anchor="_Common_DI_Validation" w:history="1">
              <w:r w:rsidR="006B07CC" w:rsidRPr="002730CA">
                <w:rPr>
                  <w:rStyle w:val="Hyperlink"/>
                  <w:rFonts w:asciiTheme="majorHAnsi" w:hAnsiTheme="majorHAnsi"/>
                </w:rPr>
                <w:t>Common DI Validation</w:t>
              </w:r>
            </w:hyperlink>
            <w:r w:rsidR="00C96BE3">
              <w:t>.</w:t>
            </w:r>
          </w:p>
          <w:p w14:paraId="62BC4123" w14:textId="110309F4" w:rsidR="00C96BE3" w:rsidRPr="00B54B56" w:rsidRDefault="00DE1A6A" w:rsidP="00756FC2">
            <w:pPr>
              <w:pStyle w:val="ListParagraph"/>
            </w:pPr>
            <w:r w:rsidRPr="003B7D06">
              <w:t>The</w:t>
            </w:r>
            <w:r w:rsidRPr="002730CA">
              <w:rPr>
                <w:spacing w:val="-4"/>
              </w:rPr>
              <w:t xml:space="preserve"> </w:t>
            </w:r>
            <w:r w:rsidRPr="003B7D06">
              <w:t>Secondary</w:t>
            </w:r>
            <w:r w:rsidRPr="002730CA">
              <w:rPr>
                <w:spacing w:val="-7"/>
              </w:rPr>
              <w:t xml:space="preserve"> </w:t>
            </w:r>
            <w:r w:rsidRPr="003B7D06">
              <w:t>DI</w:t>
            </w:r>
            <w:r w:rsidRPr="002730CA">
              <w:rPr>
                <w:spacing w:val="-6"/>
              </w:rPr>
              <w:t xml:space="preserve"> </w:t>
            </w:r>
            <w:r w:rsidRPr="003B7D06">
              <w:t>provided</w:t>
            </w:r>
            <w:r w:rsidRPr="002730CA">
              <w:rPr>
                <w:spacing w:val="-2"/>
              </w:rPr>
              <w:t xml:space="preserve"> </w:t>
            </w:r>
            <w:r w:rsidRPr="003B7D06">
              <w:t>cannot</w:t>
            </w:r>
            <w:r w:rsidRPr="002730CA">
              <w:rPr>
                <w:spacing w:val="-2"/>
              </w:rPr>
              <w:t xml:space="preserve"> </w:t>
            </w:r>
            <w:r w:rsidRPr="003B7D06">
              <w:t>be</w:t>
            </w:r>
            <w:r w:rsidRPr="002730CA">
              <w:rPr>
                <w:spacing w:val="-1"/>
              </w:rPr>
              <w:t xml:space="preserve"> </w:t>
            </w:r>
            <w:r w:rsidRPr="003B7D06">
              <w:t>from</w:t>
            </w:r>
            <w:r w:rsidRPr="002730CA">
              <w:rPr>
                <w:spacing w:val="-2"/>
              </w:rPr>
              <w:t xml:space="preserve"> </w:t>
            </w:r>
            <w:r w:rsidRPr="003B7D06">
              <w:t>the</w:t>
            </w:r>
            <w:r w:rsidRPr="002730CA">
              <w:rPr>
                <w:spacing w:val="-3"/>
              </w:rPr>
              <w:t xml:space="preserve"> </w:t>
            </w:r>
            <w:r w:rsidRPr="003B7D06">
              <w:t>same</w:t>
            </w:r>
            <w:r w:rsidRPr="002730CA">
              <w:rPr>
                <w:spacing w:val="-2"/>
              </w:rPr>
              <w:t xml:space="preserve"> </w:t>
            </w:r>
            <w:r w:rsidRPr="003B7D06">
              <w:t>Issuing</w:t>
            </w:r>
            <w:r w:rsidRPr="002730CA">
              <w:rPr>
                <w:spacing w:val="-5"/>
              </w:rPr>
              <w:t xml:space="preserve"> </w:t>
            </w:r>
            <w:r w:rsidRPr="003B7D06">
              <w:t>Agency</w:t>
            </w:r>
            <w:r w:rsidRPr="002730CA">
              <w:rPr>
                <w:spacing w:val="-7"/>
              </w:rPr>
              <w:t xml:space="preserve"> </w:t>
            </w:r>
            <w:r w:rsidRPr="003B7D06">
              <w:t>as the</w:t>
            </w:r>
            <w:r w:rsidRPr="002730CA">
              <w:rPr>
                <w:spacing w:val="-1"/>
              </w:rPr>
              <w:t xml:space="preserve"> </w:t>
            </w:r>
            <w:r w:rsidRPr="003B7D06">
              <w:t>Primary</w:t>
            </w:r>
            <w:r w:rsidRPr="002730CA">
              <w:rPr>
                <w:spacing w:val="-7"/>
              </w:rPr>
              <w:t xml:space="preserve"> </w:t>
            </w:r>
            <w:r w:rsidRPr="003B7D06">
              <w:t>DI</w:t>
            </w:r>
            <w:r w:rsidR="00804646">
              <w:t>.</w:t>
            </w:r>
          </w:p>
          <w:p w14:paraId="6B04A26D" w14:textId="7A1F2661" w:rsidR="00C96BE3" w:rsidRDefault="00DE1A6A" w:rsidP="00756FC2">
            <w:pPr>
              <w:pStyle w:val="ListParagraph"/>
            </w:pPr>
            <w:r w:rsidRPr="003B7D06">
              <w:t xml:space="preserve">Only one Secondary DI value can be added for each Issuing </w:t>
            </w:r>
            <w:r w:rsidR="00C96BE3">
              <w:t>agency.</w:t>
            </w:r>
          </w:p>
          <w:p w14:paraId="189EFDAF" w14:textId="7D725885" w:rsidR="00C96BE3" w:rsidRDefault="00C96BE3" w:rsidP="00756FC2">
            <w:pPr>
              <w:pStyle w:val="ListParagraph"/>
            </w:pPr>
            <w:r w:rsidRPr="00C96BE3">
              <w:t xml:space="preserve">The following scenarios will result in the submission being rejected with an </w:t>
            </w:r>
            <w:r>
              <w:t>invalid Secondary DI</w:t>
            </w:r>
            <w:r w:rsidR="003E169B">
              <w:t>:</w:t>
            </w:r>
          </w:p>
          <w:p w14:paraId="3F921FE7" w14:textId="18105DBD" w:rsidR="00C96BE3" w:rsidRDefault="00DE1A6A" w:rsidP="00756FC2">
            <w:pPr>
              <w:pStyle w:val="ListParagraph"/>
            </w:pPr>
            <w:r w:rsidRPr="604FF763">
              <w:t>If Secondary DI Issuing Agency matches Primary DI Issuing Agency</w:t>
            </w:r>
          </w:p>
          <w:p w14:paraId="0F04EFC4" w14:textId="46E8D0EF" w:rsidR="00C96BE3" w:rsidRDefault="00DE1A6A" w:rsidP="00756FC2">
            <w:pPr>
              <w:pStyle w:val="ListParagraph"/>
            </w:pPr>
            <w:r w:rsidRPr="604FF763">
              <w:t>Secondary DI Issuing Agency is used more than once</w:t>
            </w:r>
          </w:p>
          <w:p w14:paraId="5BDF82BB" w14:textId="7442F3BA" w:rsidR="00C96BE3" w:rsidRDefault="00DE1A6A" w:rsidP="00756FC2">
            <w:pPr>
              <w:pStyle w:val="ListParagraph"/>
            </w:pPr>
            <w:r w:rsidRPr="604FF763">
              <w:t>Secondary DI does not match the format for the Secondary DI Issuing Agency</w:t>
            </w:r>
          </w:p>
          <w:p w14:paraId="119B7468" w14:textId="651664E9" w:rsidR="00DE1A6A" w:rsidRPr="008371C8" w:rsidRDefault="00DE1A6A" w:rsidP="00756FC2">
            <w:pPr>
              <w:pStyle w:val="ListParagraph"/>
            </w:pPr>
            <w:r w:rsidRPr="604FF763">
              <w:t>Secondary DI is the same as Primary DI</w:t>
            </w:r>
            <w:r w:rsidR="00C96BE3">
              <w:t>.</w:t>
            </w:r>
          </w:p>
        </w:tc>
      </w:tr>
    </w:tbl>
    <w:p w14:paraId="634B49CC" w14:textId="7A8519EE" w:rsidR="00DE1A6A" w:rsidRPr="003B7D06" w:rsidRDefault="009A1B93" w:rsidP="00351F9C">
      <w:pPr>
        <w:pStyle w:val="Heading3"/>
      </w:pPr>
      <w:r>
        <w:t xml:space="preserve"> </w:t>
      </w:r>
      <w:r w:rsidR="00DE1A6A" w:rsidRPr="604FF763">
        <w:t>Previous</w:t>
      </w:r>
      <w:r w:rsidR="00DE1A6A" w:rsidRPr="604FF763">
        <w:rPr>
          <w:spacing w:val="-2"/>
        </w:rPr>
        <w:t xml:space="preserve"> </w:t>
      </w:r>
      <w:r w:rsidR="00DE1A6A" w:rsidRPr="604FF763">
        <w:t>DI</w:t>
      </w:r>
      <w:r w:rsidR="00DE1A6A" w:rsidRPr="604FF763">
        <w:rPr>
          <w:spacing w:val="-2"/>
        </w:rPr>
        <w:t xml:space="preserve"> </w:t>
      </w:r>
    </w:p>
    <w:p w14:paraId="5A5B0CBF" w14:textId="215BDE4C" w:rsidR="00DE1A6A" w:rsidRPr="003B7D06" w:rsidRDefault="00DE1A6A" w:rsidP="604FF763">
      <w:pPr>
        <w:rPr>
          <w:rFonts w:ascii="Calibri"/>
          <w:sz w:val="22"/>
          <w:szCs w:val="22"/>
        </w:rPr>
      </w:pPr>
      <w:r w:rsidRPr="604FF763">
        <w:t xml:space="preserve">Previous </w:t>
      </w:r>
      <w:r w:rsidR="001804FD">
        <w:t>DI</w:t>
      </w:r>
      <w:r w:rsidRPr="604FF763">
        <w:t xml:space="preserve"> is an identifier that was assigned to a given version/model of a medical device before the same version/model of the device was assigned</w:t>
      </w:r>
      <w:r w:rsidRPr="604FF763">
        <w:rPr>
          <w:spacing w:val="40"/>
        </w:rPr>
        <w:t xml:space="preserve"> </w:t>
      </w:r>
      <w:r w:rsidRPr="604FF763">
        <w:t xml:space="preserve">a new or substitute device identifier for reasons </w:t>
      </w:r>
      <w:r w:rsidRPr="604FF763">
        <w:lastRenderedPageBreak/>
        <w:t>other</w:t>
      </w:r>
      <w:r w:rsidRPr="604FF763">
        <w:rPr>
          <w:spacing w:val="-5"/>
        </w:rPr>
        <w:t xml:space="preserve"> </w:t>
      </w:r>
      <w:r w:rsidRPr="604FF763">
        <w:t>than</w:t>
      </w:r>
      <w:r w:rsidRPr="604FF763">
        <w:rPr>
          <w:spacing w:val="-3"/>
        </w:rPr>
        <w:t xml:space="preserve"> </w:t>
      </w:r>
      <w:r w:rsidRPr="604FF763">
        <w:t>changes</w:t>
      </w:r>
      <w:r w:rsidRPr="604FF763">
        <w:rPr>
          <w:spacing w:val="-3"/>
        </w:rPr>
        <w:t xml:space="preserve"> </w:t>
      </w:r>
      <w:r w:rsidRPr="604FF763">
        <w:t>to</w:t>
      </w:r>
      <w:r w:rsidRPr="604FF763">
        <w:rPr>
          <w:spacing w:val="-3"/>
        </w:rPr>
        <w:t xml:space="preserve"> </w:t>
      </w:r>
      <w:r w:rsidRPr="604FF763">
        <w:t>the</w:t>
      </w:r>
      <w:r w:rsidRPr="604FF763">
        <w:rPr>
          <w:spacing w:val="-2"/>
        </w:rPr>
        <w:t xml:space="preserve"> </w:t>
      </w:r>
      <w:r w:rsidRPr="604FF763">
        <w:t>device</w:t>
      </w:r>
      <w:r w:rsidRPr="604FF763">
        <w:rPr>
          <w:spacing w:val="-5"/>
        </w:rPr>
        <w:t xml:space="preserve"> </w:t>
      </w:r>
      <w:r w:rsidRPr="604FF763">
        <w:t>physical</w:t>
      </w:r>
      <w:r w:rsidRPr="604FF763">
        <w:rPr>
          <w:spacing w:val="-3"/>
        </w:rPr>
        <w:t xml:space="preserve"> </w:t>
      </w:r>
      <w:r w:rsidRPr="604FF763">
        <w:t>specifications</w:t>
      </w:r>
      <w:r w:rsidRPr="604FF763">
        <w:rPr>
          <w:spacing w:val="-3"/>
        </w:rPr>
        <w:t xml:space="preserve"> </w:t>
      </w:r>
      <w:r w:rsidRPr="604FF763">
        <w:t>or</w:t>
      </w:r>
      <w:r w:rsidRPr="604FF763">
        <w:rPr>
          <w:spacing w:val="-3"/>
        </w:rPr>
        <w:t xml:space="preserve"> </w:t>
      </w:r>
      <w:r w:rsidRPr="604FF763">
        <w:t>new</w:t>
      </w:r>
      <w:r w:rsidRPr="604FF763">
        <w:rPr>
          <w:spacing w:val="-3"/>
        </w:rPr>
        <w:t xml:space="preserve"> </w:t>
      </w:r>
      <w:r w:rsidRPr="604FF763">
        <w:t>indications</w:t>
      </w:r>
      <w:r w:rsidRPr="604FF763">
        <w:rPr>
          <w:spacing w:val="-1"/>
        </w:rPr>
        <w:t xml:space="preserve"> </w:t>
      </w:r>
      <w:r w:rsidRPr="604FF763">
        <w:t>for</w:t>
      </w:r>
      <w:r w:rsidRPr="604FF763">
        <w:rPr>
          <w:spacing w:val="-5"/>
        </w:rPr>
        <w:t xml:space="preserve"> </w:t>
      </w:r>
      <w:r w:rsidRPr="604FF763">
        <w:t>use</w:t>
      </w:r>
      <w:r w:rsidRPr="604FF763">
        <w:rPr>
          <w:spacing w:val="-4"/>
        </w:rPr>
        <w:t xml:space="preserve"> </w:t>
      </w:r>
      <w:r w:rsidRPr="604FF763">
        <w:t>that</w:t>
      </w:r>
      <w:r w:rsidRPr="604FF763">
        <w:rPr>
          <w:spacing w:val="-3"/>
        </w:rPr>
        <w:t xml:space="preserve"> </w:t>
      </w:r>
      <w:r w:rsidRPr="604FF763">
        <w:t>change</w:t>
      </w:r>
      <w:r w:rsidRPr="604FF763">
        <w:rPr>
          <w:spacing w:val="-4"/>
        </w:rPr>
        <w:t xml:space="preserve"> </w:t>
      </w:r>
      <w:r w:rsidRPr="604FF763">
        <w:t>the</w:t>
      </w:r>
      <w:r w:rsidRPr="604FF763">
        <w:rPr>
          <w:spacing w:val="-3"/>
        </w:rPr>
        <w:t xml:space="preserve"> </w:t>
      </w:r>
      <w:r w:rsidRPr="604FF763">
        <w:t>model or version</w:t>
      </w:r>
      <w:r w:rsidRPr="604FF763">
        <w:rPr>
          <w:rFonts w:ascii="Calibri"/>
          <w:spacing w:val="-2"/>
          <w:sz w:val="22"/>
          <w:szCs w:val="22"/>
        </w:rPr>
        <w:t>.</w:t>
      </w:r>
    </w:p>
    <w:p w14:paraId="7204DBF7" w14:textId="78AFB47B" w:rsidR="00DE1A6A" w:rsidRPr="003B7D06" w:rsidRDefault="00DE1A6A" w:rsidP="00DE1A6A">
      <w:r w:rsidRPr="604FF763">
        <w:t>The</w:t>
      </w:r>
      <w:r w:rsidRPr="604FF763">
        <w:rPr>
          <w:spacing w:val="-5"/>
        </w:rPr>
        <w:t xml:space="preserve"> </w:t>
      </w:r>
      <w:r w:rsidRPr="604FF763">
        <w:t>following XML</w:t>
      </w:r>
      <w:r w:rsidRPr="604FF763">
        <w:rPr>
          <w:spacing w:val="-4"/>
        </w:rPr>
        <w:t xml:space="preserve"> </w:t>
      </w:r>
      <w:r w:rsidR="00AD5857">
        <w:t>Snippet</w:t>
      </w:r>
      <w:r w:rsidRPr="604FF763">
        <w:t xml:space="preserve"> includes</w:t>
      </w:r>
      <w:r w:rsidRPr="604FF763">
        <w:rPr>
          <w:spacing w:val="-1"/>
        </w:rPr>
        <w:t xml:space="preserve"> </w:t>
      </w:r>
      <w:r w:rsidRPr="604FF763">
        <w:t>the elements</w:t>
      </w:r>
      <w:r w:rsidRPr="604FF763">
        <w:rPr>
          <w:spacing w:val="-1"/>
        </w:rPr>
        <w:t xml:space="preserve"> </w:t>
      </w:r>
      <w:r w:rsidRPr="604FF763">
        <w:t>and attributes</w:t>
      </w:r>
      <w:r w:rsidRPr="604FF763">
        <w:rPr>
          <w:spacing w:val="-1"/>
        </w:rPr>
        <w:t xml:space="preserve"> </w:t>
      </w:r>
      <w:r w:rsidRPr="604FF763">
        <w:t>required for</w:t>
      </w:r>
      <w:r w:rsidRPr="604FF763">
        <w:rPr>
          <w:spacing w:val="2"/>
        </w:rPr>
        <w:t xml:space="preserve"> </w:t>
      </w:r>
      <w:r w:rsidRPr="604FF763">
        <w:t>the</w:t>
      </w:r>
      <w:r w:rsidRPr="604FF763">
        <w:rPr>
          <w:spacing w:val="-1"/>
        </w:rPr>
        <w:t xml:space="preserve"> </w:t>
      </w:r>
      <w:r w:rsidRPr="604FF763">
        <w:t>Previous</w:t>
      </w:r>
      <w:r w:rsidRPr="604FF763">
        <w:rPr>
          <w:spacing w:val="-1"/>
        </w:rPr>
        <w:t xml:space="preserve"> </w:t>
      </w:r>
      <w:r w:rsidR="001804FD">
        <w:t>DI</w:t>
      </w:r>
      <w:r w:rsidRPr="604FF763">
        <w:rPr>
          <w:spacing w:val="-2"/>
        </w:rPr>
        <w:t>:</w:t>
      </w:r>
    </w:p>
    <w:p w14:paraId="4222C28A" w14:textId="09B1C780"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27</w:t>
      </w:r>
      <w:r>
        <w:fldChar w:fldCharType="end"/>
      </w:r>
      <w:r>
        <w:t xml:space="preserve">: XML </w:t>
      </w:r>
      <w:r w:rsidR="00AD5857">
        <w:t>snippet</w:t>
      </w:r>
      <w:r>
        <w:t xml:space="preserve"> illustrating the elements and attributes required for the Previous DI</w:t>
      </w:r>
    </w:p>
    <w:p w14:paraId="3F77981A" w14:textId="77777777" w:rsidR="00DE1A6A" w:rsidRPr="003B7D06" w:rsidRDefault="00DE1A6A" w:rsidP="00DE1A6A">
      <w:r w:rsidRPr="003B7D06">
        <w:rPr>
          <w:noProof/>
        </w:rPr>
        <w:drawing>
          <wp:inline distT="0" distB="0" distL="0" distR="0" wp14:anchorId="16989E5A" wp14:editId="373BB2F4">
            <wp:extent cx="4352544" cy="957559"/>
            <wp:effectExtent l="152400" t="152400" r="353060" b="357505"/>
            <wp:docPr id="95" name="Picture 95"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screenshot of a computer code"/>
                    <pic:cNvPicPr/>
                  </pic:nvPicPr>
                  <pic:blipFill>
                    <a:blip r:embed="rId57"/>
                    <a:stretch>
                      <a:fillRect/>
                    </a:stretch>
                  </pic:blipFill>
                  <pic:spPr>
                    <a:xfrm>
                      <a:off x="0" y="0"/>
                      <a:ext cx="4373735" cy="962221"/>
                    </a:xfrm>
                    <a:prstGeom prst="rect">
                      <a:avLst/>
                    </a:prstGeom>
                    <a:ln>
                      <a:noFill/>
                    </a:ln>
                    <a:effectLst>
                      <a:outerShdw blurRad="292100" dist="139700" dir="2700000" algn="tl" rotWithShape="0">
                        <a:srgbClr val="333333">
                          <a:alpha val="65000"/>
                        </a:srgbClr>
                      </a:outerShdw>
                    </a:effectLst>
                  </pic:spPr>
                </pic:pic>
              </a:graphicData>
            </a:graphic>
          </wp:inline>
        </w:drawing>
      </w:r>
    </w:p>
    <w:p w14:paraId="6A130392" w14:textId="5F40AD01" w:rsidR="00DE1A6A" w:rsidRPr="003B7D06" w:rsidRDefault="009A1B93" w:rsidP="00DF5E3E">
      <w:pPr>
        <w:pStyle w:val="Heading4"/>
      </w:pPr>
      <w:r>
        <w:t xml:space="preserve"> </w:t>
      </w:r>
      <w:r w:rsidR="00DE1A6A" w:rsidRPr="604FF763">
        <w:t>Previous DI Type (EquivalentEntity.code)</w:t>
      </w:r>
    </w:p>
    <w:p w14:paraId="56536D81" w14:textId="47C1DE20"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50</w:t>
      </w:r>
      <w:r>
        <w:fldChar w:fldCharType="end"/>
      </w:r>
      <w:r>
        <w:t xml:space="preserve">: </w:t>
      </w:r>
      <w:r w:rsidRPr="00E90A85">
        <w:t>Previous DI Type (EquivalentEntity.code)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22"/>
        <w:gridCol w:w="1387"/>
        <w:gridCol w:w="1386"/>
        <w:gridCol w:w="2079"/>
        <w:gridCol w:w="3465"/>
      </w:tblGrid>
      <w:tr w:rsidR="00DE1A6A" w:rsidRPr="003B7D06" w14:paraId="4631A4EC" w14:textId="77777777" w:rsidTr="00D43295">
        <w:trPr>
          <w:trHeight w:val="580"/>
        </w:trPr>
        <w:tc>
          <w:tcPr>
            <w:tcW w:w="1322" w:type="dxa"/>
            <w:shd w:val="clear" w:color="auto" w:fill="463192"/>
          </w:tcPr>
          <w:p w14:paraId="767CE7FB"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Element</w:t>
            </w:r>
          </w:p>
        </w:tc>
        <w:tc>
          <w:tcPr>
            <w:tcW w:w="1387" w:type="dxa"/>
            <w:shd w:val="clear" w:color="auto" w:fill="463192"/>
          </w:tcPr>
          <w:p w14:paraId="30DC7043"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Attribute</w:t>
            </w:r>
          </w:p>
        </w:tc>
        <w:tc>
          <w:tcPr>
            <w:tcW w:w="1386" w:type="dxa"/>
            <w:shd w:val="clear" w:color="auto" w:fill="463192"/>
          </w:tcPr>
          <w:p w14:paraId="13CB795C"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Cardinality</w:t>
            </w:r>
          </w:p>
        </w:tc>
        <w:tc>
          <w:tcPr>
            <w:tcW w:w="2079" w:type="dxa"/>
            <w:shd w:val="clear" w:color="auto" w:fill="463192"/>
          </w:tcPr>
          <w:p w14:paraId="7FFB68AE"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Value(s)</w:t>
            </w:r>
            <w:r w:rsidRPr="00D43295">
              <w:rPr>
                <w:b/>
                <w:bCs/>
                <w:color w:val="FFFFFF" w:themeColor="background1"/>
                <w:spacing w:val="-8"/>
                <w:sz w:val="22"/>
                <w:szCs w:val="22"/>
              </w:rPr>
              <w:t xml:space="preserve"> </w:t>
            </w:r>
            <w:r w:rsidRPr="00D43295">
              <w:rPr>
                <w:b/>
                <w:bCs/>
                <w:color w:val="FFFFFF" w:themeColor="background1"/>
                <w:spacing w:val="-2"/>
                <w:sz w:val="22"/>
                <w:szCs w:val="22"/>
              </w:rPr>
              <w:t>Allowed</w:t>
            </w:r>
          </w:p>
          <w:p w14:paraId="6AEBC622"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Examples</w:t>
            </w:r>
          </w:p>
        </w:tc>
        <w:tc>
          <w:tcPr>
            <w:tcW w:w="3465" w:type="dxa"/>
            <w:shd w:val="clear" w:color="auto" w:fill="463192"/>
          </w:tcPr>
          <w:p w14:paraId="721CE7FB"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Description</w:t>
            </w:r>
          </w:p>
          <w:p w14:paraId="59FC7C19" w14:textId="77777777" w:rsidR="00DE1A6A" w:rsidRPr="00D43295" w:rsidRDefault="00DE1A6A" w:rsidP="00231FCC">
            <w:pPr>
              <w:spacing w:after="0" w:line="240" w:lineRule="auto"/>
              <w:ind w:left="57" w:right="57"/>
              <w:jc w:val="center"/>
              <w:rPr>
                <w:b/>
                <w:bCs/>
                <w:color w:val="FFFFFF" w:themeColor="background1"/>
                <w:sz w:val="22"/>
                <w:szCs w:val="22"/>
              </w:rPr>
            </w:pPr>
            <w:r w:rsidRPr="00D43295">
              <w:rPr>
                <w:b/>
                <w:bCs/>
                <w:color w:val="FFFFFF" w:themeColor="background1"/>
                <w:sz w:val="22"/>
                <w:szCs w:val="22"/>
              </w:rPr>
              <w:t>Instructions</w:t>
            </w:r>
          </w:p>
        </w:tc>
      </w:tr>
      <w:tr w:rsidR="00DE1A6A" w:rsidRPr="003B7D06" w14:paraId="1E94337F" w14:textId="77777777" w:rsidTr="00F94BFC">
        <w:trPr>
          <w:trHeight w:val="672"/>
        </w:trPr>
        <w:tc>
          <w:tcPr>
            <w:tcW w:w="1322" w:type="dxa"/>
            <w:vMerge w:val="restart"/>
          </w:tcPr>
          <w:p w14:paraId="7990C367" w14:textId="77777777" w:rsidR="00DE1A6A" w:rsidRPr="003B7D06" w:rsidRDefault="00DE1A6A" w:rsidP="00231FCC">
            <w:pPr>
              <w:rPr>
                <w:b/>
                <w:bCs/>
                <w:i/>
                <w:iCs/>
              </w:rPr>
            </w:pPr>
            <w:r w:rsidRPr="003B7D06">
              <w:rPr>
                <w:b/>
                <w:bCs/>
                <w:i/>
                <w:iCs/>
              </w:rPr>
              <w:t>Code</w:t>
            </w:r>
          </w:p>
        </w:tc>
        <w:tc>
          <w:tcPr>
            <w:tcW w:w="1387" w:type="dxa"/>
            <w:shd w:val="clear" w:color="auto" w:fill="ECE9F5"/>
          </w:tcPr>
          <w:p w14:paraId="41A5462C" w14:textId="77777777" w:rsidR="00DE1A6A" w:rsidRPr="003B7D06" w:rsidRDefault="00DE1A6A" w:rsidP="00231FCC">
            <w:pPr>
              <w:pStyle w:val="TableParagraph"/>
              <w:spacing w:before="0"/>
              <w:ind w:left="0"/>
              <w:rPr>
                <w:lang w:val="en-AU"/>
              </w:rPr>
            </w:pPr>
          </w:p>
        </w:tc>
        <w:tc>
          <w:tcPr>
            <w:tcW w:w="1386" w:type="dxa"/>
            <w:shd w:val="clear" w:color="auto" w:fill="ECE9F5"/>
          </w:tcPr>
          <w:p w14:paraId="7C81D448" w14:textId="77777777" w:rsidR="00DE1A6A" w:rsidRPr="003B7D06" w:rsidRDefault="00DE1A6A" w:rsidP="00231FCC">
            <w:r w:rsidRPr="003B7D06">
              <w:t>0..1</w:t>
            </w:r>
          </w:p>
        </w:tc>
        <w:tc>
          <w:tcPr>
            <w:tcW w:w="2079" w:type="dxa"/>
            <w:shd w:val="clear" w:color="auto" w:fill="ECE9F5"/>
          </w:tcPr>
          <w:p w14:paraId="1BB9C73E" w14:textId="77777777" w:rsidR="00DE1A6A" w:rsidRPr="003B7D06" w:rsidRDefault="00DE1A6A" w:rsidP="00231FCC">
            <w:pPr>
              <w:pStyle w:val="TableParagraph"/>
              <w:spacing w:before="0"/>
              <w:ind w:left="0"/>
              <w:rPr>
                <w:lang w:val="en-AU"/>
              </w:rPr>
            </w:pPr>
          </w:p>
        </w:tc>
        <w:tc>
          <w:tcPr>
            <w:tcW w:w="3465" w:type="dxa"/>
            <w:shd w:val="clear" w:color="auto" w:fill="ECE9F5"/>
          </w:tcPr>
          <w:p w14:paraId="411D5D61" w14:textId="77777777" w:rsidR="00DE1A6A" w:rsidRPr="003B7D06" w:rsidRDefault="00DE1A6A" w:rsidP="00231FCC">
            <w:r w:rsidRPr="003B7D06">
              <w:t>The</w:t>
            </w:r>
            <w:r w:rsidRPr="003B7D06">
              <w:rPr>
                <w:spacing w:val="-10"/>
              </w:rPr>
              <w:t xml:space="preserve"> </w:t>
            </w:r>
            <w:r w:rsidRPr="003B7D06">
              <w:t>code</w:t>
            </w:r>
            <w:r w:rsidRPr="003B7D06">
              <w:rPr>
                <w:spacing w:val="-7"/>
              </w:rPr>
              <w:t xml:space="preserve"> </w:t>
            </w:r>
            <w:r w:rsidRPr="003B7D06">
              <w:t>element</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 element for the type of device identifier.</w:t>
            </w:r>
          </w:p>
        </w:tc>
      </w:tr>
      <w:tr w:rsidR="00DE1A6A" w:rsidRPr="003B7D06" w14:paraId="5AC1D66F" w14:textId="77777777" w:rsidTr="604FF763">
        <w:trPr>
          <w:trHeight w:val="684"/>
        </w:trPr>
        <w:tc>
          <w:tcPr>
            <w:tcW w:w="1322" w:type="dxa"/>
            <w:vMerge/>
          </w:tcPr>
          <w:p w14:paraId="36886023" w14:textId="77777777" w:rsidR="00DE1A6A" w:rsidRPr="003B7D06" w:rsidRDefault="00DE1A6A" w:rsidP="00231FCC">
            <w:pPr>
              <w:rPr>
                <w:i/>
                <w:iCs/>
                <w:color w:val="FFFFFF" w:themeColor="background1"/>
                <w:sz w:val="2"/>
                <w:szCs w:val="2"/>
              </w:rPr>
            </w:pPr>
          </w:p>
        </w:tc>
        <w:tc>
          <w:tcPr>
            <w:tcW w:w="1387" w:type="dxa"/>
          </w:tcPr>
          <w:p w14:paraId="28DCDFC1" w14:textId="77777777" w:rsidR="00DE1A6A" w:rsidRPr="003B7D06" w:rsidRDefault="00DE1A6A" w:rsidP="00231FCC">
            <w:pPr>
              <w:rPr>
                <w:b/>
                <w:bCs/>
                <w:i/>
                <w:iCs/>
              </w:rPr>
            </w:pPr>
            <w:r w:rsidRPr="003B7D06">
              <w:rPr>
                <w:b/>
                <w:bCs/>
                <w:i/>
                <w:iCs/>
              </w:rPr>
              <w:t>Code</w:t>
            </w:r>
          </w:p>
        </w:tc>
        <w:tc>
          <w:tcPr>
            <w:tcW w:w="1386" w:type="dxa"/>
          </w:tcPr>
          <w:p w14:paraId="3C80BC11" w14:textId="77777777" w:rsidR="00DE1A6A" w:rsidRPr="003B7D06" w:rsidRDefault="00DE1A6A" w:rsidP="00231FCC">
            <w:r w:rsidRPr="003B7D06">
              <w:t>1..1</w:t>
            </w:r>
          </w:p>
        </w:tc>
        <w:tc>
          <w:tcPr>
            <w:tcW w:w="2079" w:type="dxa"/>
          </w:tcPr>
          <w:p w14:paraId="31BBA08F" w14:textId="77777777" w:rsidR="00DE1A6A" w:rsidRPr="003B7D06" w:rsidRDefault="00DE1A6A" w:rsidP="00231FCC">
            <w:r w:rsidRPr="003B7D06">
              <w:t>Alphanumeric</w:t>
            </w:r>
          </w:p>
          <w:p w14:paraId="060B5343" w14:textId="77777777" w:rsidR="00DE1A6A" w:rsidRPr="003B7D06" w:rsidRDefault="00DE1A6A" w:rsidP="00231FCC">
            <w:r w:rsidRPr="003B7D06">
              <w:t>e.g.</w:t>
            </w:r>
            <w:r w:rsidRPr="003B7D06">
              <w:rPr>
                <w:spacing w:val="-1"/>
              </w:rPr>
              <w:t xml:space="preserve"> </w:t>
            </w:r>
            <w:r w:rsidRPr="003B7D06">
              <w:t>C125195</w:t>
            </w:r>
          </w:p>
        </w:tc>
        <w:tc>
          <w:tcPr>
            <w:tcW w:w="3465" w:type="dxa"/>
          </w:tcPr>
          <w:p w14:paraId="7B85E57D" w14:textId="77777777" w:rsidR="00DE1A6A" w:rsidRPr="003B7D06" w:rsidRDefault="00DE1A6A" w:rsidP="00231FCC">
            <w:r w:rsidRPr="604FF763">
              <w:t>The</w:t>
            </w:r>
            <w:r w:rsidRPr="604FF763">
              <w:rPr>
                <w:spacing w:val="-11"/>
              </w:rPr>
              <w:t xml:space="preserve"> </w:t>
            </w:r>
            <w:r w:rsidRPr="604FF763">
              <w:rPr>
                <w:b/>
                <w:bCs/>
                <w:i/>
                <w:iCs/>
              </w:rPr>
              <w:t>code</w:t>
            </w:r>
            <w:r w:rsidRPr="604FF763">
              <w:rPr>
                <w:b/>
                <w:bCs/>
                <w:i/>
                <w:iCs/>
                <w:spacing w:val="-8"/>
              </w:rPr>
              <w:t xml:space="preserve"> </w:t>
            </w:r>
            <w:r w:rsidRPr="604FF763">
              <w:t>attribute</w:t>
            </w:r>
            <w:r w:rsidRPr="604FF763">
              <w:rPr>
                <w:spacing w:val="-10"/>
              </w:rPr>
              <w:t xml:space="preserve"> </w:t>
            </w:r>
            <w:r w:rsidRPr="604FF763">
              <w:t>indicates</w:t>
            </w:r>
            <w:r w:rsidRPr="604FF763">
              <w:rPr>
                <w:spacing w:val="-10"/>
              </w:rPr>
              <w:t xml:space="preserve"> </w:t>
            </w:r>
            <w:r w:rsidRPr="604FF763">
              <w:t>the type of device identifier.</w:t>
            </w:r>
          </w:p>
        </w:tc>
      </w:tr>
      <w:tr w:rsidR="00DE1A6A" w:rsidRPr="003B7D06" w14:paraId="324CF0DB" w14:textId="77777777" w:rsidTr="604FF763">
        <w:trPr>
          <w:trHeight w:val="840"/>
        </w:trPr>
        <w:tc>
          <w:tcPr>
            <w:tcW w:w="1322" w:type="dxa"/>
            <w:vMerge/>
          </w:tcPr>
          <w:p w14:paraId="594C3B10" w14:textId="77777777" w:rsidR="00DE1A6A" w:rsidRPr="003B7D06" w:rsidRDefault="00DE1A6A" w:rsidP="00231FCC">
            <w:pPr>
              <w:rPr>
                <w:i/>
                <w:iCs/>
                <w:color w:val="FFFFFF" w:themeColor="background1"/>
                <w:sz w:val="2"/>
                <w:szCs w:val="2"/>
              </w:rPr>
            </w:pPr>
          </w:p>
        </w:tc>
        <w:tc>
          <w:tcPr>
            <w:tcW w:w="8317" w:type="dxa"/>
            <w:gridSpan w:val="4"/>
          </w:tcPr>
          <w:p w14:paraId="5C82AD60" w14:textId="77777777" w:rsidR="00DE1A6A" w:rsidRPr="003B7D06" w:rsidRDefault="00DE1A6A" w:rsidP="00231FCC">
            <w:pPr>
              <w:rPr>
                <w:b/>
                <w:bCs/>
              </w:rPr>
            </w:pPr>
            <w:r w:rsidRPr="003B7D06">
              <w:rPr>
                <w:b/>
                <w:bCs/>
              </w:rPr>
              <w:t>XPATH:</w:t>
            </w:r>
          </w:p>
          <w:p w14:paraId="1C42308A" w14:textId="77777777" w:rsidR="00DE1A6A" w:rsidRPr="003B7D06" w:rsidRDefault="00DE1A6A" w:rsidP="00231FCC">
            <w:r w:rsidRPr="604FF763">
              <w:t>/document/component/structuredBody/component/section/subject/manufacturedProduct/manufacturedProduct/asEquivalentEntity/code[@code="C125195"]</w:t>
            </w:r>
          </w:p>
        </w:tc>
      </w:tr>
      <w:tr w:rsidR="00DE1A6A" w:rsidRPr="003B7D06" w14:paraId="53C4893A" w14:textId="77777777" w:rsidTr="604FF763">
        <w:trPr>
          <w:trHeight w:val="1398"/>
        </w:trPr>
        <w:tc>
          <w:tcPr>
            <w:tcW w:w="1322" w:type="dxa"/>
            <w:vMerge/>
          </w:tcPr>
          <w:p w14:paraId="4CC0C96A" w14:textId="77777777" w:rsidR="00DE1A6A" w:rsidRPr="003B7D06" w:rsidRDefault="00DE1A6A" w:rsidP="00231FCC">
            <w:pPr>
              <w:rPr>
                <w:i/>
                <w:iCs/>
                <w:color w:val="FFFFFF" w:themeColor="background1"/>
                <w:sz w:val="2"/>
                <w:szCs w:val="2"/>
              </w:rPr>
            </w:pPr>
          </w:p>
        </w:tc>
        <w:tc>
          <w:tcPr>
            <w:tcW w:w="1387" w:type="dxa"/>
          </w:tcPr>
          <w:p w14:paraId="1AFBC8C4" w14:textId="77777777" w:rsidR="00DE1A6A" w:rsidRPr="003B7D06" w:rsidRDefault="00DE1A6A" w:rsidP="604FF763">
            <w:pPr>
              <w:rPr>
                <w:b/>
                <w:bCs/>
              </w:rPr>
            </w:pPr>
            <w:r w:rsidRPr="604FF763">
              <w:rPr>
                <w:b/>
                <w:bCs/>
              </w:rPr>
              <w:t>codeSystem</w:t>
            </w:r>
          </w:p>
        </w:tc>
        <w:tc>
          <w:tcPr>
            <w:tcW w:w="1386" w:type="dxa"/>
          </w:tcPr>
          <w:p w14:paraId="4851D833" w14:textId="77777777" w:rsidR="00DE1A6A" w:rsidRPr="003B7D06" w:rsidRDefault="00DE1A6A" w:rsidP="00231FCC">
            <w:r w:rsidRPr="003B7D06">
              <w:t>1..1</w:t>
            </w:r>
          </w:p>
        </w:tc>
        <w:tc>
          <w:tcPr>
            <w:tcW w:w="2079" w:type="dxa"/>
          </w:tcPr>
          <w:p w14:paraId="06E003EF" w14:textId="77777777" w:rsidR="00DE1A6A" w:rsidRPr="003B7D06" w:rsidRDefault="00DE1A6A" w:rsidP="00231FCC">
            <w:r w:rsidRPr="003B7D06">
              <w:t>OID</w:t>
            </w:r>
          </w:p>
          <w:p w14:paraId="5B038E69" w14:textId="77777777" w:rsidR="00DE1A6A" w:rsidRPr="003B7D06" w:rsidRDefault="00DE1A6A" w:rsidP="00231FCC">
            <w:r w:rsidRPr="003B7D06">
              <w:t>e.g. 2.16.840.1.113883.</w:t>
            </w:r>
          </w:p>
          <w:p w14:paraId="327B40E4" w14:textId="77777777" w:rsidR="00DE1A6A" w:rsidRPr="003B7D06" w:rsidRDefault="00DE1A6A" w:rsidP="00231FCC">
            <w:r w:rsidRPr="003B7D06">
              <w:t>3.26.1.1</w:t>
            </w:r>
          </w:p>
        </w:tc>
        <w:tc>
          <w:tcPr>
            <w:tcW w:w="3465" w:type="dxa"/>
          </w:tcPr>
          <w:p w14:paraId="3D753023" w14:textId="77777777" w:rsidR="00DE1A6A" w:rsidRPr="003B7D06" w:rsidRDefault="00DE1A6A" w:rsidP="00231FCC">
            <w:r w:rsidRPr="604FF763">
              <w:t>This</w:t>
            </w:r>
            <w:r w:rsidRPr="604FF763">
              <w:rPr>
                <w:spacing w:val="-7"/>
              </w:rPr>
              <w:t xml:space="preserve"> </w:t>
            </w:r>
            <w:r w:rsidRPr="604FF763">
              <w:t>is</w:t>
            </w:r>
            <w:r w:rsidRPr="604FF763">
              <w:rPr>
                <w:spacing w:val="-7"/>
              </w:rPr>
              <w:t xml:space="preserve"> </w:t>
            </w:r>
            <w:r w:rsidRPr="604FF763">
              <w:t>the</w:t>
            </w:r>
            <w:r w:rsidRPr="604FF763">
              <w:rPr>
                <w:spacing w:val="-7"/>
              </w:rPr>
              <w:t xml:space="preserve"> </w:t>
            </w:r>
            <w:r w:rsidRPr="604FF763">
              <w:rPr>
                <w:b/>
                <w:bCs/>
                <w:i/>
                <w:iCs/>
              </w:rPr>
              <w:t>codeSystem</w:t>
            </w:r>
            <w:r w:rsidRPr="604FF763">
              <w:rPr>
                <w:b/>
                <w:bCs/>
                <w:i/>
                <w:iCs/>
                <w:spacing w:val="-4"/>
              </w:rPr>
              <w:t xml:space="preserve"> </w:t>
            </w:r>
            <w:r w:rsidRPr="604FF763">
              <w:t>for</w:t>
            </w:r>
            <w:r w:rsidRPr="604FF763">
              <w:rPr>
                <w:spacing w:val="-9"/>
              </w:rPr>
              <w:t xml:space="preserve"> </w:t>
            </w:r>
            <w:r w:rsidRPr="604FF763">
              <w:t>the</w:t>
            </w:r>
            <w:r w:rsidRPr="604FF763">
              <w:rPr>
                <w:spacing w:val="-7"/>
              </w:rPr>
              <w:t xml:space="preserve"> </w:t>
            </w:r>
            <w:r w:rsidRPr="604FF763">
              <w:t>type of device identifier.</w:t>
            </w:r>
          </w:p>
        </w:tc>
      </w:tr>
      <w:tr w:rsidR="00DE1A6A" w:rsidRPr="003B7D06" w14:paraId="7B207EF2" w14:textId="77777777" w:rsidTr="604FF763">
        <w:trPr>
          <w:trHeight w:val="839"/>
        </w:trPr>
        <w:tc>
          <w:tcPr>
            <w:tcW w:w="1322" w:type="dxa"/>
            <w:vMerge/>
          </w:tcPr>
          <w:p w14:paraId="35D16018" w14:textId="77777777" w:rsidR="00DE1A6A" w:rsidRPr="003B7D06" w:rsidRDefault="00DE1A6A" w:rsidP="00231FCC">
            <w:pPr>
              <w:rPr>
                <w:i/>
                <w:iCs/>
                <w:color w:val="FFFFFF" w:themeColor="background1"/>
                <w:sz w:val="2"/>
                <w:szCs w:val="2"/>
              </w:rPr>
            </w:pPr>
          </w:p>
        </w:tc>
        <w:tc>
          <w:tcPr>
            <w:tcW w:w="8317" w:type="dxa"/>
            <w:gridSpan w:val="4"/>
          </w:tcPr>
          <w:p w14:paraId="3C605362" w14:textId="77777777" w:rsidR="00DE1A6A" w:rsidRPr="003B7D06" w:rsidRDefault="00DE1A6A" w:rsidP="00231FCC">
            <w:pPr>
              <w:rPr>
                <w:b/>
                <w:bCs/>
              </w:rPr>
            </w:pPr>
            <w:r w:rsidRPr="003B7D06">
              <w:rPr>
                <w:b/>
                <w:bCs/>
              </w:rPr>
              <w:t>XPATH:</w:t>
            </w:r>
          </w:p>
          <w:p w14:paraId="566BA833" w14:textId="77777777" w:rsidR="00DE1A6A" w:rsidRPr="003B7D06" w:rsidRDefault="00DE1A6A" w:rsidP="00231FCC">
            <w:r w:rsidRPr="604FF763">
              <w:t>/document/component/structuredBody/component/section/subject/manufacturedProduct/manufacturedProduct/asEquivalentEntity/code[@code="C125195"]/@codeSystem</w:t>
            </w:r>
          </w:p>
        </w:tc>
      </w:tr>
      <w:tr w:rsidR="00DE1A6A" w:rsidRPr="003B7D06" w14:paraId="64C4F3F3" w14:textId="77777777" w:rsidTr="00D21AAF">
        <w:trPr>
          <w:trHeight w:val="280"/>
        </w:trPr>
        <w:tc>
          <w:tcPr>
            <w:tcW w:w="1322" w:type="dxa"/>
            <w:shd w:val="clear" w:color="auto" w:fill="FF9E1B"/>
          </w:tcPr>
          <w:p w14:paraId="28B302A0" w14:textId="77777777" w:rsidR="00DE1A6A" w:rsidRPr="00D21AAF" w:rsidRDefault="00DE1A6A" w:rsidP="00231FCC">
            <w:pPr>
              <w:rPr>
                <w:b/>
                <w:bCs/>
                <w:i/>
                <w:iCs/>
              </w:rPr>
            </w:pPr>
            <w:r w:rsidRPr="00D21AAF">
              <w:rPr>
                <w:b/>
                <w:bCs/>
                <w:i/>
                <w:iCs/>
              </w:rPr>
              <w:t>Business</w:t>
            </w:r>
            <w:r w:rsidRPr="00D21AAF">
              <w:rPr>
                <w:b/>
                <w:bCs/>
                <w:i/>
                <w:iCs/>
                <w:spacing w:val="1"/>
              </w:rPr>
              <w:t xml:space="preserve"> </w:t>
            </w:r>
            <w:r w:rsidRPr="00D21AAF">
              <w:rPr>
                <w:b/>
                <w:bCs/>
                <w:i/>
                <w:iCs/>
                <w:spacing w:val="-2"/>
              </w:rPr>
              <w:t>Rules</w:t>
            </w:r>
          </w:p>
        </w:tc>
        <w:tc>
          <w:tcPr>
            <w:tcW w:w="8317" w:type="dxa"/>
            <w:gridSpan w:val="4"/>
          </w:tcPr>
          <w:p w14:paraId="76787F93" w14:textId="77777777" w:rsidR="00DE1A6A" w:rsidRPr="003B7D06" w:rsidRDefault="00DE1A6A" w:rsidP="00AD5857">
            <w:pPr>
              <w:pStyle w:val="ListParagraph"/>
              <w:numPr>
                <w:ilvl w:val="0"/>
                <w:numId w:val="39"/>
              </w:numPr>
            </w:pPr>
            <w:r w:rsidRPr="604FF763">
              <w:t>The</w:t>
            </w:r>
            <w:r w:rsidRPr="604FF763">
              <w:rPr>
                <w:spacing w:val="-2"/>
              </w:rPr>
              <w:t xml:space="preserve"> </w:t>
            </w:r>
            <w:r w:rsidRPr="604FF763">
              <w:rPr>
                <w:b/>
                <w:bCs/>
                <w:i/>
                <w:iCs/>
              </w:rPr>
              <w:t xml:space="preserve">code@code </w:t>
            </w:r>
            <w:r w:rsidRPr="604FF763">
              <w:t>value must be</w:t>
            </w:r>
            <w:r w:rsidRPr="604FF763">
              <w:rPr>
                <w:spacing w:val="1"/>
              </w:rPr>
              <w:t xml:space="preserve"> </w:t>
            </w:r>
            <w:r w:rsidRPr="604FF763">
              <w:rPr>
                <w:spacing w:val="-2"/>
              </w:rPr>
              <w:t>“C125195”</w:t>
            </w:r>
          </w:p>
          <w:p w14:paraId="07C3273D" w14:textId="77777777" w:rsidR="00DE1A6A" w:rsidRPr="003B7D06" w:rsidRDefault="00DE1A6A" w:rsidP="00AD5857">
            <w:pPr>
              <w:pStyle w:val="ListParagraph"/>
              <w:numPr>
                <w:ilvl w:val="0"/>
                <w:numId w:val="39"/>
              </w:numPr>
            </w:pPr>
            <w:r w:rsidRPr="604FF763">
              <w:t>asEquivalentEntity with code ‘C125195’ is optional.</w:t>
            </w:r>
          </w:p>
        </w:tc>
      </w:tr>
    </w:tbl>
    <w:p w14:paraId="72CF923B" w14:textId="4F39EEC8" w:rsidR="00DE1A6A" w:rsidRPr="003B7D06" w:rsidRDefault="009A1B93" w:rsidP="00DF5E3E">
      <w:pPr>
        <w:pStyle w:val="Heading4"/>
        <w:rPr>
          <w:sz w:val="24"/>
          <w:szCs w:val="24"/>
        </w:rPr>
      </w:pPr>
      <w:r>
        <w:lastRenderedPageBreak/>
        <w:t xml:space="preserve"> </w:t>
      </w:r>
      <w:r w:rsidR="00DE1A6A" w:rsidRPr="604FF763">
        <w:t>Previous</w:t>
      </w:r>
      <w:r w:rsidR="00DE1A6A" w:rsidRPr="604FF763">
        <w:rPr>
          <w:spacing w:val="-3"/>
        </w:rPr>
        <w:t xml:space="preserve"> </w:t>
      </w:r>
      <w:r w:rsidR="00DE1A6A" w:rsidRPr="604FF763">
        <w:t>Device</w:t>
      </w:r>
      <w:r w:rsidR="00DE1A6A" w:rsidRPr="604FF763">
        <w:rPr>
          <w:spacing w:val="-6"/>
        </w:rPr>
        <w:t xml:space="preserve"> </w:t>
      </w:r>
      <w:r w:rsidR="00DE1A6A" w:rsidRPr="604FF763">
        <w:t>Identifier</w:t>
      </w:r>
      <w:r w:rsidR="00DE1A6A" w:rsidRPr="604FF763">
        <w:rPr>
          <w:spacing w:val="-4"/>
        </w:rPr>
        <w:t xml:space="preserve"> </w:t>
      </w:r>
      <w:r w:rsidR="00DE1A6A" w:rsidRPr="604FF763">
        <w:t>(EquivalentEntity.definingMaterialKind.code)</w:t>
      </w:r>
    </w:p>
    <w:p w14:paraId="176F2115" w14:textId="07504E67"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51</w:t>
      </w:r>
      <w:r>
        <w:fldChar w:fldCharType="end"/>
      </w:r>
      <w:r>
        <w:t xml:space="preserve">: </w:t>
      </w:r>
      <w:r w:rsidRPr="007636C6">
        <w:t>Previous Device Identifier (EquivalentEntity.definingMaterialKind.code)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69099972" w14:textId="77777777" w:rsidTr="00FC7898">
        <w:trPr>
          <w:trHeight w:val="580"/>
          <w:tblHeader/>
        </w:trPr>
        <w:tc>
          <w:tcPr>
            <w:tcW w:w="1359" w:type="dxa"/>
            <w:shd w:val="clear" w:color="auto" w:fill="463192"/>
          </w:tcPr>
          <w:p w14:paraId="2029E349"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Element</w:t>
            </w:r>
          </w:p>
        </w:tc>
        <w:tc>
          <w:tcPr>
            <w:tcW w:w="1381" w:type="dxa"/>
            <w:shd w:val="clear" w:color="auto" w:fill="463192"/>
          </w:tcPr>
          <w:p w14:paraId="0201391F"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Attribute</w:t>
            </w:r>
          </w:p>
        </w:tc>
        <w:tc>
          <w:tcPr>
            <w:tcW w:w="1380" w:type="dxa"/>
            <w:shd w:val="clear" w:color="auto" w:fill="463192"/>
          </w:tcPr>
          <w:p w14:paraId="03F90653"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Cardinality</w:t>
            </w:r>
          </w:p>
        </w:tc>
        <w:tc>
          <w:tcPr>
            <w:tcW w:w="2070" w:type="dxa"/>
            <w:shd w:val="clear" w:color="auto" w:fill="463192"/>
          </w:tcPr>
          <w:p w14:paraId="03744A24"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1F4D0317"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687C4087"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Description</w:t>
            </w:r>
          </w:p>
          <w:p w14:paraId="01C476AE"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50FFE9A8" w14:textId="77777777" w:rsidTr="00F94BFC">
        <w:trPr>
          <w:trHeight w:val="1707"/>
        </w:trPr>
        <w:tc>
          <w:tcPr>
            <w:tcW w:w="1359" w:type="dxa"/>
            <w:vMerge w:val="restart"/>
          </w:tcPr>
          <w:p w14:paraId="30509903" w14:textId="77777777" w:rsidR="00DE1A6A" w:rsidRPr="003B7D06" w:rsidRDefault="00DE1A6A" w:rsidP="00231FCC">
            <w:pPr>
              <w:rPr>
                <w:b/>
                <w:bCs/>
                <w:i/>
                <w:iCs/>
              </w:rPr>
            </w:pPr>
            <w:r w:rsidRPr="003B7D06">
              <w:rPr>
                <w:b/>
                <w:bCs/>
                <w:i/>
                <w:iCs/>
              </w:rPr>
              <w:t>code</w:t>
            </w:r>
          </w:p>
        </w:tc>
        <w:tc>
          <w:tcPr>
            <w:tcW w:w="1381" w:type="dxa"/>
            <w:shd w:val="clear" w:color="auto" w:fill="ECE9F5"/>
          </w:tcPr>
          <w:p w14:paraId="1F0AD678" w14:textId="77777777" w:rsidR="00DE1A6A" w:rsidRPr="003B7D06" w:rsidRDefault="00DE1A6A" w:rsidP="00231FCC">
            <w:pPr>
              <w:pStyle w:val="TableParagraph"/>
              <w:spacing w:before="0"/>
              <w:ind w:left="0"/>
              <w:rPr>
                <w:lang w:val="en-AU"/>
              </w:rPr>
            </w:pPr>
          </w:p>
        </w:tc>
        <w:tc>
          <w:tcPr>
            <w:tcW w:w="1380" w:type="dxa"/>
            <w:shd w:val="clear" w:color="auto" w:fill="ECE9F5"/>
          </w:tcPr>
          <w:p w14:paraId="7DD26CEB" w14:textId="77777777" w:rsidR="00DE1A6A" w:rsidRPr="003B7D06" w:rsidRDefault="00DE1A6A" w:rsidP="00231FCC">
            <w:r w:rsidRPr="003B7D06">
              <w:t>1..1</w:t>
            </w:r>
          </w:p>
        </w:tc>
        <w:tc>
          <w:tcPr>
            <w:tcW w:w="2070" w:type="dxa"/>
            <w:shd w:val="clear" w:color="auto" w:fill="ECE9F5"/>
          </w:tcPr>
          <w:p w14:paraId="0CA95D79" w14:textId="77777777" w:rsidR="00DE1A6A" w:rsidRPr="003B7D06" w:rsidRDefault="00DE1A6A" w:rsidP="00231FCC">
            <w:pPr>
              <w:pStyle w:val="TableParagraph"/>
              <w:spacing w:before="0"/>
              <w:ind w:left="0"/>
              <w:rPr>
                <w:lang w:val="en-AU"/>
              </w:rPr>
            </w:pPr>
          </w:p>
        </w:tc>
        <w:tc>
          <w:tcPr>
            <w:tcW w:w="3449" w:type="dxa"/>
            <w:shd w:val="clear" w:color="auto" w:fill="ECE9F5"/>
          </w:tcPr>
          <w:p w14:paraId="5873A639" w14:textId="77777777" w:rsidR="00DE1A6A" w:rsidRPr="003B7D06" w:rsidRDefault="00DE1A6A" w:rsidP="00231FCC">
            <w:r w:rsidRPr="604FF763">
              <w:t>The</w:t>
            </w:r>
            <w:r w:rsidRPr="604FF763">
              <w:rPr>
                <w:spacing w:val="-10"/>
              </w:rPr>
              <w:t xml:space="preserve"> </w:t>
            </w:r>
            <w:r w:rsidRPr="604FF763">
              <w:t>code</w:t>
            </w:r>
            <w:r w:rsidRPr="604FF763">
              <w:rPr>
                <w:spacing w:val="-7"/>
              </w:rPr>
              <w:t xml:space="preserve"> </w:t>
            </w:r>
            <w:r w:rsidRPr="604FF763">
              <w:t>element</w:t>
            </w:r>
            <w:r w:rsidRPr="604FF763">
              <w:rPr>
                <w:spacing w:val="-8"/>
              </w:rPr>
              <w:t xml:space="preserve"> </w:t>
            </w:r>
            <w:r w:rsidRPr="604FF763">
              <w:t>is</w:t>
            </w:r>
            <w:r w:rsidRPr="604FF763">
              <w:rPr>
                <w:spacing w:val="-8"/>
              </w:rPr>
              <w:t xml:space="preserve"> </w:t>
            </w:r>
            <w:r w:rsidRPr="604FF763">
              <w:t>the</w:t>
            </w:r>
            <w:r w:rsidRPr="604FF763">
              <w:rPr>
                <w:spacing w:val="-8"/>
              </w:rPr>
              <w:t xml:space="preserve"> </w:t>
            </w:r>
            <w:r w:rsidRPr="604FF763">
              <w:t>container element for the previous device i</w:t>
            </w:r>
            <w:r w:rsidRPr="604FF763">
              <w:rPr>
                <w:spacing w:val="-2"/>
              </w:rPr>
              <w:t>dentifier.</w:t>
            </w:r>
          </w:p>
          <w:p w14:paraId="67BCCC8B" w14:textId="77777777" w:rsidR="00DE1A6A" w:rsidRPr="003B7D06" w:rsidRDefault="00DE1A6A" w:rsidP="00231FCC">
            <w:r w:rsidRPr="604FF763">
              <w:t>Note:</w:t>
            </w:r>
            <w:r w:rsidRPr="604FF763">
              <w:rPr>
                <w:spacing w:val="-7"/>
              </w:rPr>
              <w:t xml:space="preserve"> </w:t>
            </w:r>
            <w:r w:rsidRPr="604FF763">
              <w:t>A</w:t>
            </w:r>
            <w:r w:rsidRPr="604FF763">
              <w:rPr>
                <w:spacing w:val="-7"/>
              </w:rPr>
              <w:t xml:space="preserve"> </w:t>
            </w:r>
            <w:r w:rsidRPr="604FF763">
              <w:t>code</w:t>
            </w:r>
            <w:r w:rsidRPr="604FF763">
              <w:rPr>
                <w:spacing w:val="-8"/>
              </w:rPr>
              <w:t xml:space="preserve"> </w:t>
            </w:r>
            <w:r w:rsidRPr="604FF763">
              <w:t>is</w:t>
            </w:r>
            <w:r w:rsidRPr="604FF763">
              <w:rPr>
                <w:spacing w:val="-7"/>
              </w:rPr>
              <w:t xml:space="preserve"> </w:t>
            </w:r>
            <w:r w:rsidRPr="604FF763">
              <w:t>required</w:t>
            </w:r>
            <w:r w:rsidRPr="604FF763">
              <w:rPr>
                <w:spacing w:val="-5"/>
              </w:rPr>
              <w:t xml:space="preserve"> </w:t>
            </w:r>
            <w:r w:rsidRPr="604FF763">
              <w:t>for</w:t>
            </w:r>
            <w:r w:rsidRPr="604FF763">
              <w:rPr>
                <w:spacing w:val="-9"/>
              </w:rPr>
              <w:t xml:space="preserve"> </w:t>
            </w:r>
            <w:r w:rsidRPr="604FF763">
              <w:t xml:space="preserve">each </w:t>
            </w:r>
            <w:r w:rsidRPr="604FF763">
              <w:rPr>
                <w:b/>
                <w:bCs/>
                <w:i/>
                <w:iCs/>
              </w:rPr>
              <w:t>definingMaterialKind</w:t>
            </w:r>
            <w:r w:rsidRPr="604FF763">
              <w:rPr>
                <w:b/>
                <w:bCs/>
                <w:i/>
                <w:iCs/>
                <w:spacing w:val="-1"/>
              </w:rPr>
              <w:t xml:space="preserve"> </w:t>
            </w:r>
            <w:r w:rsidRPr="604FF763">
              <w:t>present</w:t>
            </w:r>
            <w:r w:rsidRPr="604FF763">
              <w:rPr>
                <w:spacing w:val="-3"/>
              </w:rPr>
              <w:t xml:space="preserve"> </w:t>
            </w:r>
            <w:r w:rsidRPr="604FF763">
              <w:t>in the XML.</w:t>
            </w:r>
          </w:p>
        </w:tc>
      </w:tr>
      <w:tr w:rsidR="00DE1A6A" w:rsidRPr="003B7D06" w14:paraId="63D3B49D" w14:textId="77777777" w:rsidTr="604FF763">
        <w:trPr>
          <w:trHeight w:val="743"/>
        </w:trPr>
        <w:tc>
          <w:tcPr>
            <w:tcW w:w="1359" w:type="dxa"/>
            <w:vMerge/>
          </w:tcPr>
          <w:p w14:paraId="04B3A0DC" w14:textId="77777777" w:rsidR="00DE1A6A" w:rsidRPr="003B7D06" w:rsidRDefault="00DE1A6A" w:rsidP="00231FCC">
            <w:pPr>
              <w:rPr>
                <w:sz w:val="2"/>
                <w:szCs w:val="2"/>
              </w:rPr>
            </w:pPr>
          </w:p>
        </w:tc>
        <w:tc>
          <w:tcPr>
            <w:tcW w:w="1381" w:type="dxa"/>
          </w:tcPr>
          <w:p w14:paraId="7A2ECEB1" w14:textId="77777777" w:rsidR="00DE1A6A" w:rsidRPr="003B7D06" w:rsidRDefault="00DE1A6A" w:rsidP="00231FCC">
            <w:pPr>
              <w:rPr>
                <w:b/>
                <w:bCs/>
                <w:i/>
                <w:iCs/>
              </w:rPr>
            </w:pPr>
            <w:r w:rsidRPr="003B7D06">
              <w:rPr>
                <w:b/>
                <w:bCs/>
                <w:i/>
                <w:iCs/>
              </w:rPr>
              <w:t>Code</w:t>
            </w:r>
          </w:p>
        </w:tc>
        <w:tc>
          <w:tcPr>
            <w:tcW w:w="1380" w:type="dxa"/>
          </w:tcPr>
          <w:p w14:paraId="70BC5409" w14:textId="77777777" w:rsidR="00DE1A6A" w:rsidRPr="003B7D06" w:rsidRDefault="00DE1A6A" w:rsidP="00231FCC">
            <w:r w:rsidRPr="003B7D06">
              <w:t>1..1</w:t>
            </w:r>
          </w:p>
        </w:tc>
        <w:tc>
          <w:tcPr>
            <w:tcW w:w="2070" w:type="dxa"/>
          </w:tcPr>
          <w:p w14:paraId="03F0C14E" w14:textId="77777777" w:rsidR="00DE1A6A" w:rsidRPr="003B7D06" w:rsidRDefault="00DE1A6A" w:rsidP="00231FCC">
            <w:r w:rsidRPr="003B7D06">
              <w:t>Alphanumeric</w:t>
            </w:r>
          </w:p>
          <w:p w14:paraId="46346D55" w14:textId="77777777" w:rsidR="00DE1A6A" w:rsidRPr="003B7D06" w:rsidRDefault="00DE1A6A" w:rsidP="00231FCC">
            <w:r w:rsidRPr="003B7D06">
              <w:t>e.g.</w:t>
            </w:r>
            <w:r w:rsidRPr="003B7D06">
              <w:rPr>
                <w:spacing w:val="-1"/>
              </w:rPr>
              <w:t xml:space="preserve"> </w:t>
            </w:r>
            <w:r w:rsidRPr="003B7D06">
              <w:t>1231234566</w:t>
            </w:r>
          </w:p>
        </w:tc>
        <w:tc>
          <w:tcPr>
            <w:tcW w:w="3449" w:type="dxa"/>
          </w:tcPr>
          <w:p w14:paraId="64531EDB" w14:textId="77777777" w:rsidR="00DE1A6A" w:rsidRPr="003B7D06" w:rsidRDefault="00DE1A6A" w:rsidP="00231FCC">
            <w:r w:rsidRPr="003B7D06">
              <w:t>This is the Previous Device Identifier</w:t>
            </w:r>
            <w:r w:rsidRPr="003B7D06">
              <w:rPr>
                <w:spacing w:val="-11"/>
              </w:rPr>
              <w:t xml:space="preserve"> </w:t>
            </w:r>
            <w:r w:rsidRPr="003B7D06">
              <w:t>for</w:t>
            </w:r>
            <w:r w:rsidRPr="003B7D06">
              <w:rPr>
                <w:spacing w:val="-11"/>
              </w:rPr>
              <w:t xml:space="preserve"> </w:t>
            </w:r>
            <w:r w:rsidRPr="003B7D06">
              <w:t>the</w:t>
            </w:r>
            <w:r w:rsidRPr="003B7D06">
              <w:rPr>
                <w:spacing w:val="-12"/>
              </w:rPr>
              <w:t xml:space="preserve"> </w:t>
            </w:r>
            <w:r w:rsidRPr="003B7D06">
              <w:t>medical</w:t>
            </w:r>
            <w:r w:rsidRPr="003B7D06">
              <w:rPr>
                <w:spacing w:val="-11"/>
              </w:rPr>
              <w:t xml:space="preserve"> </w:t>
            </w:r>
            <w:r w:rsidRPr="003B7D06">
              <w:t>device.</w:t>
            </w:r>
          </w:p>
        </w:tc>
      </w:tr>
      <w:tr w:rsidR="00DE1A6A" w:rsidRPr="003B7D06" w14:paraId="5A997466" w14:textId="77777777" w:rsidTr="604FF763">
        <w:trPr>
          <w:trHeight w:val="1120"/>
        </w:trPr>
        <w:tc>
          <w:tcPr>
            <w:tcW w:w="1359" w:type="dxa"/>
            <w:vMerge/>
          </w:tcPr>
          <w:p w14:paraId="4BC4CAF1" w14:textId="77777777" w:rsidR="00DE1A6A" w:rsidRPr="003B7D06" w:rsidRDefault="00DE1A6A" w:rsidP="00231FCC">
            <w:pPr>
              <w:rPr>
                <w:sz w:val="2"/>
                <w:szCs w:val="2"/>
              </w:rPr>
            </w:pPr>
          </w:p>
        </w:tc>
        <w:tc>
          <w:tcPr>
            <w:tcW w:w="8280" w:type="dxa"/>
            <w:gridSpan w:val="4"/>
          </w:tcPr>
          <w:p w14:paraId="57AA6C92" w14:textId="77777777" w:rsidR="00DE1A6A" w:rsidRPr="003B7D06" w:rsidRDefault="00DE1A6A" w:rsidP="00231FCC">
            <w:pPr>
              <w:rPr>
                <w:b/>
                <w:bCs/>
              </w:rPr>
            </w:pPr>
            <w:r w:rsidRPr="003B7D06">
              <w:rPr>
                <w:b/>
                <w:bCs/>
              </w:rPr>
              <w:t>XPATH:</w:t>
            </w:r>
          </w:p>
          <w:p w14:paraId="401401E5" w14:textId="77777777" w:rsidR="00DE1A6A" w:rsidRPr="003B7D06" w:rsidRDefault="00DE1A6A" w:rsidP="00231FCC">
            <w:r w:rsidRPr="604FF763">
              <w:t>/document/component/structuredBody/component/section/subject/manufacturedProduct/manufacturedProduct/asEquivalentEntity/code[@code="C125195"]/../definingMaterialKind/code/@code</w:t>
            </w:r>
          </w:p>
        </w:tc>
      </w:tr>
      <w:tr w:rsidR="00DE1A6A" w:rsidRPr="003B7D06" w14:paraId="073F3C07" w14:textId="77777777" w:rsidTr="604FF763">
        <w:trPr>
          <w:trHeight w:val="1401"/>
        </w:trPr>
        <w:tc>
          <w:tcPr>
            <w:tcW w:w="1359" w:type="dxa"/>
            <w:vMerge/>
          </w:tcPr>
          <w:p w14:paraId="4C134E76" w14:textId="77777777" w:rsidR="00DE1A6A" w:rsidRPr="003B7D06" w:rsidRDefault="00DE1A6A" w:rsidP="00231FCC">
            <w:pPr>
              <w:rPr>
                <w:sz w:val="2"/>
                <w:szCs w:val="2"/>
              </w:rPr>
            </w:pPr>
          </w:p>
        </w:tc>
        <w:tc>
          <w:tcPr>
            <w:tcW w:w="1381" w:type="dxa"/>
          </w:tcPr>
          <w:p w14:paraId="1BB5E3CE" w14:textId="77777777" w:rsidR="00DE1A6A" w:rsidRPr="003B7D06" w:rsidRDefault="00DE1A6A" w:rsidP="604FF763">
            <w:pPr>
              <w:rPr>
                <w:b/>
                <w:bCs/>
                <w:i/>
                <w:iCs/>
              </w:rPr>
            </w:pPr>
            <w:r w:rsidRPr="604FF763">
              <w:rPr>
                <w:b/>
                <w:bCs/>
                <w:i/>
                <w:iCs/>
              </w:rPr>
              <w:t>codeSystem</w:t>
            </w:r>
          </w:p>
        </w:tc>
        <w:tc>
          <w:tcPr>
            <w:tcW w:w="1380" w:type="dxa"/>
          </w:tcPr>
          <w:p w14:paraId="2BF10EA2" w14:textId="77777777" w:rsidR="00DE1A6A" w:rsidRPr="003B7D06" w:rsidRDefault="00DE1A6A" w:rsidP="00231FCC">
            <w:r w:rsidRPr="003B7D06">
              <w:t>1..1</w:t>
            </w:r>
          </w:p>
        </w:tc>
        <w:tc>
          <w:tcPr>
            <w:tcW w:w="2070" w:type="dxa"/>
          </w:tcPr>
          <w:p w14:paraId="59CB2A8D" w14:textId="77777777" w:rsidR="00DE1A6A" w:rsidRPr="003B7D06" w:rsidRDefault="00DE1A6A" w:rsidP="00231FCC">
            <w:r w:rsidRPr="003B7D06">
              <w:t>OID</w:t>
            </w:r>
          </w:p>
          <w:p w14:paraId="622C4AEC" w14:textId="77777777" w:rsidR="00DE1A6A" w:rsidRPr="003B7D06" w:rsidRDefault="00DE1A6A" w:rsidP="00231FCC">
            <w:r w:rsidRPr="003B7D06">
              <w:t>GS1 1.3.160</w:t>
            </w:r>
          </w:p>
          <w:p w14:paraId="5843288F" w14:textId="77777777" w:rsidR="00DE1A6A" w:rsidRPr="003B7D06" w:rsidRDefault="00DE1A6A" w:rsidP="00231FCC">
            <w:r w:rsidRPr="003B7D06">
              <w:t>HIBCC 2.16.840.1.113883.6.40</w:t>
            </w:r>
          </w:p>
          <w:p w14:paraId="2377D436" w14:textId="77777777" w:rsidR="00DE1A6A" w:rsidRPr="003B7D06" w:rsidRDefault="00DE1A6A" w:rsidP="00231FCC">
            <w:r w:rsidRPr="003B7D06">
              <w:t>ICCBBA 2.16.840.1.113883.6.18</w:t>
            </w:r>
          </w:p>
        </w:tc>
        <w:tc>
          <w:tcPr>
            <w:tcW w:w="3449" w:type="dxa"/>
          </w:tcPr>
          <w:p w14:paraId="4714E26D" w14:textId="77777777" w:rsidR="00DE1A6A" w:rsidRPr="003B7D06" w:rsidRDefault="00DE1A6A" w:rsidP="00231FCC">
            <w:r w:rsidRPr="604FF763">
              <w:t>This</w:t>
            </w:r>
            <w:r w:rsidRPr="604FF763">
              <w:rPr>
                <w:spacing w:val="-4"/>
              </w:rPr>
              <w:t xml:space="preserve"> </w:t>
            </w:r>
            <w:r w:rsidRPr="604FF763">
              <w:t>is</w:t>
            </w:r>
            <w:r w:rsidRPr="604FF763">
              <w:rPr>
                <w:spacing w:val="-4"/>
              </w:rPr>
              <w:t xml:space="preserve"> </w:t>
            </w:r>
            <w:r w:rsidRPr="604FF763">
              <w:t>the</w:t>
            </w:r>
            <w:r w:rsidRPr="604FF763">
              <w:rPr>
                <w:spacing w:val="-4"/>
              </w:rPr>
              <w:t xml:space="preserve"> </w:t>
            </w:r>
            <w:r w:rsidRPr="604FF763">
              <w:rPr>
                <w:b/>
                <w:bCs/>
                <w:i/>
                <w:iCs/>
              </w:rPr>
              <w:t>codeSystem</w:t>
            </w:r>
            <w:r w:rsidRPr="604FF763">
              <w:rPr>
                <w:b/>
                <w:bCs/>
                <w:i/>
                <w:iCs/>
                <w:spacing w:val="-1"/>
              </w:rPr>
              <w:t xml:space="preserve"> </w:t>
            </w:r>
            <w:r w:rsidRPr="604FF763">
              <w:t>for</w:t>
            </w:r>
            <w:r w:rsidRPr="604FF763">
              <w:rPr>
                <w:spacing w:val="-6"/>
              </w:rPr>
              <w:t xml:space="preserve"> </w:t>
            </w:r>
            <w:r w:rsidRPr="604FF763">
              <w:t>the Issuing</w:t>
            </w:r>
            <w:r w:rsidRPr="604FF763">
              <w:rPr>
                <w:spacing w:val="-10"/>
              </w:rPr>
              <w:t xml:space="preserve"> </w:t>
            </w:r>
            <w:r w:rsidRPr="604FF763">
              <w:t>Agency</w:t>
            </w:r>
            <w:r w:rsidRPr="604FF763">
              <w:rPr>
                <w:spacing w:val="-12"/>
              </w:rPr>
              <w:t xml:space="preserve"> </w:t>
            </w:r>
            <w:r w:rsidRPr="604FF763">
              <w:t>of</w:t>
            </w:r>
            <w:r w:rsidRPr="604FF763">
              <w:rPr>
                <w:spacing w:val="-8"/>
              </w:rPr>
              <w:t xml:space="preserve"> </w:t>
            </w:r>
            <w:r w:rsidRPr="604FF763">
              <w:t>the</w:t>
            </w:r>
            <w:r w:rsidRPr="604FF763">
              <w:rPr>
                <w:spacing w:val="-9"/>
              </w:rPr>
              <w:t xml:space="preserve"> </w:t>
            </w:r>
            <w:r w:rsidRPr="604FF763">
              <w:t>previous device identifier.</w:t>
            </w:r>
          </w:p>
        </w:tc>
      </w:tr>
      <w:tr w:rsidR="00DE1A6A" w:rsidRPr="003B7D06" w14:paraId="4514BC16" w14:textId="77777777" w:rsidTr="604FF763">
        <w:trPr>
          <w:trHeight w:val="1120"/>
        </w:trPr>
        <w:tc>
          <w:tcPr>
            <w:tcW w:w="1359" w:type="dxa"/>
            <w:vMerge/>
          </w:tcPr>
          <w:p w14:paraId="1FEE9683" w14:textId="77777777" w:rsidR="00DE1A6A" w:rsidRPr="003B7D06" w:rsidRDefault="00DE1A6A" w:rsidP="00231FCC">
            <w:pPr>
              <w:rPr>
                <w:sz w:val="2"/>
                <w:szCs w:val="2"/>
              </w:rPr>
            </w:pPr>
          </w:p>
        </w:tc>
        <w:tc>
          <w:tcPr>
            <w:tcW w:w="8280" w:type="dxa"/>
            <w:gridSpan w:val="4"/>
          </w:tcPr>
          <w:p w14:paraId="1F10DB63" w14:textId="77777777" w:rsidR="00DE1A6A" w:rsidRPr="003B7D06" w:rsidRDefault="00DE1A6A" w:rsidP="00231FCC">
            <w:pPr>
              <w:rPr>
                <w:b/>
                <w:bCs/>
              </w:rPr>
            </w:pPr>
            <w:r w:rsidRPr="003B7D06">
              <w:rPr>
                <w:b/>
                <w:bCs/>
              </w:rPr>
              <w:t>XPATH:</w:t>
            </w:r>
          </w:p>
          <w:p w14:paraId="64BD167E" w14:textId="77777777" w:rsidR="00DE1A6A" w:rsidRPr="003B7D06" w:rsidRDefault="00DE1A6A" w:rsidP="00231FCC">
            <w:r w:rsidRPr="604FF763">
              <w:t>/document/component/structuredBody/component/section/subject/manufacturedProduct/manufacturedProduct/asEquivalentEntity/code[@code="C125195"]</w:t>
            </w:r>
            <w:hyperlink r:id="rId58" w:history="1">
              <w:r w:rsidRPr="604FF763">
                <w:rPr>
                  <w:rStyle w:val="Hyperlink"/>
                  <w:spacing w:val="-2"/>
                </w:rPr>
                <w:t>/../definingMaterialKind/code/@codeSystem</w:t>
              </w:r>
            </w:hyperlink>
          </w:p>
        </w:tc>
      </w:tr>
      <w:tr w:rsidR="00DE1A6A" w:rsidRPr="003B7D06" w14:paraId="79850161" w14:textId="77777777" w:rsidTr="00D21AAF">
        <w:trPr>
          <w:trHeight w:val="2412"/>
        </w:trPr>
        <w:tc>
          <w:tcPr>
            <w:tcW w:w="1359" w:type="dxa"/>
            <w:shd w:val="clear" w:color="auto" w:fill="FF9E1B"/>
          </w:tcPr>
          <w:p w14:paraId="47806970"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2459D88A" w14:textId="0E49489F" w:rsidR="00DE1A6A" w:rsidRPr="003B7D06" w:rsidRDefault="00DE1A6A" w:rsidP="00AD5857">
            <w:pPr>
              <w:pStyle w:val="ListParagraph"/>
              <w:numPr>
                <w:ilvl w:val="0"/>
                <w:numId w:val="40"/>
              </w:numPr>
            </w:pPr>
            <w:r w:rsidRPr="604FF763">
              <w:t>The</w:t>
            </w:r>
            <w:r w:rsidRPr="604FF763">
              <w:rPr>
                <w:spacing w:val="-5"/>
              </w:rPr>
              <w:t xml:space="preserve"> </w:t>
            </w:r>
            <w:r w:rsidRPr="604FF763">
              <w:t>Previous</w:t>
            </w:r>
            <w:r w:rsidRPr="604FF763">
              <w:rPr>
                <w:spacing w:val="-2"/>
              </w:rPr>
              <w:t xml:space="preserve"> </w:t>
            </w:r>
            <w:r w:rsidRPr="604FF763">
              <w:t>DI</w:t>
            </w:r>
            <w:r w:rsidRPr="604FF763">
              <w:rPr>
                <w:spacing w:val="-7"/>
              </w:rPr>
              <w:t xml:space="preserve"> </w:t>
            </w:r>
            <w:r w:rsidRPr="604FF763">
              <w:t>provided</w:t>
            </w:r>
            <w:r w:rsidRPr="604FF763">
              <w:rPr>
                <w:spacing w:val="-3"/>
              </w:rPr>
              <w:t xml:space="preserve"> </w:t>
            </w:r>
            <w:r w:rsidRPr="604FF763">
              <w:t>must</w:t>
            </w:r>
            <w:r w:rsidRPr="604FF763">
              <w:rPr>
                <w:spacing w:val="-3"/>
              </w:rPr>
              <w:t xml:space="preserve"> </w:t>
            </w:r>
            <w:r w:rsidRPr="604FF763">
              <w:t>exist</w:t>
            </w:r>
            <w:r w:rsidRPr="604FF763">
              <w:rPr>
                <w:spacing w:val="-3"/>
              </w:rPr>
              <w:t xml:space="preserve"> </w:t>
            </w:r>
            <w:r w:rsidRPr="604FF763">
              <w:t>as</w:t>
            </w:r>
            <w:r w:rsidRPr="604FF763">
              <w:rPr>
                <w:spacing w:val="-3"/>
              </w:rPr>
              <w:t xml:space="preserve"> </w:t>
            </w:r>
            <w:r w:rsidRPr="604FF763">
              <w:t>a</w:t>
            </w:r>
            <w:r w:rsidRPr="604FF763">
              <w:rPr>
                <w:spacing w:val="-5"/>
              </w:rPr>
              <w:t xml:space="preserve"> </w:t>
            </w:r>
            <w:r w:rsidRPr="604FF763">
              <w:t>valid</w:t>
            </w:r>
            <w:r w:rsidRPr="604FF763">
              <w:rPr>
                <w:spacing w:val="-3"/>
              </w:rPr>
              <w:t xml:space="preserve"> </w:t>
            </w:r>
            <w:r w:rsidR="001B3251">
              <w:t>Primary DI</w:t>
            </w:r>
            <w:r w:rsidR="001B3251">
              <w:rPr>
                <w:spacing w:val="-3"/>
              </w:rPr>
              <w:t xml:space="preserve"> </w:t>
            </w:r>
            <w:r w:rsidRPr="604FF763">
              <w:t>for</w:t>
            </w:r>
            <w:r w:rsidRPr="604FF763">
              <w:rPr>
                <w:spacing w:val="-3"/>
              </w:rPr>
              <w:t xml:space="preserve"> </w:t>
            </w:r>
            <w:r w:rsidRPr="604FF763">
              <w:t xml:space="preserve">another published </w:t>
            </w:r>
            <w:r w:rsidR="000860B3">
              <w:t>UDI</w:t>
            </w:r>
            <w:r w:rsidRPr="604FF763">
              <w:t xml:space="preserve"> record in AusUDID</w:t>
            </w:r>
            <w:r w:rsidR="007870A8">
              <w:t>.</w:t>
            </w:r>
          </w:p>
          <w:p w14:paraId="25D4DA5C" w14:textId="1FB69007" w:rsidR="00DE1A6A" w:rsidRPr="003B7D06" w:rsidRDefault="00DE1A6A" w:rsidP="00AD5857">
            <w:pPr>
              <w:pStyle w:val="ListParagraph"/>
              <w:numPr>
                <w:ilvl w:val="0"/>
                <w:numId w:val="40"/>
              </w:numPr>
            </w:pPr>
            <w:r w:rsidRPr="604FF763">
              <w:t>Previous DI can be added or edited after the Grace Period</w:t>
            </w:r>
            <w:r w:rsidR="007870A8">
              <w:t>.</w:t>
            </w:r>
          </w:p>
          <w:p w14:paraId="71C9C60C" w14:textId="01E82777" w:rsidR="00DE1A6A" w:rsidRPr="003B7D06" w:rsidRDefault="00DE1A6A" w:rsidP="00AD5857">
            <w:pPr>
              <w:pStyle w:val="ListParagraph"/>
              <w:numPr>
                <w:ilvl w:val="0"/>
                <w:numId w:val="40"/>
              </w:numPr>
            </w:pPr>
            <w:r w:rsidRPr="604FF763">
              <w:t>Previous</w:t>
            </w:r>
            <w:r w:rsidRPr="604FF763">
              <w:rPr>
                <w:spacing w:val="-1"/>
              </w:rPr>
              <w:t xml:space="preserve"> </w:t>
            </w:r>
            <w:r w:rsidRPr="604FF763">
              <w:t>DI</w:t>
            </w:r>
            <w:r w:rsidRPr="604FF763">
              <w:rPr>
                <w:spacing w:val="-4"/>
              </w:rPr>
              <w:t xml:space="preserve"> </w:t>
            </w:r>
            <w:r w:rsidRPr="604FF763">
              <w:t>cannot</w:t>
            </w:r>
            <w:r w:rsidRPr="604FF763">
              <w:rPr>
                <w:spacing w:val="-1"/>
              </w:rPr>
              <w:t xml:space="preserve"> </w:t>
            </w:r>
            <w:r w:rsidRPr="604FF763">
              <w:t>be</w:t>
            </w:r>
            <w:r w:rsidRPr="604FF763">
              <w:rPr>
                <w:spacing w:val="-1"/>
              </w:rPr>
              <w:t xml:space="preserve"> </w:t>
            </w:r>
            <w:r w:rsidRPr="604FF763">
              <w:t>deleted</w:t>
            </w:r>
            <w:r w:rsidRPr="604FF763">
              <w:rPr>
                <w:spacing w:val="-1"/>
              </w:rPr>
              <w:t xml:space="preserve"> </w:t>
            </w:r>
            <w:r w:rsidRPr="604FF763">
              <w:t>after the</w:t>
            </w:r>
            <w:r w:rsidRPr="604FF763">
              <w:rPr>
                <w:spacing w:val="-1"/>
              </w:rPr>
              <w:t xml:space="preserve"> </w:t>
            </w:r>
            <w:r w:rsidRPr="604FF763">
              <w:t>Grace Period</w:t>
            </w:r>
            <w:r w:rsidR="007870A8">
              <w:t>.</w:t>
            </w:r>
          </w:p>
          <w:p w14:paraId="75EAD567" w14:textId="77777777" w:rsidR="00E546B3" w:rsidRDefault="00E546B3" w:rsidP="00AD5857">
            <w:pPr>
              <w:pStyle w:val="ListParagraph"/>
              <w:numPr>
                <w:ilvl w:val="0"/>
                <w:numId w:val="40"/>
              </w:numPr>
            </w:pPr>
            <w:r w:rsidRPr="003B7D06">
              <w:t>See</w:t>
            </w:r>
            <w:r>
              <w:t xml:space="preserve"> </w:t>
            </w:r>
            <w:hyperlink w:anchor="_Common_DI_Validation" w:history="1">
              <w:r w:rsidRPr="006B07CC">
                <w:rPr>
                  <w:rStyle w:val="Hyperlink"/>
                  <w:rFonts w:asciiTheme="majorHAnsi" w:hAnsiTheme="majorHAnsi"/>
                </w:rPr>
                <w:t>Common DI Validation</w:t>
              </w:r>
            </w:hyperlink>
            <w:r>
              <w:t>.</w:t>
            </w:r>
          </w:p>
          <w:p w14:paraId="29E67DC0" w14:textId="2655E35F" w:rsidR="00DE1A6A" w:rsidRDefault="00DE1A6A" w:rsidP="00AD5857">
            <w:pPr>
              <w:pStyle w:val="ListParagraph"/>
              <w:numPr>
                <w:ilvl w:val="0"/>
                <w:numId w:val="40"/>
              </w:numPr>
            </w:pPr>
            <w:r w:rsidRPr="003B7D06">
              <w:t>Only</w:t>
            </w:r>
            <w:r w:rsidRPr="003B7D06">
              <w:rPr>
                <w:spacing w:val="-8"/>
              </w:rPr>
              <w:t xml:space="preserve"> </w:t>
            </w:r>
            <w:r w:rsidRPr="003B7D06">
              <w:t>one</w:t>
            </w:r>
            <w:r w:rsidRPr="003B7D06">
              <w:rPr>
                <w:spacing w:val="-4"/>
              </w:rPr>
              <w:t xml:space="preserve"> </w:t>
            </w:r>
            <w:r w:rsidRPr="003B7D06">
              <w:t>Previous</w:t>
            </w:r>
            <w:r w:rsidRPr="003B7D06">
              <w:rPr>
                <w:spacing w:val="-2"/>
              </w:rPr>
              <w:t xml:space="preserve"> </w:t>
            </w:r>
            <w:r w:rsidRPr="003B7D06">
              <w:t>DI</w:t>
            </w:r>
            <w:r w:rsidRPr="003B7D06">
              <w:rPr>
                <w:spacing w:val="-7"/>
              </w:rPr>
              <w:t xml:space="preserve"> </w:t>
            </w:r>
            <w:r w:rsidRPr="003B7D06">
              <w:t>value</w:t>
            </w:r>
            <w:r w:rsidRPr="003B7D06">
              <w:rPr>
                <w:spacing w:val="-4"/>
              </w:rPr>
              <w:t xml:space="preserve"> </w:t>
            </w:r>
            <w:r w:rsidRPr="003B7D06">
              <w:t>can</w:t>
            </w:r>
            <w:r w:rsidRPr="003B7D06">
              <w:rPr>
                <w:spacing w:val="-3"/>
              </w:rPr>
              <w:t xml:space="preserve"> </w:t>
            </w:r>
            <w:r w:rsidRPr="003B7D06">
              <w:t>be</w:t>
            </w:r>
            <w:r w:rsidRPr="003B7D06">
              <w:rPr>
                <w:spacing w:val="-4"/>
              </w:rPr>
              <w:t xml:space="preserve"> </w:t>
            </w:r>
            <w:r w:rsidRPr="003B7D06">
              <w:t>added</w:t>
            </w:r>
            <w:r w:rsidRPr="003B7D06">
              <w:rPr>
                <w:spacing w:val="-1"/>
              </w:rPr>
              <w:t xml:space="preserve"> </w:t>
            </w:r>
            <w:r w:rsidRPr="003B7D06">
              <w:t>for</w:t>
            </w:r>
            <w:r w:rsidRPr="003B7D06">
              <w:rPr>
                <w:spacing w:val="-5"/>
              </w:rPr>
              <w:t xml:space="preserve"> </w:t>
            </w:r>
            <w:r w:rsidRPr="003B7D06">
              <w:t xml:space="preserve">each </w:t>
            </w:r>
            <w:r w:rsidR="000860B3">
              <w:t>UDI</w:t>
            </w:r>
            <w:r w:rsidRPr="003B7D06">
              <w:rPr>
                <w:spacing w:val="-5"/>
              </w:rPr>
              <w:t xml:space="preserve"> </w:t>
            </w:r>
            <w:r w:rsidRPr="003B7D06">
              <w:t>record</w:t>
            </w:r>
            <w:r w:rsidR="007870A8">
              <w:t>.</w:t>
            </w:r>
          </w:p>
          <w:p w14:paraId="2EBA6C19" w14:textId="05FCC54C" w:rsidR="007870A8" w:rsidRPr="003B7D06" w:rsidRDefault="007870A8" w:rsidP="00AD5857">
            <w:pPr>
              <w:pStyle w:val="ListParagraph"/>
              <w:numPr>
                <w:ilvl w:val="0"/>
                <w:numId w:val="40"/>
              </w:numPr>
            </w:pPr>
            <w:r w:rsidRPr="00C96BE3">
              <w:t xml:space="preserve">The following scenarios will result in the submission being rejected with an </w:t>
            </w:r>
            <w:r>
              <w:t>invalid Previous DI:</w:t>
            </w:r>
          </w:p>
          <w:p w14:paraId="142F2FA1" w14:textId="272A352F" w:rsidR="007870A8" w:rsidRPr="008371C8" w:rsidRDefault="00DE1A6A" w:rsidP="00AD5857">
            <w:pPr>
              <w:pStyle w:val="ListParagraph"/>
              <w:numPr>
                <w:ilvl w:val="1"/>
                <w:numId w:val="40"/>
              </w:numPr>
              <w:rPr>
                <w:rFonts w:ascii="Symbol" w:hAnsi="Symbol"/>
              </w:rPr>
            </w:pPr>
            <w:r w:rsidRPr="604FF763">
              <w:t>Previous DI does not match the format for the Previous DI Issuing Agency</w:t>
            </w:r>
            <w:r w:rsidR="007870A8">
              <w:t>.</w:t>
            </w:r>
          </w:p>
          <w:p w14:paraId="62F97AB8" w14:textId="265EE681" w:rsidR="007870A8" w:rsidRPr="008371C8" w:rsidRDefault="00DE1A6A" w:rsidP="00AD5857">
            <w:pPr>
              <w:pStyle w:val="ListParagraph"/>
              <w:numPr>
                <w:ilvl w:val="1"/>
                <w:numId w:val="40"/>
              </w:numPr>
              <w:rPr>
                <w:rFonts w:ascii="Symbol" w:hAnsi="Symbol"/>
              </w:rPr>
            </w:pPr>
            <w:r w:rsidRPr="604FF763">
              <w:t>Previous DI is the same as Primary DI</w:t>
            </w:r>
            <w:r w:rsidR="007870A8">
              <w:t>.</w:t>
            </w:r>
          </w:p>
          <w:p w14:paraId="0A73049F" w14:textId="0FE4558F" w:rsidR="00DE1A6A" w:rsidRPr="003B7D06" w:rsidRDefault="00DE1A6A" w:rsidP="00AD5857">
            <w:pPr>
              <w:pStyle w:val="ListParagraph"/>
              <w:numPr>
                <w:ilvl w:val="1"/>
                <w:numId w:val="40"/>
              </w:numPr>
              <w:rPr>
                <w:rFonts w:ascii="Symbol" w:hAnsi="Symbol"/>
              </w:rPr>
            </w:pPr>
            <w:r w:rsidRPr="604FF763">
              <w:t>Previous DI given more than once.</w:t>
            </w:r>
          </w:p>
        </w:tc>
      </w:tr>
    </w:tbl>
    <w:p w14:paraId="08D61B54" w14:textId="77777777" w:rsidR="00DE1A6A" w:rsidRDefault="00DE1A6A" w:rsidP="00351F9C">
      <w:pPr>
        <w:pStyle w:val="Heading2"/>
        <w:ind w:left="737" w:hanging="737"/>
      </w:pPr>
      <w:bookmarkStart w:id="43" w:name="_Manufacturer_(manufacturerOrganizat"/>
      <w:bookmarkStart w:id="44" w:name="_Toc146881209"/>
      <w:bookmarkStart w:id="45" w:name="_Toc146881258"/>
      <w:bookmarkStart w:id="46" w:name="_Toc146882227"/>
      <w:bookmarkStart w:id="47" w:name="_Toc146882282"/>
      <w:bookmarkStart w:id="48" w:name="_Toc146898482"/>
      <w:bookmarkStart w:id="49" w:name="_Toc185329517"/>
      <w:bookmarkStart w:id="50" w:name="_Toc231310091"/>
      <w:bookmarkEnd w:id="43"/>
      <w:bookmarkEnd w:id="44"/>
      <w:bookmarkEnd w:id="45"/>
      <w:bookmarkEnd w:id="46"/>
      <w:bookmarkEnd w:id="47"/>
      <w:bookmarkEnd w:id="48"/>
      <w:r w:rsidRPr="003B7D06">
        <w:t>Device</w:t>
      </w:r>
      <w:r w:rsidRPr="00351F9C">
        <w:t xml:space="preserve"> </w:t>
      </w:r>
      <w:r w:rsidRPr="003B7D06">
        <w:t>Characteristics</w:t>
      </w:r>
      <w:bookmarkEnd w:id="49"/>
      <w:bookmarkEnd w:id="50"/>
    </w:p>
    <w:p w14:paraId="7BC6597A" w14:textId="77777777" w:rsidR="00570B7E" w:rsidRDefault="00570B7E" w:rsidP="00570B7E">
      <w:r w:rsidRPr="00570B7E">
        <w:t>Device characteristics includes several data elements. Each of the following data elements has their own description:</w:t>
      </w:r>
    </w:p>
    <w:p w14:paraId="5C8F580F" w14:textId="1A598EB2" w:rsidR="00570B7E" w:rsidRDefault="00570B7E" w:rsidP="00756FC2">
      <w:pPr>
        <w:pStyle w:val="ListParagraph"/>
      </w:pPr>
      <w:r w:rsidRPr="00570B7E">
        <w:t>5.6.1</w:t>
      </w:r>
      <w:r w:rsidR="00360A36">
        <w:t xml:space="preserve"> </w:t>
      </w:r>
      <w:r w:rsidRPr="00570B7E">
        <w:t>Device Count</w:t>
      </w:r>
    </w:p>
    <w:p w14:paraId="0AF4456A" w14:textId="77777777" w:rsidR="00570B7E" w:rsidRDefault="00570B7E" w:rsidP="00756FC2">
      <w:pPr>
        <w:pStyle w:val="ListParagraph"/>
      </w:pPr>
      <w:r w:rsidRPr="00570B7E">
        <w:t>5.6.2 Packaging Configuration</w:t>
      </w:r>
    </w:p>
    <w:p w14:paraId="2C36CD36" w14:textId="77777777" w:rsidR="00570B7E" w:rsidRDefault="00570B7E" w:rsidP="00756FC2">
      <w:pPr>
        <w:pStyle w:val="ListParagraph"/>
      </w:pPr>
      <w:r w:rsidRPr="00570B7E">
        <w:lastRenderedPageBreak/>
        <w:t>5.6.3 Sponsor Commercial Distribution End Date</w:t>
      </w:r>
    </w:p>
    <w:p w14:paraId="79A8711C" w14:textId="77777777" w:rsidR="00570B7E" w:rsidRDefault="00570B7E" w:rsidP="00756FC2">
      <w:pPr>
        <w:pStyle w:val="ListParagraph"/>
      </w:pPr>
      <w:r w:rsidRPr="00570B7E">
        <w:t>5.6.4 Device Subject to Direct Marking, but Exempt</w:t>
      </w:r>
    </w:p>
    <w:p w14:paraId="4617B513" w14:textId="77777777" w:rsidR="00570B7E" w:rsidRDefault="00570B7E" w:rsidP="00756FC2">
      <w:pPr>
        <w:pStyle w:val="ListParagraph"/>
      </w:pPr>
      <w:r w:rsidRPr="00570B7E">
        <w:t>5.6.5 Clinically Relevant Size</w:t>
      </w:r>
    </w:p>
    <w:p w14:paraId="36CDFB28" w14:textId="77777777" w:rsidR="00570B7E" w:rsidRDefault="00570B7E" w:rsidP="00756FC2">
      <w:pPr>
        <w:pStyle w:val="ListParagraph"/>
      </w:pPr>
      <w:r w:rsidRPr="00570B7E">
        <w:t>5.6.6 Storage and Handling Requirements</w:t>
      </w:r>
    </w:p>
    <w:p w14:paraId="4A6034E0" w14:textId="77777777" w:rsidR="00570B7E" w:rsidRDefault="00570B7E" w:rsidP="00756FC2">
      <w:pPr>
        <w:pStyle w:val="ListParagraph"/>
      </w:pPr>
      <w:r w:rsidRPr="00570B7E">
        <w:t>5.6.7 Packaged as Sterile</w:t>
      </w:r>
    </w:p>
    <w:p w14:paraId="7DDF3E1E" w14:textId="77777777" w:rsidR="00570B7E" w:rsidRDefault="00570B7E" w:rsidP="00756FC2">
      <w:pPr>
        <w:pStyle w:val="ListParagraph"/>
      </w:pPr>
      <w:r w:rsidRPr="00570B7E">
        <w:t>5.6.8 Sterilisation Method</w:t>
      </w:r>
    </w:p>
    <w:p w14:paraId="2A4E08D5" w14:textId="3898A609" w:rsidR="00570B7E" w:rsidRDefault="00570B7E" w:rsidP="00756FC2">
      <w:pPr>
        <w:pStyle w:val="ListParagraph"/>
      </w:pPr>
      <w:r w:rsidRPr="00570B7E">
        <w:t>5.6.9 Device Required to be Labeled as Containing Natural Rubber Latex or Dry Natural</w:t>
      </w:r>
      <w:r>
        <w:t xml:space="preserve"> </w:t>
      </w:r>
      <w:r w:rsidRPr="00570B7E">
        <w:t xml:space="preserve">Rubber </w:t>
      </w:r>
    </w:p>
    <w:p w14:paraId="5EB25DC8" w14:textId="05FA8EF2" w:rsidR="00570B7E" w:rsidRDefault="00570B7E" w:rsidP="00756FC2">
      <w:pPr>
        <w:pStyle w:val="ListParagraph"/>
      </w:pPr>
      <w:r w:rsidRPr="00570B7E">
        <w:t>5.6.10 Dev</w:t>
      </w:r>
      <w:r>
        <w:t>ic</w:t>
      </w:r>
      <w:r w:rsidRPr="00570B7E">
        <w:t>e Labeled as "Not Made with Natural Rubber Latex"</w:t>
      </w:r>
    </w:p>
    <w:p w14:paraId="3835C150" w14:textId="77777777" w:rsidR="00570B7E" w:rsidRDefault="00570B7E" w:rsidP="00756FC2">
      <w:pPr>
        <w:pStyle w:val="ListParagraph"/>
      </w:pPr>
      <w:r w:rsidRPr="00570B7E">
        <w:t>5.6.11 For Single Use</w:t>
      </w:r>
    </w:p>
    <w:p w14:paraId="730078CB" w14:textId="77777777" w:rsidR="00570B7E" w:rsidRDefault="00570B7E" w:rsidP="00756FC2">
      <w:pPr>
        <w:pStyle w:val="ListParagraph"/>
      </w:pPr>
      <w:r w:rsidRPr="00570B7E">
        <w:t>5.6.12 Kit</w:t>
      </w:r>
    </w:p>
    <w:p w14:paraId="77BF1E75" w14:textId="77777777" w:rsidR="00570B7E" w:rsidRDefault="00570B7E" w:rsidP="00756FC2">
      <w:pPr>
        <w:pStyle w:val="ListParagraph"/>
      </w:pPr>
      <w:r w:rsidRPr="00570B7E">
        <w:t>5.6.13 Production Identifier in UDI</w:t>
      </w:r>
    </w:p>
    <w:p w14:paraId="5136E113" w14:textId="77777777" w:rsidR="00570B7E" w:rsidRDefault="00570B7E" w:rsidP="00756FC2">
      <w:pPr>
        <w:pStyle w:val="ListParagraph"/>
      </w:pPr>
      <w:r w:rsidRPr="00570B7E">
        <w:t>5.6.14 MRI Safety Status</w:t>
      </w:r>
    </w:p>
    <w:p w14:paraId="1F1EFECD" w14:textId="77777777" w:rsidR="00570B7E" w:rsidRDefault="00570B7E" w:rsidP="00756FC2">
      <w:pPr>
        <w:pStyle w:val="ListParagraph"/>
      </w:pPr>
      <w:r w:rsidRPr="00570B7E">
        <w:t>5.6.15 Software</w:t>
      </w:r>
    </w:p>
    <w:p w14:paraId="0B32EEA3" w14:textId="69DEB051" w:rsidR="00570B7E" w:rsidRDefault="00570B7E" w:rsidP="00756FC2">
      <w:pPr>
        <w:pStyle w:val="ListParagraph"/>
      </w:pPr>
      <w:r w:rsidRPr="00570B7E">
        <w:t>5.6.16 Restricted Number of Reuses</w:t>
      </w:r>
    </w:p>
    <w:p w14:paraId="5D617B0B" w14:textId="77777777" w:rsidR="00570B7E" w:rsidRPr="00570B7E" w:rsidRDefault="00570B7E" w:rsidP="00570B7E"/>
    <w:p w14:paraId="7A41D76C" w14:textId="046E5E5C"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28</w:t>
      </w:r>
      <w:r>
        <w:fldChar w:fldCharType="end"/>
      </w:r>
      <w:r>
        <w:t xml:space="preserve">: XML </w:t>
      </w:r>
      <w:r w:rsidR="00AD5857">
        <w:t>snippet</w:t>
      </w:r>
      <w:r>
        <w:t xml:space="preserve"> of structure</w:t>
      </w:r>
    </w:p>
    <w:p w14:paraId="18E3268E" w14:textId="77777777" w:rsidR="00DE1A6A" w:rsidRPr="003B7D06" w:rsidRDefault="00DE1A6A" w:rsidP="00DE1A6A">
      <w:r w:rsidRPr="003B7D06">
        <w:rPr>
          <w:noProof/>
        </w:rPr>
        <w:drawing>
          <wp:inline distT="0" distB="0" distL="0" distR="0" wp14:anchorId="05A3E7E2" wp14:editId="0465CA71">
            <wp:extent cx="3540557" cy="722660"/>
            <wp:effectExtent l="152400" t="152400" r="365125" b="363220"/>
            <wp:docPr id="1660164354" name="Picture 1660164354"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64354" name="Picture 1660164354" descr="A screenshot of a computer code"/>
                    <pic:cNvPicPr/>
                  </pic:nvPicPr>
                  <pic:blipFill>
                    <a:blip r:embed="rId59"/>
                    <a:stretch>
                      <a:fillRect/>
                    </a:stretch>
                  </pic:blipFill>
                  <pic:spPr>
                    <a:xfrm>
                      <a:off x="0" y="0"/>
                      <a:ext cx="3546847" cy="723944"/>
                    </a:xfrm>
                    <a:prstGeom prst="rect">
                      <a:avLst/>
                    </a:prstGeom>
                    <a:ln>
                      <a:noFill/>
                    </a:ln>
                    <a:effectLst>
                      <a:outerShdw blurRad="292100" dist="139700" dir="2700000" algn="tl" rotWithShape="0">
                        <a:srgbClr val="333333">
                          <a:alpha val="65000"/>
                        </a:srgbClr>
                      </a:outerShdw>
                    </a:effectLst>
                  </pic:spPr>
                </pic:pic>
              </a:graphicData>
            </a:graphic>
          </wp:inline>
        </w:drawing>
      </w:r>
    </w:p>
    <w:p w14:paraId="40FE7EF3" w14:textId="5B5511DB" w:rsidR="00D85C29" w:rsidRDefault="00DE1A6A" w:rsidP="00DE1A6A">
      <w:proofErr w:type="gramStart"/>
      <w:r w:rsidRPr="604FF763">
        <w:t>A number of</w:t>
      </w:r>
      <w:proofErr w:type="gramEnd"/>
      <w:r w:rsidRPr="604FF763">
        <w:t xml:space="preserve"> elements are described using the</w:t>
      </w:r>
      <w:r w:rsidR="00D85C29">
        <w:t xml:space="preserve"> following structure.</w:t>
      </w:r>
    </w:p>
    <w:p w14:paraId="2E3388C8" w14:textId="0B9EEECE" w:rsidR="00D85C29" w:rsidRDefault="00DE1A6A" w:rsidP="00DE1A6A">
      <w:r w:rsidRPr="604FF763">
        <w:t>&lt;subjectOf&gt;</w:t>
      </w:r>
    </w:p>
    <w:p w14:paraId="3DF86A8F" w14:textId="77777777" w:rsidR="00D85C29" w:rsidRDefault="00D85C29" w:rsidP="00DE1A6A">
      <w:r>
        <w:t xml:space="preserve">    </w:t>
      </w:r>
      <w:r w:rsidR="00DE1A6A" w:rsidRPr="604FF763">
        <w:t>&lt;characteristic&gt;</w:t>
      </w:r>
    </w:p>
    <w:p w14:paraId="1DDDB196" w14:textId="77777777" w:rsidR="00D85C29" w:rsidRDefault="00D85C29" w:rsidP="00DE1A6A">
      <w:r>
        <w:t xml:space="preserve">        </w:t>
      </w:r>
      <w:r w:rsidR="00DE1A6A" w:rsidRPr="604FF763">
        <w:t xml:space="preserve">&lt;code ../&gt; … </w:t>
      </w:r>
    </w:p>
    <w:p w14:paraId="16DCB43B" w14:textId="77777777" w:rsidR="00D85C29" w:rsidRDefault="00D85C29" w:rsidP="00DE1A6A">
      <w:r>
        <w:t xml:space="preserve">    </w:t>
      </w:r>
      <w:r w:rsidR="00DE1A6A" w:rsidRPr="604FF763">
        <w:t>&lt;/characteristic&gt;</w:t>
      </w:r>
    </w:p>
    <w:p w14:paraId="6B3F026B" w14:textId="77777777" w:rsidR="00D85C29" w:rsidRDefault="00DE1A6A" w:rsidP="00DE1A6A">
      <w:r w:rsidRPr="604FF763">
        <w:t>&lt;/subjectOf&gt;</w:t>
      </w:r>
    </w:p>
    <w:p w14:paraId="1CE19084" w14:textId="5602D3F7" w:rsidR="00DE1A6A" w:rsidRDefault="00DE1A6A" w:rsidP="00DE1A6A">
      <w:r w:rsidRPr="604FF763">
        <w:t xml:space="preserve">When an unrecognised code is used, the code and </w:t>
      </w:r>
      <w:r w:rsidR="001804FD" w:rsidRPr="604FF763">
        <w:t>it</w:t>
      </w:r>
      <w:r w:rsidR="001804FD">
        <w:t>s</w:t>
      </w:r>
      <w:r w:rsidRPr="604FF763">
        <w:t xml:space="preserve"> attributes are ignored.</w:t>
      </w:r>
    </w:p>
    <w:p w14:paraId="1471DD44" w14:textId="2A67B84B" w:rsidR="00DE1A6A" w:rsidRPr="003B7D06" w:rsidRDefault="009A1B93" w:rsidP="00351F9C">
      <w:pPr>
        <w:pStyle w:val="Heading3"/>
      </w:pPr>
      <w:r>
        <w:t xml:space="preserve"> </w:t>
      </w:r>
      <w:r w:rsidR="00DE1A6A" w:rsidRPr="003B7D06">
        <w:t>Device</w:t>
      </w:r>
      <w:r w:rsidR="00DE1A6A" w:rsidRPr="003B7D06">
        <w:rPr>
          <w:spacing w:val="-14"/>
        </w:rPr>
        <w:t xml:space="preserve"> </w:t>
      </w:r>
      <w:r w:rsidR="00DE1A6A" w:rsidRPr="003B7D06">
        <w:t>Characteristics</w:t>
      </w:r>
      <w:r w:rsidR="00DE1A6A" w:rsidRPr="003B7D06">
        <w:rPr>
          <w:spacing w:val="-10"/>
        </w:rPr>
        <w:t xml:space="preserve"> </w:t>
      </w:r>
      <w:r w:rsidR="00DE1A6A" w:rsidRPr="003B7D06">
        <w:t>–</w:t>
      </w:r>
      <w:r w:rsidR="00DE1A6A" w:rsidRPr="003B7D06">
        <w:rPr>
          <w:spacing w:val="-14"/>
        </w:rPr>
        <w:t xml:space="preserve"> </w:t>
      </w:r>
      <w:r w:rsidR="00DE1A6A" w:rsidRPr="003B7D06">
        <w:t>Device</w:t>
      </w:r>
      <w:r w:rsidR="00DE1A6A" w:rsidRPr="003B7D06">
        <w:rPr>
          <w:spacing w:val="-13"/>
        </w:rPr>
        <w:t xml:space="preserve"> </w:t>
      </w:r>
      <w:r w:rsidR="00DE1A6A" w:rsidRPr="003B7D06">
        <w:rPr>
          <w:spacing w:val="-2"/>
        </w:rPr>
        <w:t>Count</w:t>
      </w:r>
    </w:p>
    <w:p w14:paraId="6F422DDA" w14:textId="70BF917E" w:rsidR="00DE1A6A" w:rsidRPr="003B7D06" w:rsidRDefault="00DE1A6A" w:rsidP="00DE1A6A">
      <w:r w:rsidRPr="604FF763">
        <w:t>The</w:t>
      </w:r>
      <w:r w:rsidRPr="604FF763">
        <w:rPr>
          <w:spacing w:val="-1"/>
        </w:rPr>
        <w:t xml:space="preserve"> </w:t>
      </w:r>
      <w:r w:rsidRPr="604FF763">
        <w:t>Device Count is the number</w:t>
      </w:r>
      <w:r w:rsidRPr="604FF763">
        <w:rPr>
          <w:spacing w:val="-1"/>
        </w:rPr>
        <w:t xml:space="preserve"> </w:t>
      </w:r>
      <w:r w:rsidRPr="604FF763">
        <w:t>of medical devices in the base package (i.e. the base package is the package configuration as label</w:t>
      </w:r>
      <w:r w:rsidR="001804FD">
        <w:t>l</w:t>
      </w:r>
      <w:r w:rsidRPr="604FF763">
        <w:t xml:space="preserve">ed with and identified by the </w:t>
      </w:r>
      <w:r w:rsidR="005F2D37">
        <w:t>UDI record</w:t>
      </w:r>
      <w:r w:rsidRPr="604FF763">
        <w:t>'s Primary DI).</w:t>
      </w:r>
      <w:r w:rsidRPr="604FF763">
        <w:rPr>
          <w:spacing w:val="40"/>
        </w:rPr>
        <w:t xml:space="preserve"> </w:t>
      </w:r>
      <w:r w:rsidRPr="604FF763">
        <w:t xml:space="preserve">The following XML </w:t>
      </w:r>
      <w:r w:rsidR="00AD5857">
        <w:t>Snippet</w:t>
      </w:r>
      <w:r w:rsidRPr="604FF763">
        <w:t xml:space="preserve"> includes the elements and attributes required for the device count:</w:t>
      </w:r>
    </w:p>
    <w:p w14:paraId="58E5EE38" w14:textId="77777777" w:rsidR="00DE1A6A" w:rsidRPr="003B7D06" w:rsidRDefault="00DE1A6A" w:rsidP="00DE1A6A">
      <w:pPr>
        <w:rPr>
          <w:spacing w:val="-5"/>
        </w:rPr>
      </w:pPr>
      <w:r w:rsidRPr="003B7D06">
        <w:t>For</w:t>
      </w:r>
      <w:r w:rsidRPr="003B7D06">
        <w:rPr>
          <w:spacing w:val="-1"/>
        </w:rPr>
        <w:t xml:space="preserve"> </w:t>
      </w:r>
      <w:r w:rsidRPr="003B7D06">
        <w:t>example, Base</w:t>
      </w:r>
      <w:r w:rsidRPr="003B7D06">
        <w:rPr>
          <w:spacing w:val="-2"/>
        </w:rPr>
        <w:t xml:space="preserve"> </w:t>
      </w:r>
      <w:r w:rsidRPr="003B7D06">
        <w:t>Package</w:t>
      </w:r>
      <w:r w:rsidRPr="003B7D06">
        <w:rPr>
          <w:spacing w:val="1"/>
        </w:rPr>
        <w:t xml:space="preserve"> </w:t>
      </w:r>
      <w:r w:rsidRPr="003B7D06">
        <w:t>=</w:t>
      </w:r>
      <w:r w:rsidRPr="003B7D06">
        <w:rPr>
          <w:spacing w:val="1"/>
        </w:rPr>
        <w:t xml:space="preserve"> </w:t>
      </w:r>
      <w:r w:rsidRPr="003B7D06">
        <w:t>Box</w:t>
      </w:r>
      <w:r w:rsidRPr="003B7D06">
        <w:rPr>
          <w:spacing w:val="1"/>
        </w:rPr>
        <w:t xml:space="preserve"> </w:t>
      </w:r>
      <w:r w:rsidRPr="003B7D06">
        <w:t>of 100</w:t>
      </w:r>
      <w:r w:rsidRPr="003B7D06">
        <w:rPr>
          <w:spacing w:val="-1"/>
        </w:rPr>
        <w:t xml:space="preserve"> </w:t>
      </w:r>
      <w:r w:rsidRPr="003B7D06">
        <w:t>gloves,</w:t>
      </w:r>
      <w:r w:rsidRPr="003B7D06">
        <w:rPr>
          <w:spacing w:val="1"/>
        </w:rPr>
        <w:t xml:space="preserve"> </w:t>
      </w:r>
      <w:r w:rsidRPr="003B7D06">
        <w:t>Primary</w:t>
      </w:r>
      <w:r w:rsidRPr="003B7D06">
        <w:rPr>
          <w:spacing w:val="-5"/>
        </w:rPr>
        <w:t xml:space="preserve"> </w:t>
      </w:r>
      <w:r w:rsidRPr="003B7D06">
        <w:t>DI</w:t>
      </w:r>
      <w:r w:rsidRPr="003B7D06">
        <w:rPr>
          <w:spacing w:val="-5"/>
        </w:rPr>
        <w:t xml:space="preserve"> </w:t>
      </w:r>
      <w:r w:rsidRPr="003B7D06">
        <w:t>=</w:t>
      </w:r>
      <w:r w:rsidRPr="003B7D06">
        <w:rPr>
          <w:spacing w:val="3"/>
        </w:rPr>
        <w:t xml:space="preserve"> </w:t>
      </w:r>
      <w:r w:rsidRPr="003B7D06">
        <w:t>101; Device</w:t>
      </w:r>
      <w:r w:rsidRPr="003B7D06">
        <w:rPr>
          <w:spacing w:val="-2"/>
        </w:rPr>
        <w:t xml:space="preserve"> </w:t>
      </w:r>
      <w:r w:rsidRPr="003B7D06">
        <w:t xml:space="preserve">Count = </w:t>
      </w:r>
      <w:r w:rsidRPr="003B7D06">
        <w:rPr>
          <w:spacing w:val="-5"/>
        </w:rPr>
        <w:t>100</w:t>
      </w:r>
    </w:p>
    <w:p w14:paraId="52BA26C3" w14:textId="2CE7EB3D"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29</w:t>
      </w:r>
      <w:r>
        <w:fldChar w:fldCharType="end"/>
      </w:r>
      <w:r>
        <w:t xml:space="preserve">: XML </w:t>
      </w:r>
      <w:r w:rsidR="00AD5857">
        <w:t>snippet</w:t>
      </w:r>
      <w:r>
        <w:t xml:space="preserve"> illustrating elements and attributes required for the Device Count</w:t>
      </w:r>
    </w:p>
    <w:p w14:paraId="07F0B516" w14:textId="77777777" w:rsidR="00DE1A6A" w:rsidRPr="003B7D06" w:rsidRDefault="00DE1A6A" w:rsidP="00DE1A6A">
      <w:r w:rsidRPr="003B7D06">
        <w:rPr>
          <w:noProof/>
        </w:rPr>
        <w:drawing>
          <wp:inline distT="0" distB="0" distL="0" distR="0" wp14:anchorId="2C229333" wp14:editId="34422D78">
            <wp:extent cx="2392070" cy="1190299"/>
            <wp:effectExtent l="152400" t="152400" r="370205" b="353060"/>
            <wp:docPr id="97" name="Picture 97"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A screenshot of a computer code"/>
                    <pic:cNvPicPr/>
                  </pic:nvPicPr>
                  <pic:blipFill>
                    <a:blip r:embed="rId60"/>
                    <a:stretch>
                      <a:fillRect/>
                    </a:stretch>
                  </pic:blipFill>
                  <pic:spPr>
                    <a:xfrm>
                      <a:off x="0" y="0"/>
                      <a:ext cx="2397700" cy="1193101"/>
                    </a:xfrm>
                    <a:prstGeom prst="rect">
                      <a:avLst/>
                    </a:prstGeom>
                    <a:ln>
                      <a:noFill/>
                    </a:ln>
                    <a:effectLst>
                      <a:outerShdw blurRad="292100" dist="139700" dir="2700000" algn="tl" rotWithShape="0">
                        <a:srgbClr val="333333">
                          <a:alpha val="65000"/>
                        </a:srgbClr>
                      </a:outerShdw>
                    </a:effectLst>
                  </pic:spPr>
                </pic:pic>
              </a:graphicData>
            </a:graphic>
          </wp:inline>
        </w:drawing>
      </w:r>
    </w:p>
    <w:p w14:paraId="4C36AF77" w14:textId="6815E917" w:rsidR="00DE1A6A" w:rsidRPr="003B7D06" w:rsidRDefault="009A1B93" w:rsidP="00DF5E3E">
      <w:pPr>
        <w:pStyle w:val="Heading4"/>
      </w:pPr>
      <w:r>
        <w:lastRenderedPageBreak/>
        <w:t xml:space="preserve"> </w:t>
      </w:r>
      <w:r w:rsidR="00DE1A6A" w:rsidRPr="604FF763">
        <w:t>Device</w:t>
      </w:r>
      <w:r w:rsidR="00DE1A6A" w:rsidRPr="604FF763">
        <w:rPr>
          <w:spacing w:val="-3"/>
        </w:rPr>
        <w:t xml:space="preserve"> </w:t>
      </w:r>
      <w:r w:rsidR="00DE1A6A" w:rsidRPr="604FF763">
        <w:t>Count Value</w:t>
      </w:r>
      <w:r w:rsidR="00DE1A6A" w:rsidRPr="604FF763">
        <w:rPr>
          <w:spacing w:val="-3"/>
        </w:rPr>
        <w:t xml:space="preserve"> </w:t>
      </w:r>
      <w:r w:rsidR="00DE1A6A" w:rsidRPr="604FF763">
        <w:t>(quantity.numerator)</w:t>
      </w:r>
    </w:p>
    <w:p w14:paraId="396ADED4" w14:textId="283C6489"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52</w:t>
      </w:r>
      <w:r>
        <w:fldChar w:fldCharType="end"/>
      </w:r>
      <w:r>
        <w:t xml:space="preserve">: </w:t>
      </w:r>
      <w:r w:rsidRPr="00120CC1">
        <w:t>Device Count Value (quantity.numerator)</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04B8DB23" w14:textId="77777777" w:rsidTr="00FC7898">
        <w:trPr>
          <w:trHeight w:val="580"/>
        </w:trPr>
        <w:tc>
          <w:tcPr>
            <w:tcW w:w="1359" w:type="dxa"/>
            <w:shd w:val="clear" w:color="auto" w:fill="463192"/>
          </w:tcPr>
          <w:p w14:paraId="68F63AF3"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Element</w:t>
            </w:r>
          </w:p>
        </w:tc>
        <w:tc>
          <w:tcPr>
            <w:tcW w:w="1381" w:type="dxa"/>
            <w:shd w:val="clear" w:color="auto" w:fill="463192"/>
          </w:tcPr>
          <w:p w14:paraId="49406A7F"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Attribute</w:t>
            </w:r>
          </w:p>
        </w:tc>
        <w:tc>
          <w:tcPr>
            <w:tcW w:w="1380" w:type="dxa"/>
            <w:shd w:val="clear" w:color="auto" w:fill="463192"/>
          </w:tcPr>
          <w:p w14:paraId="47426B65"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Cardinality</w:t>
            </w:r>
          </w:p>
        </w:tc>
        <w:tc>
          <w:tcPr>
            <w:tcW w:w="2070" w:type="dxa"/>
            <w:shd w:val="clear" w:color="auto" w:fill="463192"/>
          </w:tcPr>
          <w:p w14:paraId="5A1ED2B0"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6B859156"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7E25838E"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Description</w:t>
            </w:r>
          </w:p>
          <w:p w14:paraId="0034CD69" w14:textId="77777777" w:rsidR="00DE1A6A" w:rsidRPr="00FC7898" w:rsidRDefault="00DE1A6A" w:rsidP="00231FCC">
            <w:pPr>
              <w:spacing w:after="0" w:line="240" w:lineRule="auto"/>
              <w:ind w:left="57" w:right="57"/>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23BB9587" w14:textId="77777777" w:rsidTr="00F94BFC">
        <w:trPr>
          <w:trHeight w:val="559"/>
        </w:trPr>
        <w:tc>
          <w:tcPr>
            <w:tcW w:w="1359" w:type="dxa"/>
            <w:vMerge w:val="restart"/>
          </w:tcPr>
          <w:p w14:paraId="42BB84B7" w14:textId="77777777" w:rsidR="00DE1A6A" w:rsidRPr="003B7D06" w:rsidRDefault="00DE1A6A" w:rsidP="00231FCC">
            <w:pPr>
              <w:rPr>
                <w:b/>
                <w:bCs/>
                <w:i/>
                <w:iCs/>
              </w:rPr>
            </w:pPr>
            <w:r w:rsidRPr="003B7D06">
              <w:rPr>
                <w:b/>
                <w:bCs/>
                <w:i/>
                <w:iCs/>
              </w:rPr>
              <w:t>Numerator</w:t>
            </w:r>
          </w:p>
        </w:tc>
        <w:tc>
          <w:tcPr>
            <w:tcW w:w="1381" w:type="dxa"/>
            <w:shd w:val="clear" w:color="auto" w:fill="ECE9F5"/>
          </w:tcPr>
          <w:p w14:paraId="2EDF2EC5" w14:textId="77777777" w:rsidR="00DE1A6A" w:rsidRPr="003B7D06" w:rsidRDefault="00DE1A6A" w:rsidP="00231FCC">
            <w:pPr>
              <w:pStyle w:val="TableParagraph"/>
              <w:spacing w:before="0"/>
              <w:ind w:left="0"/>
              <w:rPr>
                <w:lang w:val="en-AU"/>
              </w:rPr>
            </w:pPr>
          </w:p>
        </w:tc>
        <w:tc>
          <w:tcPr>
            <w:tcW w:w="1380" w:type="dxa"/>
            <w:shd w:val="clear" w:color="auto" w:fill="ECE9F5"/>
          </w:tcPr>
          <w:p w14:paraId="4311F76F" w14:textId="77777777" w:rsidR="00DE1A6A" w:rsidRPr="003B7D06" w:rsidRDefault="00DE1A6A" w:rsidP="00231FCC">
            <w:r w:rsidRPr="003B7D06">
              <w:t>1..1</w:t>
            </w:r>
          </w:p>
        </w:tc>
        <w:tc>
          <w:tcPr>
            <w:tcW w:w="2070" w:type="dxa"/>
            <w:shd w:val="clear" w:color="auto" w:fill="ECE9F5"/>
          </w:tcPr>
          <w:p w14:paraId="234E3C2F" w14:textId="77777777" w:rsidR="00DE1A6A" w:rsidRPr="003B7D06" w:rsidRDefault="00DE1A6A" w:rsidP="00231FCC">
            <w:pPr>
              <w:pStyle w:val="TableParagraph"/>
              <w:spacing w:before="0"/>
              <w:ind w:left="0"/>
              <w:rPr>
                <w:lang w:val="en-AU"/>
              </w:rPr>
            </w:pPr>
          </w:p>
        </w:tc>
        <w:tc>
          <w:tcPr>
            <w:tcW w:w="3449" w:type="dxa"/>
            <w:shd w:val="clear" w:color="auto" w:fill="ECE9F5"/>
          </w:tcPr>
          <w:p w14:paraId="0B67AF45"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device count</w:t>
            </w:r>
          </w:p>
        </w:tc>
      </w:tr>
      <w:tr w:rsidR="00DE1A6A" w:rsidRPr="003B7D06" w14:paraId="64267DC6" w14:textId="77777777" w:rsidTr="604FF763">
        <w:trPr>
          <w:trHeight w:val="840"/>
        </w:trPr>
        <w:tc>
          <w:tcPr>
            <w:tcW w:w="1359" w:type="dxa"/>
            <w:vMerge/>
          </w:tcPr>
          <w:p w14:paraId="6E641D01" w14:textId="77777777" w:rsidR="00DE1A6A" w:rsidRPr="003B7D06" w:rsidRDefault="00DE1A6A" w:rsidP="00231FCC">
            <w:pPr>
              <w:rPr>
                <w:sz w:val="2"/>
                <w:szCs w:val="2"/>
              </w:rPr>
            </w:pPr>
          </w:p>
        </w:tc>
        <w:tc>
          <w:tcPr>
            <w:tcW w:w="1381" w:type="dxa"/>
          </w:tcPr>
          <w:p w14:paraId="11B99BB6" w14:textId="77777777" w:rsidR="00DE1A6A" w:rsidRPr="003B7D06" w:rsidRDefault="00DE1A6A" w:rsidP="00231FCC">
            <w:pPr>
              <w:rPr>
                <w:b/>
                <w:bCs/>
                <w:i/>
                <w:iCs/>
              </w:rPr>
            </w:pPr>
            <w:r w:rsidRPr="003B7D06">
              <w:rPr>
                <w:b/>
                <w:bCs/>
                <w:i/>
                <w:iCs/>
              </w:rPr>
              <w:t>Value</w:t>
            </w:r>
          </w:p>
        </w:tc>
        <w:tc>
          <w:tcPr>
            <w:tcW w:w="1380" w:type="dxa"/>
          </w:tcPr>
          <w:p w14:paraId="189761C6" w14:textId="77777777" w:rsidR="00DE1A6A" w:rsidRPr="003B7D06" w:rsidRDefault="00DE1A6A" w:rsidP="00231FCC">
            <w:r w:rsidRPr="003B7D06">
              <w:t>1..1</w:t>
            </w:r>
          </w:p>
        </w:tc>
        <w:tc>
          <w:tcPr>
            <w:tcW w:w="2070" w:type="dxa"/>
          </w:tcPr>
          <w:p w14:paraId="028E9571" w14:textId="77777777" w:rsidR="00DE1A6A" w:rsidRPr="003B7D06" w:rsidRDefault="00DE1A6A" w:rsidP="00231FCC">
            <w:r w:rsidRPr="003B7D06">
              <w:t>Numeric</w:t>
            </w:r>
          </w:p>
          <w:p w14:paraId="3307BF7B" w14:textId="77777777" w:rsidR="00DE1A6A" w:rsidRPr="003B7D06" w:rsidRDefault="00DE1A6A" w:rsidP="00231FCC">
            <w:r w:rsidRPr="003B7D06">
              <w:t>e.g.</w:t>
            </w:r>
            <w:r w:rsidRPr="003B7D06">
              <w:rPr>
                <w:spacing w:val="-1"/>
              </w:rPr>
              <w:t xml:space="preserve"> </w:t>
            </w:r>
            <w:r w:rsidRPr="003B7D06">
              <w:t xml:space="preserve">100, </w:t>
            </w:r>
            <w:r w:rsidRPr="003B7D06">
              <w:rPr>
                <w:spacing w:val="-4"/>
              </w:rPr>
              <w:t>1000</w:t>
            </w:r>
          </w:p>
        </w:tc>
        <w:tc>
          <w:tcPr>
            <w:tcW w:w="3449" w:type="dxa"/>
          </w:tcPr>
          <w:p w14:paraId="4B49AAB3" w14:textId="77777777" w:rsidR="00DE1A6A" w:rsidRPr="003B7D06" w:rsidRDefault="00DE1A6A" w:rsidP="00231FCC">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device</w:t>
            </w:r>
            <w:r w:rsidRPr="003B7D06">
              <w:rPr>
                <w:spacing w:val="-8"/>
              </w:rPr>
              <w:t xml:space="preserve"> </w:t>
            </w:r>
            <w:r w:rsidRPr="003B7D06">
              <w:t>count</w:t>
            </w:r>
            <w:r w:rsidRPr="003B7D06">
              <w:rPr>
                <w:spacing w:val="-5"/>
              </w:rPr>
              <w:t xml:space="preserve"> </w:t>
            </w:r>
            <w:r w:rsidRPr="003B7D06">
              <w:t>value</w:t>
            </w:r>
            <w:r w:rsidRPr="003B7D06">
              <w:rPr>
                <w:spacing w:val="-7"/>
              </w:rPr>
              <w:t xml:space="preserve"> </w:t>
            </w:r>
            <w:r w:rsidRPr="003B7D06">
              <w:t>of the base package.</w:t>
            </w:r>
          </w:p>
        </w:tc>
      </w:tr>
      <w:tr w:rsidR="00DE1A6A" w:rsidRPr="003B7D06" w14:paraId="1C178E5F" w14:textId="77777777" w:rsidTr="604FF763">
        <w:trPr>
          <w:trHeight w:val="840"/>
        </w:trPr>
        <w:tc>
          <w:tcPr>
            <w:tcW w:w="1359" w:type="dxa"/>
            <w:vMerge/>
          </w:tcPr>
          <w:p w14:paraId="33B41296" w14:textId="77777777" w:rsidR="00DE1A6A" w:rsidRPr="003B7D06" w:rsidRDefault="00DE1A6A" w:rsidP="00231FCC">
            <w:pPr>
              <w:rPr>
                <w:sz w:val="2"/>
                <w:szCs w:val="2"/>
              </w:rPr>
            </w:pPr>
          </w:p>
        </w:tc>
        <w:tc>
          <w:tcPr>
            <w:tcW w:w="8280" w:type="dxa"/>
            <w:gridSpan w:val="4"/>
          </w:tcPr>
          <w:p w14:paraId="1E39CF6C" w14:textId="77777777" w:rsidR="00DE1A6A" w:rsidRPr="003B7D06" w:rsidRDefault="00DE1A6A" w:rsidP="00231FCC">
            <w:pPr>
              <w:rPr>
                <w:b/>
                <w:bCs/>
              </w:rPr>
            </w:pPr>
            <w:r w:rsidRPr="003B7D06">
              <w:rPr>
                <w:b/>
                <w:bCs/>
              </w:rPr>
              <w:t>XPATH:</w:t>
            </w:r>
          </w:p>
          <w:p w14:paraId="2AD72E4A" w14:textId="77777777" w:rsidR="00DE1A6A" w:rsidRPr="003B7D06" w:rsidRDefault="00DE1A6A" w:rsidP="00231FCC">
            <w:r w:rsidRPr="604FF763">
              <w:t>/document/component/structuredBody/component/section/subject/manufacturedProduct/manufacturedProduct/asContent/quantity/numerator/@value</w:t>
            </w:r>
          </w:p>
        </w:tc>
      </w:tr>
      <w:tr w:rsidR="00DE1A6A" w:rsidRPr="003B7D06" w14:paraId="6A5DAE1C" w14:textId="77777777" w:rsidTr="604FF763">
        <w:trPr>
          <w:trHeight w:val="409"/>
        </w:trPr>
        <w:tc>
          <w:tcPr>
            <w:tcW w:w="1359" w:type="dxa"/>
            <w:tcBorders>
              <w:top w:val="nil"/>
            </w:tcBorders>
          </w:tcPr>
          <w:p w14:paraId="4EBDA2E9" w14:textId="77777777" w:rsidR="00DE1A6A" w:rsidRPr="003B7D06" w:rsidRDefault="00DE1A6A" w:rsidP="00231FCC">
            <w:r w:rsidRPr="003B7D06">
              <w:rPr>
                <w:b/>
                <w:i/>
                <w:spacing w:val="-2"/>
              </w:rPr>
              <w:t>Denominator</w:t>
            </w:r>
          </w:p>
        </w:tc>
        <w:tc>
          <w:tcPr>
            <w:tcW w:w="1381" w:type="dxa"/>
          </w:tcPr>
          <w:p w14:paraId="5C1F9AA9" w14:textId="77777777" w:rsidR="00DE1A6A" w:rsidRPr="003B7D06" w:rsidRDefault="00DE1A6A" w:rsidP="00231FCC">
            <w:pPr>
              <w:pStyle w:val="TableParagraph"/>
              <w:rPr>
                <w:b/>
                <w:i/>
                <w:spacing w:val="-2"/>
                <w:sz w:val="24"/>
                <w:lang w:val="en-AU"/>
              </w:rPr>
            </w:pPr>
          </w:p>
        </w:tc>
        <w:tc>
          <w:tcPr>
            <w:tcW w:w="1380" w:type="dxa"/>
          </w:tcPr>
          <w:p w14:paraId="437D3350" w14:textId="77777777" w:rsidR="00DE1A6A" w:rsidRPr="003B7D06" w:rsidRDefault="00DE1A6A" w:rsidP="00231FCC">
            <w:r w:rsidRPr="003B7D06">
              <w:t>1..1</w:t>
            </w:r>
          </w:p>
        </w:tc>
        <w:tc>
          <w:tcPr>
            <w:tcW w:w="2070" w:type="dxa"/>
          </w:tcPr>
          <w:p w14:paraId="35266FCF" w14:textId="77777777" w:rsidR="00DE1A6A" w:rsidRPr="003B7D06" w:rsidRDefault="00DE1A6A" w:rsidP="00231FCC">
            <w:pPr>
              <w:pStyle w:val="TableParagraph"/>
              <w:ind w:left="143" w:right="141"/>
              <w:jc w:val="center"/>
              <w:rPr>
                <w:spacing w:val="-2"/>
                <w:sz w:val="24"/>
                <w:lang w:val="en-AU"/>
              </w:rPr>
            </w:pPr>
          </w:p>
        </w:tc>
        <w:tc>
          <w:tcPr>
            <w:tcW w:w="3449" w:type="dxa"/>
          </w:tcPr>
          <w:p w14:paraId="1E9C39AF" w14:textId="77777777" w:rsidR="00DE1A6A" w:rsidRPr="003B7D06" w:rsidRDefault="00DE1A6A" w:rsidP="00231FCC">
            <w:r w:rsidRPr="003B7D06">
              <w:t>Leave empty</w:t>
            </w:r>
          </w:p>
        </w:tc>
      </w:tr>
      <w:tr w:rsidR="00DE1A6A" w:rsidRPr="003B7D06" w14:paraId="4E4048CB" w14:textId="77777777" w:rsidTr="00162E67">
        <w:trPr>
          <w:trHeight w:val="839"/>
        </w:trPr>
        <w:tc>
          <w:tcPr>
            <w:tcW w:w="1359" w:type="dxa"/>
            <w:tcBorders>
              <w:top w:val="nil"/>
              <w:bottom w:val="single" w:sz="4" w:space="0" w:color="auto"/>
            </w:tcBorders>
          </w:tcPr>
          <w:p w14:paraId="26ED6993" w14:textId="77777777" w:rsidR="00DE1A6A" w:rsidRPr="003B7D06" w:rsidRDefault="00DE1A6A" w:rsidP="00231FCC">
            <w:pPr>
              <w:rPr>
                <w:sz w:val="2"/>
                <w:szCs w:val="2"/>
              </w:rPr>
            </w:pPr>
          </w:p>
        </w:tc>
        <w:tc>
          <w:tcPr>
            <w:tcW w:w="8280" w:type="dxa"/>
            <w:gridSpan w:val="4"/>
          </w:tcPr>
          <w:p w14:paraId="7CF7FA79" w14:textId="77777777" w:rsidR="00DE1A6A" w:rsidRPr="003B7D06" w:rsidRDefault="00DE1A6A" w:rsidP="00231FCC">
            <w:pPr>
              <w:rPr>
                <w:b/>
                <w:bCs/>
              </w:rPr>
            </w:pPr>
            <w:r w:rsidRPr="003B7D06">
              <w:rPr>
                <w:b/>
                <w:bCs/>
              </w:rPr>
              <w:t>XPATH:</w:t>
            </w:r>
          </w:p>
          <w:p w14:paraId="5050FE80" w14:textId="77777777" w:rsidR="00DE1A6A" w:rsidRPr="003B7D06" w:rsidRDefault="00DE1A6A" w:rsidP="00231FCC">
            <w:r w:rsidRPr="604FF763">
              <w:t>/document/component/structuredBody/component/section/subject/manufacturedProduct/manufacturedProduct/asContent/quantity/denominator</w:t>
            </w:r>
          </w:p>
        </w:tc>
      </w:tr>
      <w:tr w:rsidR="00DE1A6A" w:rsidRPr="003B7D06" w14:paraId="055B7750" w14:textId="77777777" w:rsidTr="00162E67">
        <w:trPr>
          <w:trHeight w:val="839"/>
        </w:trPr>
        <w:tc>
          <w:tcPr>
            <w:tcW w:w="1359" w:type="dxa"/>
            <w:tcBorders>
              <w:top w:val="single" w:sz="4" w:space="0" w:color="auto"/>
              <w:left w:val="single" w:sz="4" w:space="0" w:color="auto"/>
              <w:bottom w:val="single" w:sz="4" w:space="0" w:color="auto"/>
              <w:right w:val="single" w:sz="4" w:space="0" w:color="auto"/>
            </w:tcBorders>
            <w:shd w:val="clear" w:color="auto" w:fill="FF9E1B"/>
          </w:tcPr>
          <w:p w14:paraId="13357ADA" w14:textId="77777777" w:rsidR="00DE1A6A" w:rsidRPr="00D21AAF" w:rsidRDefault="00DE1A6A" w:rsidP="00231FCC">
            <w:pPr>
              <w:rPr>
                <w:sz w:val="2"/>
                <w:szCs w:val="2"/>
              </w:rPr>
            </w:pPr>
            <w:r w:rsidRPr="00D21AAF">
              <w:rPr>
                <w:b/>
                <w:bCs/>
                <w:i/>
                <w:iCs/>
              </w:rPr>
              <w:t xml:space="preserve">Business </w:t>
            </w:r>
            <w:r w:rsidRPr="00D21AAF">
              <w:rPr>
                <w:b/>
                <w:bCs/>
                <w:i/>
                <w:iCs/>
                <w:spacing w:val="-2"/>
              </w:rPr>
              <w:t>Rules</w:t>
            </w:r>
          </w:p>
        </w:tc>
        <w:tc>
          <w:tcPr>
            <w:tcW w:w="8280" w:type="dxa"/>
            <w:gridSpan w:val="4"/>
            <w:tcBorders>
              <w:left w:val="single" w:sz="4" w:space="0" w:color="auto"/>
            </w:tcBorders>
          </w:tcPr>
          <w:p w14:paraId="05B6AE47" w14:textId="77777777" w:rsidR="00DE1A6A" w:rsidRPr="003B7D06" w:rsidRDefault="00DE1A6A" w:rsidP="00AD5857">
            <w:pPr>
              <w:pStyle w:val="ListParagraph"/>
              <w:numPr>
                <w:ilvl w:val="0"/>
                <w:numId w:val="43"/>
              </w:numPr>
            </w:pPr>
            <w:r w:rsidRPr="604FF763">
              <w:t>The</w:t>
            </w:r>
            <w:r w:rsidRPr="604FF763">
              <w:rPr>
                <w:spacing w:val="-3"/>
              </w:rPr>
              <w:t xml:space="preserve"> </w:t>
            </w:r>
            <w:r w:rsidRPr="604FF763">
              <w:t>Denominator element should</w:t>
            </w:r>
            <w:r w:rsidRPr="604FF763">
              <w:rPr>
                <w:spacing w:val="-1"/>
              </w:rPr>
              <w:t xml:space="preserve"> </w:t>
            </w:r>
            <w:r w:rsidRPr="604FF763">
              <w:t>be provided</w:t>
            </w:r>
            <w:r w:rsidRPr="604FF763">
              <w:rPr>
                <w:spacing w:val="-2"/>
              </w:rPr>
              <w:t xml:space="preserve"> </w:t>
            </w:r>
            <w:r w:rsidRPr="604FF763">
              <w:t>in</w:t>
            </w:r>
            <w:r w:rsidRPr="604FF763">
              <w:rPr>
                <w:spacing w:val="2"/>
              </w:rPr>
              <w:t xml:space="preserve"> </w:t>
            </w:r>
            <w:r w:rsidRPr="604FF763">
              <w:t>your</w:t>
            </w:r>
            <w:r w:rsidRPr="604FF763">
              <w:rPr>
                <w:spacing w:val="-1"/>
              </w:rPr>
              <w:t xml:space="preserve"> </w:t>
            </w:r>
            <w:r w:rsidRPr="604FF763">
              <w:t>XML</w:t>
            </w:r>
            <w:r w:rsidRPr="604FF763">
              <w:rPr>
                <w:spacing w:val="-3"/>
              </w:rPr>
              <w:t xml:space="preserve"> </w:t>
            </w:r>
            <w:r w:rsidRPr="604FF763">
              <w:t>file,</w:t>
            </w:r>
            <w:r w:rsidRPr="604FF763">
              <w:rPr>
                <w:spacing w:val="-1"/>
              </w:rPr>
              <w:t xml:space="preserve"> </w:t>
            </w:r>
            <w:r w:rsidRPr="604FF763">
              <w:t>no value</w:t>
            </w:r>
            <w:r w:rsidRPr="604FF763">
              <w:rPr>
                <w:spacing w:val="-1"/>
              </w:rPr>
              <w:t xml:space="preserve"> </w:t>
            </w:r>
            <w:r w:rsidRPr="604FF763">
              <w:t>is</w:t>
            </w:r>
            <w:r w:rsidRPr="604FF763">
              <w:rPr>
                <w:spacing w:val="2"/>
              </w:rPr>
              <w:t xml:space="preserve"> </w:t>
            </w:r>
            <w:r w:rsidRPr="604FF763">
              <w:rPr>
                <w:spacing w:val="-2"/>
              </w:rPr>
              <w:t>required</w:t>
            </w:r>
          </w:p>
          <w:p w14:paraId="4C488C4B" w14:textId="77777777" w:rsidR="00DE1A6A" w:rsidRPr="003B7D06" w:rsidRDefault="00DE1A6A" w:rsidP="00AD5857">
            <w:pPr>
              <w:pStyle w:val="ListParagraph"/>
              <w:numPr>
                <w:ilvl w:val="0"/>
                <w:numId w:val="43"/>
              </w:numPr>
            </w:pPr>
            <w:r w:rsidRPr="604FF763">
              <w:t>asContent.quantity is required</w:t>
            </w:r>
          </w:p>
          <w:p w14:paraId="163B036C" w14:textId="77777777" w:rsidR="00DE1A6A" w:rsidRPr="003B7D06" w:rsidRDefault="00DE1A6A" w:rsidP="00AD5857">
            <w:pPr>
              <w:pStyle w:val="ListParagraph"/>
              <w:numPr>
                <w:ilvl w:val="0"/>
                <w:numId w:val="43"/>
              </w:numPr>
            </w:pPr>
            <w:r w:rsidRPr="604FF763">
              <w:t>The</w:t>
            </w:r>
            <w:r w:rsidRPr="604FF763">
              <w:rPr>
                <w:spacing w:val="-5"/>
              </w:rPr>
              <w:t xml:space="preserve"> </w:t>
            </w:r>
            <w:r w:rsidRPr="604FF763">
              <w:t>numerator@value</w:t>
            </w:r>
            <w:r w:rsidRPr="604FF763">
              <w:rPr>
                <w:spacing w:val="-3"/>
              </w:rPr>
              <w:t xml:space="preserve"> </w:t>
            </w:r>
            <w:r w:rsidRPr="604FF763">
              <w:t>is</w:t>
            </w:r>
            <w:r w:rsidRPr="604FF763">
              <w:rPr>
                <w:spacing w:val="-5"/>
              </w:rPr>
              <w:t xml:space="preserve"> </w:t>
            </w:r>
            <w:r w:rsidRPr="604FF763">
              <w:t>required</w:t>
            </w:r>
          </w:p>
          <w:p w14:paraId="70FF0878" w14:textId="77777777" w:rsidR="00DE1A6A" w:rsidRPr="003B7D06" w:rsidRDefault="00DE1A6A" w:rsidP="00AD5857">
            <w:pPr>
              <w:pStyle w:val="ListParagraph"/>
              <w:numPr>
                <w:ilvl w:val="0"/>
                <w:numId w:val="43"/>
              </w:numPr>
            </w:pPr>
            <w:r w:rsidRPr="604FF763">
              <w:t>If more</w:t>
            </w:r>
            <w:r w:rsidRPr="604FF763">
              <w:rPr>
                <w:spacing w:val="-3"/>
              </w:rPr>
              <w:t xml:space="preserve"> </w:t>
            </w:r>
            <w:r w:rsidRPr="604FF763">
              <w:t>than</w:t>
            </w:r>
            <w:r w:rsidRPr="604FF763">
              <w:rPr>
                <w:spacing w:val="-1"/>
              </w:rPr>
              <w:t xml:space="preserve"> </w:t>
            </w:r>
            <w:r w:rsidRPr="604FF763">
              <w:t>one</w:t>
            </w:r>
            <w:r w:rsidRPr="604FF763">
              <w:rPr>
                <w:spacing w:val="-2"/>
              </w:rPr>
              <w:t xml:space="preserve"> </w:t>
            </w:r>
            <w:r w:rsidRPr="604FF763">
              <w:t>package configuration</w:t>
            </w:r>
            <w:r w:rsidRPr="604FF763">
              <w:rPr>
                <w:spacing w:val="-1"/>
              </w:rPr>
              <w:t xml:space="preserve"> </w:t>
            </w:r>
            <w:r w:rsidRPr="604FF763">
              <w:t>is</w:t>
            </w:r>
            <w:r w:rsidRPr="604FF763">
              <w:rPr>
                <w:spacing w:val="-1"/>
              </w:rPr>
              <w:t xml:space="preserve"> </w:t>
            </w:r>
            <w:r w:rsidRPr="604FF763">
              <w:t>provided,</w:t>
            </w:r>
            <w:r w:rsidRPr="604FF763">
              <w:rPr>
                <w:spacing w:val="-1"/>
              </w:rPr>
              <w:t xml:space="preserve"> </w:t>
            </w:r>
            <w:r w:rsidRPr="604FF763">
              <w:t>the</w:t>
            </w:r>
            <w:r w:rsidRPr="604FF763">
              <w:rPr>
                <w:spacing w:val="2"/>
              </w:rPr>
              <w:t xml:space="preserve"> </w:t>
            </w:r>
            <w:r w:rsidRPr="604FF763">
              <w:rPr>
                <w:b/>
                <w:bCs/>
                <w:i/>
                <w:iCs/>
              </w:rPr>
              <w:t xml:space="preserve">numerator </w:t>
            </w:r>
            <w:r w:rsidRPr="604FF763">
              <w:t>value</w:t>
            </w:r>
            <w:r w:rsidRPr="604FF763">
              <w:rPr>
                <w:spacing w:val="-1"/>
              </w:rPr>
              <w:t xml:space="preserve"> </w:t>
            </w:r>
            <w:r w:rsidRPr="604FF763">
              <w:t>of</w:t>
            </w:r>
            <w:r w:rsidRPr="604FF763">
              <w:rPr>
                <w:spacing w:val="-2"/>
              </w:rPr>
              <w:t xml:space="preserve"> </w:t>
            </w:r>
            <w:r w:rsidRPr="604FF763">
              <w:rPr>
                <w:spacing w:val="-4"/>
              </w:rPr>
              <w:t xml:space="preserve">each </w:t>
            </w:r>
            <w:r w:rsidRPr="604FF763">
              <w:rPr>
                <w:b/>
                <w:bCs/>
                <w:i/>
                <w:iCs/>
              </w:rPr>
              <w:t>asContent</w:t>
            </w:r>
            <w:r w:rsidRPr="604FF763">
              <w:rPr>
                <w:b/>
                <w:bCs/>
                <w:i/>
                <w:iCs/>
                <w:spacing w:val="1"/>
              </w:rPr>
              <w:t xml:space="preserve"> </w:t>
            </w:r>
            <w:r w:rsidRPr="604FF763">
              <w:t>element must</w:t>
            </w:r>
            <w:r w:rsidRPr="604FF763">
              <w:rPr>
                <w:spacing w:val="-3"/>
              </w:rPr>
              <w:t xml:space="preserve"> </w:t>
            </w:r>
            <w:r w:rsidRPr="604FF763">
              <w:t>be</w:t>
            </w:r>
            <w:r w:rsidRPr="604FF763">
              <w:rPr>
                <w:spacing w:val="-1"/>
              </w:rPr>
              <w:t xml:space="preserve"> </w:t>
            </w:r>
            <w:r w:rsidRPr="604FF763">
              <w:t xml:space="preserve">the </w:t>
            </w:r>
            <w:r w:rsidRPr="604FF763">
              <w:rPr>
                <w:spacing w:val="-2"/>
              </w:rPr>
              <w:t>same</w:t>
            </w:r>
          </w:p>
          <w:p w14:paraId="02F4D351" w14:textId="77777777" w:rsidR="00DE1A6A" w:rsidRPr="003B7D06" w:rsidRDefault="00DE1A6A" w:rsidP="00AD5857">
            <w:pPr>
              <w:pStyle w:val="ListParagraph"/>
              <w:numPr>
                <w:ilvl w:val="0"/>
                <w:numId w:val="43"/>
              </w:numPr>
              <w:rPr>
                <w:b/>
                <w:bCs/>
              </w:rPr>
            </w:pPr>
            <w:r w:rsidRPr="604FF763">
              <w:t>If the asContent.quantity is missing, invalid, or given more than once, or has different values in other package configurations, the AusUDID submission will be rejected as a submission with an invalid Device Count.</w:t>
            </w:r>
          </w:p>
        </w:tc>
      </w:tr>
    </w:tbl>
    <w:p w14:paraId="434919D1" w14:textId="77777777" w:rsidR="000E152D" w:rsidRDefault="000E152D">
      <w:pPr>
        <w:rPr>
          <w:b/>
          <w:bCs/>
          <w:i/>
          <w:iCs/>
          <w:color w:val="FFFFFF" w:themeColor="background1"/>
        </w:rPr>
      </w:pPr>
      <w:r>
        <w:rPr>
          <w:b/>
          <w:bCs/>
          <w:i/>
          <w:iCs/>
          <w:color w:val="FFFFFF" w:themeColor="background1"/>
        </w:rPr>
        <w:br w:type="page"/>
      </w:r>
    </w:p>
    <w:p w14:paraId="20FCE3FA" w14:textId="2B9BFB03" w:rsidR="00DE1A6A" w:rsidRPr="003B7D06" w:rsidRDefault="009A1B93" w:rsidP="00351F9C">
      <w:pPr>
        <w:pStyle w:val="Heading3"/>
      </w:pPr>
      <w:r>
        <w:lastRenderedPageBreak/>
        <w:t xml:space="preserve"> </w:t>
      </w:r>
      <w:r w:rsidR="00DE1A6A" w:rsidRPr="003B7D06">
        <w:t>Device</w:t>
      </w:r>
      <w:r w:rsidR="00DE1A6A" w:rsidRPr="003B7D06">
        <w:rPr>
          <w:spacing w:val="-14"/>
        </w:rPr>
        <w:t xml:space="preserve"> </w:t>
      </w:r>
      <w:r w:rsidR="00DE1A6A" w:rsidRPr="003B7D06">
        <w:t>Characteristics</w:t>
      </w:r>
      <w:r w:rsidR="00DE1A6A" w:rsidRPr="003B7D06">
        <w:rPr>
          <w:spacing w:val="-10"/>
        </w:rPr>
        <w:t xml:space="preserve"> </w:t>
      </w:r>
      <w:r w:rsidR="00DE1A6A" w:rsidRPr="003B7D06">
        <w:t>–</w:t>
      </w:r>
      <w:r w:rsidR="00DE1A6A" w:rsidRPr="003B7D06">
        <w:rPr>
          <w:spacing w:val="-14"/>
        </w:rPr>
        <w:t xml:space="preserve"> </w:t>
      </w:r>
      <w:r w:rsidR="00DE1A6A" w:rsidRPr="003B7D06">
        <w:t>Packaging</w:t>
      </w:r>
      <w:r w:rsidR="00DE1A6A" w:rsidRPr="003B7D06">
        <w:rPr>
          <w:spacing w:val="-10"/>
        </w:rPr>
        <w:t xml:space="preserve"> </w:t>
      </w:r>
      <w:r w:rsidR="00DE1A6A" w:rsidRPr="003B7D06">
        <w:rPr>
          <w:spacing w:val="-2"/>
        </w:rPr>
        <w:t>Configuration</w:t>
      </w:r>
    </w:p>
    <w:p w14:paraId="20C2A2DD" w14:textId="77777777" w:rsidR="00DE1A6A" w:rsidRPr="003B7D06" w:rsidRDefault="00DE1A6A" w:rsidP="00DE1A6A">
      <w:r w:rsidRPr="003B7D06">
        <w:t>A</w:t>
      </w:r>
      <w:r w:rsidRPr="003B7D06">
        <w:rPr>
          <w:spacing w:val="-3"/>
        </w:rPr>
        <w:t xml:space="preserve"> </w:t>
      </w:r>
      <w:r w:rsidRPr="003B7D06">
        <w:t>package</w:t>
      </w:r>
      <w:r w:rsidRPr="003B7D06">
        <w:rPr>
          <w:spacing w:val="-2"/>
        </w:rPr>
        <w:t xml:space="preserve"> </w:t>
      </w:r>
      <w:r w:rsidRPr="003B7D06">
        <w:t>configuration</w:t>
      </w:r>
      <w:r w:rsidRPr="003B7D06">
        <w:rPr>
          <w:spacing w:val="1"/>
        </w:rPr>
        <w:t xml:space="preserve"> </w:t>
      </w:r>
      <w:r w:rsidRPr="003B7D06">
        <w:t>is made</w:t>
      </w:r>
      <w:r w:rsidRPr="003B7D06">
        <w:rPr>
          <w:spacing w:val="-2"/>
        </w:rPr>
        <w:t xml:space="preserve"> </w:t>
      </w:r>
      <w:r w:rsidRPr="003B7D06">
        <w:t>up of</w:t>
      </w:r>
      <w:r w:rsidRPr="003B7D06">
        <w:rPr>
          <w:spacing w:val="1"/>
        </w:rPr>
        <w:t xml:space="preserve"> </w:t>
      </w:r>
      <w:r w:rsidRPr="003B7D06">
        <w:t>the</w:t>
      </w:r>
      <w:r w:rsidRPr="003B7D06">
        <w:rPr>
          <w:spacing w:val="-1"/>
        </w:rPr>
        <w:t xml:space="preserve"> </w:t>
      </w:r>
      <w:r w:rsidRPr="003B7D06">
        <w:t>following</w:t>
      </w:r>
      <w:r w:rsidRPr="003B7D06">
        <w:rPr>
          <w:spacing w:val="-2"/>
        </w:rPr>
        <w:t xml:space="preserve"> elements:</w:t>
      </w:r>
    </w:p>
    <w:p w14:paraId="65EEB397" w14:textId="77777777" w:rsidR="00DE1A6A" w:rsidRPr="003B7D06" w:rsidRDefault="00DE1A6A" w:rsidP="00756FC2">
      <w:pPr>
        <w:pStyle w:val="ListBullet"/>
      </w:pPr>
      <w:r w:rsidRPr="604FF763">
        <w:rPr>
          <w:b/>
          <w:bCs/>
        </w:rPr>
        <w:t>Package</w:t>
      </w:r>
      <w:r w:rsidRPr="604FF763">
        <w:rPr>
          <w:b/>
          <w:bCs/>
          <w:spacing w:val="32"/>
        </w:rPr>
        <w:t xml:space="preserve"> </w:t>
      </w:r>
      <w:r w:rsidRPr="604FF763">
        <w:rPr>
          <w:b/>
          <w:bCs/>
        </w:rPr>
        <w:t>DI</w:t>
      </w:r>
      <w:r w:rsidRPr="604FF763">
        <w:rPr>
          <w:b/>
          <w:bCs/>
          <w:spacing w:val="29"/>
        </w:rPr>
        <w:t xml:space="preserve"> </w:t>
      </w:r>
      <w:r w:rsidRPr="604FF763">
        <w:t>-</w:t>
      </w:r>
      <w:r w:rsidRPr="604FF763">
        <w:rPr>
          <w:spacing w:val="26"/>
        </w:rPr>
        <w:t xml:space="preserve"> </w:t>
      </w:r>
      <w:r w:rsidRPr="604FF763">
        <w:t>A</w:t>
      </w:r>
      <w:r w:rsidRPr="604FF763">
        <w:rPr>
          <w:spacing w:val="26"/>
        </w:rPr>
        <w:t xml:space="preserve"> </w:t>
      </w:r>
      <w:r w:rsidRPr="604FF763">
        <w:t>device</w:t>
      </w:r>
      <w:r w:rsidRPr="604FF763">
        <w:rPr>
          <w:spacing w:val="27"/>
        </w:rPr>
        <w:t xml:space="preserve"> </w:t>
      </w:r>
      <w:r w:rsidRPr="604FF763">
        <w:t>identifier</w:t>
      </w:r>
      <w:r w:rsidRPr="604FF763">
        <w:rPr>
          <w:spacing w:val="25"/>
        </w:rPr>
        <w:t xml:space="preserve"> </w:t>
      </w:r>
      <w:r w:rsidRPr="604FF763">
        <w:t>for</w:t>
      </w:r>
      <w:r w:rsidRPr="604FF763">
        <w:rPr>
          <w:spacing w:val="25"/>
        </w:rPr>
        <w:t xml:space="preserve"> </w:t>
      </w:r>
      <w:r w:rsidRPr="604FF763">
        <w:t>the</w:t>
      </w:r>
      <w:r w:rsidRPr="604FF763">
        <w:rPr>
          <w:spacing w:val="25"/>
        </w:rPr>
        <w:t xml:space="preserve"> </w:t>
      </w:r>
      <w:r w:rsidRPr="604FF763">
        <w:t>package</w:t>
      </w:r>
      <w:r w:rsidRPr="604FF763">
        <w:rPr>
          <w:spacing w:val="25"/>
        </w:rPr>
        <w:t xml:space="preserve"> </w:t>
      </w:r>
      <w:r w:rsidRPr="604FF763">
        <w:t>configuration</w:t>
      </w:r>
      <w:r w:rsidRPr="604FF763">
        <w:rPr>
          <w:spacing w:val="26"/>
        </w:rPr>
        <w:t xml:space="preserve"> </w:t>
      </w:r>
      <w:r w:rsidRPr="604FF763">
        <w:t>that</w:t>
      </w:r>
      <w:r w:rsidRPr="604FF763">
        <w:rPr>
          <w:spacing w:val="26"/>
        </w:rPr>
        <w:t xml:space="preserve"> </w:t>
      </w:r>
      <w:r w:rsidRPr="604FF763">
        <w:t>contains</w:t>
      </w:r>
      <w:r w:rsidRPr="604FF763">
        <w:rPr>
          <w:spacing w:val="27"/>
        </w:rPr>
        <w:t xml:space="preserve"> </w:t>
      </w:r>
      <w:r w:rsidRPr="604FF763">
        <w:t>multiple</w:t>
      </w:r>
      <w:r w:rsidRPr="604FF763">
        <w:rPr>
          <w:spacing w:val="26"/>
        </w:rPr>
        <w:t xml:space="preserve"> </w:t>
      </w:r>
      <w:r w:rsidRPr="604FF763">
        <w:t>units</w:t>
      </w:r>
      <w:r w:rsidRPr="604FF763">
        <w:rPr>
          <w:spacing w:val="26"/>
        </w:rPr>
        <w:t xml:space="preserve"> </w:t>
      </w:r>
      <w:r w:rsidRPr="604FF763">
        <w:t>of</w:t>
      </w:r>
      <w:r w:rsidRPr="604FF763">
        <w:rPr>
          <w:spacing w:val="25"/>
        </w:rPr>
        <w:t xml:space="preserve"> </w:t>
      </w:r>
      <w:r w:rsidRPr="604FF763">
        <w:t>the base package</w:t>
      </w:r>
    </w:p>
    <w:p w14:paraId="116C8C00" w14:textId="77777777" w:rsidR="00DE1A6A" w:rsidRPr="003B7D06" w:rsidRDefault="00DE1A6A" w:rsidP="004A422A">
      <w:pPr>
        <w:pStyle w:val="ListBullet2"/>
        <w:numPr>
          <w:ilvl w:val="1"/>
          <w:numId w:val="21"/>
        </w:numPr>
        <w:spacing w:before="0" w:after="160" w:line="259" w:lineRule="auto"/>
        <w:contextualSpacing/>
      </w:pPr>
      <w:r w:rsidRPr="003B7D06">
        <w:t>Examples</w:t>
      </w:r>
      <w:r w:rsidRPr="003B7D06">
        <w:rPr>
          <w:spacing w:val="-1"/>
        </w:rPr>
        <w:t xml:space="preserve"> </w:t>
      </w:r>
      <w:r w:rsidRPr="003B7D06">
        <w:t>Package</w:t>
      </w:r>
      <w:r w:rsidRPr="003B7D06">
        <w:rPr>
          <w:spacing w:val="-2"/>
        </w:rPr>
        <w:t xml:space="preserve"> </w:t>
      </w:r>
      <w:r w:rsidRPr="003B7D06">
        <w:t>DI</w:t>
      </w:r>
      <w:r w:rsidRPr="003B7D06">
        <w:rPr>
          <w:spacing w:val="-5"/>
        </w:rPr>
        <w:t xml:space="preserve"> </w:t>
      </w:r>
      <w:r w:rsidRPr="003B7D06">
        <w:t>(in</w:t>
      </w:r>
      <w:r w:rsidRPr="003B7D06">
        <w:rPr>
          <w:spacing w:val="3"/>
        </w:rPr>
        <w:t xml:space="preserve"> </w:t>
      </w:r>
      <w:r w:rsidRPr="003B7D06">
        <w:rPr>
          <w:spacing w:val="-2"/>
        </w:rPr>
        <w:t>bold)</w:t>
      </w:r>
    </w:p>
    <w:p w14:paraId="0C439998" w14:textId="77777777" w:rsidR="00DE1A6A" w:rsidRPr="003B7D06" w:rsidRDefault="00DE1A6A" w:rsidP="00DE1A6A">
      <w:pPr>
        <w:pStyle w:val="ListBullet3"/>
        <w:spacing w:after="120" w:line="120" w:lineRule="atLeast"/>
        <w:ind w:left="1570" w:hanging="357"/>
      </w:pPr>
      <w:r w:rsidRPr="003B7D06">
        <w:t>Base</w:t>
      </w:r>
      <w:r w:rsidRPr="003B7D06">
        <w:rPr>
          <w:spacing w:val="-4"/>
        </w:rPr>
        <w:t xml:space="preserve"> </w:t>
      </w:r>
      <w:r w:rsidRPr="003B7D06">
        <w:t>Package</w:t>
      </w:r>
      <w:r w:rsidRPr="003B7D06">
        <w:rPr>
          <w:spacing w:val="-1"/>
        </w:rPr>
        <w:t xml:space="preserve"> </w:t>
      </w:r>
      <w:r w:rsidRPr="003B7D06">
        <w:t>DI</w:t>
      </w:r>
      <w:r w:rsidRPr="003B7D06">
        <w:rPr>
          <w:spacing w:val="-1"/>
        </w:rPr>
        <w:t xml:space="preserve"> </w:t>
      </w:r>
      <w:r w:rsidRPr="003B7D06">
        <w:t>=</w:t>
      </w:r>
      <w:r w:rsidRPr="003B7D06">
        <w:rPr>
          <w:spacing w:val="-1"/>
        </w:rPr>
        <w:t xml:space="preserve"> </w:t>
      </w:r>
      <w:r w:rsidRPr="003B7D06">
        <w:rPr>
          <w:spacing w:val="-5"/>
        </w:rPr>
        <w:t>101</w:t>
      </w:r>
    </w:p>
    <w:p w14:paraId="18681B89" w14:textId="4705FE03" w:rsidR="00DE1A6A" w:rsidRPr="003B7D06" w:rsidRDefault="00DE1A6A" w:rsidP="00DE1A6A">
      <w:pPr>
        <w:pStyle w:val="ListBullet3"/>
        <w:spacing w:after="120" w:line="120" w:lineRule="atLeast"/>
        <w:ind w:left="1570" w:hanging="357"/>
      </w:pPr>
      <w:r w:rsidRPr="003B7D06">
        <w:t>4</w:t>
      </w:r>
      <w:r w:rsidRPr="003B7D06">
        <w:rPr>
          <w:spacing w:val="-3"/>
        </w:rPr>
        <w:t xml:space="preserve"> </w:t>
      </w:r>
      <w:r w:rsidRPr="003B7D06">
        <w:t>glove</w:t>
      </w:r>
      <w:r w:rsidRPr="003B7D06">
        <w:rPr>
          <w:spacing w:val="-1"/>
        </w:rPr>
        <w:t xml:space="preserve"> </w:t>
      </w:r>
      <w:r w:rsidRPr="003B7D06">
        <w:t>boxes in a</w:t>
      </w:r>
      <w:r w:rsidRPr="003B7D06">
        <w:rPr>
          <w:spacing w:val="-1"/>
        </w:rPr>
        <w:t xml:space="preserve"> </w:t>
      </w:r>
      <w:r w:rsidRPr="003B7D06">
        <w:t>Carton</w:t>
      </w:r>
      <w:r w:rsidRPr="003B7D06">
        <w:rPr>
          <w:spacing w:val="59"/>
        </w:rPr>
        <w:t xml:space="preserve"> </w:t>
      </w:r>
      <w:r w:rsidRPr="003B7D06">
        <w:t xml:space="preserve">-- </w:t>
      </w:r>
      <w:r w:rsidRPr="003B7D06">
        <w:rPr>
          <w:b/>
        </w:rPr>
        <w:t>Package</w:t>
      </w:r>
      <w:r w:rsidRPr="003B7D06">
        <w:rPr>
          <w:b/>
          <w:spacing w:val="-1"/>
        </w:rPr>
        <w:t xml:space="preserve"> </w:t>
      </w:r>
      <w:r w:rsidRPr="003B7D06">
        <w:rPr>
          <w:b/>
        </w:rPr>
        <w:t>DI</w:t>
      </w:r>
      <w:r w:rsidRPr="003B7D06">
        <w:rPr>
          <w:b/>
          <w:spacing w:val="-1"/>
        </w:rPr>
        <w:t xml:space="preserve"> </w:t>
      </w:r>
      <w:r w:rsidRPr="003B7D06">
        <w:rPr>
          <w:b/>
        </w:rPr>
        <w:t>=</w:t>
      </w:r>
      <w:r w:rsidR="00360A36">
        <w:rPr>
          <w:b/>
        </w:rPr>
        <w:t xml:space="preserve"> </w:t>
      </w:r>
      <w:r w:rsidRPr="003B7D06">
        <w:rPr>
          <w:b/>
        </w:rPr>
        <w:t>201</w:t>
      </w:r>
      <w:r w:rsidRPr="003B7D06">
        <w:rPr>
          <w:b/>
          <w:spacing w:val="2"/>
        </w:rPr>
        <w:t xml:space="preserve"> </w:t>
      </w:r>
      <w:r w:rsidRPr="003B7D06">
        <w:t>(the</w:t>
      </w:r>
      <w:r w:rsidRPr="003B7D06">
        <w:rPr>
          <w:spacing w:val="-2"/>
        </w:rPr>
        <w:t xml:space="preserve"> </w:t>
      </w:r>
      <w:r w:rsidRPr="003B7D06">
        <w:t>DI</w:t>
      </w:r>
      <w:r w:rsidRPr="003B7D06">
        <w:rPr>
          <w:spacing w:val="-5"/>
        </w:rPr>
        <w:t xml:space="preserve"> </w:t>
      </w:r>
      <w:r w:rsidRPr="003B7D06">
        <w:t>on the</w:t>
      </w:r>
      <w:r w:rsidRPr="003B7D06">
        <w:rPr>
          <w:spacing w:val="-1"/>
        </w:rPr>
        <w:t xml:space="preserve"> </w:t>
      </w:r>
      <w:r w:rsidRPr="003B7D06">
        <w:rPr>
          <w:spacing w:val="-2"/>
        </w:rPr>
        <w:t>Carton)</w:t>
      </w:r>
    </w:p>
    <w:p w14:paraId="6CF51CE6" w14:textId="1C3F5259" w:rsidR="00DE1A6A" w:rsidRPr="003B7D06" w:rsidRDefault="00DE1A6A" w:rsidP="00DE1A6A">
      <w:pPr>
        <w:pStyle w:val="ListBullet3"/>
        <w:spacing w:after="120" w:line="120" w:lineRule="atLeast"/>
        <w:ind w:left="1570" w:hanging="357"/>
      </w:pPr>
      <w:r w:rsidRPr="003B7D06">
        <w:t>5</w:t>
      </w:r>
      <w:r w:rsidRPr="003B7D06">
        <w:rPr>
          <w:spacing w:val="-2"/>
        </w:rPr>
        <w:t xml:space="preserve"> </w:t>
      </w:r>
      <w:r w:rsidRPr="003B7D06">
        <w:t>Cartons in a</w:t>
      </w:r>
      <w:r w:rsidRPr="003B7D06">
        <w:rPr>
          <w:spacing w:val="-1"/>
        </w:rPr>
        <w:t xml:space="preserve"> </w:t>
      </w:r>
      <w:r w:rsidRPr="003B7D06">
        <w:t>Case</w:t>
      </w:r>
      <w:r w:rsidRPr="003B7D06">
        <w:rPr>
          <w:spacing w:val="-1"/>
        </w:rPr>
        <w:t xml:space="preserve"> </w:t>
      </w:r>
      <w:r w:rsidRPr="003B7D06">
        <w:t>--</w:t>
      </w:r>
      <w:r w:rsidRPr="003B7D06">
        <w:rPr>
          <w:spacing w:val="1"/>
        </w:rPr>
        <w:t xml:space="preserve"> </w:t>
      </w:r>
      <w:r w:rsidRPr="003B7D06">
        <w:rPr>
          <w:b/>
        </w:rPr>
        <w:t>Package</w:t>
      </w:r>
      <w:r w:rsidRPr="003B7D06">
        <w:rPr>
          <w:b/>
          <w:spacing w:val="-1"/>
        </w:rPr>
        <w:t xml:space="preserve"> </w:t>
      </w:r>
      <w:r w:rsidRPr="003B7D06">
        <w:rPr>
          <w:b/>
        </w:rPr>
        <w:t>DI</w:t>
      </w:r>
      <w:r w:rsidR="00360A36">
        <w:rPr>
          <w:b/>
        </w:rPr>
        <w:t xml:space="preserve"> </w:t>
      </w:r>
      <w:r w:rsidRPr="003B7D06">
        <w:rPr>
          <w:b/>
        </w:rPr>
        <w:t>=</w:t>
      </w:r>
      <w:r w:rsidR="00360A36">
        <w:rPr>
          <w:b/>
        </w:rPr>
        <w:t xml:space="preserve"> </w:t>
      </w:r>
      <w:r w:rsidRPr="003B7D06">
        <w:rPr>
          <w:b/>
        </w:rPr>
        <w:t xml:space="preserve">301 </w:t>
      </w:r>
      <w:r w:rsidRPr="003B7D06">
        <w:t>(the</w:t>
      </w:r>
      <w:r w:rsidRPr="003B7D06">
        <w:rPr>
          <w:spacing w:val="-2"/>
        </w:rPr>
        <w:t xml:space="preserve"> </w:t>
      </w:r>
      <w:r w:rsidRPr="003B7D06">
        <w:t>DI</w:t>
      </w:r>
      <w:r w:rsidRPr="003B7D06">
        <w:rPr>
          <w:spacing w:val="-4"/>
        </w:rPr>
        <w:t xml:space="preserve"> </w:t>
      </w:r>
      <w:r w:rsidRPr="003B7D06">
        <w:t>on the</w:t>
      </w:r>
      <w:r w:rsidRPr="003B7D06">
        <w:rPr>
          <w:spacing w:val="1"/>
        </w:rPr>
        <w:t xml:space="preserve"> </w:t>
      </w:r>
      <w:r w:rsidRPr="003B7D06">
        <w:rPr>
          <w:spacing w:val="-2"/>
        </w:rPr>
        <w:t>Case)</w:t>
      </w:r>
    </w:p>
    <w:p w14:paraId="1262A45C" w14:textId="77777777" w:rsidR="00DE1A6A" w:rsidRPr="003B7D06" w:rsidRDefault="00DE1A6A" w:rsidP="00756FC2">
      <w:pPr>
        <w:pStyle w:val="ListBullet"/>
        <w:numPr>
          <w:ilvl w:val="0"/>
          <w:numId w:val="22"/>
        </w:numPr>
      </w:pPr>
      <w:r w:rsidRPr="003B7D06">
        <w:rPr>
          <w:b/>
        </w:rPr>
        <w:t xml:space="preserve">Package Type – </w:t>
      </w:r>
      <w:r w:rsidRPr="003B7D06">
        <w:t>Text to describe the outer packaging of the product and enables users to understand higher level packaging configurations. The package type can only be 20 characters</w:t>
      </w:r>
    </w:p>
    <w:p w14:paraId="6D481A30" w14:textId="77777777" w:rsidR="00DE1A6A" w:rsidRPr="003B7D06" w:rsidRDefault="00DE1A6A" w:rsidP="004A422A">
      <w:pPr>
        <w:pStyle w:val="ListBullet2"/>
        <w:numPr>
          <w:ilvl w:val="1"/>
          <w:numId w:val="21"/>
        </w:numPr>
        <w:spacing w:before="0" w:after="160" w:line="259" w:lineRule="auto"/>
        <w:contextualSpacing/>
      </w:pPr>
      <w:r w:rsidRPr="003B7D06">
        <w:t>Examples</w:t>
      </w:r>
      <w:r w:rsidRPr="003B7D06">
        <w:rPr>
          <w:spacing w:val="-2"/>
        </w:rPr>
        <w:t xml:space="preserve"> </w:t>
      </w:r>
      <w:r w:rsidRPr="003B7D06">
        <w:t>of</w:t>
      </w:r>
      <w:r w:rsidRPr="003B7D06">
        <w:rPr>
          <w:spacing w:val="-1"/>
        </w:rPr>
        <w:t xml:space="preserve"> </w:t>
      </w:r>
      <w:r w:rsidRPr="003B7D06">
        <w:t>Package</w:t>
      </w:r>
      <w:r w:rsidRPr="003B7D06">
        <w:rPr>
          <w:spacing w:val="-2"/>
        </w:rPr>
        <w:t xml:space="preserve"> </w:t>
      </w:r>
      <w:r w:rsidRPr="003B7D06">
        <w:rPr>
          <w:spacing w:val="-4"/>
        </w:rPr>
        <w:t>Type</w:t>
      </w:r>
    </w:p>
    <w:p w14:paraId="02218932" w14:textId="77777777" w:rsidR="00DE1A6A" w:rsidRPr="003B7D06" w:rsidRDefault="00DE1A6A" w:rsidP="00DE1A6A">
      <w:pPr>
        <w:pStyle w:val="ListBullet3"/>
        <w:spacing w:after="120" w:line="120" w:lineRule="atLeast"/>
        <w:ind w:left="1570" w:hanging="357"/>
      </w:pPr>
      <w:r w:rsidRPr="003B7D06">
        <w:t>Carton</w:t>
      </w:r>
    </w:p>
    <w:p w14:paraId="5B98EA0D" w14:textId="77777777" w:rsidR="00DE1A6A" w:rsidRPr="003B7D06" w:rsidRDefault="00DE1A6A" w:rsidP="00DE1A6A">
      <w:pPr>
        <w:pStyle w:val="ListBullet3"/>
        <w:spacing w:after="120" w:line="120" w:lineRule="atLeast"/>
        <w:ind w:left="1570" w:hanging="357"/>
      </w:pPr>
      <w:r w:rsidRPr="003B7D06">
        <w:t>Case</w:t>
      </w:r>
    </w:p>
    <w:p w14:paraId="1457D8FB" w14:textId="77777777" w:rsidR="00DE1A6A" w:rsidRPr="003B7D06" w:rsidRDefault="00DE1A6A" w:rsidP="00756FC2">
      <w:pPr>
        <w:pStyle w:val="ListBullet"/>
        <w:numPr>
          <w:ilvl w:val="0"/>
          <w:numId w:val="22"/>
        </w:numPr>
      </w:pPr>
      <w:r w:rsidRPr="003B7D06">
        <w:rPr>
          <w:b/>
        </w:rPr>
        <w:t>Quantity</w:t>
      </w:r>
      <w:r w:rsidRPr="003B7D06">
        <w:rPr>
          <w:b/>
          <w:spacing w:val="69"/>
        </w:rPr>
        <w:t xml:space="preserve"> </w:t>
      </w:r>
      <w:r w:rsidRPr="003B7D06">
        <w:rPr>
          <w:b/>
        </w:rPr>
        <w:t>per</w:t>
      </w:r>
      <w:r w:rsidRPr="003B7D06">
        <w:rPr>
          <w:b/>
          <w:spacing w:val="68"/>
        </w:rPr>
        <w:t xml:space="preserve"> </w:t>
      </w:r>
      <w:r w:rsidRPr="003B7D06">
        <w:rPr>
          <w:b/>
        </w:rPr>
        <w:t>Package</w:t>
      </w:r>
      <w:r w:rsidRPr="003B7D06">
        <w:rPr>
          <w:b/>
          <w:spacing w:val="73"/>
        </w:rPr>
        <w:t xml:space="preserve"> </w:t>
      </w:r>
      <w:r w:rsidRPr="003B7D06">
        <w:t>–</w:t>
      </w:r>
      <w:r w:rsidRPr="003B7D06">
        <w:rPr>
          <w:spacing w:val="65"/>
        </w:rPr>
        <w:t xml:space="preserve"> </w:t>
      </w:r>
      <w:r w:rsidRPr="003B7D06">
        <w:t>The</w:t>
      </w:r>
      <w:r w:rsidRPr="003B7D06">
        <w:rPr>
          <w:spacing w:val="63"/>
        </w:rPr>
        <w:t xml:space="preserve"> </w:t>
      </w:r>
      <w:r w:rsidRPr="003B7D06">
        <w:t>number</w:t>
      </w:r>
      <w:r w:rsidRPr="003B7D06">
        <w:rPr>
          <w:spacing w:val="63"/>
        </w:rPr>
        <w:t xml:space="preserve"> </w:t>
      </w:r>
      <w:r w:rsidRPr="003B7D06">
        <w:t>of</w:t>
      </w:r>
      <w:r w:rsidRPr="003B7D06">
        <w:rPr>
          <w:spacing w:val="64"/>
        </w:rPr>
        <w:t xml:space="preserve"> </w:t>
      </w:r>
      <w:r w:rsidRPr="003B7D06">
        <w:t>packages</w:t>
      </w:r>
      <w:r w:rsidRPr="003B7D06">
        <w:rPr>
          <w:spacing w:val="65"/>
        </w:rPr>
        <w:t xml:space="preserve"> </w:t>
      </w:r>
      <w:r w:rsidRPr="003B7D06">
        <w:t>with</w:t>
      </w:r>
      <w:r w:rsidRPr="003B7D06">
        <w:rPr>
          <w:spacing w:val="65"/>
        </w:rPr>
        <w:t xml:space="preserve"> </w:t>
      </w:r>
      <w:r w:rsidRPr="003B7D06">
        <w:t>a</w:t>
      </w:r>
      <w:r w:rsidRPr="003B7D06">
        <w:rPr>
          <w:spacing w:val="64"/>
        </w:rPr>
        <w:t xml:space="preserve"> </w:t>
      </w:r>
      <w:r w:rsidRPr="003B7D06">
        <w:t>unique</w:t>
      </w:r>
      <w:r w:rsidRPr="003B7D06">
        <w:rPr>
          <w:spacing w:val="64"/>
        </w:rPr>
        <w:t xml:space="preserve"> </w:t>
      </w:r>
      <w:r w:rsidRPr="003B7D06">
        <w:t>Primary</w:t>
      </w:r>
      <w:r w:rsidRPr="003B7D06">
        <w:rPr>
          <w:spacing w:val="60"/>
        </w:rPr>
        <w:t xml:space="preserve"> </w:t>
      </w:r>
      <w:r w:rsidRPr="003B7D06">
        <w:t>DI</w:t>
      </w:r>
      <w:r w:rsidRPr="003B7D06">
        <w:rPr>
          <w:spacing w:val="61"/>
        </w:rPr>
        <w:t xml:space="preserve"> </w:t>
      </w:r>
      <w:r w:rsidRPr="003B7D06">
        <w:t>within</w:t>
      </w:r>
      <w:r w:rsidRPr="003B7D06">
        <w:rPr>
          <w:spacing w:val="69"/>
        </w:rPr>
        <w:t xml:space="preserve"> </w:t>
      </w:r>
      <w:r w:rsidRPr="003B7D06">
        <w:t>a</w:t>
      </w:r>
      <w:r w:rsidRPr="003B7D06">
        <w:rPr>
          <w:spacing w:val="64"/>
        </w:rPr>
        <w:t xml:space="preserve"> </w:t>
      </w:r>
      <w:r w:rsidRPr="003B7D06">
        <w:t>given packaging configuration</w:t>
      </w:r>
    </w:p>
    <w:p w14:paraId="092BE104" w14:textId="77777777" w:rsidR="00DE1A6A" w:rsidRPr="003B7D06" w:rsidRDefault="00DE1A6A" w:rsidP="004A422A">
      <w:pPr>
        <w:pStyle w:val="ListBullet2"/>
        <w:numPr>
          <w:ilvl w:val="1"/>
          <w:numId w:val="21"/>
        </w:numPr>
        <w:spacing w:before="0" w:after="160" w:line="259" w:lineRule="auto"/>
        <w:contextualSpacing/>
      </w:pPr>
      <w:r w:rsidRPr="003B7D06">
        <w:t>Examples</w:t>
      </w:r>
      <w:r w:rsidRPr="003B7D06">
        <w:rPr>
          <w:spacing w:val="-1"/>
        </w:rPr>
        <w:t xml:space="preserve"> </w:t>
      </w:r>
      <w:r w:rsidRPr="003B7D06">
        <w:t>of Quantity</w:t>
      </w:r>
      <w:r w:rsidRPr="003B7D06">
        <w:rPr>
          <w:spacing w:val="-3"/>
        </w:rPr>
        <w:t xml:space="preserve"> </w:t>
      </w:r>
      <w:r w:rsidRPr="003B7D06">
        <w:t>(in</w:t>
      </w:r>
      <w:r w:rsidRPr="003B7D06">
        <w:rPr>
          <w:spacing w:val="1"/>
        </w:rPr>
        <w:t xml:space="preserve"> </w:t>
      </w:r>
      <w:r w:rsidRPr="003B7D06">
        <w:rPr>
          <w:spacing w:val="-2"/>
        </w:rPr>
        <w:t>bold)</w:t>
      </w:r>
    </w:p>
    <w:p w14:paraId="73640308" w14:textId="77777777" w:rsidR="00DE1A6A" w:rsidRPr="003B7D06" w:rsidRDefault="00DE1A6A" w:rsidP="00DE1A6A">
      <w:pPr>
        <w:pStyle w:val="ListBullet3"/>
        <w:spacing w:after="120" w:line="120" w:lineRule="atLeast"/>
        <w:ind w:left="1570" w:hanging="357"/>
      </w:pPr>
      <w:r w:rsidRPr="604FF763">
        <w:t>Package</w:t>
      </w:r>
      <w:r w:rsidRPr="604FF763">
        <w:rPr>
          <w:spacing w:val="-4"/>
        </w:rPr>
        <w:t xml:space="preserve"> </w:t>
      </w:r>
      <w:r w:rsidRPr="604FF763">
        <w:t>DI</w:t>
      </w:r>
      <w:r w:rsidRPr="604FF763">
        <w:rPr>
          <w:spacing w:val="-4"/>
        </w:rPr>
        <w:t xml:space="preserve"> </w:t>
      </w:r>
      <w:r w:rsidRPr="604FF763">
        <w:t>201</w:t>
      </w:r>
      <w:r w:rsidRPr="604FF763">
        <w:rPr>
          <w:spacing w:val="-1"/>
        </w:rPr>
        <w:t xml:space="preserve"> </w:t>
      </w:r>
      <w:r w:rsidRPr="604FF763">
        <w:t>is a</w:t>
      </w:r>
      <w:r w:rsidRPr="604FF763">
        <w:rPr>
          <w:spacing w:val="-1"/>
        </w:rPr>
        <w:t xml:space="preserve"> </w:t>
      </w:r>
      <w:r w:rsidRPr="604FF763">
        <w:t>Carton which</w:t>
      </w:r>
      <w:r w:rsidRPr="604FF763">
        <w:rPr>
          <w:spacing w:val="-1"/>
        </w:rPr>
        <w:t xml:space="preserve"> </w:t>
      </w:r>
      <w:r w:rsidRPr="604FF763">
        <w:t xml:space="preserve">contains </w:t>
      </w:r>
      <w:r w:rsidRPr="604FF763">
        <w:rPr>
          <w:b/>
          <w:bCs/>
        </w:rPr>
        <w:t>4</w:t>
      </w:r>
      <w:r w:rsidRPr="604FF763">
        <w:rPr>
          <w:b/>
          <w:bCs/>
          <w:spacing w:val="1"/>
        </w:rPr>
        <w:t xml:space="preserve"> </w:t>
      </w:r>
      <w:r w:rsidRPr="604FF763">
        <w:t xml:space="preserve">glove </w:t>
      </w:r>
      <w:r w:rsidRPr="604FF763">
        <w:rPr>
          <w:spacing w:val="-2"/>
        </w:rPr>
        <w:t>boxes</w:t>
      </w:r>
    </w:p>
    <w:p w14:paraId="5ED54D07" w14:textId="77777777" w:rsidR="00DE1A6A" w:rsidRPr="003B7D06" w:rsidRDefault="00DE1A6A" w:rsidP="00DE1A6A">
      <w:pPr>
        <w:pStyle w:val="ListBullet3"/>
        <w:spacing w:after="120" w:line="120" w:lineRule="atLeast"/>
        <w:ind w:left="1570" w:hanging="357"/>
      </w:pPr>
      <w:r w:rsidRPr="604FF763">
        <w:t>Package</w:t>
      </w:r>
      <w:r w:rsidRPr="604FF763">
        <w:rPr>
          <w:spacing w:val="-2"/>
        </w:rPr>
        <w:t xml:space="preserve"> </w:t>
      </w:r>
      <w:r w:rsidRPr="604FF763">
        <w:t>DI</w:t>
      </w:r>
      <w:r w:rsidRPr="604FF763">
        <w:rPr>
          <w:spacing w:val="-4"/>
        </w:rPr>
        <w:t xml:space="preserve"> </w:t>
      </w:r>
      <w:r w:rsidRPr="604FF763">
        <w:t>301 is</w:t>
      </w:r>
      <w:r w:rsidRPr="604FF763">
        <w:rPr>
          <w:spacing w:val="-1"/>
        </w:rPr>
        <w:t xml:space="preserve"> </w:t>
      </w:r>
      <w:r w:rsidRPr="604FF763">
        <w:t>a Case</w:t>
      </w:r>
      <w:r w:rsidRPr="604FF763">
        <w:rPr>
          <w:spacing w:val="1"/>
        </w:rPr>
        <w:t xml:space="preserve"> </w:t>
      </w:r>
      <w:r w:rsidRPr="604FF763">
        <w:t>which</w:t>
      </w:r>
      <w:r w:rsidRPr="604FF763">
        <w:rPr>
          <w:spacing w:val="-1"/>
        </w:rPr>
        <w:t xml:space="preserve"> </w:t>
      </w:r>
      <w:r w:rsidRPr="604FF763">
        <w:t xml:space="preserve">contains </w:t>
      </w:r>
      <w:r w:rsidRPr="604FF763">
        <w:rPr>
          <w:b/>
          <w:bCs/>
        </w:rPr>
        <w:t xml:space="preserve">5 </w:t>
      </w:r>
      <w:r w:rsidRPr="604FF763">
        <w:rPr>
          <w:spacing w:val="-2"/>
        </w:rPr>
        <w:t>Cartons</w:t>
      </w:r>
    </w:p>
    <w:p w14:paraId="37F900F3" w14:textId="77777777" w:rsidR="00DE1A6A" w:rsidRPr="003B7D06" w:rsidRDefault="00DE1A6A" w:rsidP="00756FC2">
      <w:pPr>
        <w:pStyle w:val="ListBullet"/>
      </w:pPr>
      <w:r w:rsidRPr="604FF763">
        <w:rPr>
          <w:b/>
          <w:bCs/>
        </w:rPr>
        <w:t>Sponsor Package</w:t>
      </w:r>
      <w:r w:rsidRPr="604FF763">
        <w:rPr>
          <w:b/>
          <w:bCs/>
          <w:spacing w:val="-3"/>
        </w:rPr>
        <w:t xml:space="preserve"> Commercial Distribution End Date</w:t>
      </w:r>
      <w:r w:rsidRPr="604FF763">
        <w:rPr>
          <w:b/>
          <w:bCs/>
        </w:rPr>
        <w:t>:</w:t>
      </w:r>
      <w:r w:rsidRPr="604FF763">
        <w:rPr>
          <w:b/>
          <w:bCs/>
          <w:spacing w:val="-1"/>
        </w:rPr>
        <w:t xml:space="preserve"> </w:t>
      </w:r>
      <w:r w:rsidRPr="604FF763">
        <w:t>Indicates</w:t>
      </w:r>
      <w:r w:rsidRPr="604FF763">
        <w:rPr>
          <w:spacing w:val="-4"/>
        </w:rPr>
        <w:t xml:space="preserve"> </w:t>
      </w:r>
      <w:r w:rsidRPr="604FF763">
        <w:t>the</w:t>
      </w:r>
      <w:r w:rsidRPr="604FF763">
        <w:rPr>
          <w:spacing w:val="-5"/>
        </w:rPr>
        <w:t xml:space="preserve"> </w:t>
      </w:r>
      <w:r w:rsidRPr="604FF763">
        <w:t>date</w:t>
      </w:r>
      <w:r w:rsidRPr="604FF763">
        <w:rPr>
          <w:spacing w:val="-4"/>
        </w:rPr>
        <w:t xml:space="preserve"> </w:t>
      </w:r>
      <w:r w:rsidRPr="604FF763">
        <w:t>a</w:t>
      </w:r>
      <w:r w:rsidRPr="604FF763">
        <w:rPr>
          <w:spacing w:val="-3"/>
        </w:rPr>
        <w:t xml:space="preserve"> </w:t>
      </w:r>
      <w:r w:rsidRPr="604FF763">
        <w:t>particular</w:t>
      </w:r>
      <w:r w:rsidRPr="604FF763">
        <w:rPr>
          <w:spacing w:val="-6"/>
        </w:rPr>
        <w:t xml:space="preserve"> </w:t>
      </w:r>
      <w:r w:rsidRPr="604FF763">
        <w:t>package</w:t>
      </w:r>
      <w:r w:rsidRPr="604FF763">
        <w:rPr>
          <w:spacing w:val="-5"/>
        </w:rPr>
        <w:t xml:space="preserve"> </w:t>
      </w:r>
      <w:r w:rsidRPr="604FF763">
        <w:t>configuration</w:t>
      </w:r>
      <w:r w:rsidRPr="604FF763">
        <w:rPr>
          <w:spacing w:val="-4"/>
        </w:rPr>
        <w:t xml:space="preserve"> </w:t>
      </w:r>
      <w:r w:rsidRPr="604FF763">
        <w:t>is</w:t>
      </w:r>
      <w:r w:rsidRPr="604FF763">
        <w:rPr>
          <w:spacing w:val="-4"/>
        </w:rPr>
        <w:t xml:space="preserve"> no longer offered for commercial distribution by the</w:t>
      </w:r>
      <w:r w:rsidRPr="604FF763">
        <w:t xml:space="preserve"> Sponsor</w:t>
      </w:r>
    </w:p>
    <w:p w14:paraId="66A64A55" w14:textId="77777777" w:rsidR="00DE1A6A" w:rsidRPr="003B7D06" w:rsidRDefault="00DE1A6A" w:rsidP="00756FC2">
      <w:pPr>
        <w:pStyle w:val="ListBullet"/>
        <w:numPr>
          <w:ilvl w:val="0"/>
          <w:numId w:val="0"/>
        </w:numPr>
        <w:ind w:left="720"/>
      </w:pPr>
    </w:p>
    <w:p w14:paraId="147E99D7" w14:textId="77777777" w:rsidR="00DE1A6A" w:rsidRPr="003B7D06" w:rsidRDefault="00DE1A6A" w:rsidP="00756FC2">
      <w:pPr>
        <w:pStyle w:val="ListBullet"/>
      </w:pPr>
      <w:r w:rsidRPr="604FF763">
        <w:rPr>
          <w:b/>
          <w:bCs/>
        </w:rPr>
        <w:t xml:space="preserve">Contains DI Package </w:t>
      </w:r>
      <w:r w:rsidRPr="604FF763">
        <w:t>- The Primary DI for the base package or any lower-level package configuration</w:t>
      </w:r>
      <w:r w:rsidRPr="604FF763">
        <w:rPr>
          <w:spacing w:val="-3"/>
        </w:rPr>
        <w:t xml:space="preserve"> </w:t>
      </w:r>
      <w:r w:rsidRPr="604FF763">
        <w:t>contained</w:t>
      </w:r>
      <w:r w:rsidRPr="604FF763">
        <w:rPr>
          <w:spacing w:val="-1"/>
        </w:rPr>
        <w:t xml:space="preserve"> </w:t>
      </w:r>
      <w:r w:rsidRPr="604FF763">
        <w:t>within</w:t>
      </w:r>
      <w:r w:rsidRPr="604FF763">
        <w:rPr>
          <w:spacing w:val="-3"/>
        </w:rPr>
        <w:t xml:space="preserve"> </w:t>
      </w:r>
      <w:r w:rsidRPr="604FF763">
        <w:t>a</w:t>
      </w:r>
      <w:r w:rsidRPr="604FF763">
        <w:rPr>
          <w:spacing w:val="-4"/>
        </w:rPr>
        <w:t xml:space="preserve"> </w:t>
      </w:r>
      <w:r w:rsidRPr="604FF763">
        <w:t>given</w:t>
      </w:r>
      <w:r w:rsidRPr="604FF763">
        <w:rPr>
          <w:spacing w:val="-3"/>
        </w:rPr>
        <w:t xml:space="preserve"> </w:t>
      </w:r>
      <w:r w:rsidRPr="604FF763">
        <w:t>package</w:t>
      </w:r>
      <w:r w:rsidRPr="604FF763">
        <w:rPr>
          <w:spacing w:val="-4"/>
        </w:rPr>
        <w:t xml:space="preserve"> </w:t>
      </w:r>
      <w:r w:rsidRPr="604FF763">
        <w:t>configuration.</w:t>
      </w:r>
      <w:r w:rsidRPr="604FF763">
        <w:rPr>
          <w:spacing w:val="40"/>
        </w:rPr>
        <w:t xml:space="preserve"> </w:t>
      </w:r>
      <w:r w:rsidRPr="604FF763">
        <w:t>In</w:t>
      </w:r>
      <w:r w:rsidRPr="604FF763">
        <w:rPr>
          <w:spacing w:val="-3"/>
        </w:rPr>
        <w:t xml:space="preserve"> </w:t>
      </w:r>
      <w:r w:rsidRPr="604FF763">
        <w:t>the</w:t>
      </w:r>
      <w:r w:rsidRPr="604FF763">
        <w:rPr>
          <w:spacing w:val="-3"/>
        </w:rPr>
        <w:t xml:space="preserve"> </w:t>
      </w:r>
      <w:r w:rsidRPr="604FF763">
        <w:t>SPL,</w:t>
      </w:r>
      <w:r w:rsidRPr="604FF763">
        <w:rPr>
          <w:spacing w:val="-1"/>
        </w:rPr>
        <w:t xml:space="preserve"> </w:t>
      </w:r>
      <w:r w:rsidRPr="604FF763">
        <w:t>the</w:t>
      </w:r>
      <w:r w:rsidRPr="604FF763">
        <w:rPr>
          <w:spacing w:val="-3"/>
        </w:rPr>
        <w:t xml:space="preserve"> </w:t>
      </w:r>
      <w:r w:rsidRPr="604FF763">
        <w:t>Contains</w:t>
      </w:r>
      <w:r w:rsidRPr="604FF763">
        <w:rPr>
          <w:spacing w:val="-3"/>
        </w:rPr>
        <w:t xml:space="preserve"> </w:t>
      </w:r>
      <w:r w:rsidRPr="604FF763">
        <w:t>DI</w:t>
      </w:r>
      <w:r w:rsidRPr="604FF763">
        <w:rPr>
          <w:spacing w:val="-9"/>
        </w:rPr>
        <w:t xml:space="preserve"> </w:t>
      </w:r>
      <w:r w:rsidRPr="604FF763">
        <w:t>package configuration is nested and takes the value of the lower-level package</w:t>
      </w:r>
    </w:p>
    <w:p w14:paraId="57E0835A" w14:textId="77777777" w:rsidR="00DE1A6A" w:rsidRPr="003B7D06" w:rsidRDefault="00DE1A6A" w:rsidP="004A422A">
      <w:pPr>
        <w:pStyle w:val="ListBullet2"/>
        <w:numPr>
          <w:ilvl w:val="1"/>
          <w:numId w:val="21"/>
        </w:numPr>
        <w:spacing w:before="0" w:after="160" w:line="259" w:lineRule="auto"/>
        <w:contextualSpacing/>
      </w:pPr>
      <w:r w:rsidRPr="003B7D06">
        <w:t>Examples</w:t>
      </w:r>
      <w:r w:rsidRPr="003B7D06">
        <w:rPr>
          <w:spacing w:val="-1"/>
        </w:rPr>
        <w:t xml:space="preserve"> </w:t>
      </w:r>
      <w:r w:rsidRPr="003B7D06">
        <w:t xml:space="preserve">of Contains </w:t>
      </w:r>
      <w:r w:rsidRPr="003B7D06">
        <w:rPr>
          <w:spacing w:val="-5"/>
        </w:rPr>
        <w:t>DI:</w:t>
      </w:r>
    </w:p>
    <w:p w14:paraId="5B1C0104" w14:textId="77777777" w:rsidR="00DE1A6A" w:rsidRPr="003B7D06" w:rsidRDefault="00DE1A6A" w:rsidP="00DE1A6A">
      <w:pPr>
        <w:pStyle w:val="ListBullet3"/>
        <w:spacing w:after="120" w:line="120" w:lineRule="atLeast"/>
        <w:ind w:left="1570" w:hanging="357"/>
      </w:pPr>
      <w:r w:rsidRPr="604FF763">
        <w:t>Package</w:t>
      </w:r>
      <w:r w:rsidRPr="604FF763">
        <w:rPr>
          <w:spacing w:val="-2"/>
        </w:rPr>
        <w:t xml:space="preserve"> </w:t>
      </w:r>
      <w:r w:rsidRPr="604FF763">
        <w:t>DI</w:t>
      </w:r>
      <w:r w:rsidRPr="604FF763">
        <w:rPr>
          <w:spacing w:val="-4"/>
        </w:rPr>
        <w:t xml:space="preserve"> </w:t>
      </w:r>
      <w:r w:rsidRPr="604FF763">
        <w:t>201 contains</w:t>
      </w:r>
      <w:r w:rsidRPr="604FF763">
        <w:rPr>
          <w:spacing w:val="1"/>
        </w:rPr>
        <w:t xml:space="preserve"> </w:t>
      </w:r>
      <w:r w:rsidRPr="604FF763">
        <w:t>base</w:t>
      </w:r>
      <w:r w:rsidRPr="604FF763">
        <w:rPr>
          <w:spacing w:val="-1"/>
        </w:rPr>
        <w:t xml:space="preserve"> </w:t>
      </w:r>
      <w:r w:rsidRPr="604FF763">
        <w:t>Package DI</w:t>
      </w:r>
      <w:r w:rsidRPr="604FF763">
        <w:rPr>
          <w:spacing w:val="-4"/>
        </w:rPr>
        <w:t xml:space="preserve"> </w:t>
      </w:r>
      <w:r w:rsidRPr="604FF763">
        <w:rPr>
          <w:spacing w:val="-5"/>
        </w:rPr>
        <w:t>101</w:t>
      </w:r>
    </w:p>
    <w:p w14:paraId="5C5FD0D1" w14:textId="77777777" w:rsidR="00DE1A6A" w:rsidRPr="003B7D06" w:rsidRDefault="00DE1A6A" w:rsidP="00DE1A6A">
      <w:pPr>
        <w:pStyle w:val="ListBullet3"/>
        <w:spacing w:after="120" w:line="120" w:lineRule="atLeast"/>
        <w:ind w:left="1570" w:hanging="357"/>
      </w:pPr>
      <w:r w:rsidRPr="604FF763">
        <w:t>Package</w:t>
      </w:r>
      <w:r w:rsidRPr="604FF763">
        <w:rPr>
          <w:spacing w:val="-2"/>
        </w:rPr>
        <w:t xml:space="preserve"> </w:t>
      </w:r>
      <w:r w:rsidRPr="604FF763">
        <w:t>DI</w:t>
      </w:r>
      <w:r w:rsidRPr="604FF763">
        <w:rPr>
          <w:spacing w:val="-3"/>
        </w:rPr>
        <w:t xml:space="preserve"> </w:t>
      </w:r>
      <w:r w:rsidRPr="604FF763">
        <w:t>301 contains</w:t>
      </w:r>
      <w:r w:rsidRPr="604FF763">
        <w:rPr>
          <w:spacing w:val="2"/>
        </w:rPr>
        <w:t xml:space="preserve"> </w:t>
      </w:r>
      <w:r w:rsidRPr="604FF763">
        <w:t>Package</w:t>
      </w:r>
      <w:r w:rsidRPr="604FF763">
        <w:rPr>
          <w:spacing w:val="-1"/>
        </w:rPr>
        <w:t xml:space="preserve"> </w:t>
      </w:r>
      <w:r w:rsidRPr="604FF763">
        <w:t>DI</w:t>
      </w:r>
      <w:r w:rsidRPr="604FF763">
        <w:rPr>
          <w:spacing w:val="-4"/>
        </w:rPr>
        <w:t xml:space="preserve"> </w:t>
      </w:r>
      <w:r w:rsidRPr="604FF763">
        <w:rPr>
          <w:spacing w:val="-5"/>
        </w:rPr>
        <w:t>201</w:t>
      </w:r>
    </w:p>
    <w:p w14:paraId="62DABE03" w14:textId="03075530" w:rsidR="00DE1A6A" w:rsidRPr="003B7D06" w:rsidRDefault="00DE1A6A" w:rsidP="00DE1A6A">
      <w:r w:rsidRPr="604FF763">
        <w:t>​The</w:t>
      </w:r>
      <w:r w:rsidRPr="604FF763">
        <w:rPr>
          <w:spacing w:val="36"/>
        </w:rPr>
        <w:t xml:space="preserve"> </w:t>
      </w:r>
      <w:r w:rsidRPr="604FF763">
        <w:t>following</w:t>
      </w:r>
      <w:r w:rsidRPr="604FF763">
        <w:rPr>
          <w:spacing w:val="35"/>
        </w:rPr>
        <w:t xml:space="preserve"> </w:t>
      </w:r>
      <w:r w:rsidRPr="604FF763">
        <w:t>XML</w:t>
      </w:r>
      <w:r w:rsidRPr="604FF763">
        <w:rPr>
          <w:spacing w:val="34"/>
        </w:rPr>
        <w:t xml:space="preserve"> </w:t>
      </w:r>
      <w:r w:rsidR="00AD5857">
        <w:t>Snippet</w:t>
      </w:r>
      <w:r w:rsidRPr="604FF763">
        <w:rPr>
          <w:spacing w:val="37"/>
        </w:rPr>
        <w:t xml:space="preserve"> </w:t>
      </w:r>
      <w:r w:rsidRPr="604FF763">
        <w:t>includes</w:t>
      </w:r>
      <w:r w:rsidRPr="604FF763">
        <w:rPr>
          <w:spacing w:val="37"/>
        </w:rPr>
        <w:t xml:space="preserve"> </w:t>
      </w:r>
      <w:r w:rsidRPr="604FF763">
        <w:t>the</w:t>
      </w:r>
      <w:r w:rsidRPr="604FF763">
        <w:rPr>
          <w:spacing w:val="37"/>
        </w:rPr>
        <w:t xml:space="preserve"> </w:t>
      </w:r>
      <w:r w:rsidRPr="604FF763">
        <w:t>elements</w:t>
      </w:r>
      <w:r w:rsidRPr="604FF763">
        <w:rPr>
          <w:spacing w:val="38"/>
        </w:rPr>
        <w:t xml:space="preserve"> </w:t>
      </w:r>
      <w:r w:rsidRPr="604FF763">
        <w:t>and</w:t>
      </w:r>
      <w:r w:rsidRPr="604FF763">
        <w:rPr>
          <w:spacing w:val="37"/>
        </w:rPr>
        <w:t xml:space="preserve"> </w:t>
      </w:r>
      <w:r w:rsidRPr="604FF763">
        <w:t>attributes</w:t>
      </w:r>
      <w:r w:rsidRPr="604FF763">
        <w:rPr>
          <w:spacing w:val="37"/>
        </w:rPr>
        <w:t xml:space="preserve"> </w:t>
      </w:r>
      <w:r w:rsidRPr="604FF763">
        <w:t>required</w:t>
      </w:r>
      <w:r w:rsidRPr="604FF763">
        <w:rPr>
          <w:spacing w:val="37"/>
        </w:rPr>
        <w:t xml:space="preserve"> </w:t>
      </w:r>
      <w:r w:rsidRPr="604FF763">
        <w:t>for</w:t>
      </w:r>
      <w:r w:rsidRPr="604FF763">
        <w:rPr>
          <w:spacing w:val="40"/>
        </w:rPr>
        <w:t xml:space="preserve"> </w:t>
      </w:r>
      <w:r w:rsidRPr="604FF763">
        <w:t>the</w:t>
      </w:r>
      <w:r w:rsidRPr="604FF763">
        <w:rPr>
          <w:spacing w:val="37"/>
        </w:rPr>
        <w:t xml:space="preserve"> </w:t>
      </w:r>
      <w:r w:rsidRPr="604FF763">
        <w:t>package</w:t>
      </w:r>
      <w:r w:rsidRPr="604FF763">
        <w:rPr>
          <w:spacing w:val="36"/>
        </w:rPr>
        <w:t xml:space="preserve"> </w:t>
      </w:r>
      <w:r w:rsidRPr="604FF763">
        <w:t xml:space="preserve">configuration </w:t>
      </w:r>
      <w:r w:rsidRPr="604FF763">
        <w:rPr>
          <w:spacing w:val="-2"/>
        </w:rPr>
        <w:t>above:</w:t>
      </w:r>
    </w:p>
    <w:p w14:paraId="7CB85BFE" w14:textId="4446E903" w:rsidR="00DE1A6A" w:rsidRPr="003B7D06" w:rsidRDefault="00DE1A6A" w:rsidP="00DE1A6A">
      <w:pPr>
        <w:pStyle w:val="ListBullet3"/>
        <w:spacing w:after="120" w:line="120" w:lineRule="atLeast"/>
        <w:ind w:left="1570" w:hanging="357"/>
      </w:pPr>
      <w:r w:rsidRPr="003B7D06">
        <w:t>4</w:t>
      </w:r>
      <w:r w:rsidRPr="003B7D06">
        <w:rPr>
          <w:spacing w:val="-3"/>
        </w:rPr>
        <w:t xml:space="preserve"> </w:t>
      </w:r>
      <w:r w:rsidRPr="003B7D06">
        <w:t>glove boxes</w:t>
      </w:r>
      <w:r w:rsidRPr="003B7D06">
        <w:rPr>
          <w:spacing w:val="-1"/>
        </w:rPr>
        <w:t xml:space="preserve"> </w:t>
      </w:r>
      <w:r w:rsidRPr="003B7D06">
        <w:t>in a Carton</w:t>
      </w:r>
      <w:r w:rsidRPr="003B7D06">
        <w:rPr>
          <w:spacing w:val="59"/>
        </w:rPr>
        <w:t xml:space="preserve"> </w:t>
      </w:r>
      <w:r w:rsidRPr="003B7D06">
        <w:t xml:space="preserve">-- </w:t>
      </w:r>
      <w:r w:rsidRPr="003B7D06">
        <w:rPr>
          <w:b/>
        </w:rPr>
        <w:t>Package</w:t>
      </w:r>
      <w:r w:rsidRPr="003B7D06">
        <w:rPr>
          <w:b/>
          <w:spacing w:val="-1"/>
        </w:rPr>
        <w:t xml:space="preserve"> </w:t>
      </w:r>
      <w:r w:rsidRPr="003B7D06">
        <w:rPr>
          <w:b/>
        </w:rPr>
        <w:t>DI</w:t>
      </w:r>
      <w:r w:rsidRPr="003B7D06">
        <w:rPr>
          <w:b/>
          <w:spacing w:val="-1"/>
        </w:rPr>
        <w:t xml:space="preserve"> </w:t>
      </w:r>
      <w:r w:rsidRPr="003B7D06">
        <w:rPr>
          <w:b/>
        </w:rPr>
        <w:t>=</w:t>
      </w:r>
      <w:r w:rsidR="00360A36">
        <w:rPr>
          <w:b/>
        </w:rPr>
        <w:t xml:space="preserve"> </w:t>
      </w:r>
      <w:r w:rsidRPr="003B7D06">
        <w:rPr>
          <w:b/>
        </w:rPr>
        <w:t>201</w:t>
      </w:r>
      <w:r w:rsidRPr="003B7D06">
        <w:rPr>
          <w:b/>
          <w:spacing w:val="2"/>
        </w:rPr>
        <w:t xml:space="preserve"> </w:t>
      </w:r>
      <w:r w:rsidRPr="003B7D06">
        <w:t>(the</w:t>
      </w:r>
      <w:r w:rsidRPr="003B7D06">
        <w:rPr>
          <w:spacing w:val="-2"/>
        </w:rPr>
        <w:t xml:space="preserve"> </w:t>
      </w:r>
      <w:r w:rsidRPr="003B7D06">
        <w:t>DI</w:t>
      </w:r>
      <w:r w:rsidRPr="003B7D06">
        <w:rPr>
          <w:spacing w:val="-5"/>
        </w:rPr>
        <w:t xml:space="preserve"> </w:t>
      </w:r>
      <w:r w:rsidRPr="003B7D06">
        <w:t xml:space="preserve">on the </w:t>
      </w:r>
      <w:r w:rsidRPr="003B7D06">
        <w:rPr>
          <w:spacing w:val="-2"/>
        </w:rPr>
        <w:t>Carton)</w:t>
      </w:r>
    </w:p>
    <w:p w14:paraId="1823E946" w14:textId="1AD2D30A" w:rsidR="00507970" w:rsidRDefault="00507970" w:rsidP="00507970">
      <w:pPr>
        <w:pStyle w:val="Caption"/>
        <w:keepNext/>
      </w:pPr>
      <w:r>
        <w:lastRenderedPageBreak/>
        <w:t xml:space="preserve">Figure </w:t>
      </w:r>
      <w:r>
        <w:fldChar w:fldCharType="begin"/>
      </w:r>
      <w:r>
        <w:instrText xml:space="preserve"> SEQ Figure \* ARABIC </w:instrText>
      </w:r>
      <w:r>
        <w:fldChar w:fldCharType="separate"/>
      </w:r>
      <w:r>
        <w:rPr>
          <w:noProof/>
        </w:rPr>
        <w:t>30</w:t>
      </w:r>
      <w:r>
        <w:fldChar w:fldCharType="end"/>
      </w:r>
      <w:r>
        <w:t xml:space="preserve">: XML </w:t>
      </w:r>
      <w:r w:rsidR="00AD5857">
        <w:t>snippet</w:t>
      </w:r>
      <w:r>
        <w:t xml:space="preserve"> illustrating the elements and attributes required for the package configuration</w:t>
      </w:r>
    </w:p>
    <w:p w14:paraId="47AE167C" w14:textId="77777777" w:rsidR="00DE1A6A" w:rsidRPr="003B7D06" w:rsidRDefault="00DE1A6A" w:rsidP="00DE1A6A">
      <w:r w:rsidRPr="003B7D06">
        <w:rPr>
          <w:noProof/>
        </w:rPr>
        <w:drawing>
          <wp:inline distT="0" distB="0" distL="0" distR="0" wp14:anchorId="53B13E11" wp14:editId="4FD6F507">
            <wp:extent cx="4266000" cy="3578400"/>
            <wp:effectExtent l="152400" t="152400" r="363220" b="365125"/>
            <wp:docPr id="98" name="Picture 98"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screenshot of a computer code"/>
                    <pic:cNvPicPr/>
                  </pic:nvPicPr>
                  <pic:blipFill>
                    <a:blip r:embed="rId61"/>
                    <a:stretch>
                      <a:fillRect/>
                    </a:stretch>
                  </pic:blipFill>
                  <pic:spPr>
                    <a:xfrm>
                      <a:off x="0" y="0"/>
                      <a:ext cx="4266000" cy="3578400"/>
                    </a:xfrm>
                    <a:prstGeom prst="rect">
                      <a:avLst/>
                    </a:prstGeom>
                    <a:ln>
                      <a:noFill/>
                    </a:ln>
                    <a:effectLst>
                      <a:outerShdw blurRad="292100" dist="139700" dir="2700000" algn="tl" rotWithShape="0">
                        <a:srgbClr val="333333">
                          <a:alpha val="65000"/>
                        </a:srgbClr>
                      </a:outerShdw>
                    </a:effectLst>
                  </pic:spPr>
                </pic:pic>
              </a:graphicData>
            </a:graphic>
          </wp:inline>
        </w:drawing>
      </w:r>
    </w:p>
    <w:p w14:paraId="7CA16C95" w14:textId="2CA18B67" w:rsidR="00DE1A6A" w:rsidRPr="003B7D06" w:rsidRDefault="00DE1A6A" w:rsidP="00DE1A6A">
      <w:pPr>
        <w:pStyle w:val="ListBullet3"/>
        <w:rPr>
          <w:spacing w:val="-2"/>
        </w:rPr>
      </w:pPr>
      <w:r w:rsidRPr="003B7D06">
        <w:t>5 Cartons in a Case --</w:t>
      </w:r>
      <w:r w:rsidRPr="003B7D06">
        <w:rPr>
          <w:spacing w:val="1"/>
        </w:rPr>
        <w:t xml:space="preserve"> </w:t>
      </w:r>
      <w:r w:rsidRPr="003B7D06">
        <w:rPr>
          <w:b/>
        </w:rPr>
        <w:t>Package</w:t>
      </w:r>
      <w:r w:rsidRPr="003B7D06">
        <w:rPr>
          <w:b/>
          <w:spacing w:val="-1"/>
        </w:rPr>
        <w:t xml:space="preserve"> </w:t>
      </w:r>
      <w:r w:rsidRPr="003B7D06">
        <w:rPr>
          <w:b/>
        </w:rPr>
        <w:t>DI</w:t>
      </w:r>
      <w:r w:rsidR="00507970">
        <w:rPr>
          <w:b/>
        </w:rPr>
        <w:t xml:space="preserve"> </w:t>
      </w:r>
      <w:r w:rsidRPr="003B7D06">
        <w:rPr>
          <w:b/>
        </w:rPr>
        <w:t>=</w:t>
      </w:r>
      <w:r w:rsidR="00507970">
        <w:rPr>
          <w:b/>
        </w:rPr>
        <w:t xml:space="preserve"> </w:t>
      </w:r>
      <w:r w:rsidRPr="003B7D06">
        <w:rPr>
          <w:b/>
        </w:rPr>
        <w:t xml:space="preserve">301 </w:t>
      </w:r>
      <w:r w:rsidRPr="003B7D06">
        <w:t>(the</w:t>
      </w:r>
      <w:r w:rsidRPr="003B7D06">
        <w:rPr>
          <w:spacing w:val="-2"/>
        </w:rPr>
        <w:t xml:space="preserve"> </w:t>
      </w:r>
      <w:r w:rsidRPr="003B7D06">
        <w:t>DI</w:t>
      </w:r>
      <w:r w:rsidRPr="003B7D06">
        <w:rPr>
          <w:spacing w:val="-4"/>
        </w:rPr>
        <w:t xml:space="preserve"> </w:t>
      </w:r>
      <w:r w:rsidRPr="003B7D06">
        <w:t>on the</w:t>
      </w:r>
      <w:r w:rsidRPr="003B7D06">
        <w:rPr>
          <w:spacing w:val="1"/>
        </w:rPr>
        <w:t xml:space="preserve"> </w:t>
      </w:r>
      <w:r w:rsidRPr="003B7D06">
        <w:rPr>
          <w:spacing w:val="-2"/>
        </w:rPr>
        <w:t>Case)</w:t>
      </w:r>
    </w:p>
    <w:p w14:paraId="4D4D6C83" w14:textId="2D64F27C"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31</w:t>
      </w:r>
      <w:r>
        <w:fldChar w:fldCharType="end"/>
      </w:r>
      <w:r>
        <w:t xml:space="preserve">: XML </w:t>
      </w:r>
      <w:r w:rsidR="00AD5857">
        <w:t>snippet</w:t>
      </w:r>
      <w:r>
        <w:t xml:space="preserve"> illustrating the elements and attributes for packaging</w:t>
      </w:r>
    </w:p>
    <w:p w14:paraId="6A0149FD" w14:textId="6E8E3938" w:rsidR="000E152D" w:rsidRDefault="00DE1A6A">
      <w:r w:rsidRPr="003B7D06">
        <w:rPr>
          <w:noProof/>
        </w:rPr>
        <w:drawing>
          <wp:inline distT="0" distB="0" distL="0" distR="0" wp14:anchorId="0B4BEC0B" wp14:editId="2D5F1AF9">
            <wp:extent cx="3960000" cy="3261600"/>
            <wp:effectExtent l="152400" t="152400" r="364490" b="358140"/>
            <wp:docPr id="119" name="Picture 119"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A screenshot of a computer code"/>
                    <pic:cNvPicPr/>
                  </pic:nvPicPr>
                  <pic:blipFill>
                    <a:blip r:embed="rId62"/>
                    <a:stretch>
                      <a:fillRect/>
                    </a:stretch>
                  </pic:blipFill>
                  <pic:spPr>
                    <a:xfrm>
                      <a:off x="0" y="0"/>
                      <a:ext cx="3960000" cy="3261600"/>
                    </a:xfrm>
                    <a:prstGeom prst="rect">
                      <a:avLst/>
                    </a:prstGeom>
                    <a:ln>
                      <a:noFill/>
                    </a:ln>
                    <a:effectLst>
                      <a:outerShdw blurRad="292100" dist="139700" dir="2700000" algn="tl" rotWithShape="0">
                        <a:srgbClr val="333333">
                          <a:alpha val="65000"/>
                        </a:srgbClr>
                      </a:outerShdw>
                    </a:effectLst>
                  </pic:spPr>
                </pic:pic>
              </a:graphicData>
            </a:graphic>
          </wp:inline>
        </w:drawing>
      </w:r>
      <w:r w:rsidR="000E152D">
        <w:br w:type="page"/>
      </w:r>
    </w:p>
    <w:p w14:paraId="5139FAB1" w14:textId="4E4F19DF" w:rsidR="00DE1A6A" w:rsidRPr="003B7D06" w:rsidRDefault="002176EE" w:rsidP="00DF5E3E">
      <w:pPr>
        <w:pStyle w:val="Heading4"/>
      </w:pPr>
      <w:r>
        <w:lastRenderedPageBreak/>
        <w:t xml:space="preserve"> </w:t>
      </w:r>
      <w:r w:rsidR="00DE1A6A" w:rsidRPr="604FF763">
        <w:t>Package DI</w:t>
      </w:r>
      <w:r w:rsidR="00DE1A6A" w:rsidRPr="604FF763">
        <w:rPr>
          <w:spacing w:val="-3"/>
        </w:rPr>
        <w:t xml:space="preserve"> </w:t>
      </w:r>
      <w:r w:rsidR="00DE1A6A" w:rsidRPr="604FF763">
        <w:t>(containerPackagedProduct.code)</w:t>
      </w:r>
    </w:p>
    <w:p w14:paraId="385332F7" w14:textId="5439836B" w:rsidR="00DE1A6A" w:rsidRPr="003B7D06" w:rsidRDefault="00DE1A6A" w:rsidP="00BA438D">
      <w:r w:rsidRPr="604FF763">
        <w:t>The</w:t>
      </w:r>
      <w:r w:rsidRPr="604FF763">
        <w:rPr>
          <w:spacing w:val="36"/>
        </w:rPr>
        <w:t xml:space="preserve"> </w:t>
      </w:r>
      <w:r w:rsidRPr="604FF763">
        <w:t>following</w:t>
      </w:r>
      <w:r w:rsidRPr="604FF763">
        <w:rPr>
          <w:spacing w:val="35"/>
        </w:rPr>
        <w:t xml:space="preserve"> </w:t>
      </w:r>
      <w:r w:rsidRPr="604FF763">
        <w:t>XML</w:t>
      </w:r>
      <w:r w:rsidRPr="604FF763">
        <w:rPr>
          <w:spacing w:val="34"/>
        </w:rPr>
        <w:t xml:space="preserve"> </w:t>
      </w:r>
      <w:r w:rsidR="00AD5857">
        <w:t>Snippet</w:t>
      </w:r>
      <w:r w:rsidRPr="604FF763">
        <w:rPr>
          <w:spacing w:val="37"/>
        </w:rPr>
        <w:t xml:space="preserve"> </w:t>
      </w:r>
      <w:r w:rsidRPr="604FF763">
        <w:t>includes</w:t>
      </w:r>
      <w:r w:rsidRPr="604FF763">
        <w:rPr>
          <w:spacing w:val="37"/>
        </w:rPr>
        <w:t xml:space="preserve"> </w:t>
      </w:r>
      <w:r w:rsidRPr="604FF763">
        <w:t>the</w:t>
      </w:r>
      <w:r w:rsidRPr="604FF763">
        <w:rPr>
          <w:spacing w:val="37"/>
        </w:rPr>
        <w:t xml:space="preserve"> </w:t>
      </w:r>
      <w:r w:rsidRPr="604FF763">
        <w:t>elements</w:t>
      </w:r>
      <w:r w:rsidRPr="604FF763">
        <w:rPr>
          <w:spacing w:val="38"/>
        </w:rPr>
        <w:t xml:space="preserve"> </w:t>
      </w:r>
      <w:r w:rsidRPr="604FF763">
        <w:t>and</w:t>
      </w:r>
      <w:r w:rsidRPr="604FF763">
        <w:rPr>
          <w:spacing w:val="37"/>
        </w:rPr>
        <w:t xml:space="preserve"> </w:t>
      </w:r>
      <w:r w:rsidRPr="604FF763">
        <w:t>attributes</w:t>
      </w:r>
      <w:r w:rsidRPr="604FF763">
        <w:rPr>
          <w:spacing w:val="37"/>
        </w:rPr>
        <w:t xml:space="preserve"> </w:t>
      </w:r>
      <w:r w:rsidRPr="604FF763">
        <w:t>required</w:t>
      </w:r>
      <w:r w:rsidRPr="604FF763">
        <w:rPr>
          <w:spacing w:val="37"/>
        </w:rPr>
        <w:t xml:space="preserve"> </w:t>
      </w:r>
      <w:r w:rsidRPr="604FF763">
        <w:t>for</w:t>
      </w:r>
      <w:r w:rsidRPr="604FF763">
        <w:rPr>
          <w:spacing w:val="40"/>
        </w:rPr>
        <w:t xml:space="preserve"> </w:t>
      </w:r>
      <w:r w:rsidRPr="604FF763">
        <w:t>the</w:t>
      </w:r>
      <w:r w:rsidRPr="604FF763">
        <w:rPr>
          <w:spacing w:val="37"/>
        </w:rPr>
        <w:t xml:space="preserve"> </w:t>
      </w:r>
      <w:r w:rsidRPr="604FF763">
        <w:t>package DI</w:t>
      </w:r>
      <w:r w:rsidRPr="604FF763">
        <w:rPr>
          <w:spacing w:val="-2"/>
        </w:rPr>
        <w:t>:</w:t>
      </w:r>
    </w:p>
    <w:p w14:paraId="634F1905" w14:textId="137B3C7F"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32</w:t>
      </w:r>
      <w:r>
        <w:fldChar w:fldCharType="end"/>
      </w:r>
      <w:r>
        <w:t xml:space="preserve">: XML </w:t>
      </w:r>
      <w:r w:rsidR="00AD5857">
        <w:t>snippet</w:t>
      </w:r>
      <w:r>
        <w:t xml:space="preserve"> illustrating the elements and attributes for Package DI</w:t>
      </w:r>
    </w:p>
    <w:p w14:paraId="6AD6FF53" w14:textId="77777777" w:rsidR="00DE1A6A" w:rsidRPr="003B7D06" w:rsidRDefault="00DE1A6A" w:rsidP="000E152D">
      <w:r w:rsidRPr="003B7D06">
        <w:rPr>
          <w:noProof/>
        </w:rPr>
        <w:drawing>
          <wp:inline distT="0" distB="0" distL="0" distR="0" wp14:anchorId="10CB0FFA" wp14:editId="71D294F3">
            <wp:extent cx="2704225" cy="2099462"/>
            <wp:effectExtent l="152400" t="152400" r="363220" b="358140"/>
            <wp:docPr id="122" name="Picture 122"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A screenshot of a computer cod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15106" cy="2107909"/>
                    </a:xfrm>
                    <a:prstGeom prst="rect">
                      <a:avLst/>
                    </a:prstGeom>
                    <a:ln>
                      <a:noFill/>
                    </a:ln>
                    <a:effectLst>
                      <a:outerShdw blurRad="292100" dist="139700" dir="2700000" algn="tl" rotWithShape="0">
                        <a:srgbClr val="333333">
                          <a:alpha val="65000"/>
                        </a:srgbClr>
                      </a:outerShdw>
                    </a:effectLst>
                  </pic:spPr>
                </pic:pic>
              </a:graphicData>
            </a:graphic>
          </wp:inline>
        </w:drawing>
      </w:r>
    </w:p>
    <w:p w14:paraId="33602A1D" w14:textId="4E2D9F80"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53</w:t>
      </w:r>
      <w:r>
        <w:fldChar w:fldCharType="end"/>
      </w:r>
      <w:r>
        <w:t xml:space="preserve">: </w:t>
      </w:r>
      <w:r w:rsidRPr="006723EB">
        <w:t>Package DI (containerPackagedProduct.code)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1FEFDAAC" w14:textId="77777777" w:rsidTr="00FC7898">
        <w:trPr>
          <w:trHeight w:val="580"/>
          <w:tblHeader/>
        </w:trPr>
        <w:tc>
          <w:tcPr>
            <w:tcW w:w="1359" w:type="dxa"/>
            <w:shd w:val="clear" w:color="auto" w:fill="463192"/>
          </w:tcPr>
          <w:p w14:paraId="16ECC889" w14:textId="77777777" w:rsidR="00DE1A6A" w:rsidRPr="00FC7898" w:rsidRDefault="00DE1A6A" w:rsidP="00231FCC">
            <w:pPr>
              <w:spacing w:after="0" w:line="240" w:lineRule="auto"/>
              <w:jc w:val="center"/>
              <w:rPr>
                <w:b/>
                <w:bCs/>
                <w:color w:val="FFFFFF" w:themeColor="background1"/>
                <w:sz w:val="22"/>
                <w:szCs w:val="22"/>
              </w:rPr>
            </w:pPr>
            <w:r w:rsidRPr="00FC7898">
              <w:rPr>
                <w:b/>
                <w:bCs/>
                <w:color w:val="FFFFFF" w:themeColor="background1"/>
                <w:sz w:val="22"/>
                <w:szCs w:val="22"/>
              </w:rPr>
              <w:t>Element</w:t>
            </w:r>
          </w:p>
        </w:tc>
        <w:tc>
          <w:tcPr>
            <w:tcW w:w="1381" w:type="dxa"/>
            <w:shd w:val="clear" w:color="auto" w:fill="463192"/>
          </w:tcPr>
          <w:p w14:paraId="14D5FB26" w14:textId="77777777" w:rsidR="00DE1A6A" w:rsidRPr="00FC7898" w:rsidRDefault="00DE1A6A" w:rsidP="00231FCC">
            <w:pPr>
              <w:spacing w:after="0" w:line="240" w:lineRule="auto"/>
              <w:jc w:val="center"/>
              <w:rPr>
                <w:b/>
                <w:bCs/>
                <w:color w:val="FFFFFF" w:themeColor="background1"/>
                <w:sz w:val="22"/>
                <w:szCs w:val="22"/>
              </w:rPr>
            </w:pPr>
            <w:r w:rsidRPr="00FC7898">
              <w:rPr>
                <w:b/>
                <w:bCs/>
                <w:color w:val="FFFFFF" w:themeColor="background1"/>
                <w:sz w:val="22"/>
                <w:szCs w:val="22"/>
              </w:rPr>
              <w:t>Attribute</w:t>
            </w:r>
          </w:p>
        </w:tc>
        <w:tc>
          <w:tcPr>
            <w:tcW w:w="1380" w:type="dxa"/>
            <w:shd w:val="clear" w:color="auto" w:fill="463192"/>
          </w:tcPr>
          <w:p w14:paraId="7010B04D" w14:textId="77777777" w:rsidR="00DE1A6A" w:rsidRPr="00FC7898" w:rsidRDefault="00DE1A6A" w:rsidP="00231FCC">
            <w:pPr>
              <w:spacing w:after="0" w:line="240" w:lineRule="auto"/>
              <w:jc w:val="center"/>
              <w:rPr>
                <w:b/>
                <w:bCs/>
                <w:color w:val="FFFFFF" w:themeColor="background1"/>
                <w:sz w:val="22"/>
                <w:szCs w:val="22"/>
              </w:rPr>
            </w:pPr>
            <w:r w:rsidRPr="00FC7898">
              <w:rPr>
                <w:b/>
                <w:bCs/>
                <w:color w:val="FFFFFF" w:themeColor="background1"/>
                <w:sz w:val="22"/>
                <w:szCs w:val="22"/>
              </w:rPr>
              <w:t>Cardinality</w:t>
            </w:r>
          </w:p>
        </w:tc>
        <w:tc>
          <w:tcPr>
            <w:tcW w:w="2070" w:type="dxa"/>
            <w:shd w:val="clear" w:color="auto" w:fill="463192"/>
          </w:tcPr>
          <w:p w14:paraId="4B486F76" w14:textId="77777777" w:rsidR="00DE1A6A" w:rsidRPr="00FC7898" w:rsidRDefault="00DE1A6A" w:rsidP="00231FCC">
            <w:pPr>
              <w:spacing w:after="0" w:line="240" w:lineRule="auto"/>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34E8D484" w14:textId="77777777" w:rsidR="00DE1A6A" w:rsidRPr="00FC7898" w:rsidRDefault="00DE1A6A" w:rsidP="00231FCC">
            <w:pPr>
              <w:spacing w:after="0" w:line="240" w:lineRule="auto"/>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632D8CD7" w14:textId="77777777" w:rsidR="00DE1A6A" w:rsidRPr="00FC7898" w:rsidRDefault="00DE1A6A" w:rsidP="00231FCC">
            <w:pPr>
              <w:spacing w:after="0" w:line="240" w:lineRule="auto"/>
              <w:jc w:val="center"/>
              <w:rPr>
                <w:b/>
                <w:bCs/>
                <w:color w:val="FFFFFF" w:themeColor="background1"/>
                <w:sz w:val="22"/>
                <w:szCs w:val="22"/>
              </w:rPr>
            </w:pPr>
            <w:r w:rsidRPr="00FC7898">
              <w:rPr>
                <w:b/>
                <w:bCs/>
                <w:color w:val="FFFFFF" w:themeColor="background1"/>
                <w:sz w:val="22"/>
                <w:szCs w:val="22"/>
              </w:rPr>
              <w:t>Description</w:t>
            </w:r>
          </w:p>
          <w:p w14:paraId="6580F97B" w14:textId="77777777" w:rsidR="00DE1A6A" w:rsidRPr="00FC7898" w:rsidRDefault="00DE1A6A" w:rsidP="00231FCC">
            <w:pPr>
              <w:spacing w:after="0" w:line="240" w:lineRule="auto"/>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47A5D04E" w14:textId="77777777" w:rsidTr="00F94BFC">
        <w:trPr>
          <w:trHeight w:val="558"/>
        </w:trPr>
        <w:tc>
          <w:tcPr>
            <w:tcW w:w="1359" w:type="dxa"/>
            <w:vMerge w:val="restart"/>
          </w:tcPr>
          <w:p w14:paraId="4FA4BD0B" w14:textId="77777777" w:rsidR="00DE1A6A" w:rsidRPr="003B7D06" w:rsidRDefault="00DE1A6A" w:rsidP="00231FCC">
            <w:pPr>
              <w:rPr>
                <w:b/>
                <w:bCs/>
              </w:rPr>
            </w:pPr>
            <w:r w:rsidRPr="003B7D06">
              <w:rPr>
                <w:b/>
                <w:bCs/>
              </w:rPr>
              <w:t>Code</w:t>
            </w:r>
          </w:p>
        </w:tc>
        <w:tc>
          <w:tcPr>
            <w:tcW w:w="1381" w:type="dxa"/>
            <w:shd w:val="clear" w:color="auto" w:fill="ECE9F5"/>
          </w:tcPr>
          <w:p w14:paraId="7DF5308D" w14:textId="77777777" w:rsidR="00DE1A6A" w:rsidRPr="003B7D06" w:rsidRDefault="00DE1A6A" w:rsidP="00231FCC">
            <w:pPr>
              <w:pStyle w:val="TableParagraph"/>
              <w:spacing w:before="0"/>
              <w:ind w:left="0"/>
              <w:rPr>
                <w:lang w:val="en-AU"/>
              </w:rPr>
            </w:pPr>
          </w:p>
        </w:tc>
        <w:tc>
          <w:tcPr>
            <w:tcW w:w="1380" w:type="dxa"/>
            <w:shd w:val="clear" w:color="auto" w:fill="ECE9F5"/>
          </w:tcPr>
          <w:p w14:paraId="42547E18" w14:textId="77777777" w:rsidR="00DE1A6A" w:rsidRPr="003B7D06" w:rsidRDefault="00DE1A6A" w:rsidP="00231FCC">
            <w:r w:rsidRPr="003B7D06">
              <w:t>1..1</w:t>
            </w:r>
          </w:p>
        </w:tc>
        <w:tc>
          <w:tcPr>
            <w:tcW w:w="2070" w:type="dxa"/>
            <w:shd w:val="clear" w:color="auto" w:fill="ECE9F5"/>
          </w:tcPr>
          <w:p w14:paraId="3E7635B6" w14:textId="77777777" w:rsidR="00DE1A6A" w:rsidRPr="003B7D06" w:rsidRDefault="00DE1A6A" w:rsidP="00231FCC">
            <w:pPr>
              <w:pStyle w:val="TableParagraph"/>
              <w:spacing w:before="0"/>
              <w:ind w:left="0"/>
              <w:rPr>
                <w:lang w:val="en-AU"/>
              </w:rPr>
            </w:pPr>
          </w:p>
        </w:tc>
        <w:tc>
          <w:tcPr>
            <w:tcW w:w="3449" w:type="dxa"/>
            <w:shd w:val="clear" w:color="auto" w:fill="ECE9F5"/>
          </w:tcPr>
          <w:p w14:paraId="57F75C89"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package Device identifier.</w:t>
            </w:r>
          </w:p>
        </w:tc>
      </w:tr>
      <w:tr w:rsidR="00DE1A6A" w:rsidRPr="003B7D06" w14:paraId="3D318083" w14:textId="77777777" w:rsidTr="604FF763">
        <w:trPr>
          <w:trHeight w:val="560"/>
        </w:trPr>
        <w:tc>
          <w:tcPr>
            <w:tcW w:w="1359" w:type="dxa"/>
            <w:vMerge/>
          </w:tcPr>
          <w:p w14:paraId="3F3526B0" w14:textId="77777777" w:rsidR="00DE1A6A" w:rsidRPr="003B7D06" w:rsidRDefault="00DE1A6A" w:rsidP="00231FCC">
            <w:pPr>
              <w:rPr>
                <w:sz w:val="2"/>
                <w:szCs w:val="2"/>
              </w:rPr>
            </w:pPr>
          </w:p>
        </w:tc>
        <w:tc>
          <w:tcPr>
            <w:tcW w:w="1381" w:type="dxa"/>
          </w:tcPr>
          <w:p w14:paraId="751A0C6B" w14:textId="77777777" w:rsidR="00DE1A6A" w:rsidRPr="003B7D06" w:rsidRDefault="00DE1A6A" w:rsidP="00231FCC">
            <w:pPr>
              <w:rPr>
                <w:b/>
                <w:bCs/>
              </w:rPr>
            </w:pPr>
            <w:r w:rsidRPr="003B7D06">
              <w:rPr>
                <w:b/>
                <w:bCs/>
              </w:rPr>
              <w:t>Code</w:t>
            </w:r>
          </w:p>
        </w:tc>
        <w:tc>
          <w:tcPr>
            <w:tcW w:w="1380" w:type="dxa"/>
          </w:tcPr>
          <w:p w14:paraId="035B66F3" w14:textId="77777777" w:rsidR="00DE1A6A" w:rsidRPr="003B7D06" w:rsidRDefault="00DE1A6A" w:rsidP="00231FCC">
            <w:r w:rsidRPr="003B7D06">
              <w:t>1..1</w:t>
            </w:r>
          </w:p>
        </w:tc>
        <w:tc>
          <w:tcPr>
            <w:tcW w:w="2070" w:type="dxa"/>
          </w:tcPr>
          <w:p w14:paraId="64893857" w14:textId="77777777" w:rsidR="00DE1A6A" w:rsidRPr="003B7D06" w:rsidRDefault="00DE1A6A" w:rsidP="00231FCC">
            <w:r w:rsidRPr="003B7D06">
              <w:t>Alphanumeric</w:t>
            </w:r>
          </w:p>
          <w:p w14:paraId="7F43470E" w14:textId="77777777" w:rsidR="00DE1A6A" w:rsidRPr="003B7D06" w:rsidRDefault="00DE1A6A" w:rsidP="00231FCC">
            <w:r w:rsidRPr="003B7D06">
              <w:t>e.g.</w:t>
            </w:r>
            <w:r w:rsidRPr="003B7D06">
              <w:rPr>
                <w:spacing w:val="-1"/>
              </w:rPr>
              <w:t xml:space="preserve"> </w:t>
            </w:r>
            <w:r w:rsidRPr="003B7D06">
              <w:t>14-digit</w:t>
            </w:r>
            <w:r w:rsidRPr="003B7D06">
              <w:rPr>
                <w:spacing w:val="-1"/>
              </w:rPr>
              <w:t xml:space="preserve"> </w:t>
            </w:r>
            <w:r w:rsidRPr="003B7D06">
              <w:rPr>
                <w:spacing w:val="-2"/>
              </w:rPr>
              <w:t>value</w:t>
            </w:r>
          </w:p>
        </w:tc>
        <w:tc>
          <w:tcPr>
            <w:tcW w:w="3449" w:type="dxa"/>
          </w:tcPr>
          <w:p w14:paraId="5309E20A" w14:textId="77777777" w:rsidR="00DE1A6A" w:rsidRPr="003B7D06" w:rsidRDefault="00DE1A6A" w:rsidP="00231FCC">
            <w:r w:rsidRPr="003B7D06">
              <w:t>This</w:t>
            </w:r>
            <w:r w:rsidRPr="003B7D06">
              <w:rPr>
                <w:spacing w:val="-1"/>
              </w:rPr>
              <w:t xml:space="preserve"> </w:t>
            </w:r>
            <w:r w:rsidRPr="003B7D06">
              <w:t>is the</w:t>
            </w:r>
            <w:r w:rsidRPr="003B7D06">
              <w:rPr>
                <w:spacing w:val="-1"/>
              </w:rPr>
              <w:t xml:space="preserve"> </w:t>
            </w:r>
            <w:r w:rsidRPr="003B7D06">
              <w:t>device</w:t>
            </w:r>
            <w:r w:rsidRPr="003B7D06">
              <w:rPr>
                <w:spacing w:val="-2"/>
              </w:rPr>
              <w:t xml:space="preserve"> identifier.</w:t>
            </w:r>
          </w:p>
        </w:tc>
      </w:tr>
      <w:tr w:rsidR="00DE1A6A" w:rsidRPr="003B7D06" w14:paraId="3FB031BF" w14:textId="77777777" w:rsidTr="604FF763">
        <w:trPr>
          <w:trHeight w:val="280"/>
        </w:trPr>
        <w:tc>
          <w:tcPr>
            <w:tcW w:w="1359" w:type="dxa"/>
            <w:vMerge/>
          </w:tcPr>
          <w:p w14:paraId="2F1BE421" w14:textId="77777777" w:rsidR="00DE1A6A" w:rsidRPr="003B7D06" w:rsidRDefault="00DE1A6A" w:rsidP="00231FCC">
            <w:pPr>
              <w:rPr>
                <w:sz w:val="2"/>
                <w:szCs w:val="2"/>
              </w:rPr>
            </w:pPr>
          </w:p>
        </w:tc>
        <w:tc>
          <w:tcPr>
            <w:tcW w:w="8280" w:type="dxa"/>
            <w:gridSpan w:val="4"/>
          </w:tcPr>
          <w:p w14:paraId="5C0B84DA" w14:textId="77777777" w:rsidR="00DE1A6A" w:rsidRPr="003B7D06" w:rsidRDefault="00DE1A6A" w:rsidP="00231FCC">
            <w:r w:rsidRPr="003B7D06">
              <w:rPr>
                <w:b/>
                <w:bCs/>
              </w:rPr>
              <w:t>XPATH:</w:t>
            </w:r>
            <w:r w:rsidRPr="003B7D06">
              <w:rPr>
                <w:spacing w:val="-1"/>
              </w:rPr>
              <w:t xml:space="preserve"> </w:t>
            </w:r>
            <w:r w:rsidRPr="003B7D06">
              <w:t>Varies</w:t>
            </w:r>
          </w:p>
          <w:p w14:paraId="40F4883F" w14:textId="77777777" w:rsidR="00DE1A6A" w:rsidRPr="003B7D06" w:rsidRDefault="00DE1A6A" w:rsidP="00231FCC">
            <w:r w:rsidRPr="604FF763">
              <w:t>/document/component/structuredBody/component/section/subject/manufacturedProduct/manufacturedProduct/asContent/containerPackagedProduct/code/@code</w:t>
            </w:r>
          </w:p>
          <w:p w14:paraId="001BA5B1" w14:textId="77777777" w:rsidR="00DE1A6A" w:rsidRPr="003B7D06" w:rsidRDefault="00DE1A6A" w:rsidP="00231FCC">
            <w:r w:rsidRPr="604FF763">
              <w:t>/document/component/structuredBody/component/section/subject/manufacturedProduct/manufacturedProduct/asContent/containerPackagedProduct/asContent/containerPackagedProduct</w:t>
            </w:r>
            <w:r w:rsidRPr="604FF763">
              <w:rPr>
                <w:rStyle w:val="FootnoteReference"/>
                <w:spacing w:val="-2"/>
                <w:sz w:val="24"/>
                <w:szCs w:val="24"/>
              </w:rPr>
              <w:footnoteReference w:id="13"/>
            </w:r>
            <w:r w:rsidRPr="604FF763">
              <w:t>/code/@code</w:t>
            </w:r>
          </w:p>
        </w:tc>
      </w:tr>
      <w:tr w:rsidR="00DE1A6A" w:rsidRPr="003B7D06" w14:paraId="69C27405" w14:textId="77777777" w:rsidTr="604FF763">
        <w:trPr>
          <w:trHeight w:val="839"/>
        </w:trPr>
        <w:tc>
          <w:tcPr>
            <w:tcW w:w="1359" w:type="dxa"/>
            <w:vMerge/>
          </w:tcPr>
          <w:p w14:paraId="657139F0" w14:textId="77777777" w:rsidR="00DE1A6A" w:rsidRPr="003B7D06" w:rsidRDefault="00DE1A6A" w:rsidP="00231FCC">
            <w:pPr>
              <w:rPr>
                <w:sz w:val="2"/>
                <w:szCs w:val="2"/>
              </w:rPr>
            </w:pPr>
          </w:p>
        </w:tc>
        <w:tc>
          <w:tcPr>
            <w:tcW w:w="1381" w:type="dxa"/>
          </w:tcPr>
          <w:p w14:paraId="43C89457" w14:textId="77777777" w:rsidR="00DE1A6A" w:rsidRPr="003B7D06" w:rsidRDefault="00DE1A6A" w:rsidP="00231FCC">
            <w:r w:rsidRPr="604FF763">
              <w:rPr>
                <w:b/>
                <w:bCs/>
              </w:rPr>
              <w:t>codeSystem</w:t>
            </w:r>
          </w:p>
        </w:tc>
        <w:tc>
          <w:tcPr>
            <w:tcW w:w="1380" w:type="dxa"/>
          </w:tcPr>
          <w:p w14:paraId="00EF9385" w14:textId="77777777" w:rsidR="00DE1A6A" w:rsidRPr="003B7D06" w:rsidRDefault="00DE1A6A" w:rsidP="00231FCC">
            <w:r w:rsidRPr="003B7D06">
              <w:t>1..1</w:t>
            </w:r>
          </w:p>
        </w:tc>
        <w:tc>
          <w:tcPr>
            <w:tcW w:w="2070" w:type="dxa"/>
          </w:tcPr>
          <w:p w14:paraId="01FAF47E" w14:textId="77777777" w:rsidR="00DE1A6A" w:rsidRPr="003B7D06" w:rsidRDefault="00DE1A6A" w:rsidP="00231FCC">
            <w:r w:rsidRPr="003B7D06">
              <w:t>OID</w:t>
            </w:r>
          </w:p>
          <w:p w14:paraId="13822878" w14:textId="77777777" w:rsidR="00DE1A6A" w:rsidRPr="003B7D06" w:rsidRDefault="00DE1A6A" w:rsidP="00231FCC">
            <w:r w:rsidRPr="003B7D06">
              <w:t>GS1 1.3.160</w:t>
            </w:r>
          </w:p>
          <w:p w14:paraId="03574665" w14:textId="77777777" w:rsidR="00DE1A6A" w:rsidRPr="003B7D06" w:rsidRDefault="00DE1A6A" w:rsidP="00231FCC">
            <w:r w:rsidRPr="003B7D06">
              <w:t>HIBCC 2.16.840.1.113883.6.40</w:t>
            </w:r>
          </w:p>
          <w:p w14:paraId="46343DC3" w14:textId="77777777" w:rsidR="00DE1A6A" w:rsidRPr="003B7D06" w:rsidRDefault="00DE1A6A" w:rsidP="00231FCC">
            <w:r w:rsidRPr="003B7D06">
              <w:t>ICCBBA 2.16.840.1.113883.6.18</w:t>
            </w:r>
          </w:p>
        </w:tc>
        <w:tc>
          <w:tcPr>
            <w:tcW w:w="3449" w:type="dxa"/>
          </w:tcPr>
          <w:p w14:paraId="5D323259" w14:textId="77777777" w:rsidR="00DE1A6A" w:rsidRPr="003B7D06" w:rsidRDefault="00DE1A6A" w:rsidP="00231FCC">
            <w:r w:rsidRPr="604FF763">
              <w:t>This</w:t>
            </w:r>
            <w:r w:rsidRPr="604FF763">
              <w:rPr>
                <w:spacing w:val="-8"/>
              </w:rPr>
              <w:t xml:space="preserve"> </w:t>
            </w:r>
            <w:r w:rsidRPr="604FF763">
              <w:t>is</w:t>
            </w:r>
            <w:r w:rsidRPr="604FF763">
              <w:rPr>
                <w:spacing w:val="-8"/>
              </w:rPr>
              <w:t xml:space="preserve"> </w:t>
            </w:r>
            <w:r w:rsidRPr="604FF763">
              <w:t>the</w:t>
            </w:r>
            <w:r w:rsidRPr="604FF763">
              <w:rPr>
                <w:spacing w:val="-8"/>
              </w:rPr>
              <w:t xml:space="preserve"> </w:t>
            </w:r>
            <w:r w:rsidRPr="604FF763">
              <w:rPr>
                <w:b/>
                <w:bCs/>
                <w:i/>
                <w:iCs/>
              </w:rPr>
              <w:t>codeSystem</w:t>
            </w:r>
            <w:r w:rsidRPr="604FF763">
              <w:rPr>
                <w:b/>
                <w:bCs/>
                <w:i/>
                <w:iCs/>
                <w:spacing w:val="-5"/>
              </w:rPr>
              <w:t xml:space="preserve"> </w:t>
            </w:r>
            <w:r w:rsidRPr="604FF763">
              <w:t>for</w:t>
            </w:r>
            <w:r w:rsidRPr="604FF763">
              <w:rPr>
                <w:spacing w:val="-10"/>
              </w:rPr>
              <w:t xml:space="preserve"> </w:t>
            </w:r>
            <w:r w:rsidRPr="604FF763">
              <w:t>the Issuing</w:t>
            </w:r>
            <w:r w:rsidRPr="604FF763">
              <w:rPr>
                <w:spacing w:val="-5"/>
              </w:rPr>
              <w:t xml:space="preserve"> </w:t>
            </w:r>
            <w:r w:rsidRPr="604FF763">
              <w:t>Agency</w:t>
            </w:r>
            <w:r w:rsidRPr="604FF763">
              <w:rPr>
                <w:spacing w:val="-7"/>
              </w:rPr>
              <w:t xml:space="preserve"> </w:t>
            </w:r>
            <w:r w:rsidRPr="604FF763">
              <w:t>of</w:t>
            </w:r>
            <w:r w:rsidRPr="604FF763">
              <w:rPr>
                <w:spacing w:val="-2"/>
              </w:rPr>
              <w:t xml:space="preserve"> </w:t>
            </w:r>
            <w:r w:rsidRPr="604FF763">
              <w:t>the</w:t>
            </w:r>
            <w:r w:rsidRPr="604FF763">
              <w:rPr>
                <w:spacing w:val="-4"/>
              </w:rPr>
              <w:t xml:space="preserve"> </w:t>
            </w:r>
            <w:r w:rsidRPr="604FF763">
              <w:t>package device identifier.</w:t>
            </w:r>
          </w:p>
        </w:tc>
      </w:tr>
      <w:tr w:rsidR="00DE1A6A" w:rsidRPr="003B7D06" w14:paraId="0839EA77" w14:textId="77777777" w:rsidTr="604FF763">
        <w:trPr>
          <w:trHeight w:val="280"/>
        </w:trPr>
        <w:tc>
          <w:tcPr>
            <w:tcW w:w="1359" w:type="dxa"/>
            <w:vMerge/>
          </w:tcPr>
          <w:p w14:paraId="63E9CF09" w14:textId="77777777" w:rsidR="00DE1A6A" w:rsidRPr="003B7D06" w:rsidRDefault="00DE1A6A" w:rsidP="00231FCC">
            <w:pPr>
              <w:rPr>
                <w:sz w:val="2"/>
                <w:szCs w:val="2"/>
              </w:rPr>
            </w:pPr>
          </w:p>
        </w:tc>
        <w:tc>
          <w:tcPr>
            <w:tcW w:w="8280" w:type="dxa"/>
            <w:gridSpan w:val="4"/>
          </w:tcPr>
          <w:p w14:paraId="1BB889B4" w14:textId="77777777" w:rsidR="00DE1A6A" w:rsidRPr="003B7D06" w:rsidRDefault="00DE1A6A" w:rsidP="00231FCC">
            <w:r w:rsidRPr="003B7D06">
              <w:rPr>
                <w:b/>
                <w:bCs/>
              </w:rPr>
              <w:t>XPATH:</w:t>
            </w:r>
            <w:r w:rsidRPr="003B7D06">
              <w:rPr>
                <w:spacing w:val="59"/>
              </w:rPr>
              <w:t xml:space="preserve"> </w:t>
            </w:r>
            <w:r w:rsidRPr="003B7D06">
              <w:t>Varies</w:t>
            </w:r>
          </w:p>
          <w:p w14:paraId="1187746B" w14:textId="77777777" w:rsidR="00DE1A6A" w:rsidRPr="003B7D06" w:rsidRDefault="00DE1A6A" w:rsidP="00231FCC">
            <w:r w:rsidRPr="604FF763">
              <w:t>/document/component/structuredBody/component/section/subject/manufacturedProduct/manufacturedProduct/asContent/containerPackagedProduct/code/@codeSystem</w:t>
            </w:r>
          </w:p>
          <w:p w14:paraId="1489DEED" w14:textId="77777777" w:rsidR="00DE1A6A" w:rsidRPr="003B7D06" w:rsidRDefault="00DE1A6A" w:rsidP="00231FCC">
            <w:r w:rsidRPr="604FF763">
              <w:lastRenderedPageBreak/>
              <w:t>/document/component/structuredBody/component/section/subject/manufacturedProduct/manufacturedProduct/asContent/containerPackagedProduct/asContent/containerPackagedProduct/code/@codeSystem</w:t>
            </w:r>
          </w:p>
        </w:tc>
      </w:tr>
      <w:tr w:rsidR="00DE1A6A" w:rsidRPr="003B7D06" w14:paraId="135E5022" w14:textId="77777777" w:rsidTr="00D21AAF">
        <w:trPr>
          <w:trHeight w:val="2950"/>
        </w:trPr>
        <w:tc>
          <w:tcPr>
            <w:tcW w:w="1359" w:type="dxa"/>
            <w:shd w:val="clear" w:color="auto" w:fill="FF9E1B"/>
          </w:tcPr>
          <w:p w14:paraId="30E48BD5" w14:textId="77777777" w:rsidR="00DE1A6A" w:rsidRPr="00D21AAF" w:rsidRDefault="00DE1A6A" w:rsidP="00231FCC">
            <w:pPr>
              <w:rPr>
                <w:b/>
                <w:bCs/>
                <w:i/>
                <w:iCs/>
              </w:rPr>
            </w:pPr>
            <w:r w:rsidRPr="00D21AAF">
              <w:rPr>
                <w:b/>
                <w:bCs/>
                <w:i/>
                <w:iCs/>
              </w:rPr>
              <w:lastRenderedPageBreak/>
              <w:t xml:space="preserve">Business </w:t>
            </w:r>
            <w:r w:rsidRPr="00D21AAF">
              <w:rPr>
                <w:b/>
                <w:bCs/>
                <w:i/>
                <w:iCs/>
                <w:spacing w:val="-2"/>
              </w:rPr>
              <w:t>Rules</w:t>
            </w:r>
          </w:p>
        </w:tc>
        <w:tc>
          <w:tcPr>
            <w:tcW w:w="8280" w:type="dxa"/>
            <w:gridSpan w:val="4"/>
          </w:tcPr>
          <w:p w14:paraId="4AD5317C" w14:textId="555BA879" w:rsidR="00DE1A6A" w:rsidRDefault="00DE1A6A" w:rsidP="00756FC2">
            <w:pPr>
              <w:pStyle w:val="ListParagraph"/>
            </w:pPr>
            <w:r w:rsidRPr="003B7D06">
              <w:t>Once</w:t>
            </w:r>
            <w:r w:rsidRPr="00B87841">
              <w:rPr>
                <w:spacing w:val="-1"/>
              </w:rPr>
              <w:t xml:space="preserve"> </w:t>
            </w:r>
            <w:r w:rsidRPr="003B7D06">
              <w:t>the grace</w:t>
            </w:r>
            <w:r w:rsidRPr="00B87841">
              <w:rPr>
                <w:spacing w:val="-1"/>
              </w:rPr>
              <w:t xml:space="preserve"> </w:t>
            </w:r>
            <w:r w:rsidRPr="003B7D06">
              <w:t>period expires, a</w:t>
            </w:r>
            <w:r w:rsidRPr="00B87841">
              <w:rPr>
                <w:spacing w:val="-1"/>
              </w:rPr>
              <w:t xml:space="preserve"> </w:t>
            </w:r>
            <w:r w:rsidRPr="003B7D06">
              <w:t xml:space="preserve">package configuration cannot be removed from the </w:t>
            </w:r>
            <w:r w:rsidR="005F2D37">
              <w:t>UDI record</w:t>
            </w:r>
            <w:r w:rsidRPr="003B7D06">
              <w:t>.</w:t>
            </w:r>
            <w:r w:rsidRPr="00B87841">
              <w:rPr>
                <w:spacing w:val="40"/>
              </w:rPr>
              <w:t xml:space="preserve"> </w:t>
            </w:r>
            <w:r w:rsidRPr="003B7D06">
              <w:t>The</w:t>
            </w:r>
            <w:r w:rsidRPr="00B87841">
              <w:rPr>
                <w:spacing w:val="-4"/>
              </w:rPr>
              <w:t xml:space="preserve"> </w:t>
            </w:r>
            <w:r w:rsidRPr="003B7D06">
              <w:t>only</w:t>
            </w:r>
            <w:r w:rsidRPr="00B87841">
              <w:rPr>
                <w:spacing w:val="-7"/>
              </w:rPr>
              <w:t xml:space="preserve"> </w:t>
            </w:r>
            <w:r w:rsidRPr="003B7D06">
              <w:t>change</w:t>
            </w:r>
            <w:r w:rsidRPr="00B87841">
              <w:rPr>
                <w:spacing w:val="-3"/>
              </w:rPr>
              <w:t xml:space="preserve"> </w:t>
            </w:r>
            <w:r w:rsidRPr="003B7D06">
              <w:t>that</w:t>
            </w:r>
            <w:r w:rsidRPr="00B87841">
              <w:rPr>
                <w:spacing w:val="-2"/>
              </w:rPr>
              <w:t xml:space="preserve"> </w:t>
            </w:r>
            <w:r w:rsidRPr="003B7D06">
              <w:t>can</w:t>
            </w:r>
            <w:r w:rsidRPr="00B87841">
              <w:rPr>
                <w:spacing w:val="-2"/>
              </w:rPr>
              <w:t xml:space="preserve"> </w:t>
            </w:r>
            <w:r w:rsidRPr="003B7D06">
              <w:t>be</w:t>
            </w:r>
            <w:r w:rsidRPr="00B87841">
              <w:rPr>
                <w:spacing w:val="-3"/>
              </w:rPr>
              <w:t xml:space="preserve"> </w:t>
            </w:r>
            <w:r w:rsidRPr="003B7D06">
              <w:t>made</w:t>
            </w:r>
            <w:r w:rsidRPr="00B87841">
              <w:rPr>
                <w:spacing w:val="-3"/>
              </w:rPr>
              <w:t xml:space="preserve"> </w:t>
            </w:r>
            <w:r w:rsidRPr="003B7D06">
              <w:t>to</w:t>
            </w:r>
            <w:r w:rsidRPr="00B87841">
              <w:rPr>
                <w:spacing w:val="-2"/>
              </w:rPr>
              <w:t xml:space="preserve"> </w:t>
            </w:r>
            <w:r w:rsidRPr="003B7D06">
              <w:t>a</w:t>
            </w:r>
            <w:r w:rsidRPr="00B87841">
              <w:rPr>
                <w:spacing w:val="-2"/>
              </w:rPr>
              <w:t xml:space="preserve"> </w:t>
            </w:r>
            <w:r w:rsidRPr="003B7D06">
              <w:t>package</w:t>
            </w:r>
            <w:r w:rsidRPr="00B87841">
              <w:rPr>
                <w:spacing w:val="-3"/>
              </w:rPr>
              <w:t xml:space="preserve"> </w:t>
            </w:r>
            <w:r w:rsidRPr="003B7D06">
              <w:t>configuration</w:t>
            </w:r>
            <w:r w:rsidRPr="00B87841">
              <w:rPr>
                <w:spacing w:val="-2"/>
              </w:rPr>
              <w:t xml:space="preserve"> </w:t>
            </w:r>
            <w:r w:rsidRPr="003B7D06">
              <w:t>is</w:t>
            </w:r>
            <w:r w:rsidRPr="00B87841">
              <w:rPr>
                <w:spacing w:val="-2"/>
              </w:rPr>
              <w:t xml:space="preserve"> </w:t>
            </w:r>
            <w:r w:rsidRPr="003B7D06">
              <w:t>changes</w:t>
            </w:r>
            <w:r w:rsidRPr="00B87841">
              <w:rPr>
                <w:spacing w:val="-2"/>
              </w:rPr>
              <w:t xml:space="preserve"> </w:t>
            </w:r>
            <w:r w:rsidRPr="003B7D06">
              <w:t>to</w:t>
            </w:r>
            <w:r w:rsidRPr="00B87841">
              <w:rPr>
                <w:spacing w:val="-2"/>
              </w:rPr>
              <w:t xml:space="preserve"> </w:t>
            </w:r>
            <w:r w:rsidRPr="003B7D06">
              <w:t xml:space="preserve">the package </w:t>
            </w:r>
            <w:r>
              <w:t>commercial distribution end</w:t>
            </w:r>
            <w:r w:rsidRPr="003B7D06">
              <w:t xml:space="preserve"> date – adding a </w:t>
            </w:r>
            <w:r>
              <w:t>d</w:t>
            </w:r>
            <w:r w:rsidRPr="003B7D06">
              <w:t>ate if null, or updating an existing date</w:t>
            </w:r>
          </w:p>
          <w:p w14:paraId="32B849FD" w14:textId="0A2DEB0D" w:rsidR="00D0793E" w:rsidRDefault="00D0793E" w:rsidP="00756FC2">
            <w:pPr>
              <w:pStyle w:val="ListParagraph"/>
            </w:pPr>
            <w:r w:rsidRPr="00D0793E">
              <w:t>Omitting an existing package configuration from a HL7 message does not remove it from the UDI record, even in grace period or when using a correction</w:t>
            </w:r>
          </w:p>
          <w:p w14:paraId="1F53D0A5" w14:textId="77777777" w:rsidR="00F835BD" w:rsidRDefault="00D0793E" w:rsidP="00756FC2">
            <w:pPr>
              <w:pStyle w:val="ListParagraph"/>
            </w:pPr>
            <w:r>
              <w:t xml:space="preserve">An existing package configuration on a UDI record can only be removed via the </w:t>
            </w:r>
            <w:r w:rsidR="00F835BD">
              <w:t>AusUDID Online P</w:t>
            </w:r>
            <w:r w:rsidRPr="00D0793E">
              <w:t>ortal</w:t>
            </w:r>
            <w:r w:rsidR="00F835BD">
              <w:t xml:space="preserve"> </w:t>
            </w:r>
            <w:r w:rsidR="00DE1A6A" w:rsidRPr="604FF763">
              <w:t xml:space="preserve">containerPackagedProduct is optional. </w:t>
            </w:r>
          </w:p>
          <w:p w14:paraId="6FD84A58" w14:textId="4134BD6D" w:rsidR="00DE1A6A" w:rsidRPr="003B7D06" w:rsidRDefault="00DE1A6A" w:rsidP="00756FC2">
            <w:pPr>
              <w:pStyle w:val="ListParagraph"/>
            </w:pPr>
            <w:r w:rsidRPr="604FF763">
              <w:t>It is required when there is a package configuration</w:t>
            </w:r>
          </w:p>
          <w:p w14:paraId="61360BCC" w14:textId="77777777" w:rsidR="00EA444C" w:rsidRDefault="00EA444C" w:rsidP="00756FC2">
            <w:pPr>
              <w:pStyle w:val="ListParagraph"/>
            </w:pPr>
            <w:r w:rsidRPr="003B7D06">
              <w:t>See</w:t>
            </w:r>
            <w:r>
              <w:t xml:space="preserve"> </w:t>
            </w:r>
            <w:hyperlink w:anchor="_Common_DI_Validation" w:history="1">
              <w:r w:rsidRPr="00B87841">
                <w:rPr>
                  <w:rStyle w:val="Hyperlink"/>
                  <w:rFonts w:asciiTheme="majorHAnsi" w:hAnsiTheme="majorHAnsi"/>
                </w:rPr>
                <w:t>Common DI Validation</w:t>
              </w:r>
            </w:hyperlink>
            <w:r>
              <w:t>.</w:t>
            </w:r>
          </w:p>
          <w:p w14:paraId="25AC7A2B" w14:textId="33B069D0" w:rsidR="00196C06" w:rsidRPr="003B7D06" w:rsidRDefault="00F835BD" w:rsidP="00756FC2">
            <w:pPr>
              <w:pStyle w:val="ListParagraph"/>
            </w:pPr>
            <w:r w:rsidRPr="00F835BD">
              <w:t xml:space="preserve">After the grace period has elapsed, package configurations can only be removed </w:t>
            </w:r>
            <w:proofErr w:type="gramStart"/>
            <w:r w:rsidRPr="00F835BD">
              <w:t>by the use of</w:t>
            </w:r>
            <w:proofErr w:type="gramEnd"/>
            <w:r w:rsidRPr="00F835BD">
              <w:t xml:space="preserve"> a correction (via the </w:t>
            </w:r>
            <w:r>
              <w:t>AusUDID Online P</w:t>
            </w:r>
            <w:r w:rsidRPr="00F835BD">
              <w:t>ortal).</w:t>
            </w:r>
          </w:p>
          <w:p w14:paraId="0B44FE15" w14:textId="77777777" w:rsidR="00DE1A6A" w:rsidRPr="008371C8" w:rsidRDefault="00DE1A6A" w:rsidP="00756FC2">
            <w:pPr>
              <w:pStyle w:val="ListParagraph"/>
            </w:pPr>
            <w:r w:rsidRPr="003B7D06">
              <w:t>The</w:t>
            </w:r>
            <w:r w:rsidRPr="00B87841">
              <w:rPr>
                <w:spacing w:val="-2"/>
              </w:rPr>
              <w:t xml:space="preserve"> </w:t>
            </w:r>
            <w:r w:rsidRPr="003B7D06">
              <w:t>Issuing</w:t>
            </w:r>
            <w:r w:rsidRPr="00B87841">
              <w:rPr>
                <w:spacing w:val="-2"/>
              </w:rPr>
              <w:t xml:space="preserve"> </w:t>
            </w:r>
            <w:r w:rsidRPr="003B7D06">
              <w:t>Agency</w:t>
            </w:r>
            <w:r w:rsidRPr="00B87841">
              <w:rPr>
                <w:spacing w:val="-4"/>
              </w:rPr>
              <w:t xml:space="preserve"> </w:t>
            </w:r>
            <w:r w:rsidRPr="003B7D06">
              <w:t>for Package DI</w:t>
            </w:r>
            <w:r w:rsidRPr="00B87841">
              <w:rPr>
                <w:spacing w:val="-2"/>
              </w:rPr>
              <w:t xml:space="preserve"> </w:t>
            </w:r>
            <w:r w:rsidRPr="003B7D06">
              <w:t>should be</w:t>
            </w:r>
            <w:r w:rsidRPr="00B87841">
              <w:rPr>
                <w:spacing w:val="-1"/>
              </w:rPr>
              <w:t xml:space="preserve"> </w:t>
            </w:r>
            <w:r w:rsidRPr="003B7D06">
              <w:t>the</w:t>
            </w:r>
            <w:r w:rsidRPr="00B87841">
              <w:rPr>
                <w:spacing w:val="2"/>
              </w:rPr>
              <w:t xml:space="preserve"> </w:t>
            </w:r>
            <w:r w:rsidRPr="003B7D06">
              <w:t>same as the Primary</w:t>
            </w:r>
            <w:r w:rsidRPr="00B87841">
              <w:rPr>
                <w:spacing w:val="-4"/>
              </w:rPr>
              <w:t xml:space="preserve"> </w:t>
            </w:r>
            <w:r w:rsidRPr="00B87841">
              <w:rPr>
                <w:spacing w:val="-5"/>
              </w:rPr>
              <w:t>DI</w:t>
            </w:r>
          </w:p>
          <w:p w14:paraId="454C8676" w14:textId="29370D39" w:rsidR="00D85C29" w:rsidRPr="003B7D06" w:rsidRDefault="00D85C29" w:rsidP="00756FC2">
            <w:pPr>
              <w:pStyle w:val="ListParagraph"/>
            </w:pPr>
            <w:r w:rsidRPr="00C96BE3">
              <w:t xml:space="preserve">The following scenarios will result in the submission being rejected with an </w:t>
            </w:r>
            <w:r>
              <w:t>invalid Package DI:</w:t>
            </w:r>
          </w:p>
          <w:p w14:paraId="62A2FF6F" w14:textId="305C0911" w:rsidR="00D85C29" w:rsidRPr="00B87841" w:rsidRDefault="00DE1A6A" w:rsidP="00756FC2">
            <w:pPr>
              <w:pStyle w:val="ListParagraph"/>
              <w:rPr>
                <w:rFonts w:ascii="Symbol" w:hAnsi="Symbol"/>
              </w:rPr>
            </w:pPr>
            <w:r w:rsidRPr="604FF763">
              <w:t>Package Issuing Agency does not match Primary DI Issuing Agency</w:t>
            </w:r>
            <w:r w:rsidR="00D308EE">
              <w:t>.</w:t>
            </w:r>
          </w:p>
          <w:p w14:paraId="2C9D408C" w14:textId="57070459" w:rsidR="00D308EE" w:rsidRPr="00B87841" w:rsidRDefault="00DE1A6A" w:rsidP="00756FC2">
            <w:pPr>
              <w:pStyle w:val="ListParagraph"/>
              <w:rPr>
                <w:rFonts w:ascii="Symbol" w:hAnsi="Symbol"/>
              </w:rPr>
            </w:pPr>
            <w:r w:rsidRPr="604FF763">
              <w:t>Package DI does not match the format for the Package Issuing Agency</w:t>
            </w:r>
            <w:r w:rsidR="00D308EE">
              <w:t>.</w:t>
            </w:r>
          </w:p>
          <w:p w14:paraId="2E51BAF9" w14:textId="5865F88A" w:rsidR="00D308EE" w:rsidRPr="00B87841" w:rsidRDefault="00DE1A6A" w:rsidP="00756FC2">
            <w:pPr>
              <w:pStyle w:val="ListParagraph"/>
              <w:rPr>
                <w:rFonts w:ascii="Symbol" w:hAnsi="Symbol"/>
              </w:rPr>
            </w:pPr>
            <w:r w:rsidRPr="604FF763">
              <w:t>Package DI is the same as Primary DI</w:t>
            </w:r>
            <w:r w:rsidR="00D308EE">
              <w:t>.</w:t>
            </w:r>
          </w:p>
          <w:p w14:paraId="70D41609" w14:textId="5AFCA60A" w:rsidR="00DE1A6A" w:rsidRPr="00B87841" w:rsidRDefault="00DE1A6A" w:rsidP="00756FC2">
            <w:pPr>
              <w:pStyle w:val="ListParagraph"/>
              <w:rPr>
                <w:rFonts w:ascii="Symbol" w:hAnsi="Symbol"/>
              </w:rPr>
            </w:pPr>
            <w:r w:rsidRPr="604FF763">
              <w:t>Package DI given more than once.</w:t>
            </w:r>
          </w:p>
        </w:tc>
      </w:tr>
    </w:tbl>
    <w:p w14:paraId="1AD0E677" w14:textId="4BA06F21" w:rsidR="00DE1A6A" w:rsidRPr="003B7D06" w:rsidRDefault="002176EE" w:rsidP="00DF5E3E">
      <w:pPr>
        <w:pStyle w:val="Heading4"/>
      </w:pPr>
      <w:r>
        <w:t xml:space="preserve"> </w:t>
      </w:r>
      <w:r w:rsidR="00DE1A6A" w:rsidRPr="003B7D06">
        <w:t>Package</w:t>
      </w:r>
      <w:r w:rsidR="00DE1A6A" w:rsidRPr="003B7D06">
        <w:rPr>
          <w:spacing w:val="-4"/>
        </w:rPr>
        <w:t xml:space="preserve"> </w:t>
      </w:r>
      <w:r w:rsidR="00DE1A6A" w:rsidRPr="003B7D06">
        <w:t>Type (containerPackagedProduct.name)</w:t>
      </w:r>
    </w:p>
    <w:p w14:paraId="6E553EFA" w14:textId="391645B4" w:rsidR="00507970" w:rsidRDefault="00DE1A6A" w:rsidP="000E152D">
      <w:r w:rsidRPr="604FF763">
        <w:t>The</w:t>
      </w:r>
      <w:r w:rsidRPr="604FF763">
        <w:rPr>
          <w:spacing w:val="36"/>
        </w:rPr>
        <w:t xml:space="preserve"> </w:t>
      </w:r>
      <w:r w:rsidRPr="604FF763">
        <w:t>following</w:t>
      </w:r>
      <w:r w:rsidRPr="604FF763">
        <w:rPr>
          <w:spacing w:val="35"/>
        </w:rPr>
        <w:t xml:space="preserve"> </w:t>
      </w:r>
      <w:r w:rsidRPr="604FF763">
        <w:t>XML</w:t>
      </w:r>
      <w:r w:rsidRPr="604FF763">
        <w:rPr>
          <w:spacing w:val="34"/>
        </w:rPr>
        <w:t xml:space="preserve"> </w:t>
      </w:r>
      <w:r w:rsidR="00AD5857">
        <w:t>Snippet</w:t>
      </w:r>
      <w:r w:rsidRPr="604FF763">
        <w:rPr>
          <w:spacing w:val="37"/>
        </w:rPr>
        <w:t xml:space="preserve"> </w:t>
      </w:r>
      <w:r w:rsidRPr="604FF763">
        <w:t>includes</w:t>
      </w:r>
      <w:r w:rsidRPr="604FF763">
        <w:rPr>
          <w:spacing w:val="37"/>
        </w:rPr>
        <w:t xml:space="preserve"> </w:t>
      </w:r>
      <w:r w:rsidRPr="604FF763">
        <w:t>the</w:t>
      </w:r>
      <w:r w:rsidRPr="604FF763">
        <w:rPr>
          <w:spacing w:val="37"/>
        </w:rPr>
        <w:t xml:space="preserve"> </w:t>
      </w:r>
      <w:r w:rsidRPr="604FF763">
        <w:t>elements</w:t>
      </w:r>
      <w:r w:rsidRPr="604FF763">
        <w:rPr>
          <w:spacing w:val="38"/>
        </w:rPr>
        <w:t xml:space="preserve"> </w:t>
      </w:r>
      <w:r w:rsidRPr="604FF763">
        <w:t>and</w:t>
      </w:r>
      <w:r w:rsidRPr="604FF763">
        <w:rPr>
          <w:spacing w:val="37"/>
        </w:rPr>
        <w:t xml:space="preserve"> </w:t>
      </w:r>
      <w:r w:rsidRPr="604FF763">
        <w:t>attributes</w:t>
      </w:r>
      <w:r w:rsidRPr="604FF763">
        <w:rPr>
          <w:spacing w:val="37"/>
        </w:rPr>
        <w:t xml:space="preserve"> </w:t>
      </w:r>
      <w:r w:rsidRPr="604FF763">
        <w:t>required</w:t>
      </w:r>
      <w:r w:rsidRPr="604FF763">
        <w:rPr>
          <w:spacing w:val="37"/>
        </w:rPr>
        <w:t xml:space="preserve"> </w:t>
      </w:r>
      <w:r w:rsidRPr="604FF763">
        <w:t>for</w:t>
      </w:r>
      <w:r w:rsidRPr="604FF763">
        <w:rPr>
          <w:spacing w:val="40"/>
        </w:rPr>
        <w:t xml:space="preserve"> </w:t>
      </w:r>
      <w:r w:rsidRPr="604FF763">
        <w:t>the</w:t>
      </w:r>
      <w:r w:rsidRPr="604FF763">
        <w:rPr>
          <w:spacing w:val="37"/>
        </w:rPr>
        <w:t xml:space="preserve"> </w:t>
      </w:r>
      <w:r w:rsidRPr="604FF763">
        <w:t>package type</w:t>
      </w:r>
      <w:r w:rsidRPr="604FF763">
        <w:rPr>
          <w:spacing w:val="-2"/>
        </w:rPr>
        <w:t>:</w:t>
      </w:r>
    </w:p>
    <w:p w14:paraId="575E00FE" w14:textId="20B3F874"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33</w:t>
      </w:r>
      <w:r>
        <w:fldChar w:fldCharType="end"/>
      </w:r>
      <w:r>
        <w:t xml:space="preserve">: XML </w:t>
      </w:r>
      <w:r w:rsidR="00AD5857">
        <w:t>snippet</w:t>
      </w:r>
      <w:r>
        <w:t xml:space="preserve"> illustrating the elements and attributes for the package type</w:t>
      </w:r>
    </w:p>
    <w:p w14:paraId="62E54586" w14:textId="04C756B0" w:rsidR="00DE1A6A" w:rsidRPr="003B7D06" w:rsidRDefault="00DE1A6A" w:rsidP="000E152D">
      <w:pPr>
        <w:rPr>
          <w:spacing w:val="-2"/>
        </w:rPr>
      </w:pPr>
      <w:r w:rsidRPr="003B7D06">
        <w:rPr>
          <w:noProof/>
          <w:spacing w:val="-2"/>
        </w:rPr>
        <w:drawing>
          <wp:inline distT="0" distB="0" distL="0" distR="0" wp14:anchorId="39C73601" wp14:editId="7020A530">
            <wp:extent cx="2836139" cy="2201875"/>
            <wp:effectExtent l="152400" t="152400" r="364490" b="370205"/>
            <wp:docPr id="146" name="Picture 146"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A screenshot of a computer cod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44009" cy="2207985"/>
                    </a:xfrm>
                    <a:prstGeom prst="rect">
                      <a:avLst/>
                    </a:prstGeom>
                    <a:ln>
                      <a:noFill/>
                    </a:ln>
                    <a:effectLst>
                      <a:outerShdw blurRad="292100" dist="139700" dir="2700000" algn="tl" rotWithShape="0">
                        <a:srgbClr val="333333">
                          <a:alpha val="65000"/>
                        </a:srgbClr>
                      </a:outerShdw>
                    </a:effectLst>
                  </pic:spPr>
                </pic:pic>
              </a:graphicData>
            </a:graphic>
          </wp:inline>
        </w:drawing>
      </w:r>
    </w:p>
    <w:p w14:paraId="397A6520" w14:textId="2307786E"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54</w:t>
      </w:r>
      <w:r>
        <w:fldChar w:fldCharType="end"/>
      </w:r>
      <w:r>
        <w:t xml:space="preserve">: </w:t>
      </w:r>
      <w:r w:rsidRPr="00586044">
        <w:t>Package Type (containerPackagedProduct.name)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7DE8AD29" w14:textId="77777777" w:rsidTr="00FC7898">
        <w:trPr>
          <w:trHeight w:val="580"/>
        </w:trPr>
        <w:tc>
          <w:tcPr>
            <w:tcW w:w="1359" w:type="dxa"/>
            <w:shd w:val="clear" w:color="auto" w:fill="463192"/>
          </w:tcPr>
          <w:p w14:paraId="10A90691" w14:textId="77777777" w:rsidR="00DE1A6A" w:rsidRPr="00FC7898" w:rsidRDefault="00DE1A6A" w:rsidP="00231FCC">
            <w:pPr>
              <w:spacing w:after="0"/>
              <w:jc w:val="center"/>
              <w:rPr>
                <w:b/>
                <w:bCs/>
                <w:color w:val="FFFFFF" w:themeColor="background1"/>
                <w:sz w:val="22"/>
                <w:szCs w:val="22"/>
              </w:rPr>
            </w:pPr>
            <w:r w:rsidRPr="00FC7898">
              <w:rPr>
                <w:sz w:val="22"/>
                <w:szCs w:val="22"/>
              </w:rPr>
              <w:br w:type="page"/>
            </w:r>
            <w:r w:rsidRPr="00FC7898">
              <w:rPr>
                <w:b/>
                <w:bCs/>
                <w:color w:val="FFFFFF" w:themeColor="background1"/>
                <w:sz w:val="22"/>
                <w:szCs w:val="22"/>
              </w:rPr>
              <w:t>Element</w:t>
            </w:r>
          </w:p>
        </w:tc>
        <w:tc>
          <w:tcPr>
            <w:tcW w:w="1381" w:type="dxa"/>
            <w:shd w:val="clear" w:color="auto" w:fill="463192"/>
          </w:tcPr>
          <w:p w14:paraId="3F6D96D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80" w:type="dxa"/>
            <w:shd w:val="clear" w:color="auto" w:fill="463192"/>
          </w:tcPr>
          <w:p w14:paraId="6A403F0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70" w:type="dxa"/>
            <w:shd w:val="clear" w:color="auto" w:fill="463192"/>
          </w:tcPr>
          <w:p w14:paraId="3DBE944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534A81F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6C68C05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09A79AC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3CE9AB5A" w14:textId="77777777" w:rsidTr="00F94BFC">
        <w:trPr>
          <w:trHeight w:val="561"/>
        </w:trPr>
        <w:tc>
          <w:tcPr>
            <w:tcW w:w="1359" w:type="dxa"/>
            <w:vMerge w:val="restart"/>
          </w:tcPr>
          <w:p w14:paraId="6247EFEF" w14:textId="77777777" w:rsidR="00DE1A6A" w:rsidRPr="003B7D06" w:rsidRDefault="00DE1A6A" w:rsidP="00231FCC">
            <w:pPr>
              <w:rPr>
                <w:b/>
                <w:bCs/>
                <w:i/>
                <w:iCs/>
                <w:color w:val="FFFFFF" w:themeColor="background1"/>
              </w:rPr>
            </w:pPr>
            <w:r w:rsidRPr="003B7D06">
              <w:rPr>
                <w:b/>
                <w:bCs/>
                <w:i/>
                <w:iCs/>
              </w:rPr>
              <w:t>name</w:t>
            </w:r>
          </w:p>
        </w:tc>
        <w:tc>
          <w:tcPr>
            <w:tcW w:w="1381" w:type="dxa"/>
            <w:shd w:val="clear" w:color="auto" w:fill="ECE9F5"/>
          </w:tcPr>
          <w:p w14:paraId="7CCC8F58" w14:textId="77777777" w:rsidR="00DE1A6A" w:rsidRPr="003B7D06" w:rsidRDefault="00DE1A6A" w:rsidP="00231FCC">
            <w:pPr>
              <w:pStyle w:val="TableParagraph"/>
              <w:spacing w:before="0"/>
              <w:ind w:left="0"/>
              <w:rPr>
                <w:lang w:val="en-AU"/>
              </w:rPr>
            </w:pPr>
          </w:p>
        </w:tc>
        <w:tc>
          <w:tcPr>
            <w:tcW w:w="1380" w:type="dxa"/>
            <w:shd w:val="clear" w:color="auto" w:fill="ECE9F5"/>
          </w:tcPr>
          <w:p w14:paraId="4EA415E8" w14:textId="77777777" w:rsidR="00DE1A6A" w:rsidRPr="003B7D06" w:rsidRDefault="00DE1A6A" w:rsidP="00231FCC">
            <w:r w:rsidRPr="003B7D06">
              <w:t>0..1</w:t>
            </w:r>
          </w:p>
        </w:tc>
        <w:tc>
          <w:tcPr>
            <w:tcW w:w="2070" w:type="dxa"/>
            <w:shd w:val="clear" w:color="auto" w:fill="ECE9F5"/>
          </w:tcPr>
          <w:p w14:paraId="07E957B3" w14:textId="77777777" w:rsidR="00DE1A6A" w:rsidRPr="003B7D06" w:rsidRDefault="00DE1A6A" w:rsidP="00231FCC">
            <w:pPr>
              <w:pStyle w:val="TableParagraph"/>
              <w:spacing w:before="0"/>
              <w:ind w:left="0"/>
              <w:rPr>
                <w:lang w:val="en-AU"/>
              </w:rPr>
            </w:pPr>
          </w:p>
        </w:tc>
        <w:tc>
          <w:tcPr>
            <w:tcW w:w="3449" w:type="dxa"/>
            <w:shd w:val="clear" w:color="auto" w:fill="ECE9F5"/>
          </w:tcPr>
          <w:p w14:paraId="1DD62F84"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package type.</w:t>
            </w:r>
          </w:p>
        </w:tc>
      </w:tr>
      <w:tr w:rsidR="00DE1A6A" w:rsidRPr="003B7D06" w14:paraId="7550621D" w14:textId="77777777" w:rsidTr="604FF763">
        <w:trPr>
          <w:trHeight w:val="558"/>
        </w:trPr>
        <w:tc>
          <w:tcPr>
            <w:tcW w:w="1359" w:type="dxa"/>
            <w:vMerge/>
          </w:tcPr>
          <w:p w14:paraId="6B5F71B6" w14:textId="77777777" w:rsidR="00DE1A6A" w:rsidRPr="003B7D06" w:rsidRDefault="00DE1A6A" w:rsidP="00231FCC">
            <w:pPr>
              <w:rPr>
                <w:b/>
                <w:bCs/>
                <w:i/>
                <w:iCs/>
                <w:color w:val="FFFFFF" w:themeColor="background1"/>
                <w:sz w:val="2"/>
                <w:szCs w:val="2"/>
              </w:rPr>
            </w:pPr>
          </w:p>
        </w:tc>
        <w:tc>
          <w:tcPr>
            <w:tcW w:w="1381" w:type="dxa"/>
          </w:tcPr>
          <w:p w14:paraId="479A4109" w14:textId="77777777" w:rsidR="00DE1A6A" w:rsidRPr="003B7D06" w:rsidRDefault="00DE1A6A" w:rsidP="00231FCC">
            <w:pPr>
              <w:pStyle w:val="TableParagraph"/>
              <w:spacing w:before="0"/>
              <w:ind w:left="0"/>
              <w:rPr>
                <w:lang w:val="en-AU"/>
              </w:rPr>
            </w:pPr>
          </w:p>
        </w:tc>
        <w:tc>
          <w:tcPr>
            <w:tcW w:w="1380" w:type="dxa"/>
          </w:tcPr>
          <w:p w14:paraId="03BDE218" w14:textId="77777777" w:rsidR="00DE1A6A" w:rsidRPr="003B7D06" w:rsidRDefault="00DE1A6A" w:rsidP="00231FCC">
            <w:r w:rsidRPr="003B7D06">
              <w:t>0..1</w:t>
            </w:r>
          </w:p>
        </w:tc>
        <w:tc>
          <w:tcPr>
            <w:tcW w:w="2070" w:type="dxa"/>
          </w:tcPr>
          <w:p w14:paraId="269774CF" w14:textId="77777777" w:rsidR="00DE1A6A" w:rsidRPr="003B7D06" w:rsidRDefault="00DE1A6A" w:rsidP="00231FCC">
            <w:r w:rsidRPr="003B7D06">
              <w:t>Alphanumeric</w:t>
            </w:r>
          </w:p>
          <w:p w14:paraId="1B68E49F" w14:textId="77777777" w:rsidR="00DE1A6A" w:rsidRPr="003B7D06" w:rsidRDefault="00DE1A6A" w:rsidP="00231FCC">
            <w:r w:rsidRPr="003B7D06">
              <w:t>e.g.</w:t>
            </w:r>
            <w:r w:rsidRPr="003B7D06">
              <w:rPr>
                <w:spacing w:val="-3"/>
              </w:rPr>
              <w:t xml:space="preserve"> </w:t>
            </w:r>
            <w:r w:rsidRPr="003B7D06">
              <w:t>box,</w:t>
            </w:r>
            <w:r w:rsidRPr="003B7D06">
              <w:rPr>
                <w:spacing w:val="-1"/>
              </w:rPr>
              <w:t xml:space="preserve"> </w:t>
            </w:r>
            <w:r w:rsidRPr="003B7D06">
              <w:rPr>
                <w:spacing w:val="-4"/>
              </w:rPr>
              <w:t>case</w:t>
            </w:r>
          </w:p>
        </w:tc>
        <w:tc>
          <w:tcPr>
            <w:tcW w:w="3449" w:type="dxa"/>
          </w:tcPr>
          <w:p w14:paraId="22175CD0"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a</w:t>
            </w:r>
            <w:r w:rsidRPr="003B7D06">
              <w:rPr>
                <w:spacing w:val="-9"/>
              </w:rPr>
              <w:t xml:space="preserve"> </w:t>
            </w:r>
            <w:r w:rsidRPr="003B7D06">
              <w:t>short</w:t>
            </w:r>
            <w:r w:rsidRPr="003B7D06">
              <w:rPr>
                <w:spacing w:val="-8"/>
              </w:rPr>
              <w:t xml:space="preserve"> </w:t>
            </w:r>
            <w:r w:rsidRPr="003B7D06">
              <w:t>package</w:t>
            </w:r>
            <w:r w:rsidRPr="003B7D06">
              <w:rPr>
                <w:spacing w:val="-9"/>
              </w:rPr>
              <w:t xml:space="preserve"> </w:t>
            </w:r>
            <w:r w:rsidRPr="003B7D06">
              <w:t xml:space="preserve">type </w:t>
            </w:r>
            <w:r w:rsidRPr="003B7D06">
              <w:rPr>
                <w:spacing w:val="-2"/>
              </w:rPr>
              <w:t>description.</w:t>
            </w:r>
          </w:p>
        </w:tc>
      </w:tr>
      <w:tr w:rsidR="00DE1A6A" w:rsidRPr="003B7D06" w14:paraId="1C39E4DB" w14:textId="77777777" w:rsidTr="604FF763">
        <w:trPr>
          <w:trHeight w:val="1119"/>
        </w:trPr>
        <w:tc>
          <w:tcPr>
            <w:tcW w:w="1359" w:type="dxa"/>
            <w:vMerge/>
          </w:tcPr>
          <w:p w14:paraId="27D0E879" w14:textId="77777777" w:rsidR="00DE1A6A" w:rsidRPr="003B7D06" w:rsidRDefault="00DE1A6A" w:rsidP="00231FCC">
            <w:pPr>
              <w:rPr>
                <w:b/>
                <w:bCs/>
                <w:i/>
                <w:iCs/>
                <w:color w:val="FFFFFF" w:themeColor="background1"/>
                <w:sz w:val="2"/>
                <w:szCs w:val="2"/>
              </w:rPr>
            </w:pPr>
          </w:p>
        </w:tc>
        <w:tc>
          <w:tcPr>
            <w:tcW w:w="8280" w:type="dxa"/>
            <w:gridSpan w:val="4"/>
          </w:tcPr>
          <w:p w14:paraId="14734034" w14:textId="77777777" w:rsidR="00DE1A6A" w:rsidRPr="003B7D06" w:rsidRDefault="00DE1A6A" w:rsidP="00231FCC">
            <w:pPr>
              <w:rPr>
                <w:b/>
                <w:bCs/>
              </w:rPr>
            </w:pPr>
            <w:r w:rsidRPr="003B7D06">
              <w:rPr>
                <w:b/>
                <w:bCs/>
              </w:rPr>
              <w:t>XPATH:</w:t>
            </w:r>
          </w:p>
          <w:p w14:paraId="2472C0FE" w14:textId="77777777" w:rsidR="00DE1A6A" w:rsidRPr="003B7D06" w:rsidRDefault="00DE1A6A" w:rsidP="00231FCC">
            <w:r w:rsidRPr="604FF763">
              <w:t>/document/component/structuredBody/component/section/subject/manufacturedProduct/manufacturedProduct/asContent/containerPackagedProduct/name/text</w:t>
            </w:r>
            <w:r w:rsidRPr="604FF763">
              <w:rPr>
                <w:spacing w:val="-5"/>
              </w:rPr>
              <w:t>()</w:t>
            </w:r>
          </w:p>
          <w:p w14:paraId="6162894B" w14:textId="77777777" w:rsidR="00DE1A6A" w:rsidRPr="003B7D06" w:rsidRDefault="00DE1A6A" w:rsidP="00231FCC">
            <w:r w:rsidRPr="604FF763">
              <w:t>/document/component/structuredBody/component/section/subject/manufacturedProduct/manufacturedProduct/asContent/containerPackagedProduct/asContent/containerPackagedProduct/name/text</w:t>
            </w:r>
            <w:r w:rsidRPr="604FF763">
              <w:rPr>
                <w:spacing w:val="-5"/>
              </w:rPr>
              <w:t>()</w:t>
            </w:r>
          </w:p>
        </w:tc>
      </w:tr>
      <w:tr w:rsidR="00DE1A6A" w:rsidRPr="003B7D06" w14:paraId="16CDD8E0" w14:textId="77777777" w:rsidTr="00D21AAF">
        <w:trPr>
          <w:trHeight w:val="561"/>
        </w:trPr>
        <w:tc>
          <w:tcPr>
            <w:tcW w:w="1359" w:type="dxa"/>
            <w:shd w:val="clear" w:color="auto" w:fill="FF9E1B"/>
          </w:tcPr>
          <w:p w14:paraId="740D5A88"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3F56FD5B" w14:textId="77777777" w:rsidR="00DE1A6A" w:rsidRPr="003B7D06" w:rsidRDefault="00DE1A6A" w:rsidP="00AD5857">
            <w:pPr>
              <w:pStyle w:val="ListParagraph"/>
              <w:numPr>
                <w:ilvl w:val="0"/>
                <w:numId w:val="44"/>
              </w:numPr>
              <w:rPr>
                <w:spacing w:val="-2"/>
              </w:rPr>
            </w:pPr>
            <w:r w:rsidRPr="003B7D06">
              <w:t>If</w:t>
            </w:r>
            <w:r w:rsidRPr="003B7D06">
              <w:rPr>
                <w:spacing w:val="-2"/>
              </w:rPr>
              <w:t xml:space="preserve"> </w:t>
            </w:r>
            <w:r w:rsidRPr="003B7D06">
              <w:t>the</w:t>
            </w:r>
            <w:r w:rsidRPr="003B7D06">
              <w:rPr>
                <w:spacing w:val="-2"/>
              </w:rPr>
              <w:t xml:space="preserve"> </w:t>
            </w:r>
            <w:r w:rsidRPr="003B7D06">
              <w:t>package</w:t>
            </w:r>
            <w:r w:rsidRPr="003B7D06">
              <w:rPr>
                <w:spacing w:val="-1"/>
              </w:rPr>
              <w:t xml:space="preserve"> </w:t>
            </w:r>
            <w:r w:rsidRPr="003B7D06">
              <w:t>type</w:t>
            </w:r>
            <w:r w:rsidRPr="003B7D06">
              <w:rPr>
                <w:spacing w:val="-2"/>
              </w:rPr>
              <w:t xml:space="preserve"> </w:t>
            </w:r>
            <w:r w:rsidRPr="003B7D06">
              <w:t>is</w:t>
            </w:r>
            <w:r w:rsidRPr="003B7D06">
              <w:rPr>
                <w:spacing w:val="-1"/>
              </w:rPr>
              <w:t xml:space="preserve"> </w:t>
            </w:r>
            <w:r w:rsidRPr="003B7D06">
              <w:t>provided, it</w:t>
            </w:r>
            <w:r w:rsidRPr="003B7D06">
              <w:rPr>
                <w:spacing w:val="-1"/>
              </w:rPr>
              <w:t xml:space="preserve"> </w:t>
            </w:r>
            <w:r w:rsidRPr="003B7D06">
              <w:t>cannot</w:t>
            </w:r>
            <w:r w:rsidRPr="003B7D06">
              <w:rPr>
                <w:spacing w:val="3"/>
              </w:rPr>
              <w:t xml:space="preserve"> </w:t>
            </w:r>
            <w:r w:rsidRPr="003B7D06">
              <w:t>be</w:t>
            </w:r>
            <w:r w:rsidRPr="003B7D06">
              <w:rPr>
                <w:spacing w:val="-2"/>
              </w:rPr>
              <w:t xml:space="preserve"> </w:t>
            </w:r>
            <w:r w:rsidRPr="003B7D06">
              <w:t>changed</w:t>
            </w:r>
            <w:r w:rsidRPr="003B7D06">
              <w:rPr>
                <w:spacing w:val="-1"/>
              </w:rPr>
              <w:t xml:space="preserve"> </w:t>
            </w:r>
            <w:r w:rsidRPr="003B7D06">
              <w:t>after the</w:t>
            </w:r>
            <w:r w:rsidRPr="003B7D06">
              <w:rPr>
                <w:spacing w:val="-1"/>
              </w:rPr>
              <w:t xml:space="preserve"> </w:t>
            </w:r>
            <w:r>
              <w:t>Grace Period</w:t>
            </w:r>
          </w:p>
          <w:p w14:paraId="07425FE8" w14:textId="297ABAA8" w:rsidR="00DE1A6A" w:rsidRPr="003B7D06" w:rsidRDefault="00D85C29" w:rsidP="00AD5857">
            <w:pPr>
              <w:pStyle w:val="ListParagraph"/>
              <w:numPr>
                <w:ilvl w:val="0"/>
                <w:numId w:val="44"/>
              </w:numPr>
            </w:pPr>
            <w:r>
              <w:t xml:space="preserve">Package type </w:t>
            </w:r>
            <w:r w:rsidR="00DE1A6A" w:rsidRPr="003B7D06">
              <w:t>is optional</w:t>
            </w:r>
          </w:p>
          <w:p w14:paraId="18660493" w14:textId="77777777" w:rsidR="00DE1A6A" w:rsidRPr="003B7D06" w:rsidRDefault="00DE1A6A" w:rsidP="00AD5857">
            <w:pPr>
              <w:pStyle w:val="ListParagraph"/>
              <w:numPr>
                <w:ilvl w:val="0"/>
                <w:numId w:val="44"/>
              </w:numPr>
            </w:pPr>
            <w:r w:rsidRPr="003B7D06">
              <w:t>If provided, can</w:t>
            </w:r>
            <w:r w:rsidRPr="003B7D06">
              <w:rPr>
                <w:spacing w:val="-1"/>
              </w:rPr>
              <w:t xml:space="preserve"> </w:t>
            </w:r>
            <w:r w:rsidRPr="003B7D06">
              <w:t>only</w:t>
            </w:r>
            <w:r w:rsidRPr="003B7D06">
              <w:rPr>
                <w:spacing w:val="-5"/>
              </w:rPr>
              <w:t xml:space="preserve"> </w:t>
            </w:r>
            <w:r w:rsidRPr="003B7D06">
              <w:t>be</w:t>
            </w:r>
            <w:r w:rsidRPr="003B7D06">
              <w:rPr>
                <w:spacing w:val="-2"/>
              </w:rPr>
              <w:t xml:space="preserve"> maximum </w:t>
            </w:r>
            <w:r w:rsidRPr="003B7D06">
              <w:t>20</w:t>
            </w:r>
            <w:r w:rsidRPr="003B7D06">
              <w:rPr>
                <w:spacing w:val="2"/>
              </w:rPr>
              <w:t xml:space="preserve"> </w:t>
            </w:r>
            <w:r w:rsidRPr="003B7D06">
              <w:t>characters</w:t>
            </w:r>
            <w:r w:rsidRPr="003B7D06">
              <w:rPr>
                <w:spacing w:val="-1"/>
              </w:rPr>
              <w:t xml:space="preserve"> </w:t>
            </w:r>
            <w:r w:rsidRPr="003B7D06">
              <w:t>in length</w:t>
            </w:r>
          </w:p>
          <w:p w14:paraId="1CCA4536" w14:textId="77777777" w:rsidR="00DE1A6A" w:rsidRPr="003B7D06" w:rsidRDefault="00DE1A6A" w:rsidP="00AD5857">
            <w:pPr>
              <w:pStyle w:val="ListParagraph"/>
              <w:numPr>
                <w:ilvl w:val="0"/>
                <w:numId w:val="44"/>
              </w:numPr>
            </w:pPr>
            <w:r w:rsidRPr="604FF763">
              <w:rPr>
                <w:spacing w:val="-2"/>
              </w:rPr>
              <w:t xml:space="preserve">If name is invalid or given more than once, </w:t>
            </w:r>
            <w:r w:rsidRPr="604FF763">
              <w:t>the AusUDID submission will be rejected as a submission with an invalid Package.</w:t>
            </w:r>
          </w:p>
        </w:tc>
      </w:tr>
    </w:tbl>
    <w:p w14:paraId="7205BBF3" w14:textId="64D42D23" w:rsidR="00DE1A6A" w:rsidRPr="003B7D06" w:rsidRDefault="002176EE" w:rsidP="00DF5E3E">
      <w:pPr>
        <w:pStyle w:val="Heading4"/>
      </w:pPr>
      <w:r>
        <w:t xml:space="preserve"> </w:t>
      </w:r>
      <w:r w:rsidR="00DE1A6A" w:rsidRPr="604FF763">
        <w:t>Quantity</w:t>
      </w:r>
      <w:r w:rsidR="00DE1A6A" w:rsidRPr="604FF763">
        <w:rPr>
          <w:spacing w:val="-5"/>
        </w:rPr>
        <w:t xml:space="preserve"> </w:t>
      </w:r>
      <w:r w:rsidR="00DE1A6A" w:rsidRPr="604FF763">
        <w:t>per</w:t>
      </w:r>
      <w:r w:rsidR="00DE1A6A" w:rsidRPr="604FF763">
        <w:rPr>
          <w:spacing w:val="-3"/>
        </w:rPr>
        <w:t xml:space="preserve"> </w:t>
      </w:r>
      <w:r w:rsidR="00DE1A6A" w:rsidRPr="604FF763">
        <w:t>Package</w:t>
      </w:r>
      <w:r w:rsidR="00DE1A6A" w:rsidRPr="604FF763">
        <w:rPr>
          <w:spacing w:val="-5"/>
        </w:rPr>
        <w:t xml:space="preserve"> </w:t>
      </w:r>
      <w:r w:rsidR="00DE1A6A" w:rsidRPr="604FF763">
        <w:t>(containerPackagedProduct.capacityQuantity)</w:t>
      </w:r>
    </w:p>
    <w:p w14:paraId="61084A6B" w14:textId="0048100E" w:rsidR="00DE1A6A" w:rsidRPr="003B7D06" w:rsidRDefault="00DE1A6A" w:rsidP="000E152D">
      <w:r w:rsidRPr="604FF763">
        <w:t>The</w:t>
      </w:r>
      <w:r w:rsidRPr="604FF763">
        <w:rPr>
          <w:spacing w:val="36"/>
        </w:rPr>
        <w:t xml:space="preserve"> </w:t>
      </w:r>
      <w:r w:rsidRPr="604FF763">
        <w:t>following</w:t>
      </w:r>
      <w:r w:rsidRPr="604FF763">
        <w:rPr>
          <w:spacing w:val="35"/>
        </w:rPr>
        <w:t xml:space="preserve"> </w:t>
      </w:r>
      <w:r w:rsidRPr="604FF763">
        <w:t>XML</w:t>
      </w:r>
      <w:r w:rsidRPr="604FF763">
        <w:rPr>
          <w:spacing w:val="34"/>
        </w:rPr>
        <w:t xml:space="preserve"> </w:t>
      </w:r>
      <w:r w:rsidR="00AD5857">
        <w:t>Snippet</w:t>
      </w:r>
      <w:r w:rsidRPr="604FF763">
        <w:rPr>
          <w:spacing w:val="37"/>
        </w:rPr>
        <w:t xml:space="preserve"> </w:t>
      </w:r>
      <w:r w:rsidRPr="604FF763">
        <w:t>includes</w:t>
      </w:r>
      <w:r w:rsidRPr="604FF763">
        <w:rPr>
          <w:spacing w:val="37"/>
        </w:rPr>
        <w:t xml:space="preserve"> </w:t>
      </w:r>
      <w:r w:rsidRPr="604FF763">
        <w:t>the</w:t>
      </w:r>
      <w:r w:rsidRPr="604FF763">
        <w:rPr>
          <w:spacing w:val="37"/>
        </w:rPr>
        <w:t xml:space="preserve"> </w:t>
      </w:r>
      <w:r w:rsidRPr="604FF763">
        <w:t>elements</w:t>
      </w:r>
      <w:r w:rsidRPr="604FF763">
        <w:rPr>
          <w:spacing w:val="38"/>
        </w:rPr>
        <w:t xml:space="preserve"> </w:t>
      </w:r>
      <w:r w:rsidRPr="604FF763">
        <w:t>and</w:t>
      </w:r>
      <w:r w:rsidRPr="604FF763">
        <w:rPr>
          <w:spacing w:val="37"/>
        </w:rPr>
        <w:t xml:space="preserve"> </w:t>
      </w:r>
      <w:r w:rsidRPr="604FF763">
        <w:t>attributes</w:t>
      </w:r>
      <w:r w:rsidRPr="604FF763">
        <w:rPr>
          <w:spacing w:val="37"/>
        </w:rPr>
        <w:t xml:space="preserve"> </w:t>
      </w:r>
      <w:r w:rsidRPr="604FF763">
        <w:t>required</w:t>
      </w:r>
      <w:r w:rsidRPr="604FF763">
        <w:rPr>
          <w:spacing w:val="37"/>
        </w:rPr>
        <w:t xml:space="preserve"> </w:t>
      </w:r>
      <w:r w:rsidRPr="604FF763">
        <w:t>for</w:t>
      </w:r>
      <w:r w:rsidRPr="604FF763">
        <w:rPr>
          <w:spacing w:val="40"/>
        </w:rPr>
        <w:t xml:space="preserve"> </w:t>
      </w:r>
      <w:r w:rsidRPr="604FF763">
        <w:t>the</w:t>
      </w:r>
      <w:r w:rsidRPr="604FF763">
        <w:rPr>
          <w:spacing w:val="37"/>
        </w:rPr>
        <w:t xml:space="preserve"> </w:t>
      </w:r>
      <w:r w:rsidRPr="604FF763">
        <w:t>package quantity</w:t>
      </w:r>
      <w:r w:rsidRPr="604FF763">
        <w:rPr>
          <w:spacing w:val="-2"/>
        </w:rPr>
        <w:t>:</w:t>
      </w:r>
    </w:p>
    <w:p w14:paraId="0AD21747" w14:textId="0011FC43"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34</w:t>
      </w:r>
      <w:r>
        <w:fldChar w:fldCharType="end"/>
      </w:r>
      <w:r>
        <w:t xml:space="preserve">: XML </w:t>
      </w:r>
      <w:r w:rsidR="00AD5857">
        <w:t>snippet</w:t>
      </w:r>
      <w:r>
        <w:t xml:space="preserve"> illustrating the elements and attributes for the quantity per package</w:t>
      </w:r>
    </w:p>
    <w:p w14:paraId="161BCF81" w14:textId="77777777" w:rsidR="00DE1A6A" w:rsidRPr="003B7D06" w:rsidRDefault="00DE1A6A" w:rsidP="000E152D">
      <w:pPr>
        <w:rPr>
          <w:spacing w:val="-2"/>
        </w:rPr>
      </w:pPr>
      <w:r w:rsidRPr="003B7D06">
        <w:rPr>
          <w:noProof/>
          <w:spacing w:val="-2"/>
        </w:rPr>
        <w:drawing>
          <wp:inline distT="0" distB="0" distL="0" distR="0" wp14:anchorId="17BBBB10" wp14:editId="7FB286B5">
            <wp:extent cx="2883251" cy="2238451"/>
            <wp:effectExtent l="152400" t="152400" r="355600" b="352425"/>
            <wp:docPr id="147" name="Picture 147"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descr="A screenshot of a computer cod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88640" cy="2242635"/>
                    </a:xfrm>
                    <a:prstGeom prst="rect">
                      <a:avLst/>
                    </a:prstGeom>
                    <a:ln>
                      <a:noFill/>
                    </a:ln>
                    <a:effectLst>
                      <a:outerShdw blurRad="292100" dist="139700" dir="2700000" algn="tl" rotWithShape="0">
                        <a:srgbClr val="333333">
                          <a:alpha val="65000"/>
                        </a:srgbClr>
                      </a:outerShdw>
                    </a:effectLst>
                  </pic:spPr>
                </pic:pic>
              </a:graphicData>
            </a:graphic>
          </wp:inline>
        </w:drawing>
      </w:r>
    </w:p>
    <w:p w14:paraId="2E280150" w14:textId="447C8214"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55</w:t>
      </w:r>
      <w:r>
        <w:fldChar w:fldCharType="end"/>
      </w:r>
      <w:r>
        <w:t xml:space="preserve">: </w:t>
      </w:r>
      <w:r w:rsidRPr="00C14036">
        <w:t>Quantity per Package (containerPackagedProduct.capacityQuantity)</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684E9DF9" w14:textId="77777777" w:rsidTr="00FC7898">
        <w:trPr>
          <w:trHeight w:val="580"/>
        </w:trPr>
        <w:tc>
          <w:tcPr>
            <w:tcW w:w="1359" w:type="dxa"/>
            <w:shd w:val="clear" w:color="auto" w:fill="463192"/>
          </w:tcPr>
          <w:p w14:paraId="43F4392B" w14:textId="77777777" w:rsidR="00DE1A6A" w:rsidRPr="00FC7898" w:rsidRDefault="00DE1A6A" w:rsidP="00231FCC">
            <w:pPr>
              <w:spacing w:after="0"/>
              <w:jc w:val="center"/>
              <w:rPr>
                <w:b/>
                <w:bCs/>
                <w:color w:val="FFFFFF" w:themeColor="background1"/>
                <w:sz w:val="22"/>
                <w:szCs w:val="22"/>
              </w:rPr>
            </w:pPr>
            <w:r w:rsidRPr="00FC7898">
              <w:rPr>
                <w:sz w:val="22"/>
                <w:szCs w:val="22"/>
              </w:rPr>
              <w:br w:type="page"/>
            </w:r>
            <w:r w:rsidRPr="00FC7898">
              <w:rPr>
                <w:b/>
                <w:bCs/>
                <w:color w:val="FFFFFF" w:themeColor="background1"/>
                <w:sz w:val="22"/>
                <w:szCs w:val="22"/>
              </w:rPr>
              <w:t>Element</w:t>
            </w:r>
          </w:p>
        </w:tc>
        <w:tc>
          <w:tcPr>
            <w:tcW w:w="1381" w:type="dxa"/>
            <w:shd w:val="clear" w:color="auto" w:fill="463192"/>
          </w:tcPr>
          <w:p w14:paraId="0B41EE0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80" w:type="dxa"/>
            <w:shd w:val="clear" w:color="auto" w:fill="463192"/>
          </w:tcPr>
          <w:p w14:paraId="7B55605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70" w:type="dxa"/>
            <w:shd w:val="clear" w:color="auto" w:fill="463192"/>
          </w:tcPr>
          <w:p w14:paraId="155E466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5CC05C1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5A9A142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6403292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78C535CD" w14:textId="77777777" w:rsidTr="00F94BFC">
        <w:trPr>
          <w:trHeight w:val="561"/>
        </w:trPr>
        <w:tc>
          <w:tcPr>
            <w:tcW w:w="1359" w:type="dxa"/>
            <w:vMerge w:val="restart"/>
          </w:tcPr>
          <w:p w14:paraId="2B0F4D5F" w14:textId="77777777" w:rsidR="00DE1A6A" w:rsidRPr="003B7D06" w:rsidRDefault="00DE1A6A" w:rsidP="604FF763">
            <w:pPr>
              <w:rPr>
                <w:b/>
                <w:bCs/>
                <w:i/>
                <w:iCs/>
              </w:rPr>
            </w:pPr>
            <w:r w:rsidRPr="604FF763">
              <w:rPr>
                <w:b/>
                <w:bCs/>
                <w:i/>
                <w:iCs/>
              </w:rPr>
              <w:t>capacityQuantity</w:t>
            </w:r>
          </w:p>
        </w:tc>
        <w:tc>
          <w:tcPr>
            <w:tcW w:w="1381" w:type="dxa"/>
            <w:shd w:val="clear" w:color="auto" w:fill="ECE9F5"/>
          </w:tcPr>
          <w:p w14:paraId="05180F48" w14:textId="77777777" w:rsidR="00DE1A6A" w:rsidRPr="003B7D06" w:rsidRDefault="00DE1A6A" w:rsidP="00231FCC">
            <w:pPr>
              <w:pStyle w:val="TableParagraph"/>
              <w:spacing w:before="0"/>
              <w:ind w:left="0"/>
              <w:rPr>
                <w:lang w:val="en-AU"/>
              </w:rPr>
            </w:pPr>
          </w:p>
        </w:tc>
        <w:tc>
          <w:tcPr>
            <w:tcW w:w="1380" w:type="dxa"/>
            <w:shd w:val="clear" w:color="auto" w:fill="ECE9F5"/>
          </w:tcPr>
          <w:p w14:paraId="070EE180" w14:textId="77777777" w:rsidR="00DE1A6A" w:rsidRPr="003B7D06" w:rsidRDefault="00DE1A6A" w:rsidP="00231FCC">
            <w:r w:rsidRPr="003B7D06">
              <w:t>1..1</w:t>
            </w:r>
          </w:p>
        </w:tc>
        <w:tc>
          <w:tcPr>
            <w:tcW w:w="2070" w:type="dxa"/>
            <w:shd w:val="clear" w:color="auto" w:fill="ECE9F5"/>
          </w:tcPr>
          <w:p w14:paraId="60EDA2A5" w14:textId="77777777" w:rsidR="00DE1A6A" w:rsidRPr="003B7D06" w:rsidRDefault="00DE1A6A" w:rsidP="00231FCC">
            <w:pPr>
              <w:pStyle w:val="TableParagraph"/>
              <w:spacing w:before="0"/>
              <w:ind w:left="0"/>
              <w:rPr>
                <w:lang w:val="en-AU"/>
              </w:rPr>
            </w:pPr>
          </w:p>
        </w:tc>
        <w:tc>
          <w:tcPr>
            <w:tcW w:w="3449" w:type="dxa"/>
            <w:shd w:val="clear" w:color="auto" w:fill="ECE9F5"/>
          </w:tcPr>
          <w:p w14:paraId="17858828"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9"/>
              </w:rPr>
              <w:t xml:space="preserve"> </w:t>
            </w:r>
            <w:r w:rsidRPr="003B7D06">
              <w:t>container</w:t>
            </w:r>
            <w:r w:rsidRPr="003B7D06">
              <w:rPr>
                <w:spacing w:val="-8"/>
              </w:rPr>
              <w:t xml:space="preserve"> </w:t>
            </w:r>
            <w:r w:rsidRPr="003B7D06">
              <w:t>element</w:t>
            </w:r>
            <w:r w:rsidRPr="003B7D06">
              <w:rPr>
                <w:spacing w:val="-8"/>
              </w:rPr>
              <w:t xml:space="preserve"> </w:t>
            </w:r>
            <w:r w:rsidRPr="003B7D06">
              <w:t>for the quantity in Package value.</w:t>
            </w:r>
          </w:p>
        </w:tc>
      </w:tr>
      <w:tr w:rsidR="00DE1A6A" w:rsidRPr="003B7D06" w14:paraId="475F232F" w14:textId="77777777" w:rsidTr="604FF763">
        <w:trPr>
          <w:trHeight w:val="839"/>
        </w:trPr>
        <w:tc>
          <w:tcPr>
            <w:tcW w:w="1359" w:type="dxa"/>
            <w:vMerge/>
          </w:tcPr>
          <w:p w14:paraId="40AE006B" w14:textId="77777777" w:rsidR="00DE1A6A" w:rsidRPr="003B7D06" w:rsidRDefault="00DE1A6A" w:rsidP="00231FCC">
            <w:pPr>
              <w:rPr>
                <w:sz w:val="2"/>
                <w:szCs w:val="2"/>
              </w:rPr>
            </w:pPr>
          </w:p>
        </w:tc>
        <w:tc>
          <w:tcPr>
            <w:tcW w:w="1381" w:type="dxa"/>
          </w:tcPr>
          <w:p w14:paraId="6E52E7F4" w14:textId="77777777" w:rsidR="00DE1A6A" w:rsidRPr="003B7D06" w:rsidRDefault="00DE1A6A" w:rsidP="00231FCC">
            <w:pPr>
              <w:rPr>
                <w:b/>
                <w:bCs/>
                <w:i/>
                <w:iCs/>
              </w:rPr>
            </w:pPr>
            <w:r w:rsidRPr="003B7D06">
              <w:rPr>
                <w:b/>
                <w:bCs/>
                <w:i/>
                <w:iCs/>
              </w:rPr>
              <w:t>value</w:t>
            </w:r>
          </w:p>
        </w:tc>
        <w:tc>
          <w:tcPr>
            <w:tcW w:w="1380" w:type="dxa"/>
          </w:tcPr>
          <w:p w14:paraId="7D9968BC" w14:textId="77777777" w:rsidR="00DE1A6A" w:rsidRPr="003B7D06" w:rsidRDefault="00DE1A6A" w:rsidP="00231FCC">
            <w:r w:rsidRPr="003B7D06">
              <w:t>1..1</w:t>
            </w:r>
          </w:p>
        </w:tc>
        <w:tc>
          <w:tcPr>
            <w:tcW w:w="2070" w:type="dxa"/>
          </w:tcPr>
          <w:p w14:paraId="0153E01F" w14:textId="77777777" w:rsidR="00DE1A6A" w:rsidRPr="003B7D06" w:rsidRDefault="00DE1A6A" w:rsidP="00231FCC">
            <w:r w:rsidRPr="003B7D06">
              <w:t>Numeric</w:t>
            </w:r>
          </w:p>
          <w:p w14:paraId="09C9C76D" w14:textId="77777777" w:rsidR="00DE1A6A" w:rsidRPr="003B7D06" w:rsidRDefault="00DE1A6A" w:rsidP="00231FCC"/>
          <w:p w14:paraId="1CF462FD" w14:textId="77777777" w:rsidR="00DE1A6A" w:rsidRPr="003B7D06" w:rsidRDefault="00DE1A6A" w:rsidP="00231FCC">
            <w:r w:rsidRPr="003B7D06">
              <w:t>e.g.</w:t>
            </w:r>
            <w:r w:rsidRPr="003B7D06">
              <w:rPr>
                <w:spacing w:val="-1"/>
              </w:rPr>
              <w:t xml:space="preserve"> </w:t>
            </w:r>
            <w:r w:rsidRPr="003B7D06">
              <w:t xml:space="preserve">20, </w:t>
            </w:r>
            <w:r w:rsidRPr="003B7D06">
              <w:rPr>
                <w:spacing w:val="-5"/>
              </w:rPr>
              <w:t>30</w:t>
            </w:r>
          </w:p>
        </w:tc>
        <w:tc>
          <w:tcPr>
            <w:tcW w:w="3449" w:type="dxa"/>
          </w:tcPr>
          <w:p w14:paraId="66864056" w14:textId="77777777" w:rsidR="00DE1A6A" w:rsidRPr="003B7D06" w:rsidRDefault="00DE1A6A" w:rsidP="00231FCC">
            <w:r w:rsidRPr="003B7D06">
              <w:t>This</w:t>
            </w:r>
            <w:r w:rsidRPr="003B7D06">
              <w:rPr>
                <w:spacing w:val="-6"/>
              </w:rPr>
              <w:t xml:space="preserve"> </w:t>
            </w:r>
            <w:r w:rsidRPr="003B7D06">
              <w:t>is</w:t>
            </w:r>
            <w:r w:rsidRPr="003B7D06">
              <w:rPr>
                <w:spacing w:val="-6"/>
              </w:rPr>
              <w:t xml:space="preserve"> </w:t>
            </w:r>
            <w:r w:rsidRPr="003B7D06">
              <w:t>the</w:t>
            </w:r>
            <w:r w:rsidRPr="003B7D06">
              <w:rPr>
                <w:spacing w:val="-6"/>
              </w:rPr>
              <w:t xml:space="preserve"> </w:t>
            </w:r>
            <w:r w:rsidRPr="003B7D06">
              <w:t>number</w:t>
            </w:r>
            <w:r w:rsidRPr="003B7D06">
              <w:rPr>
                <w:spacing w:val="-6"/>
              </w:rPr>
              <w:t xml:space="preserve"> </w:t>
            </w:r>
            <w:r w:rsidRPr="003B7D06">
              <w:t>of</w:t>
            </w:r>
            <w:r w:rsidRPr="003B7D06">
              <w:rPr>
                <w:spacing w:val="-8"/>
              </w:rPr>
              <w:t xml:space="preserve"> </w:t>
            </w:r>
            <w:r w:rsidRPr="003B7D06">
              <w:t>products</w:t>
            </w:r>
            <w:r w:rsidRPr="003B7D06">
              <w:rPr>
                <w:spacing w:val="-6"/>
              </w:rPr>
              <w:t xml:space="preserve"> </w:t>
            </w:r>
            <w:r w:rsidRPr="003B7D06">
              <w:t>in the package.</w:t>
            </w:r>
          </w:p>
        </w:tc>
      </w:tr>
      <w:tr w:rsidR="00DE1A6A" w:rsidRPr="003B7D06" w14:paraId="60285C62" w14:textId="77777777" w:rsidTr="604FF763">
        <w:trPr>
          <w:trHeight w:val="1120"/>
        </w:trPr>
        <w:tc>
          <w:tcPr>
            <w:tcW w:w="1359" w:type="dxa"/>
            <w:vMerge/>
          </w:tcPr>
          <w:p w14:paraId="27D58E81" w14:textId="77777777" w:rsidR="00DE1A6A" w:rsidRPr="003B7D06" w:rsidRDefault="00DE1A6A" w:rsidP="00231FCC">
            <w:pPr>
              <w:rPr>
                <w:sz w:val="2"/>
                <w:szCs w:val="2"/>
              </w:rPr>
            </w:pPr>
          </w:p>
        </w:tc>
        <w:tc>
          <w:tcPr>
            <w:tcW w:w="8280" w:type="dxa"/>
            <w:gridSpan w:val="4"/>
          </w:tcPr>
          <w:p w14:paraId="46C8A8D4" w14:textId="77777777" w:rsidR="00DE1A6A" w:rsidRPr="003B7D06" w:rsidRDefault="00DE1A6A" w:rsidP="00231FCC">
            <w:pPr>
              <w:rPr>
                <w:b/>
                <w:bCs/>
              </w:rPr>
            </w:pPr>
            <w:r w:rsidRPr="003B7D06">
              <w:rPr>
                <w:b/>
                <w:bCs/>
              </w:rPr>
              <w:t>XPATH:</w:t>
            </w:r>
          </w:p>
          <w:p w14:paraId="1B01AF2D" w14:textId="77777777" w:rsidR="00DE1A6A" w:rsidRPr="003B7D06" w:rsidRDefault="00DE1A6A" w:rsidP="00231FCC">
            <w:r w:rsidRPr="604FF763">
              <w:t>/document/component/structuredBody/component/section/subject/manufacturedProduct/manufacturedProduct/asContent/containerPackagedProduct/capacityQuantity/@value</w:t>
            </w:r>
          </w:p>
          <w:p w14:paraId="2AAA02E0" w14:textId="77777777" w:rsidR="00DE1A6A" w:rsidRPr="003B7D06" w:rsidRDefault="00DE1A6A" w:rsidP="00231FCC"/>
          <w:p w14:paraId="573D27B0" w14:textId="77777777" w:rsidR="00DE1A6A" w:rsidRPr="003B7D06" w:rsidRDefault="00DE1A6A" w:rsidP="00231FCC">
            <w:r w:rsidRPr="604FF763">
              <w:t>/document/component/structuredBody/component/section/subject/manufacturedProduct/manufacturedProduct/asContent/containerPackagedProduct/asContent/containerPackagedProduct/capacityQuantity/@value</w:t>
            </w:r>
          </w:p>
        </w:tc>
      </w:tr>
      <w:tr w:rsidR="00DE1A6A" w:rsidRPr="003B7D06" w14:paraId="1FFE3358" w14:textId="77777777" w:rsidTr="00D21AAF">
        <w:trPr>
          <w:trHeight w:val="699"/>
        </w:trPr>
        <w:tc>
          <w:tcPr>
            <w:tcW w:w="1359" w:type="dxa"/>
            <w:shd w:val="clear" w:color="auto" w:fill="FF9E1B"/>
          </w:tcPr>
          <w:p w14:paraId="076D0674"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7C9D445D" w14:textId="77777777" w:rsidR="00DE1A6A" w:rsidRPr="003B7D06" w:rsidRDefault="00DE1A6A" w:rsidP="00AD5857">
            <w:pPr>
              <w:pStyle w:val="ListParagraph"/>
              <w:numPr>
                <w:ilvl w:val="0"/>
                <w:numId w:val="45"/>
              </w:numPr>
            </w:pPr>
            <w:r w:rsidRPr="003B7D06">
              <w:t>The</w:t>
            </w:r>
            <w:r w:rsidRPr="003B7D06">
              <w:rPr>
                <w:spacing w:val="-5"/>
              </w:rPr>
              <w:t xml:space="preserve"> </w:t>
            </w:r>
            <w:r w:rsidRPr="003B7D06">
              <w:t xml:space="preserve">value needs to be greater than or equal to 1 if the Contains DI is the Primary DI (i.e. base </w:t>
            </w:r>
            <w:r w:rsidRPr="003B7D06">
              <w:rPr>
                <w:spacing w:val="-2"/>
              </w:rPr>
              <w:t>package)</w:t>
            </w:r>
          </w:p>
          <w:p w14:paraId="385494C7" w14:textId="77777777" w:rsidR="00DE1A6A" w:rsidRPr="003B7D06" w:rsidRDefault="00DE1A6A" w:rsidP="00AD5857">
            <w:pPr>
              <w:pStyle w:val="ListParagraph"/>
              <w:numPr>
                <w:ilvl w:val="0"/>
                <w:numId w:val="45"/>
              </w:numPr>
              <w:rPr>
                <w:spacing w:val="-2"/>
              </w:rPr>
            </w:pPr>
            <w:r w:rsidRPr="003B7D06">
              <w:t>The</w:t>
            </w:r>
            <w:r w:rsidRPr="003B7D06">
              <w:rPr>
                <w:spacing w:val="-5"/>
              </w:rPr>
              <w:t xml:space="preserve"> </w:t>
            </w:r>
            <w:r w:rsidRPr="003B7D06">
              <w:t>quantity</w:t>
            </w:r>
            <w:r w:rsidRPr="003B7D06">
              <w:rPr>
                <w:spacing w:val="-6"/>
              </w:rPr>
              <w:t xml:space="preserve"> </w:t>
            </w:r>
            <w:r w:rsidRPr="003B7D06">
              <w:t>per</w:t>
            </w:r>
            <w:r w:rsidRPr="003B7D06">
              <w:rPr>
                <w:spacing w:val="-1"/>
              </w:rPr>
              <w:t xml:space="preserve"> </w:t>
            </w:r>
            <w:r w:rsidRPr="003B7D06">
              <w:t>package cannot be</w:t>
            </w:r>
            <w:r w:rsidRPr="003B7D06">
              <w:rPr>
                <w:spacing w:val="-1"/>
              </w:rPr>
              <w:t xml:space="preserve"> </w:t>
            </w:r>
            <w:r w:rsidRPr="003B7D06">
              <w:t>changed</w:t>
            </w:r>
            <w:r w:rsidRPr="003B7D06">
              <w:rPr>
                <w:spacing w:val="1"/>
              </w:rPr>
              <w:t xml:space="preserve"> </w:t>
            </w:r>
            <w:r w:rsidRPr="003B7D06">
              <w:t>after the</w:t>
            </w:r>
            <w:r w:rsidRPr="003B7D06">
              <w:rPr>
                <w:spacing w:val="-1"/>
              </w:rPr>
              <w:t xml:space="preserve"> </w:t>
            </w:r>
            <w:r>
              <w:t>Grace Period</w:t>
            </w:r>
          </w:p>
          <w:p w14:paraId="1FDC6CD6" w14:textId="77777777" w:rsidR="00DE1A6A" w:rsidRPr="003B7D06" w:rsidRDefault="00DE1A6A" w:rsidP="00AD5857">
            <w:pPr>
              <w:pStyle w:val="ListParagraph"/>
              <w:numPr>
                <w:ilvl w:val="0"/>
                <w:numId w:val="45"/>
              </w:numPr>
            </w:pPr>
            <w:r w:rsidRPr="604FF763">
              <w:t>capacityQuantity is required when there is a package configuration</w:t>
            </w:r>
          </w:p>
          <w:p w14:paraId="66481FB6" w14:textId="77777777" w:rsidR="00DE1A6A" w:rsidRPr="003B7D06" w:rsidRDefault="00DE1A6A" w:rsidP="00AD5857">
            <w:pPr>
              <w:pStyle w:val="ListParagraph"/>
              <w:numPr>
                <w:ilvl w:val="0"/>
                <w:numId w:val="45"/>
              </w:numPr>
            </w:pPr>
            <w:r w:rsidRPr="003B7D06">
              <w:t>It must be a number &gt; 0</w:t>
            </w:r>
          </w:p>
          <w:p w14:paraId="77F57E60" w14:textId="77777777" w:rsidR="00DE1A6A" w:rsidRPr="003B7D06" w:rsidRDefault="00DE1A6A" w:rsidP="00AD5857">
            <w:pPr>
              <w:pStyle w:val="ListParagraph"/>
              <w:numPr>
                <w:ilvl w:val="0"/>
                <w:numId w:val="45"/>
              </w:numPr>
            </w:pPr>
            <w:r w:rsidRPr="604FF763">
              <w:rPr>
                <w:spacing w:val="-2"/>
              </w:rPr>
              <w:t xml:space="preserve">If capacityQuantity is missing, invalid, or given more than once, </w:t>
            </w:r>
            <w:r w:rsidRPr="604FF763">
              <w:t>the AusUDID submission will be rejected as a submission with an invalid Package.</w:t>
            </w:r>
          </w:p>
        </w:tc>
      </w:tr>
    </w:tbl>
    <w:p w14:paraId="26513C9A" w14:textId="3AD483FD" w:rsidR="00DE1A6A" w:rsidRPr="003B7D06" w:rsidRDefault="002176EE" w:rsidP="00DF5E3E">
      <w:pPr>
        <w:pStyle w:val="Heading4"/>
      </w:pPr>
      <w:r>
        <w:t xml:space="preserve"> </w:t>
      </w:r>
      <w:r w:rsidR="00DE1A6A">
        <w:t xml:space="preserve">Sponsor </w:t>
      </w:r>
      <w:r w:rsidR="00DE1A6A" w:rsidRPr="003B7D06">
        <w:t>Package Commercial Distribution End Date</w:t>
      </w:r>
    </w:p>
    <w:p w14:paraId="158E94EC" w14:textId="77777777" w:rsidR="00DE1A6A" w:rsidRPr="003B7D06" w:rsidRDefault="00DE1A6A" w:rsidP="00DE1A6A">
      <w:r w:rsidRPr="003B7D06">
        <w:t>The</w:t>
      </w:r>
      <w:r w:rsidRPr="003B7D06">
        <w:rPr>
          <w:spacing w:val="-3"/>
        </w:rPr>
        <w:t xml:space="preserve"> </w:t>
      </w:r>
      <w:r>
        <w:rPr>
          <w:spacing w:val="-3"/>
        </w:rPr>
        <w:t xml:space="preserve">Sponsor </w:t>
      </w:r>
      <w:r w:rsidRPr="003B7D06">
        <w:t>package commercial distribution end date</w:t>
      </w:r>
      <w:r w:rsidRPr="003B7D06">
        <w:rPr>
          <w:spacing w:val="-1"/>
        </w:rPr>
        <w:t xml:space="preserve"> </w:t>
      </w:r>
      <w:r w:rsidRPr="003B7D06">
        <w:t>consists</w:t>
      </w:r>
      <w:r w:rsidRPr="003B7D06">
        <w:rPr>
          <w:spacing w:val="-1"/>
        </w:rPr>
        <w:t xml:space="preserve"> </w:t>
      </w:r>
      <w:r w:rsidRPr="003B7D06">
        <w:t>of two</w:t>
      </w:r>
      <w:r w:rsidRPr="003B7D06">
        <w:rPr>
          <w:spacing w:val="-1"/>
        </w:rPr>
        <w:t xml:space="preserve"> </w:t>
      </w:r>
      <w:r w:rsidRPr="003B7D06">
        <w:t>elements</w:t>
      </w:r>
      <w:r w:rsidRPr="003B7D06">
        <w:rPr>
          <w:spacing w:val="-1"/>
        </w:rPr>
        <w:t xml:space="preserve"> </w:t>
      </w:r>
      <w:r w:rsidRPr="003B7D06">
        <w:t>as follows.</w:t>
      </w:r>
    </w:p>
    <w:p w14:paraId="19F3E553" w14:textId="2D7953A6" w:rsidR="00DE1A6A" w:rsidRPr="003B7D06" w:rsidRDefault="00DE1A6A" w:rsidP="00DE1A6A">
      <w:r w:rsidRPr="604FF763">
        <w:t>The</w:t>
      </w:r>
      <w:r w:rsidRPr="604FF763">
        <w:rPr>
          <w:spacing w:val="36"/>
        </w:rPr>
        <w:t xml:space="preserve"> </w:t>
      </w:r>
      <w:r w:rsidRPr="604FF763">
        <w:t>following</w:t>
      </w:r>
      <w:r w:rsidRPr="604FF763">
        <w:rPr>
          <w:spacing w:val="35"/>
        </w:rPr>
        <w:t xml:space="preserve"> </w:t>
      </w:r>
      <w:r w:rsidRPr="604FF763">
        <w:t>XML</w:t>
      </w:r>
      <w:r w:rsidRPr="604FF763">
        <w:rPr>
          <w:spacing w:val="34"/>
        </w:rPr>
        <w:t xml:space="preserve"> </w:t>
      </w:r>
      <w:r w:rsidR="00AD5857">
        <w:t>Snippet</w:t>
      </w:r>
      <w:r w:rsidRPr="604FF763">
        <w:rPr>
          <w:spacing w:val="37"/>
        </w:rPr>
        <w:t xml:space="preserve"> </w:t>
      </w:r>
      <w:r w:rsidRPr="604FF763">
        <w:t>includes</w:t>
      </w:r>
      <w:r w:rsidRPr="604FF763">
        <w:rPr>
          <w:spacing w:val="37"/>
        </w:rPr>
        <w:t xml:space="preserve"> </w:t>
      </w:r>
      <w:r w:rsidRPr="604FF763">
        <w:t>the</w:t>
      </w:r>
      <w:r w:rsidRPr="604FF763">
        <w:rPr>
          <w:spacing w:val="37"/>
        </w:rPr>
        <w:t xml:space="preserve"> </w:t>
      </w:r>
      <w:r w:rsidRPr="604FF763">
        <w:t>elements</w:t>
      </w:r>
      <w:r w:rsidRPr="604FF763">
        <w:rPr>
          <w:spacing w:val="38"/>
        </w:rPr>
        <w:t xml:space="preserve"> </w:t>
      </w:r>
      <w:r w:rsidRPr="604FF763">
        <w:t>and</w:t>
      </w:r>
      <w:r w:rsidRPr="604FF763">
        <w:rPr>
          <w:spacing w:val="37"/>
        </w:rPr>
        <w:t xml:space="preserve"> </w:t>
      </w:r>
      <w:r w:rsidRPr="604FF763">
        <w:t>attributes</w:t>
      </w:r>
      <w:r w:rsidRPr="604FF763">
        <w:rPr>
          <w:spacing w:val="37"/>
        </w:rPr>
        <w:t xml:space="preserve"> </w:t>
      </w:r>
      <w:r w:rsidRPr="604FF763">
        <w:t>required</w:t>
      </w:r>
      <w:r w:rsidRPr="604FF763">
        <w:rPr>
          <w:spacing w:val="37"/>
        </w:rPr>
        <w:t xml:space="preserve"> </w:t>
      </w:r>
      <w:r w:rsidRPr="604FF763">
        <w:t>for</w:t>
      </w:r>
      <w:r w:rsidRPr="604FF763">
        <w:rPr>
          <w:spacing w:val="40"/>
        </w:rPr>
        <w:t xml:space="preserve"> </w:t>
      </w:r>
      <w:r w:rsidRPr="604FF763">
        <w:t xml:space="preserve">the </w:t>
      </w:r>
      <w:r w:rsidR="005437DE">
        <w:t>sponsor</w:t>
      </w:r>
      <w:r w:rsidR="005437DE" w:rsidRPr="604FF763">
        <w:t xml:space="preserve"> </w:t>
      </w:r>
      <w:r w:rsidRPr="604FF763">
        <w:t>package commercial distribution end date</w:t>
      </w:r>
      <w:r w:rsidRPr="604FF763">
        <w:rPr>
          <w:spacing w:val="-2"/>
        </w:rPr>
        <w:t>:</w:t>
      </w:r>
    </w:p>
    <w:p w14:paraId="68FD8BBA" w14:textId="4495DDFE"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35</w:t>
      </w:r>
      <w:r>
        <w:fldChar w:fldCharType="end"/>
      </w:r>
      <w:r>
        <w:t xml:space="preserve">: XML </w:t>
      </w:r>
      <w:r w:rsidR="00AD5857">
        <w:t>snippet</w:t>
      </w:r>
      <w:r>
        <w:t xml:space="preserve"> illustrating the elements and attributes requiref for the Sponsor Package Commercial Distribution End Date</w:t>
      </w:r>
    </w:p>
    <w:p w14:paraId="3CB14E7C" w14:textId="77777777" w:rsidR="00DE1A6A" w:rsidRPr="003B7D06" w:rsidRDefault="00DE1A6A" w:rsidP="00DE1A6A">
      <w:r w:rsidRPr="003B7D06">
        <w:rPr>
          <w:noProof/>
        </w:rPr>
        <w:drawing>
          <wp:inline distT="0" distB="0" distL="0" distR="0" wp14:anchorId="721A1E60" wp14:editId="132FA5F3">
            <wp:extent cx="2723071" cy="2114093"/>
            <wp:effectExtent l="152400" t="152400" r="363220" b="362585"/>
            <wp:docPr id="148" name="Picture 148"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A screenshot of a computer cod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30644" cy="2119972"/>
                    </a:xfrm>
                    <a:prstGeom prst="rect">
                      <a:avLst/>
                    </a:prstGeom>
                    <a:ln>
                      <a:noFill/>
                    </a:ln>
                    <a:effectLst>
                      <a:outerShdw blurRad="292100" dist="139700" dir="2700000" algn="tl" rotWithShape="0">
                        <a:srgbClr val="333333">
                          <a:alpha val="65000"/>
                        </a:srgbClr>
                      </a:outerShdw>
                    </a:effectLst>
                  </pic:spPr>
                </pic:pic>
              </a:graphicData>
            </a:graphic>
          </wp:inline>
        </w:drawing>
      </w:r>
    </w:p>
    <w:p w14:paraId="791CC0C3" w14:textId="77777777" w:rsidR="00DE1A6A" w:rsidRPr="003B7D06" w:rsidRDefault="00DE1A6A" w:rsidP="00351F9C">
      <w:pPr>
        <w:pStyle w:val="Heading5"/>
      </w:pPr>
      <w:r w:rsidRPr="604FF763">
        <w:t>Sponsor Package</w:t>
      </w:r>
      <w:r w:rsidRPr="604FF763">
        <w:rPr>
          <w:spacing w:val="-6"/>
        </w:rPr>
        <w:t xml:space="preserve"> </w:t>
      </w:r>
      <w:r w:rsidRPr="604FF763">
        <w:t>Commercial Distribution End Date</w:t>
      </w:r>
      <w:r w:rsidRPr="604FF763">
        <w:rPr>
          <w:spacing w:val="-5"/>
        </w:rPr>
        <w:t xml:space="preserve"> </w:t>
      </w:r>
      <w:r w:rsidRPr="604FF763">
        <w:rPr>
          <w:spacing w:val="-2"/>
        </w:rPr>
        <w:t>(marketingAct.effectiveTime.low)</w:t>
      </w:r>
    </w:p>
    <w:p w14:paraId="18A1A5CA" w14:textId="33A29AE9"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56</w:t>
      </w:r>
      <w:r>
        <w:fldChar w:fldCharType="end"/>
      </w:r>
      <w:r>
        <w:t xml:space="preserve">: </w:t>
      </w:r>
      <w:r w:rsidRPr="002C0C92">
        <w:t>Sponsor Package Commercial Distribution End Date (marketingAct.effectiveTime.low)</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0E4C8077" w14:textId="77777777" w:rsidTr="00FC7898">
        <w:trPr>
          <w:trHeight w:val="580"/>
        </w:trPr>
        <w:tc>
          <w:tcPr>
            <w:tcW w:w="1359" w:type="dxa"/>
            <w:shd w:val="clear" w:color="auto" w:fill="463192"/>
          </w:tcPr>
          <w:p w14:paraId="5F1BF13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381" w:type="dxa"/>
            <w:shd w:val="clear" w:color="auto" w:fill="463192"/>
          </w:tcPr>
          <w:p w14:paraId="4E02FA3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80" w:type="dxa"/>
            <w:shd w:val="clear" w:color="auto" w:fill="463192"/>
          </w:tcPr>
          <w:p w14:paraId="634510C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70" w:type="dxa"/>
            <w:shd w:val="clear" w:color="auto" w:fill="463192"/>
          </w:tcPr>
          <w:p w14:paraId="6BA0859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0832DF8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22B5414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1E967D2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02FD9C94" w14:textId="77777777" w:rsidTr="00F94BFC">
        <w:trPr>
          <w:trHeight w:val="559"/>
        </w:trPr>
        <w:tc>
          <w:tcPr>
            <w:tcW w:w="1359" w:type="dxa"/>
            <w:vMerge w:val="restart"/>
          </w:tcPr>
          <w:p w14:paraId="27E8FE4B" w14:textId="77777777" w:rsidR="00DE1A6A" w:rsidRPr="003B7D06" w:rsidRDefault="00DE1A6A" w:rsidP="00231FCC">
            <w:pPr>
              <w:rPr>
                <w:b/>
                <w:bCs/>
                <w:i/>
                <w:iCs/>
              </w:rPr>
            </w:pPr>
            <w:r w:rsidRPr="003B7D06">
              <w:rPr>
                <w:b/>
                <w:bCs/>
                <w:i/>
                <w:iCs/>
              </w:rPr>
              <w:t>Low</w:t>
            </w:r>
          </w:p>
        </w:tc>
        <w:tc>
          <w:tcPr>
            <w:tcW w:w="1381" w:type="dxa"/>
            <w:shd w:val="clear" w:color="auto" w:fill="ECE9F5"/>
          </w:tcPr>
          <w:p w14:paraId="30704B67" w14:textId="77777777" w:rsidR="00DE1A6A" w:rsidRPr="003B7D06" w:rsidRDefault="00DE1A6A" w:rsidP="00231FCC">
            <w:pPr>
              <w:pStyle w:val="TableParagraph"/>
              <w:spacing w:before="0"/>
              <w:ind w:left="0"/>
              <w:rPr>
                <w:lang w:val="en-AU"/>
              </w:rPr>
            </w:pPr>
          </w:p>
        </w:tc>
        <w:tc>
          <w:tcPr>
            <w:tcW w:w="1380" w:type="dxa"/>
            <w:shd w:val="clear" w:color="auto" w:fill="ECE9F5"/>
          </w:tcPr>
          <w:p w14:paraId="5F09852F" w14:textId="77777777" w:rsidR="00DE1A6A" w:rsidRPr="003B7D06" w:rsidRDefault="00DE1A6A" w:rsidP="00231FCC">
            <w:r w:rsidRPr="003B7D06">
              <w:t>0..1</w:t>
            </w:r>
          </w:p>
        </w:tc>
        <w:tc>
          <w:tcPr>
            <w:tcW w:w="2070" w:type="dxa"/>
            <w:shd w:val="clear" w:color="auto" w:fill="ECE9F5"/>
          </w:tcPr>
          <w:p w14:paraId="0B4742F4" w14:textId="77777777" w:rsidR="00DE1A6A" w:rsidRPr="003B7D06" w:rsidRDefault="00DE1A6A" w:rsidP="00231FCC">
            <w:pPr>
              <w:pStyle w:val="TableParagraph"/>
              <w:spacing w:before="0"/>
              <w:ind w:left="0"/>
              <w:rPr>
                <w:lang w:val="en-AU"/>
              </w:rPr>
            </w:pPr>
          </w:p>
        </w:tc>
        <w:tc>
          <w:tcPr>
            <w:tcW w:w="3449" w:type="dxa"/>
            <w:shd w:val="clear" w:color="auto" w:fill="ECE9F5"/>
          </w:tcPr>
          <w:p w14:paraId="47E04D2D" w14:textId="0FFC456D"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 xml:space="preserve">for the </w:t>
            </w:r>
            <w:r w:rsidR="005437DE">
              <w:t>sponsor</w:t>
            </w:r>
            <w:r w:rsidR="005437DE" w:rsidRPr="003B7D06">
              <w:t xml:space="preserve"> </w:t>
            </w:r>
            <w:r w:rsidRPr="003B7D06">
              <w:t>package commercial distribution end date.</w:t>
            </w:r>
          </w:p>
        </w:tc>
      </w:tr>
      <w:tr w:rsidR="00DE1A6A" w:rsidRPr="003B7D06" w14:paraId="33537BA9" w14:textId="77777777" w:rsidTr="604FF763">
        <w:trPr>
          <w:trHeight w:val="841"/>
        </w:trPr>
        <w:tc>
          <w:tcPr>
            <w:tcW w:w="1359" w:type="dxa"/>
            <w:vMerge/>
          </w:tcPr>
          <w:p w14:paraId="566C9C73" w14:textId="77777777" w:rsidR="00DE1A6A" w:rsidRPr="003B7D06" w:rsidRDefault="00DE1A6A" w:rsidP="00231FCC">
            <w:pPr>
              <w:rPr>
                <w:sz w:val="2"/>
                <w:szCs w:val="2"/>
              </w:rPr>
            </w:pPr>
          </w:p>
        </w:tc>
        <w:tc>
          <w:tcPr>
            <w:tcW w:w="8280" w:type="dxa"/>
            <w:gridSpan w:val="4"/>
          </w:tcPr>
          <w:p w14:paraId="1FBADAF2" w14:textId="77777777" w:rsidR="00DE1A6A" w:rsidRPr="003B7D06" w:rsidRDefault="00DE1A6A" w:rsidP="00231FCC">
            <w:pPr>
              <w:rPr>
                <w:b/>
                <w:bCs/>
              </w:rPr>
            </w:pPr>
            <w:r w:rsidRPr="003B7D06">
              <w:rPr>
                <w:b/>
                <w:bCs/>
              </w:rPr>
              <w:t>XPATH:</w:t>
            </w:r>
          </w:p>
          <w:p w14:paraId="5E6E475C" w14:textId="77777777" w:rsidR="00DE1A6A" w:rsidRPr="003B7D06" w:rsidRDefault="00DE1A6A" w:rsidP="00231FCC">
            <w:r w:rsidRPr="604FF763">
              <w:t>/document/component/structuredBody/component/section/subject/manufacturedProduct/manufacturedProduct/asContent/containerPackagedProduct/asManufacturedProduct/subjectOf/marketingAct/effectiveTime/low/@value</w:t>
            </w:r>
          </w:p>
          <w:p w14:paraId="47B47F45" w14:textId="77777777" w:rsidR="00DE1A6A" w:rsidRPr="003B7D06" w:rsidRDefault="00DE1A6A" w:rsidP="00231FCC"/>
          <w:p w14:paraId="728354A7" w14:textId="77777777" w:rsidR="00DE1A6A" w:rsidRPr="003B7D06" w:rsidRDefault="00DE1A6A" w:rsidP="00231FCC">
            <w:r w:rsidRPr="604FF763">
              <w:t>/document/component/structuredBody/component/section/subject/manufacturedProduct/manufacturedProduct/asContent/containerPackagedProduct/asContent/containerPackagedProduct/asManufacturedProduct/subjectOf/marketingAct/effectiveTime/low/@value</w:t>
            </w:r>
          </w:p>
        </w:tc>
      </w:tr>
      <w:tr w:rsidR="00DE1A6A" w:rsidRPr="003B7D06" w14:paraId="552A3B72" w14:textId="77777777" w:rsidTr="00D21AAF">
        <w:trPr>
          <w:trHeight w:val="971"/>
        </w:trPr>
        <w:tc>
          <w:tcPr>
            <w:tcW w:w="1359" w:type="dxa"/>
            <w:shd w:val="clear" w:color="auto" w:fill="FF9E1B"/>
          </w:tcPr>
          <w:p w14:paraId="24BBD8F0"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557E4128" w14:textId="77777777" w:rsidR="00DE1A6A" w:rsidRPr="003B7D06" w:rsidRDefault="00DE1A6A" w:rsidP="00AD5857">
            <w:pPr>
              <w:pStyle w:val="ListParagraph"/>
              <w:numPr>
                <w:ilvl w:val="0"/>
                <w:numId w:val="46"/>
              </w:numPr>
              <w:rPr>
                <w:rFonts w:ascii="Segoe UI" w:hAnsi="Segoe UI" w:cs="Segoe UI"/>
                <w:lang w:eastAsia="en-AU"/>
              </w:rPr>
            </w:pPr>
            <w:r w:rsidRPr="604FF763">
              <w:t>effectiveTime is optional</w:t>
            </w:r>
          </w:p>
          <w:p w14:paraId="679690CB" w14:textId="07FD6522" w:rsidR="00DE1A6A" w:rsidRPr="003B7D06" w:rsidRDefault="00DE1A6A" w:rsidP="00AD5857">
            <w:pPr>
              <w:pStyle w:val="ListParagraph"/>
              <w:numPr>
                <w:ilvl w:val="0"/>
                <w:numId w:val="46"/>
              </w:numPr>
            </w:pPr>
            <w:r w:rsidRPr="604FF763">
              <w:rPr>
                <w:lang w:eastAsia="en-AU"/>
              </w:rPr>
              <w:t>If effective time is provided, the</w:t>
            </w:r>
            <w:r w:rsidR="00BE1501">
              <w:rPr>
                <w:spacing w:val="-5"/>
                <w:lang w:eastAsia="en-AU"/>
              </w:rPr>
              <w:t xml:space="preserve"> </w:t>
            </w:r>
            <w:r w:rsidRPr="604FF763">
              <w:rPr>
                <w:lang w:eastAsia="en-AU"/>
              </w:rPr>
              <w:t>date element</w:t>
            </w:r>
            <w:r w:rsidR="00BE1501">
              <w:rPr>
                <w:spacing w:val="-1"/>
                <w:lang w:eastAsia="en-AU"/>
              </w:rPr>
              <w:t xml:space="preserve"> </w:t>
            </w:r>
            <w:r w:rsidRPr="604FF763">
              <w:rPr>
                <w:lang w:eastAsia="en-AU"/>
              </w:rPr>
              <w:t>is required, but</w:t>
            </w:r>
            <w:r w:rsidR="00BE1501">
              <w:rPr>
                <w:spacing w:val="-1"/>
                <w:lang w:eastAsia="en-AU"/>
              </w:rPr>
              <w:t xml:space="preserve"> </w:t>
            </w:r>
            <w:r w:rsidRPr="604FF763">
              <w:rPr>
                <w:lang w:eastAsia="en-AU"/>
              </w:rPr>
              <w:t>no value</w:t>
            </w:r>
            <w:r w:rsidR="00BE1501">
              <w:rPr>
                <w:spacing w:val="-2"/>
                <w:lang w:eastAsia="en-AU"/>
              </w:rPr>
              <w:t xml:space="preserve"> </w:t>
            </w:r>
            <w:r w:rsidRPr="604FF763">
              <w:rPr>
                <w:lang w:eastAsia="en-AU"/>
              </w:rPr>
              <w:t>should</w:t>
            </w:r>
            <w:r w:rsidR="00BE1501">
              <w:rPr>
                <w:spacing w:val="2"/>
                <w:lang w:eastAsia="en-AU"/>
              </w:rPr>
              <w:t xml:space="preserve"> </w:t>
            </w:r>
            <w:r w:rsidRPr="604FF763">
              <w:rPr>
                <w:lang w:eastAsia="en-AU"/>
              </w:rPr>
              <w:t>be</w:t>
            </w:r>
            <w:r w:rsidR="00BE1501">
              <w:rPr>
                <w:spacing w:val="-1"/>
                <w:lang w:eastAsia="en-AU"/>
              </w:rPr>
              <w:t xml:space="preserve"> </w:t>
            </w:r>
            <w:r w:rsidRPr="604FF763">
              <w:rPr>
                <w:spacing w:val="-2"/>
                <w:lang w:eastAsia="en-AU"/>
              </w:rPr>
              <w:t>provided.</w:t>
            </w:r>
          </w:p>
          <w:p w14:paraId="163D9FDA" w14:textId="77777777" w:rsidR="00DE1A6A" w:rsidRPr="003B7D06" w:rsidRDefault="00DE1A6A" w:rsidP="00AD5857">
            <w:pPr>
              <w:pStyle w:val="ListParagraph"/>
              <w:numPr>
                <w:ilvl w:val="0"/>
                <w:numId w:val="46"/>
              </w:numPr>
            </w:pPr>
            <w:r w:rsidRPr="604FF763">
              <w:rPr>
                <w:lang w:eastAsia="en-AU"/>
              </w:rPr>
              <w:t>If low value is provided, the AusUDID submission will be rejected as a submission with an invalid Package.</w:t>
            </w:r>
          </w:p>
        </w:tc>
      </w:tr>
    </w:tbl>
    <w:p w14:paraId="78B7434E" w14:textId="77777777" w:rsidR="00DE1A6A" w:rsidRPr="003B7D06" w:rsidRDefault="00DE1A6A" w:rsidP="00351F9C">
      <w:pPr>
        <w:pStyle w:val="Heading5"/>
      </w:pPr>
      <w:r w:rsidRPr="604FF763">
        <w:t>Sponsor Package</w:t>
      </w:r>
      <w:r w:rsidRPr="604FF763">
        <w:rPr>
          <w:spacing w:val="-6"/>
        </w:rPr>
        <w:t xml:space="preserve"> </w:t>
      </w:r>
      <w:r w:rsidRPr="604FF763">
        <w:rPr>
          <w:spacing w:val="-7"/>
        </w:rPr>
        <w:t>Commercial Distribution End</w:t>
      </w:r>
      <w:r w:rsidRPr="604FF763">
        <w:rPr>
          <w:spacing w:val="-4"/>
        </w:rPr>
        <w:t xml:space="preserve"> </w:t>
      </w:r>
      <w:r w:rsidRPr="604FF763">
        <w:t>Date</w:t>
      </w:r>
      <w:r w:rsidRPr="604FF763">
        <w:rPr>
          <w:spacing w:val="-5"/>
        </w:rPr>
        <w:t xml:space="preserve"> (</w:t>
      </w:r>
      <w:r w:rsidRPr="604FF763">
        <w:t>marketingAct.effectiveTime.high)</w:t>
      </w:r>
    </w:p>
    <w:p w14:paraId="42B10109" w14:textId="56FAF4A5"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57</w:t>
      </w:r>
      <w:r>
        <w:fldChar w:fldCharType="end"/>
      </w:r>
      <w:r>
        <w:t xml:space="preserve">: </w:t>
      </w:r>
      <w:r w:rsidRPr="0008596A">
        <w:t>Sponsor Package Commercial Distribution End Date (marketingAct.effectiveTime.high)</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6B4D48B2" w14:textId="77777777" w:rsidTr="00FC7898">
        <w:trPr>
          <w:trHeight w:val="580"/>
          <w:tblHeader/>
        </w:trPr>
        <w:tc>
          <w:tcPr>
            <w:tcW w:w="1359" w:type="dxa"/>
            <w:shd w:val="clear" w:color="auto" w:fill="463192"/>
          </w:tcPr>
          <w:p w14:paraId="299E09B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381" w:type="dxa"/>
            <w:shd w:val="clear" w:color="auto" w:fill="463192"/>
          </w:tcPr>
          <w:p w14:paraId="2EE7670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80" w:type="dxa"/>
            <w:shd w:val="clear" w:color="auto" w:fill="463192"/>
          </w:tcPr>
          <w:p w14:paraId="7E69590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70" w:type="dxa"/>
            <w:shd w:val="clear" w:color="auto" w:fill="463192"/>
          </w:tcPr>
          <w:p w14:paraId="2A8A472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15D9622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4F96BBE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64B4131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53D6CBB2" w14:textId="77777777" w:rsidTr="00F94BFC">
        <w:trPr>
          <w:trHeight w:val="558"/>
        </w:trPr>
        <w:tc>
          <w:tcPr>
            <w:tcW w:w="1359" w:type="dxa"/>
            <w:vMerge w:val="restart"/>
          </w:tcPr>
          <w:p w14:paraId="0EEAD1B9" w14:textId="77777777" w:rsidR="00DE1A6A" w:rsidRPr="003B7D06" w:rsidRDefault="00DE1A6A" w:rsidP="00231FCC">
            <w:pPr>
              <w:rPr>
                <w:b/>
                <w:bCs/>
                <w:i/>
                <w:iCs/>
              </w:rPr>
            </w:pPr>
            <w:r w:rsidRPr="003B7D06">
              <w:rPr>
                <w:b/>
                <w:bCs/>
                <w:i/>
                <w:iCs/>
              </w:rPr>
              <w:t>High</w:t>
            </w:r>
          </w:p>
        </w:tc>
        <w:tc>
          <w:tcPr>
            <w:tcW w:w="1381" w:type="dxa"/>
            <w:shd w:val="clear" w:color="auto" w:fill="ECE9F5"/>
          </w:tcPr>
          <w:p w14:paraId="617C5FD3" w14:textId="77777777" w:rsidR="00DE1A6A" w:rsidRPr="003B7D06" w:rsidRDefault="00DE1A6A" w:rsidP="00231FCC">
            <w:pPr>
              <w:pStyle w:val="TableParagraph"/>
              <w:spacing w:before="0"/>
              <w:ind w:left="0"/>
              <w:rPr>
                <w:b/>
                <w:bCs/>
                <w:lang w:val="en-AU"/>
              </w:rPr>
            </w:pPr>
          </w:p>
        </w:tc>
        <w:tc>
          <w:tcPr>
            <w:tcW w:w="1380" w:type="dxa"/>
            <w:shd w:val="clear" w:color="auto" w:fill="ECE9F5"/>
          </w:tcPr>
          <w:p w14:paraId="7B7515A3" w14:textId="77777777" w:rsidR="00DE1A6A" w:rsidRPr="003B7D06" w:rsidRDefault="00DE1A6A" w:rsidP="00231FCC">
            <w:r w:rsidRPr="003B7D06">
              <w:t>0..1</w:t>
            </w:r>
          </w:p>
        </w:tc>
        <w:tc>
          <w:tcPr>
            <w:tcW w:w="2070" w:type="dxa"/>
            <w:shd w:val="clear" w:color="auto" w:fill="ECE9F5"/>
          </w:tcPr>
          <w:p w14:paraId="55CC154F" w14:textId="77777777" w:rsidR="00DE1A6A" w:rsidRPr="003B7D06" w:rsidRDefault="00DE1A6A" w:rsidP="00231FCC">
            <w:pPr>
              <w:pStyle w:val="TableParagraph"/>
              <w:spacing w:before="0"/>
              <w:ind w:left="0"/>
              <w:rPr>
                <w:lang w:val="en-AU"/>
              </w:rPr>
            </w:pPr>
          </w:p>
        </w:tc>
        <w:tc>
          <w:tcPr>
            <w:tcW w:w="3449" w:type="dxa"/>
            <w:shd w:val="clear" w:color="auto" w:fill="ECE9F5"/>
          </w:tcPr>
          <w:p w14:paraId="115A64B9" w14:textId="7AED9832"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 xml:space="preserve">for the </w:t>
            </w:r>
            <w:r w:rsidR="005437DE">
              <w:t xml:space="preserve">sponsor </w:t>
            </w:r>
            <w:r w:rsidRPr="003B7D06">
              <w:t>package commercial distribution end date.</w:t>
            </w:r>
          </w:p>
        </w:tc>
      </w:tr>
      <w:tr w:rsidR="00DE1A6A" w:rsidRPr="003B7D06" w14:paraId="78844874" w14:textId="77777777" w:rsidTr="604FF763">
        <w:trPr>
          <w:trHeight w:val="1119"/>
        </w:trPr>
        <w:tc>
          <w:tcPr>
            <w:tcW w:w="1359" w:type="dxa"/>
            <w:vMerge/>
          </w:tcPr>
          <w:p w14:paraId="7251583B" w14:textId="77777777" w:rsidR="00DE1A6A" w:rsidRPr="003B7D06" w:rsidRDefault="00DE1A6A" w:rsidP="00231FCC">
            <w:pPr>
              <w:rPr>
                <w:b/>
                <w:bCs/>
                <w:sz w:val="2"/>
                <w:szCs w:val="2"/>
              </w:rPr>
            </w:pPr>
          </w:p>
        </w:tc>
        <w:tc>
          <w:tcPr>
            <w:tcW w:w="1381" w:type="dxa"/>
          </w:tcPr>
          <w:p w14:paraId="35B2D734" w14:textId="77777777" w:rsidR="00DE1A6A" w:rsidRPr="003B7D06" w:rsidRDefault="00DE1A6A" w:rsidP="00231FCC">
            <w:pPr>
              <w:rPr>
                <w:b/>
                <w:bCs/>
                <w:i/>
                <w:iCs/>
              </w:rPr>
            </w:pPr>
            <w:r w:rsidRPr="003B7D06">
              <w:rPr>
                <w:b/>
                <w:bCs/>
                <w:i/>
                <w:iCs/>
              </w:rPr>
              <w:t>value</w:t>
            </w:r>
          </w:p>
        </w:tc>
        <w:tc>
          <w:tcPr>
            <w:tcW w:w="1380" w:type="dxa"/>
          </w:tcPr>
          <w:p w14:paraId="28F6C4D4" w14:textId="77777777" w:rsidR="00DE1A6A" w:rsidRPr="003B7D06" w:rsidRDefault="00DE1A6A" w:rsidP="00231FCC">
            <w:r w:rsidRPr="003B7D06">
              <w:t>1..1</w:t>
            </w:r>
          </w:p>
        </w:tc>
        <w:tc>
          <w:tcPr>
            <w:tcW w:w="2070" w:type="dxa"/>
          </w:tcPr>
          <w:p w14:paraId="1DE9B1D0" w14:textId="77777777" w:rsidR="00DE1A6A" w:rsidRPr="003B7D06" w:rsidRDefault="00DE1A6A" w:rsidP="00231FCC">
            <w:r w:rsidRPr="003B7D06">
              <w:t xml:space="preserve">Date Format </w:t>
            </w:r>
            <w:r w:rsidRPr="003B7D06">
              <w:rPr>
                <w:spacing w:val="-2"/>
              </w:rPr>
              <w:t>YYYYMMDD</w:t>
            </w:r>
          </w:p>
          <w:p w14:paraId="29574644" w14:textId="77777777" w:rsidR="00DE1A6A" w:rsidRPr="003B7D06" w:rsidRDefault="00DE1A6A" w:rsidP="00231FCC">
            <w:r w:rsidRPr="003B7D06">
              <w:t>E.g.</w:t>
            </w:r>
            <w:r w:rsidRPr="003B7D06">
              <w:rPr>
                <w:spacing w:val="-3"/>
              </w:rPr>
              <w:t xml:space="preserve"> </w:t>
            </w:r>
            <w:r w:rsidRPr="003B7D06">
              <w:t>“20111016”</w:t>
            </w:r>
          </w:p>
        </w:tc>
        <w:tc>
          <w:tcPr>
            <w:tcW w:w="3449" w:type="dxa"/>
          </w:tcPr>
          <w:p w14:paraId="142F600B" w14:textId="745EA22B" w:rsidR="00DE1A6A" w:rsidRPr="003B7D06" w:rsidRDefault="00DE1A6A" w:rsidP="00231FCC">
            <w:r w:rsidRPr="003B7D06">
              <w:t>This</w:t>
            </w:r>
            <w:r w:rsidRPr="003B7D06">
              <w:rPr>
                <w:spacing w:val="-6"/>
              </w:rPr>
              <w:t xml:space="preserve"> </w:t>
            </w:r>
            <w:r w:rsidRPr="003B7D06">
              <w:t>is</w:t>
            </w:r>
            <w:r w:rsidRPr="003B7D06">
              <w:rPr>
                <w:spacing w:val="-6"/>
              </w:rPr>
              <w:t xml:space="preserve"> </w:t>
            </w:r>
            <w:r w:rsidRPr="003B7D06">
              <w:t>the</w:t>
            </w:r>
            <w:r w:rsidRPr="003B7D06">
              <w:rPr>
                <w:spacing w:val="-6"/>
              </w:rPr>
              <w:t xml:space="preserve"> </w:t>
            </w:r>
            <w:r w:rsidRPr="003B7D06">
              <w:t>value</w:t>
            </w:r>
            <w:r w:rsidRPr="003B7D06">
              <w:rPr>
                <w:spacing w:val="-6"/>
              </w:rPr>
              <w:t xml:space="preserve"> </w:t>
            </w:r>
            <w:r w:rsidRPr="003B7D06">
              <w:t>for</w:t>
            </w:r>
            <w:r w:rsidRPr="003B7D06">
              <w:rPr>
                <w:spacing w:val="-6"/>
              </w:rPr>
              <w:t xml:space="preserve"> </w:t>
            </w:r>
            <w:r w:rsidRPr="003B7D06">
              <w:t>the</w:t>
            </w:r>
            <w:r w:rsidRPr="003B7D06">
              <w:rPr>
                <w:spacing w:val="-8"/>
              </w:rPr>
              <w:t xml:space="preserve"> </w:t>
            </w:r>
            <w:r w:rsidRPr="003B7D06">
              <w:t>date</w:t>
            </w:r>
            <w:r w:rsidRPr="003B7D06">
              <w:rPr>
                <w:spacing w:val="-6"/>
              </w:rPr>
              <w:t xml:space="preserve"> </w:t>
            </w:r>
            <w:r w:rsidRPr="003B7D06">
              <w:t xml:space="preserve">the package is no longer offered for commercial distribution by the </w:t>
            </w:r>
            <w:r w:rsidR="005437DE">
              <w:t>sponsor</w:t>
            </w:r>
            <w:r w:rsidRPr="003B7D06">
              <w:rPr>
                <w:spacing w:val="-2"/>
              </w:rPr>
              <w:t>.</w:t>
            </w:r>
          </w:p>
        </w:tc>
      </w:tr>
      <w:tr w:rsidR="00DE1A6A" w:rsidRPr="003B7D06" w14:paraId="63A97A2B" w14:textId="77777777" w:rsidTr="604FF763">
        <w:trPr>
          <w:trHeight w:val="280"/>
        </w:trPr>
        <w:tc>
          <w:tcPr>
            <w:tcW w:w="1359" w:type="dxa"/>
            <w:vMerge/>
          </w:tcPr>
          <w:p w14:paraId="05DC8EC5" w14:textId="77777777" w:rsidR="00DE1A6A" w:rsidRPr="003B7D06" w:rsidRDefault="00DE1A6A" w:rsidP="00231FCC">
            <w:pPr>
              <w:rPr>
                <w:sz w:val="2"/>
                <w:szCs w:val="2"/>
              </w:rPr>
            </w:pPr>
          </w:p>
        </w:tc>
        <w:tc>
          <w:tcPr>
            <w:tcW w:w="8280" w:type="dxa"/>
            <w:gridSpan w:val="4"/>
            <w:tcBorders>
              <w:bottom w:val="single" w:sz="4" w:space="0" w:color="000000"/>
            </w:tcBorders>
          </w:tcPr>
          <w:p w14:paraId="795DBC28" w14:textId="77777777" w:rsidR="00DE1A6A" w:rsidRPr="003B7D06" w:rsidRDefault="00DE1A6A" w:rsidP="00231FCC">
            <w:r w:rsidRPr="003B7D06">
              <w:rPr>
                <w:b/>
                <w:bCs/>
              </w:rPr>
              <w:t>XPATH</w:t>
            </w:r>
            <w:r w:rsidRPr="003B7D06">
              <w:t>:</w:t>
            </w:r>
            <w:r w:rsidRPr="003B7D06">
              <w:rPr>
                <w:spacing w:val="-1"/>
              </w:rPr>
              <w:t xml:space="preserve"> </w:t>
            </w:r>
            <w:r w:rsidRPr="003B7D06">
              <w:t>Varies</w:t>
            </w:r>
          </w:p>
          <w:p w14:paraId="1C084B43" w14:textId="77777777" w:rsidR="00DE1A6A" w:rsidRPr="003B7D06" w:rsidRDefault="00DE1A6A" w:rsidP="00231FCC"/>
          <w:p w14:paraId="053BFF38" w14:textId="77777777" w:rsidR="00DE1A6A" w:rsidRPr="003B7D06" w:rsidRDefault="00DE1A6A" w:rsidP="00231FCC">
            <w:r w:rsidRPr="604FF763">
              <w:t>/document/component/structuredBody/component/section/subject/manufacturedProduct/manufacturedProduct/asContent/containerPackagedProduct/asManufacturedProduct/subjectOf/marketingAct/effectiveTime/high/@value</w:t>
            </w:r>
          </w:p>
          <w:p w14:paraId="69BAAB75" w14:textId="77777777" w:rsidR="00DE1A6A" w:rsidRPr="003B7D06" w:rsidRDefault="00DE1A6A" w:rsidP="00231FCC"/>
          <w:p w14:paraId="39509679" w14:textId="77777777" w:rsidR="00DE1A6A" w:rsidRPr="003B7D06" w:rsidRDefault="00DE1A6A" w:rsidP="00231FCC">
            <w:r w:rsidRPr="604FF763">
              <w:t>/document/component/structuredBody/component/section/subject/manufacturedProduct/manufacturedProduct/asContent/containerPackagedProduct/asContent/containerPackagedProduct/asManufacturedProduct/subjectOf/marketingAct/effectiveTime/high/@value</w:t>
            </w:r>
          </w:p>
        </w:tc>
      </w:tr>
      <w:tr w:rsidR="00DE1A6A" w:rsidRPr="003B7D06" w14:paraId="1B02FA63" w14:textId="77777777" w:rsidTr="00D21AAF">
        <w:trPr>
          <w:trHeight w:val="2555"/>
        </w:trPr>
        <w:tc>
          <w:tcPr>
            <w:tcW w:w="1359" w:type="dxa"/>
            <w:shd w:val="clear" w:color="auto" w:fill="FF9E1B"/>
          </w:tcPr>
          <w:p w14:paraId="77C0B822"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3764DB80" w14:textId="77777777" w:rsidR="00DE1A6A" w:rsidRPr="003B7D06" w:rsidRDefault="00DE1A6A" w:rsidP="00AD5857">
            <w:pPr>
              <w:pStyle w:val="ListParagraph"/>
              <w:numPr>
                <w:ilvl w:val="0"/>
                <w:numId w:val="47"/>
              </w:numPr>
            </w:pPr>
            <w:r w:rsidRPr="604FF763">
              <w:t>effectiveTime is optional</w:t>
            </w:r>
          </w:p>
          <w:p w14:paraId="33458DC0" w14:textId="77777777" w:rsidR="00DE1A6A" w:rsidRPr="003B7D06" w:rsidRDefault="00DE1A6A" w:rsidP="00AD5857">
            <w:pPr>
              <w:pStyle w:val="ListParagraph"/>
              <w:numPr>
                <w:ilvl w:val="0"/>
                <w:numId w:val="47"/>
              </w:numPr>
            </w:pPr>
            <w:r w:rsidRPr="604FF763">
              <w:rPr>
                <w:lang w:eastAsia="en-AU"/>
              </w:rPr>
              <w:t>If effective time is provided, the</w:t>
            </w:r>
            <w:r w:rsidRPr="604FF763">
              <w:rPr>
                <w:spacing w:val="-5"/>
                <w:lang w:eastAsia="en-AU"/>
              </w:rPr>
              <w:t> </w:t>
            </w:r>
            <w:r w:rsidRPr="604FF763">
              <w:rPr>
                <w:lang w:eastAsia="en-AU"/>
              </w:rPr>
              <w:t>date element</w:t>
            </w:r>
            <w:r w:rsidRPr="604FF763">
              <w:rPr>
                <w:spacing w:val="-1"/>
                <w:lang w:eastAsia="en-AU"/>
              </w:rPr>
              <w:t> </w:t>
            </w:r>
            <w:r w:rsidRPr="604FF763">
              <w:rPr>
                <w:lang w:eastAsia="en-AU"/>
              </w:rPr>
              <w:t>is required</w:t>
            </w:r>
          </w:p>
          <w:p w14:paraId="0E5BC6D6" w14:textId="77777777" w:rsidR="00DE1A6A" w:rsidRPr="003B7D06" w:rsidRDefault="00DE1A6A" w:rsidP="00AD5857">
            <w:pPr>
              <w:pStyle w:val="ListParagraph"/>
              <w:numPr>
                <w:ilvl w:val="0"/>
                <w:numId w:val="47"/>
              </w:numPr>
            </w:pPr>
            <w:r w:rsidRPr="003B7D06">
              <w:rPr>
                <w:color w:val="000000"/>
                <w:lang w:eastAsia="en-AU"/>
              </w:rPr>
              <w:t xml:space="preserve">If date is provided, it </w:t>
            </w:r>
            <w:r w:rsidRPr="003B7D06">
              <w:t>must be a valid date in format YYYYMMDD</w:t>
            </w:r>
          </w:p>
          <w:p w14:paraId="71E7A92D" w14:textId="77777777" w:rsidR="00DE1A6A" w:rsidRPr="003B7D06" w:rsidRDefault="00DE1A6A" w:rsidP="00AD5857">
            <w:pPr>
              <w:pStyle w:val="ListParagraph"/>
              <w:numPr>
                <w:ilvl w:val="0"/>
                <w:numId w:val="47"/>
              </w:numPr>
            </w:pPr>
            <w:r w:rsidRPr="604FF763">
              <w:t>If effectiveTime is invalid, or given more than once, or high date is missing or invalid, the AusUDID submission will be rejected as a submission with an invalid Package</w:t>
            </w:r>
          </w:p>
          <w:p w14:paraId="5F520E58" w14:textId="77777777" w:rsidR="00DE1A6A" w:rsidRPr="003B7D06" w:rsidRDefault="00DE1A6A" w:rsidP="00AD5857">
            <w:pPr>
              <w:pStyle w:val="ListParagraph"/>
              <w:numPr>
                <w:ilvl w:val="0"/>
                <w:numId w:val="47"/>
              </w:numPr>
            </w:pPr>
            <w:r w:rsidRPr="003B7D06">
              <w:t>The</w:t>
            </w:r>
            <w:r w:rsidRPr="003B7D06">
              <w:rPr>
                <w:spacing w:val="-4"/>
              </w:rPr>
              <w:t xml:space="preserve"> </w:t>
            </w:r>
            <w:r w:rsidRPr="003B7D06">
              <w:t>date is only</w:t>
            </w:r>
            <w:r w:rsidRPr="003B7D06">
              <w:rPr>
                <w:spacing w:val="-5"/>
              </w:rPr>
              <w:t xml:space="preserve"> </w:t>
            </w:r>
            <w:r w:rsidRPr="003B7D06">
              <w:t>provided</w:t>
            </w:r>
            <w:r w:rsidRPr="003B7D06">
              <w:rPr>
                <w:spacing w:val="2"/>
              </w:rPr>
              <w:t xml:space="preserve"> </w:t>
            </w:r>
            <w:r w:rsidRPr="003B7D06">
              <w:t>at the</w:t>
            </w:r>
            <w:r w:rsidRPr="003B7D06">
              <w:rPr>
                <w:spacing w:val="-1"/>
              </w:rPr>
              <w:t xml:space="preserve"> </w:t>
            </w:r>
            <w:r w:rsidRPr="003B7D06">
              <w:t>time the</w:t>
            </w:r>
            <w:r w:rsidRPr="003B7D06">
              <w:rPr>
                <w:spacing w:val="-1"/>
              </w:rPr>
              <w:t xml:space="preserve"> package</w:t>
            </w:r>
            <w:r w:rsidRPr="003B7D06">
              <w:t xml:space="preserve"> is no longer offered for commercial distribution by the </w:t>
            </w:r>
            <w:r>
              <w:t>Sponsor</w:t>
            </w:r>
          </w:p>
          <w:p w14:paraId="69FD2E7E" w14:textId="77777777" w:rsidR="00DE1A6A" w:rsidRPr="00001C32" w:rsidRDefault="00DE1A6A" w:rsidP="00AD5857">
            <w:pPr>
              <w:pStyle w:val="ListParagraph"/>
              <w:numPr>
                <w:ilvl w:val="0"/>
                <w:numId w:val="47"/>
              </w:numPr>
            </w:pPr>
            <w:r w:rsidRPr="604FF763">
              <w:t>The</w:t>
            </w:r>
            <w:r w:rsidRPr="604FF763">
              <w:rPr>
                <w:spacing w:val="-5"/>
              </w:rPr>
              <w:t xml:space="preserve"> </w:t>
            </w:r>
            <w:r w:rsidRPr="604FF763">
              <w:t>Package</w:t>
            </w:r>
            <w:r w:rsidRPr="604FF763">
              <w:rPr>
                <w:spacing w:val="-3"/>
              </w:rPr>
              <w:t xml:space="preserve"> </w:t>
            </w:r>
            <w:r w:rsidRPr="604FF763">
              <w:t>DI</w:t>
            </w:r>
            <w:r w:rsidRPr="604FF763">
              <w:rPr>
                <w:spacing w:val="-6"/>
              </w:rPr>
              <w:t xml:space="preserve"> </w:t>
            </w:r>
            <w:r w:rsidRPr="604FF763">
              <w:t>will</w:t>
            </w:r>
            <w:r w:rsidRPr="604FF763">
              <w:rPr>
                <w:spacing w:val="-3"/>
              </w:rPr>
              <w:t xml:space="preserve"> </w:t>
            </w:r>
            <w:proofErr w:type="gramStart"/>
            <w:r w:rsidRPr="604FF763">
              <w:t>still</w:t>
            </w:r>
            <w:r w:rsidRPr="604FF763">
              <w:rPr>
                <w:spacing w:val="-3"/>
              </w:rPr>
              <w:t xml:space="preserve"> </w:t>
            </w:r>
            <w:r w:rsidRPr="604FF763">
              <w:t>remain</w:t>
            </w:r>
            <w:proofErr w:type="gramEnd"/>
            <w:r w:rsidRPr="604FF763">
              <w:rPr>
                <w:spacing w:val="-3"/>
              </w:rPr>
              <w:t xml:space="preserve"> </w:t>
            </w:r>
            <w:r w:rsidRPr="604FF763">
              <w:t>in</w:t>
            </w:r>
            <w:r w:rsidRPr="604FF763">
              <w:rPr>
                <w:spacing w:val="-3"/>
              </w:rPr>
              <w:t xml:space="preserve"> </w:t>
            </w:r>
            <w:r w:rsidRPr="604FF763">
              <w:t>the</w:t>
            </w:r>
            <w:r w:rsidRPr="604FF763">
              <w:rPr>
                <w:spacing w:val="-4"/>
              </w:rPr>
              <w:t xml:space="preserve"> </w:t>
            </w:r>
            <w:r w:rsidRPr="604FF763">
              <w:t>AusUDID</w:t>
            </w:r>
            <w:r w:rsidRPr="604FF763">
              <w:rPr>
                <w:spacing w:val="-3"/>
              </w:rPr>
              <w:t xml:space="preserve"> </w:t>
            </w:r>
            <w:r w:rsidRPr="604FF763">
              <w:t>system</w:t>
            </w:r>
            <w:r w:rsidRPr="604FF763">
              <w:rPr>
                <w:spacing w:val="-1"/>
              </w:rPr>
              <w:t xml:space="preserve"> </w:t>
            </w:r>
            <w:r w:rsidRPr="604FF763">
              <w:t>after</w:t>
            </w:r>
            <w:r w:rsidRPr="604FF763">
              <w:rPr>
                <w:spacing w:val="-3"/>
              </w:rPr>
              <w:t xml:space="preserve"> </w:t>
            </w:r>
            <w:r w:rsidRPr="604FF763">
              <w:t>it</w:t>
            </w:r>
            <w:r w:rsidRPr="604FF763">
              <w:rPr>
                <w:spacing w:val="-3"/>
              </w:rPr>
              <w:t xml:space="preserve"> </w:t>
            </w:r>
            <w:r w:rsidRPr="604FF763">
              <w:t>reaches</w:t>
            </w:r>
            <w:r w:rsidRPr="604FF763">
              <w:rPr>
                <w:spacing w:val="-3"/>
              </w:rPr>
              <w:t xml:space="preserve"> </w:t>
            </w:r>
            <w:r w:rsidRPr="604FF763">
              <w:t>the</w:t>
            </w:r>
            <w:r w:rsidRPr="604FF763">
              <w:rPr>
                <w:spacing w:val="-2"/>
              </w:rPr>
              <w:t xml:space="preserve"> Sponsor </w:t>
            </w:r>
            <w:r w:rsidRPr="604FF763">
              <w:t>package commercial distribution end date</w:t>
            </w:r>
          </w:p>
          <w:p w14:paraId="30ED8086" w14:textId="77777777" w:rsidR="00DE1A6A" w:rsidRPr="00F43BBB" w:rsidRDefault="00DE1A6A" w:rsidP="00AD5857">
            <w:pPr>
              <w:pStyle w:val="ListParagraph"/>
              <w:numPr>
                <w:ilvl w:val="0"/>
                <w:numId w:val="47"/>
              </w:numPr>
            </w:pPr>
            <w:r w:rsidRPr="604FF763">
              <w:t>If UDI data is uploaded by the Manufacturer, the Sponsor package commercial distribution end date is not required. If it is provided it will be ignored</w:t>
            </w:r>
          </w:p>
          <w:p w14:paraId="22686BF9" w14:textId="048873A2" w:rsidR="00DE1A6A" w:rsidRPr="003A3F22" w:rsidRDefault="00DE1A6A" w:rsidP="00AD5857">
            <w:pPr>
              <w:pStyle w:val="ListParagraph"/>
              <w:numPr>
                <w:ilvl w:val="0"/>
                <w:numId w:val="47"/>
              </w:numPr>
            </w:pPr>
            <w:r w:rsidRPr="604FF763">
              <w:t xml:space="preserve">If UDI data is uploaded by the Sponsor, the Sponsor package commercial distribution end date may be provided. If it is provided, it is the package commercial distribution end </w:t>
            </w:r>
            <w:r w:rsidRPr="604FF763">
              <w:lastRenderedPageBreak/>
              <w:t xml:space="preserve">date as determined by the Sponsor for this package for each ARTG ID included in the HL7 </w:t>
            </w:r>
            <w:r w:rsidR="00F835BD">
              <w:t xml:space="preserve">SPL </w:t>
            </w:r>
            <w:r w:rsidRPr="604FF763">
              <w:t>message.</w:t>
            </w:r>
          </w:p>
        </w:tc>
      </w:tr>
    </w:tbl>
    <w:p w14:paraId="111F9D54" w14:textId="77777777" w:rsidR="000E152D" w:rsidRDefault="000E152D">
      <w:pPr>
        <w:rPr>
          <w:b/>
          <w:bCs/>
          <w:i/>
          <w:iCs/>
          <w:color w:val="FFFFFF" w:themeColor="background1"/>
        </w:rPr>
      </w:pPr>
      <w:r>
        <w:rPr>
          <w:b/>
          <w:bCs/>
          <w:i/>
          <w:iCs/>
          <w:color w:val="FFFFFF" w:themeColor="background1"/>
        </w:rPr>
        <w:lastRenderedPageBreak/>
        <w:br w:type="page"/>
      </w:r>
    </w:p>
    <w:p w14:paraId="7C0BA54D" w14:textId="05D84673" w:rsidR="00DE1A6A" w:rsidRPr="003B7D06" w:rsidRDefault="002176EE" w:rsidP="00DF5E3E">
      <w:pPr>
        <w:pStyle w:val="Heading4"/>
      </w:pPr>
      <w:r>
        <w:lastRenderedPageBreak/>
        <w:t xml:space="preserve"> </w:t>
      </w:r>
      <w:r w:rsidR="00DE1A6A" w:rsidRPr="604FF763">
        <w:t>Contains</w:t>
      </w:r>
      <w:r w:rsidR="00DE1A6A" w:rsidRPr="604FF763">
        <w:rPr>
          <w:spacing w:val="-8"/>
        </w:rPr>
        <w:t xml:space="preserve"> </w:t>
      </w:r>
      <w:r w:rsidR="00DE1A6A" w:rsidRPr="604FF763">
        <w:t>DI</w:t>
      </w:r>
      <w:r w:rsidR="00DE1A6A" w:rsidRPr="604FF763">
        <w:rPr>
          <w:spacing w:val="-9"/>
        </w:rPr>
        <w:t xml:space="preserve"> </w:t>
      </w:r>
      <w:r w:rsidR="00DE1A6A" w:rsidRPr="604FF763">
        <w:t>Package</w:t>
      </w:r>
      <w:r w:rsidR="00DE1A6A" w:rsidRPr="604FF763">
        <w:rPr>
          <w:spacing w:val="-10"/>
        </w:rPr>
        <w:t xml:space="preserve"> </w:t>
      </w:r>
      <w:r w:rsidR="00DE1A6A" w:rsidRPr="604FF763">
        <w:t>(containerPackagedProduct.code</w:t>
      </w:r>
      <w:r w:rsidR="00DE1A6A" w:rsidRPr="604FF763">
        <w:rPr>
          <w:spacing w:val="-9"/>
        </w:rPr>
        <w:t xml:space="preserve"> </w:t>
      </w:r>
      <w:r w:rsidR="00DE1A6A" w:rsidRPr="604FF763">
        <w:t xml:space="preserve">or </w:t>
      </w:r>
      <w:r w:rsidR="00DE1A6A" w:rsidRPr="604FF763">
        <w:rPr>
          <w:spacing w:val="-2"/>
        </w:rPr>
        <w:t>manufacturedProduct.code)</w:t>
      </w:r>
    </w:p>
    <w:p w14:paraId="153EBEB1" w14:textId="6B36999F"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58</w:t>
      </w:r>
      <w:r>
        <w:fldChar w:fldCharType="end"/>
      </w:r>
      <w:r>
        <w:t xml:space="preserve">: </w:t>
      </w:r>
      <w:r w:rsidRPr="00352851">
        <w:t>Contains DI Package (containerPackagedProduct.code or manufacturedProduct.code)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1F9568E9" w14:textId="77777777" w:rsidTr="00FC7898">
        <w:trPr>
          <w:trHeight w:val="580"/>
        </w:trPr>
        <w:tc>
          <w:tcPr>
            <w:tcW w:w="1359" w:type="dxa"/>
            <w:shd w:val="clear" w:color="auto" w:fill="463192"/>
          </w:tcPr>
          <w:p w14:paraId="65D171B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381" w:type="dxa"/>
            <w:shd w:val="clear" w:color="auto" w:fill="463192"/>
          </w:tcPr>
          <w:p w14:paraId="2F050F6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80" w:type="dxa"/>
            <w:shd w:val="clear" w:color="auto" w:fill="463192"/>
          </w:tcPr>
          <w:p w14:paraId="702C3DD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70" w:type="dxa"/>
            <w:shd w:val="clear" w:color="auto" w:fill="463192"/>
          </w:tcPr>
          <w:p w14:paraId="6C4DBBD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7D2B493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00A4D2C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4E3698E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42588C8A" w14:textId="77777777" w:rsidTr="00F94BFC">
        <w:trPr>
          <w:trHeight w:val="558"/>
        </w:trPr>
        <w:tc>
          <w:tcPr>
            <w:tcW w:w="1359" w:type="dxa"/>
            <w:vMerge w:val="restart"/>
          </w:tcPr>
          <w:p w14:paraId="41E6630C" w14:textId="77777777" w:rsidR="00DE1A6A" w:rsidRPr="003B7D06" w:rsidRDefault="00DE1A6A" w:rsidP="00231FCC">
            <w:pPr>
              <w:rPr>
                <w:b/>
                <w:bCs/>
                <w:i/>
                <w:iCs/>
              </w:rPr>
            </w:pPr>
            <w:r w:rsidRPr="003B7D06">
              <w:rPr>
                <w:b/>
                <w:bCs/>
                <w:i/>
                <w:iCs/>
              </w:rPr>
              <w:t>Code</w:t>
            </w:r>
          </w:p>
        </w:tc>
        <w:tc>
          <w:tcPr>
            <w:tcW w:w="1381" w:type="dxa"/>
            <w:shd w:val="clear" w:color="auto" w:fill="ECE9F5"/>
          </w:tcPr>
          <w:p w14:paraId="3E72AA3D" w14:textId="77777777" w:rsidR="00DE1A6A" w:rsidRPr="003B7D06" w:rsidRDefault="00DE1A6A" w:rsidP="00231FCC">
            <w:pPr>
              <w:pStyle w:val="TableParagraph"/>
              <w:spacing w:before="0"/>
              <w:ind w:left="0"/>
              <w:rPr>
                <w:b/>
                <w:bCs/>
                <w:lang w:val="en-AU"/>
              </w:rPr>
            </w:pPr>
          </w:p>
        </w:tc>
        <w:tc>
          <w:tcPr>
            <w:tcW w:w="1380" w:type="dxa"/>
            <w:shd w:val="clear" w:color="auto" w:fill="ECE9F5"/>
          </w:tcPr>
          <w:p w14:paraId="4FF9A8B2" w14:textId="77777777" w:rsidR="00DE1A6A" w:rsidRPr="003B7D06" w:rsidRDefault="00DE1A6A" w:rsidP="00231FCC">
            <w:r w:rsidRPr="003B7D06">
              <w:t>1..1</w:t>
            </w:r>
          </w:p>
        </w:tc>
        <w:tc>
          <w:tcPr>
            <w:tcW w:w="2070" w:type="dxa"/>
            <w:shd w:val="clear" w:color="auto" w:fill="ECE9F5"/>
          </w:tcPr>
          <w:p w14:paraId="37C999E5" w14:textId="77777777" w:rsidR="00DE1A6A" w:rsidRPr="003B7D06" w:rsidRDefault="00DE1A6A" w:rsidP="00231FCC">
            <w:pPr>
              <w:pStyle w:val="TableParagraph"/>
              <w:spacing w:before="0"/>
              <w:ind w:left="0"/>
              <w:rPr>
                <w:lang w:val="en-AU"/>
              </w:rPr>
            </w:pPr>
          </w:p>
        </w:tc>
        <w:tc>
          <w:tcPr>
            <w:tcW w:w="3449" w:type="dxa"/>
            <w:shd w:val="clear" w:color="auto" w:fill="ECE9F5"/>
          </w:tcPr>
          <w:p w14:paraId="4C21A8E1"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Contains Device identifier.</w:t>
            </w:r>
          </w:p>
        </w:tc>
      </w:tr>
      <w:tr w:rsidR="00DE1A6A" w:rsidRPr="003B7D06" w14:paraId="1BF1E9EE" w14:textId="77777777" w:rsidTr="604FF763">
        <w:trPr>
          <w:trHeight w:val="838"/>
        </w:trPr>
        <w:tc>
          <w:tcPr>
            <w:tcW w:w="1359" w:type="dxa"/>
            <w:vMerge/>
          </w:tcPr>
          <w:p w14:paraId="5A146AF0" w14:textId="77777777" w:rsidR="00DE1A6A" w:rsidRPr="003B7D06" w:rsidRDefault="00DE1A6A" w:rsidP="00231FCC">
            <w:pPr>
              <w:rPr>
                <w:b/>
                <w:bCs/>
                <w:sz w:val="2"/>
                <w:szCs w:val="2"/>
              </w:rPr>
            </w:pPr>
          </w:p>
        </w:tc>
        <w:tc>
          <w:tcPr>
            <w:tcW w:w="1381" w:type="dxa"/>
          </w:tcPr>
          <w:p w14:paraId="5C576D1A" w14:textId="77777777" w:rsidR="00DE1A6A" w:rsidRPr="003B7D06" w:rsidRDefault="00DE1A6A" w:rsidP="00231FCC">
            <w:pPr>
              <w:rPr>
                <w:b/>
                <w:bCs/>
                <w:i/>
                <w:iCs/>
              </w:rPr>
            </w:pPr>
            <w:r w:rsidRPr="003B7D06">
              <w:rPr>
                <w:b/>
                <w:bCs/>
                <w:i/>
                <w:iCs/>
              </w:rPr>
              <w:t>code</w:t>
            </w:r>
          </w:p>
        </w:tc>
        <w:tc>
          <w:tcPr>
            <w:tcW w:w="1380" w:type="dxa"/>
          </w:tcPr>
          <w:p w14:paraId="21015836" w14:textId="77777777" w:rsidR="00DE1A6A" w:rsidRPr="003B7D06" w:rsidRDefault="00DE1A6A" w:rsidP="00231FCC">
            <w:r w:rsidRPr="003B7D06">
              <w:t>1..1</w:t>
            </w:r>
          </w:p>
        </w:tc>
        <w:tc>
          <w:tcPr>
            <w:tcW w:w="2070" w:type="dxa"/>
          </w:tcPr>
          <w:p w14:paraId="4BA1DA52" w14:textId="77777777" w:rsidR="00DE1A6A" w:rsidRPr="003B7D06" w:rsidRDefault="00DE1A6A" w:rsidP="00231FCC">
            <w:r w:rsidRPr="003B7D06">
              <w:t>Alphanumeric</w:t>
            </w:r>
          </w:p>
          <w:p w14:paraId="1B41594D" w14:textId="77777777" w:rsidR="00DE1A6A" w:rsidRPr="003B7D06" w:rsidRDefault="00DE1A6A" w:rsidP="00231FCC">
            <w:r w:rsidRPr="003B7D06">
              <w:t>e.g.</w:t>
            </w:r>
            <w:r w:rsidRPr="003B7D06">
              <w:rPr>
                <w:spacing w:val="-1"/>
              </w:rPr>
              <w:t xml:space="preserve"> </w:t>
            </w:r>
            <w:r w:rsidRPr="003B7D06">
              <w:t>14-digit</w:t>
            </w:r>
            <w:r w:rsidRPr="003B7D06">
              <w:rPr>
                <w:spacing w:val="-1"/>
              </w:rPr>
              <w:t xml:space="preserve"> </w:t>
            </w:r>
            <w:r w:rsidRPr="003B7D06">
              <w:rPr>
                <w:spacing w:val="-2"/>
              </w:rPr>
              <w:t>value</w:t>
            </w:r>
          </w:p>
        </w:tc>
        <w:tc>
          <w:tcPr>
            <w:tcW w:w="3449" w:type="dxa"/>
          </w:tcPr>
          <w:p w14:paraId="350BACD3" w14:textId="77777777" w:rsidR="00DE1A6A" w:rsidRPr="003B7D06" w:rsidRDefault="00DE1A6A" w:rsidP="00231FCC">
            <w:r w:rsidRPr="003B7D06">
              <w:t>This</w:t>
            </w:r>
            <w:r w:rsidRPr="003B7D06">
              <w:rPr>
                <w:spacing w:val="-1"/>
              </w:rPr>
              <w:t xml:space="preserve"> </w:t>
            </w:r>
            <w:r w:rsidRPr="003B7D06">
              <w:t>is</w:t>
            </w:r>
            <w:r w:rsidRPr="003B7D06">
              <w:rPr>
                <w:spacing w:val="-1"/>
              </w:rPr>
              <w:t xml:space="preserve"> </w:t>
            </w:r>
            <w:r w:rsidRPr="003B7D06">
              <w:t>the</w:t>
            </w:r>
            <w:r w:rsidRPr="003B7D06">
              <w:rPr>
                <w:spacing w:val="-1"/>
              </w:rPr>
              <w:t xml:space="preserve"> Contains </w:t>
            </w:r>
            <w:r w:rsidRPr="003B7D06">
              <w:t>Package</w:t>
            </w:r>
            <w:r w:rsidRPr="003B7D06">
              <w:rPr>
                <w:spacing w:val="-1"/>
              </w:rPr>
              <w:t xml:space="preserve"> </w:t>
            </w:r>
            <w:r w:rsidRPr="003B7D06">
              <w:rPr>
                <w:spacing w:val="-5"/>
              </w:rPr>
              <w:t>DI.</w:t>
            </w:r>
          </w:p>
        </w:tc>
      </w:tr>
      <w:tr w:rsidR="00DE1A6A" w:rsidRPr="003B7D06" w14:paraId="03BB457A" w14:textId="77777777" w:rsidTr="604FF763">
        <w:trPr>
          <w:trHeight w:val="280"/>
        </w:trPr>
        <w:tc>
          <w:tcPr>
            <w:tcW w:w="1359" w:type="dxa"/>
            <w:vMerge/>
          </w:tcPr>
          <w:p w14:paraId="2AA809AF" w14:textId="77777777" w:rsidR="00DE1A6A" w:rsidRPr="003B7D06" w:rsidRDefault="00DE1A6A" w:rsidP="00231FCC">
            <w:pPr>
              <w:rPr>
                <w:sz w:val="2"/>
                <w:szCs w:val="2"/>
              </w:rPr>
            </w:pPr>
          </w:p>
        </w:tc>
        <w:tc>
          <w:tcPr>
            <w:tcW w:w="8280" w:type="dxa"/>
            <w:gridSpan w:val="4"/>
          </w:tcPr>
          <w:p w14:paraId="0B883739" w14:textId="77777777" w:rsidR="00DE1A6A" w:rsidRPr="003B7D06" w:rsidRDefault="00DE1A6A" w:rsidP="00231FCC">
            <w:r w:rsidRPr="003B7D06">
              <w:rPr>
                <w:b/>
                <w:bCs/>
              </w:rPr>
              <w:t>XPATH</w:t>
            </w:r>
            <w:r w:rsidRPr="003B7D06">
              <w:t>:</w:t>
            </w:r>
            <w:r w:rsidRPr="003B7D06">
              <w:rPr>
                <w:spacing w:val="-1"/>
              </w:rPr>
              <w:t xml:space="preserve"> </w:t>
            </w:r>
            <w:r w:rsidRPr="003B7D06">
              <w:rPr>
                <w:spacing w:val="-2"/>
              </w:rPr>
              <w:t>Varies</w:t>
            </w:r>
          </w:p>
        </w:tc>
      </w:tr>
      <w:tr w:rsidR="00DE1A6A" w:rsidRPr="003B7D06" w14:paraId="60D7907B" w14:textId="77777777" w:rsidTr="604FF763">
        <w:trPr>
          <w:trHeight w:val="840"/>
        </w:trPr>
        <w:tc>
          <w:tcPr>
            <w:tcW w:w="1359" w:type="dxa"/>
            <w:vMerge/>
          </w:tcPr>
          <w:p w14:paraId="4264FC89" w14:textId="77777777" w:rsidR="00DE1A6A" w:rsidRPr="003B7D06" w:rsidRDefault="00DE1A6A" w:rsidP="00231FCC">
            <w:pPr>
              <w:rPr>
                <w:sz w:val="2"/>
                <w:szCs w:val="2"/>
              </w:rPr>
            </w:pPr>
          </w:p>
        </w:tc>
        <w:tc>
          <w:tcPr>
            <w:tcW w:w="1381" w:type="dxa"/>
          </w:tcPr>
          <w:p w14:paraId="3738FBD9" w14:textId="77777777" w:rsidR="00DE1A6A" w:rsidRPr="003B7D06" w:rsidRDefault="00DE1A6A" w:rsidP="00231FCC">
            <w:pPr>
              <w:rPr>
                <w:b/>
                <w:bCs/>
                <w:i/>
                <w:iCs/>
              </w:rPr>
            </w:pPr>
            <w:r w:rsidRPr="003B7D06">
              <w:rPr>
                <w:b/>
                <w:bCs/>
                <w:i/>
                <w:iCs/>
              </w:rPr>
              <w:t>code</w:t>
            </w:r>
            <w:r w:rsidRPr="003B7D06">
              <w:rPr>
                <w:b/>
                <w:bCs/>
                <w:i/>
                <w:iCs/>
                <w:spacing w:val="-4"/>
              </w:rPr>
              <w:t xml:space="preserve"> </w:t>
            </w:r>
            <w:r w:rsidRPr="003B7D06">
              <w:rPr>
                <w:b/>
                <w:bCs/>
                <w:i/>
                <w:iCs/>
              </w:rPr>
              <w:t>System</w:t>
            </w:r>
          </w:p>
        </w:tc>
        <w:tc>
          <w:tcPr>
            <w:tcW w:w="1380" w:type="dxa"/>
          </w:tcPr>
          <w:p w14:paraId="202272C6" w14:textId="77777777" w:rsidR="00DE1A6A" w:rsidRPr="003B7D06" w:rsidRDefault="00DE1A6A" w:rsidP="00231FCC">
            <w:r w:rsidRPr="003B7D06">
              <w:t>1..1</w:t>
            </w:r>
          </w:p>
        </w:tc>
        <w:tc>
          <w:tcPr>
            <w:tcW w:w="2070" w:type="dxa"/>
          </w:tcPr>
          <w:p w14:paraId="6499DF95" w14:textId="77777777" w:rsidR="00DE1A6A" w:rsidRPr="003B7D06" w:rsidRDefault="00DE1A6A" w:rsidP="00231FCC">
            <w:r w:rsidRPr="003B7D06">
              <w:t>OID</w:t>
            </w:r>
          </w:p>
          <w:p w14:paraId="7E23462B" w14:textId="77777777" w:rsidR="00DE1A6A" w:rsidRPr="003B7D06" w:rsidRDefault="00DE1A6A" w:rsidP="00231FCC">
            <w:r w:rsidRPr="003B7D06">
              <w:t>GS1 1.3.160</w:t>
            </w:r>
          </w:p>
          <w:p w14:paraId="2A47E72B" w14:textId="77777777" w:rsidR="00DE1A6A" w:rsidRPr="003B7D06" w:rsidRDefault="00DE1A6A" w:rsidP="00231FCC">
            <w:r w:rsidRPr="003B7D06">
              <w:t>HIBCC 2.16.840.1.113883.6.40</w:t>
            </w:r>
          </w:p>
          <w:p w14:paraId="237C26BA" w14:textId="77777777" w:rsidR="00DE1A6A" w:rsidRPr="003B7D06" w:rsidRDefault="00DE1A6A" w:rsidP="00231FCC">
            <w:r w:rsidRPr="003B7D06">
              <w:t>ICCBBA 2.16.840.1.113883.6.18</w:t>
            </w:r>
          </w:p>
        </w:tc>
        <w:tc>
          <w:tcPr>
            <w:tcW w:w="3449" w:type="dxa"/>
          </w:tcPr>
          <w:p w14:paraId="6CE679B2" w14:textId="77777777" w:rsidR="00DE1A6A" w:rsidRPr="003B7D06" w:rsidRDefault="00DE1A6A" w:rsidP="00231FCC">
            <w:r w:rsidRPr="003B7D06">
              <w:t>This</w:t>
            </w:r>
            <w:r w:rsidRPr="003B7D06">
              <w:rPr>
                <w:spacing w:val="-5"/>
              </w:rPr>
              <w:t xml:space="preserve"> </w:t>
            </w:r>
            <w:r w:rsidRPr="003B7D06">
              <w:t>is</w:t>
            </w:r>
            <w:r w:rsidRPr="003B7D06">
              <w:rPr>
                <w:spacing w:val="-5"/>
              </w:rPr>
              <w:t xml:space="preserve"> </w:t>
            </w:r>
            <w:r w:rsidRPr="003B7D06">
              <w:t>the</w:t>
            </w:r>
            <w:r w:rsidRPr="003B7D06">
              <w:rPr>
                <w:spacing w:val="-5"/>
              </w:rPr>
              <w:t xml:space="preserve"> </w:t>
            </w:r>
            <w:r w:rsidRPr="003B7D06">
              <w:t>OID</w:t>
            </w:r>
            <w:r w:rsidRPr="003B7D06">
              <w:rPr>
                <w:spacing w:val="-5"/>
              </w:rPr>
              <w:t xml:space="preserve"> </w:t>
            </w:r>
            <w:r w:rsidRPr="003B7D06">
              <w:t>for</w:t>
            </w:r>
            <w:r w:rsidRPr="003B7D06">
              <w:rPr>
                <w:spacing w:val="-7"/>
              </w:rPr>
              <w:t xml:space="preserve"> </w:t>
            </w:r>
            <w:r w:rsidRPr="003B7D06">
              <w:t>the</w:t>
            </w:r>
            <w:r w:rsidRPr="003B7D06">
              <w:rPr>
                <w:spacing w:val="-5"/>
              </w:rPr>
              <w:t xml:space="preserve"> Contains </w:t>
            </w:r>
            <w:r w:rsidRPr="003B7D06">
              <w:t>Package</w:t>
            </w:r>
            <w:r w:rsidRPr="003B7D06">
              <w:rPr>
                <w:spacing w:val="-6"/>
              </w:rPr>
              <w:t xml:space="preserve"> </w:t>
            </w:r>
            <w:r w:rsidRPr="003B7D06">
              <w:t>DI Issuing Agency.</w:t>
            </w:r>
          </w:p>
        </w:tc>
      </w:tr>
      <w:tr w:rsidR="00DE1A6A" w:rsidRPr="003B7D06" w14:paraId="73F08FC8" w14:textId="77777777" w:rsidTr="604FF763">
        <w:trPr>
          <w:trHeight w:val="280"/>
        </w:trPr>
        <w:tc>
          <w:tcPr>
            <w:tcW w:w="1359" w:type="dxa"/>
            <w:vMerge/>
          </w:tcPr>
          <w:p w14:paraId="48CEB166" w14:textId="77777777" w:rsidR="00DE1A6A" w:rsidRPr="003B7D06" w:rsidRDefault="00DE1A6A" w:rsidP="00231FCC">
            <w:pPr>
              <w:rPr>
                <w:sz w:val="2"/>
                <w:szCs w:val="2"/>
              </w:rPr>
            </w:pPr>
          </w:p>
        </w:tc>
        <w:tc>
          <w:tcPr>
            <w:tcW w:w="8280" w:type="dxa"/>
            <w:gridSpan w:val="4"/>
          </w:tcPr>
          <w:p w14:paraId="3C78736A" w14:textId="77777777" w:rsidR="00DE1A6A" w:rsidRPr="003B7D06" w:rsidRDefault="00DE1A6A" w:rsidP="00231FCC">
            <w:r w:rsidRPr="003B7D06">
              <w:rPr>
                <w:b/>
                <w:bCs/>
              </w:rPr>
              <w:t>XPATH</w:t>
            </w:r>
            <w:r w:rsidRPr="003B7D06">
              <w:t>:</w:t>
            </w:r>
            <w:r w:rsidRPr="003B7D06">
              <w:rPr>
                <w:spacing w:val="-1"/>
              </w:rPr>
              <w:t xml:space="preserve"> </w:t>
            </w:r>
            <w:r w:rsidRPr="003B7D06">
              <w:rPr>
                <w:spacing w:val="-2"/>
              </w:rPr>
              <w:t>Varies</w:t>
            </w:r>
          </w:p>
        </w:tc>
      </w:tr>
      <w:tr w:rsidR="00DE1A6A" w:rsidRPr="003B7D06" w14:paraId="357E6350" w14:textId="77777777" w:rsidTr="00D21AAF">
        <w:trPr>
          <w:trHeight w:val="2460"/>
        </w:trPr>
        <w:tc>
          <w:tcPr>
            <w:tcW w:w="1359" w:type="dxa"/>
            <w:shd w:val="clear" w:color="auto" w:fill="FF9E1B"/>
          </w:tcPr>
          <w:p w14:paraId="6EC8E989"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2CB40C9B" w14:textId="77777777" w:rsidR="00DE1A6A" w:rsidRPr="003B7D06" w:rsidRDefault="00DE1A6A" w:rsidP="00AD5857">
            <w:pPr>
              <w:pStyle w:val="ListParagraph"/>
              <w:numPr>
                <w:ilvl w:val="0"/>
                <w:numId w:val="48"/>
              </w:numPr>
            </w:pPr>
            <w:r w:rsidRPr="003B7D06">
              <w:t>Package configurations are given in a hierarchy</w:t>
            </w:r>
          </w:p>
          <w:p w14:paraId="12545613" w14:textId="77777777" w:rsidR="00DE1A6A" w:rsidRPr="003B7D06" w:rsidRDefault="00DE1A6A" w:rsidP="00AD5857">
            <w:pPr>
              <w:pStyle w:val="ListParagraph"/>
              <w:numPr>
                <w:ilvl w:val="0"/>
                <w:numId w:val="48"/>
              </w:numPr>
            </w:pPr>
            <w:r w:rsidRPr="604FF763">
              <w:t>The Contains Package DI within the first package configuration in a hierarchy will always point to the base package DI found in manufacturedProduct.code</w:t>
            </w:r>
          </w:p>
          <w:p w14:paraId="4876E07B" w14:textId="77777777" w:rsidR="00DE1A6A" w:rsidRPr="003B7D06" w:rsidRDefault="00DE1A6A" w:rsidP="00AD5857">
            <w:pPr>
              <w:pStyle w:val="ListParagraph"/>
              <w:numPr>
                <w:ilvl w:val="0"/>
                <w:numId w:val="48"/>
              </w:numPr>
            </w:pPr>
            <w:r w:rsidRPr="604FF763">
              <w:t>The Contains Package DI within the second package configuration in a hierarchy will always point to the first package DI found in containerPackagedProduct.code</w:t>
            </w:r>
          </w:p>
          <w:p w14:paraId="138EB6C3" w14:textId="77777777" w:rsidR="00DE1A6A" w:rsidRPr="003B7D06" w:rsidRDefault="00DE1A6A" w:rsidP="00AD5857">
            <w:pPr>
              <w:pStyle w:val="ListParagraph"/>
              <w:numPr>
                <w:ilvl w:val="0"/>
                <w:numId w:val="48"/>
              </w:numPr>
              <w:rPr>
                <w:rFonts w:ascii="Symbol" w:hAnsi="Symbol"/>
              </w:rPr>
            </w:pPr>
            <w:r w:rsidRPr="604FF763">
              <w:t>Apart from the first package configuration, the Contains Package DI within any package configuration in a hierarchy will always point to the previous package DI found in containerPackagedProduct.code</w:t>
            </w:r>
          </w:p>
          <w:p w14:paraId="650615C7" w14:textId="77777777" w:rsidR="00DE1A6A" w:rsidRPr="003B7D06" w:rsidRDefault="00DE1A6A" w:rsidP="00AD5857">
            <w:pPr>
              <w:pStyle w:val="ListParagraph"/>
              <w:numPr>
                <w:ilvl w:val="0"/>
                <w:numId w:val="48"/>
              </w:numPr>
              <w:rPr>
                <w:rFonts w:ascii="Symbol" w:hAnsi="Symbol"/>
              </w:rPr>
            </w:pPr>
            <w:r w:rsidRPr="003B7D06">
              <w:t>These rules apply to each distinct hierarchy.</w:t>
            </w:r>
          </w:p>
        </w:tc>
      </w:tr>
    </w:tbl>
    <w:p w14:paraId="4CB9A634" w14:textId="55134C78" w:rsidR="00DE1A6A" w:rsidRPr="003B7D06" w:rsidRDefault="002176EE" w:rsidP="00351F9C">
      <w:pPr>
        <w:pStyle w:val="Heading3"/>
      </w:pPr>
      <w:r>
        <w:t xml:space="preserve"> </w:t>
      </w:r>
      <w:r w:rsidR="00DE1A6A" w:rsidRPr="003B7D06">
        <w:t>Device</w:t>
      </w:r>
      <w:r w:rsidR="00DE1A6A" w:rsidRPr="003B7D06">
        <w:rPr>
          <w:spacing w:val="-5"/>
        </w:rPr>
        <w:t xml:space="preserve"> </w:t>
      </w:r>
      <w:r w:rsidR="00DE1A6A" w:rsidRPr="003B7D06">
        <w:t>Status</w:t>
      </w:r>
      <w:r w:rsidR="00DE1A6A" w:rsidRPr="003B7D06">
        <w:rPr>
          <w:spacing w:val="-7"/>
        </w:rPr>
        <w:t xml:space="preserve"> </w:t>
      </w:r>
      <w:r w:rsidR="00DE1A6A" w:rsidRPr="003B7D06">
        <w:t>and</w:t>
      </w:r>
      <w:r w:rsidR="00DE1A6A" w:rsidRPr="003B7D06">
        <w:rPr>
          <w:spacing w:val="-5"/>
        </w:rPr>
        <w:t xml:space="preserve"> </w:t>
      </w:r>
      <w:r w:rsidR="00DE1A6A" w:rsidRPr="003B7D06">
        <w:t>Dates</w:t>
      </w:r>
      <w:r w:rsidR="00DE1A6A" w:rsidRPr="003B7D06">
        <w:rPr>
          <w:spacing w:val="-4"/>
        </w:rPr>
        <w:t xml:space="preserve"> </w:t>
      </w:r>
      <w:r w:rsidR="00DE1A6A" w:rsidRPr="003B7D06">
        <w:t>–</w:t>
      </w:r>
      <w:r w:rsidR="00DE1A6A" w:rsidRPr="003B7D06">
        <w:rPr>
          <w:spacing w:val="-6"/>
        </w:rPr>
        <w:t xml:space="preserve"> </w:t>
      </w:r>
      <w:r w:rsidR="00DE1A6A">
        <w:rPr>
          <w:spacing w:val="-6"/>
        </w:rPr>
        <w:t xml:space="preserve">Sponsor Commercial </w:t>
      </w:r>
      <w:r w:rsidR="00DE1A6A" w:rsidRPr="003B7D06">
        <w:t>Distribution</w:t>
      </w:r>
      <w:r w:rsidR="00DE1A6A" w:rsidRPr="003B7D06">
        <w:rPr>
          <w:spacing w:val="-5"/>
        </w:rPr>
        <w:t xml:space="preserve"> </w:t>
      </w:r>
      <w:r w:rsidR="00DE1A6A" w:rsidRPr="003B7D06">
        <w:t>End</w:t>
      </w:r>
      <w:r w:rsidR="00DE1A6A" w:rsidRPr="003B7D06">
        <w:rPr>
          <w:spacing w:val="-5"/>
        </w:rPr>
        <w:t xml:space="preserve"> </w:t>
      </w:r>
      <w:r w:rsidR="00DE1A6A" w:rsidRPr="003B7D06">
        <w:rPr>
          <w:spacing w:val="-4"/>
        </w:rPr>
        <w:t>Date</w:t>
      </w:r>
    </w:p>
    <w:p w14:paraId="092A0949" w14:textId="6D56233D" w:rsidR="00DE1A6A" w:rsidRPr="003B7D06" w:rsidRDefault="00DE1A6A" w:rsidP="00DE1A6A">
      <w:r w:rsidRPr="604FF763">
        <w:t>The Sponsor Commercial Distribution End Date indicates the date the device is no longer held or offered for sale by the Sponsor.</w:t>
      </w:r>
      <w:r w:rsidRPr="604FF763">
        <w:rPr>
          <w:spacing w:val="80"/>
        </w:rPr>
        <w:t xml:space="preserve"> </w:t>
      </w:r>
      <w:r w:rsidRPr="604FF763">
        <w:t>The device may or may not still be available for purchase in the marketplace.</w:t>
      </w:r>
      <w:r w:rsidRPr="604FF763">
        <w:rPr>
          <w:spacing w:val="40"/>
        </w:rPr>
        <w:t xml:space="preserve"> </w:t>
      </w:r>
      <w:r w:rsidRPr="604FF763">
        <w:t xml:space="preserve">The following XML </w:t>
      </w:r>
      <w:r w:rsidR="00AD5857">
        <w:t>Snippet</w:t>
      </w:r>
      <w:r w:rsidRPr="604FF763">
        <w:t xml:space="preserve"> includes the elements and attributes required for the Sponsor Commercial Distribution End Date:</w:t>
      </w:r>
    </w:p>
    <w:p w14:paraId="2C39F0DA" w14:textId="456FB924" w:rsidR="00507970" w:rsidRDefault="00507970" w:rsidP="00507970">
      <w:pPr>
        <w:pStyle w:val="Caption"/>
        <w:keepNext/>
      </w:pPr>
      <w:r>
        <w:lastRenderedPageBreak/>
        <w:t xml:space="preserve">Figure </w:t>
      </w:r>
      <w:r>
        <w:fldChar w:fldCharType="begin"/>
      </w:r>
      <w:r>
        <w:instrText xml:space="preserve"> SEQ Figure \* ARABIC </w:instrText>
      </w:r>
      <w:r>
        <w:fldChar w:fldCharType="separate"/>
      </w:r>
      <w:r>
        <w:rPr>
          <w:noProof/>
        </w:rPr>
        <w:t>36</w:t>
      </w:r>
      <w:r>
        <w:fldChar w:fldCharType="end"/>
      </w:r>
      <w:r>
        <w:t xml:space="preserve">: XML </w:t>
      </w:r>
      <w:r w:rsidR="00AD5857">
        <w:t>snippet</w:t>
      </w:r>
      <w:r>
        <w:t xml:space="preserve"> illustrating the elements and attributes required for the Sponsor Commercial Distribution End Date</w:t>
      </w:r>
    </w:p>
    <w:p w14:paraId="2CB2FAAE" w14:textId="77777777" w:rsidR="00DE1A6A" w:rsidRPr="003B7D06" w:rsidRDefault="00DE1A6A" w:rsidP="00DE1A6A">
      <w:pPr>
        <w:rPr>
          <w:sz w:val="19"/>
        </w:rPr>
      </w:pPr>
      <w:r w:rsidRPr="003B7D06">
        <w:rPr>
          <w:noProof/>
        </w:rPr>
        <w:drawing>
          <wp:inline distT="0" distB="0" distL="0" distR="0" wp14:anchorId="4162C3CB" wp14:editId="34D06C32">
            <wp:extent cx="2682239" cy="1250899"/>
            <wp:effectExtent l="152400" t="152400" r="366395" b="368935"/>
            <wp:docPr id="149" name="Picture 149"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A screenshot of a computer code"/>
                    <pic:cNvPicPr/>
                  </pic:nvPicPr>
                  <pic:blipFill>
                    <a:blip r:embed="rId67"/>
                    <a:stretch>
                      <a:fillRect/>
                    </a:stretch>
                  </pic:blipFill>
                  <pic:spPr>
                    <a:xfrm>
                      <a:off x="0" y="0"/>
                      <a:ext cx="2687222" cy="1253223"/>
                    </a:xfrm>
                    <a:prstGeom prst="rect">
                      <a:avLst/>
                    </a:prstGeom>
                    <a:ln>
                      <a:noFill/>
                    </a:ln>
                    <a:effectLst>
                      <a:outerShdw blurRad="292100" dist="139700" dir="2700000" algn="tl" rotWithShape="0">
                        <a:srgbClr val="333333">
                          <a:alpha val="65000"/>
                        </a:srgbClr>
                      </a:outerShdw>
                    </a:effectLst>
                  </pic:spPr>
                </pic:pic>
              </a:graphicData>
            </a:graphic>
          </wp:inline>
        </w:drawing>
      </w:r>
    </w:p>
    <w:p w14:paraId="7E7C5E48" w14:textId="60697541" w:rsidR="00DE1A6A" w:rsidRPr="003B7D06" w:rsidRDefault="002176EE" w:rsidP="00DF5E3E">
      <w:pPr>
        <w:pStyle w:val="Heading4"/>
      </w:pPr>
      <w:r>
        <w:t xml:space="preserve"> </w:t>
      </w:r>
      <w:r w:rsidR="005437DE">
        <w:t>Sponsor</w:t>
      </w:r>
      <w:r w:rsidR="005437DE" w:rsidRPr="604FF763">
        <w:t xml:space="preserve"> </w:t>
      </w:r>
      <w:r w:rsidR="00DE1A6A" w:rsidRPr="604FF763">
        <w:t>Commercial</w:t>
      </w:r>
      <w:r w:rsidR="00DE1A6A" w:rsidRPr="604FF763">
        <w:rPr>
          <w:spacing w:val="-7"/>
        </w:rPr>
        <w:t xml:space="preserve"> </w:t>
      </w:r>
      <w:r w:rsidR="00DE1A6A" w:rsidRPr="604FF763">
        <w:t>Distribution</w:t>
      </w:r>
      <w:r w:rsidR="00DE1A6A" w:rsidRPr="604FF763">
        <w:rPr>
          <w:spacing w:val="-4"/>
        </w:rPr>
        <w:t xml:space="preserve"> </w:t>
      </w:r>
      <w:r w:rsidR="00DE1A6A" w:rsidRPr="604FF763">
        <w:t>End</w:t>
      </w:r>
      <w:r w:rsidR="00DE1A6A" w:rsidRPr="604FF763">
        <w:rPr>
          <w:spacing w:val="-3"/>
        </w:rPr>
        <w:t xml:space="preserve"> </w:t>
      </w:r>
      <w:r w:rsidR="00DE1A6A" w:rsidRPr="604FF763">
        <w:t>Date</w:t>
      </w:r>
      <w:r w:rsidR="00DE1A6A" w:rsidRPr="604FF763">
        <w:rPr>
          <w:spacing w:val="-4"/>
        </w:rPr>
        <w:t xml:space="preserve"> </w:t>
      </w:r>
      <w:r w:rsidR="00DE1A6A" w:rsidRPr="604FF763">
        <w:t>(marketingAct.effectiveTime.low)</w:t>
      </w:r>
    </w:p>
    <w:p w14:paraId="45EAC08F" w14:textId="12F42D73" w:rsidR="00360A36" w:rsidRDefault="00360A36" w:rsidP="00360A36">
      <w:pPr>
        <w:pStyle w:val="Caption"/>
        <w:keepNext/>
      </w:pPr>
      <w:r>
        <w:t xml:space="preserve">Table </w:t>
      </w:r>
      <w:r>
        <w:fldChar w:fldCharType="begin"/>
      </w:r>
      <w:r>
        <w:instrText xml:space="preserve"> SEQ Table \* ARABIC </w:instrText>
      </w:r>
      <w:r>
        <w:fldChar w:fldCharType="separate"/>
      </w:r>
      <w:r w:rsidR="00F022C7">
        <w:rPr>
          <w:noProof/>
        </w:rPr>
        <w:t>59</w:t>
      </w:r>
      <w:r>
        <w:fldChar w:fldCharType="end"/>
      </w:r>
      <w:r>
        <w:t xml:space="preserve">: </w:t>
      </w:r>
      <w:r w:rsidRPr="00394C0C">
        <w:t>Sponsor Commercial Distribution End Date (marketingAct.effectiveTime.low)</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4C394614" w14:textId="77777777" w:rsidTr="00FC7898">
        <w:trPr>
          <w:trHeight w:val="580"/>
        </w:trPr>
        <w:tc>
          <w:tcPr>
            <w:tcW w:w="1359" w:type="dxa"/>
            <w:shd w:val="clear" w:color="auto" w:fill="463192"/>
          </w:tcPr>
          <w:p w14:paraId="0439F07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381" w:type="dxa"/>
            <w:shd w:val="clear" w:color="auto" w:fill="463192"/>
          </w:tcPr>
          <w:p w14:paraId="3DC9AAF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80" w:type="dxa"/>
            <w:shd w:val="clear" w:color="auto" w:fill="463192"/>
          </w:tcPr>
          <w:p w14:paraId="7CB09AF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70" w:type="dxa"/>
            <w:shd w:val="clear" w:color="auto" w:fill="463192"/>
          </w:tcPr>
          <w:p w14:paraId="1E371D9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7"/>
                <w:sz w:val="22"/>
                <w:szCs w:val="22"/>
              </w:rPr>
              <w:t xml:space="preserve"> </w:t>
            </w:r>
            <w:r w:rsidRPr="00FC7898">
              <w:rPr>
                <w:b/>
                <w:bCs/>
                <w:color w:val="FFFFFF" w:themeColor="background1"/>
                <w:spacing w:val="-2"/>
                <w:sz w:val="22"/>
                <w:szCs w:val="22"/>
              </w:rPr>
              <w:t>Allowed</w:t>
            </w:r>
          </w:p>
          <w:p w14:paraId="4377654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56742CF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41ED6B4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3974C593" w14:textId="77777777" w:rsidTr="00F94BFC">
        <w:trPr>
          <w:trHeight w:val="629"/>
        </w:trPr>
        <w:tc>
          <w:tcPr>
            <w:tcW w:w="1359" w:type="dxa"/>
            <w:vMerge w:val="restart"/>
          </w:tcPr>
          <w:p w14:paraId="4C424B73" w14:textId="77777777" w:rsidR="00DE1A6A" w:rsidRPr="003B7D06" w:rsidRDefault="00DE1A6A" w:rsidP="00231FCC">
            <w:pPr>
              <w:rPr>
                <w:b/>
                <w:bCs/>
                <w:i/>
                <w:iCs/>
              </w:rPr>
            </w:pPr>
            <w:r w:rsidRPr="003B7D06">
              <w:rPr>
                <w:b/>
                <w:bCs/>
                <w:i/>
                <w:iCs/>
              </w:rPr>
              <w:t>Low</w:t>
            </w:r>
          </w:p>
        </w:tc>
        <w:tc>
          <w:tcPr>
            <w:tcW w:w="1381" w:type="dxa"/>
            <w:shd w:val="clear" w:color="auto" w:fill="ECE9F5"/>
          </w:tcPr>
          <w:p w14:paraId="265560FB" w14:textId="77777777" w:rsidR="00DE1A6A" w:rsidRPr="003B7D06" w:rsidRDefault="00DE1A6A" w:rsidP="00231FCC">
            <w:pPr>
              <w:pStyle w:val="TableParagraph"/>
              <w:spacing w:before="0"/>
              <w:ind w:left="0"/>
              <w:rPr>
                <w:lang w:val="en-AU"/>
              </w:rPr>
            </w:pPr>
          </w:p>
        </w:tc>
        <w:tc>
          <w:tcPr>
            <w:tcW w:w="1380" w:type="dxa"/>
            <w:shd w:val="clear" w:color="auto" w:fill="ECE9F5"/>
          </w:tcPr>
          <w:p w14:paraId="34764DBC" w14:textId="77777777" w:rsidR="00DE1A6A" w:rsidRPr="003B7D06" w:rsidRDefault="00DE1A6A" w:rsidP="00231FCC">
            <w:r w:rsidRPr="003B7D06">
              <w:t>1..1</w:t>
            </w:r>
          </w:p>
        </w:tc>
        <w:tc>
          <w:tcPr>
            <w:tcW w:w="2070" w:type="dxa"/>
            <w:shd w:val="clear" w:color="auto" w:fill="ECE9F5"/>
          </w:tcPr>
          <w:p w14:paraId="3990E2E3" w14:textId="77777777" w:rsidR="00DE1A6A" w:rsidRPr="003B7D06" w:rsidRDefault="00DE1A6A" w:rsidP="00231FCC">
            <w:pPr>
              <w:pStyle w:val="TableParagraph"/>
              <w:spacing w:before="0"/>
              <w:ind w:left="0"/>
              <w:rPr>
                <w:lang w:val="en-AU"/>
              </w:rPr>
            </w:pPr>
          </w:p>
        </w:tc>
        <w:tc>
          <w:tcPr>
            <w:tcW w:w="3449" w:type="dxa"/>
            <w:shd w:val="clear" w:color="auto" w:fill="ECE9F5"/>
          </w:tcPr>
          <w:p w14:paraId="065D0425" w14:textId="77777777" w:rsidR="00DE1A6A" w:rsidRPr="003B7D06" w:rsidRDefault="00DE1A6A" w:rsidP="00231FCC">
            <w:r w:rsidRPr="003B7D06">
              <w:t>This is the container element for the</w:t>
            </w:r>
            <w:r w:rsidRPr="003B7D06">
              <w:rPr>
                <w:spacing w:val="-2"/>
              </w:rPr>
              <w:t xml:space="preserve"> </w:t>
            </w:r>
            <w:r>
              <w:rPr>
                <w:spacing w:val="-2"/>
              </w:rPr>
              <w:t xml:space="preserve">Sponsor </w:t>
            </w:r>
            <w:r w:rsidRPr="003B7D06">
              <w:t>Commercial</w:t>
            </w:r>
            <w:r w:rsidRPr="003B7D06">
              <w:rPr>
                <w:spacing w:val="-1"/>
              </w:rPr>
              <w:t xml:space="preserve"> </w:t>
            </w:r>
            <w:r w:rsidRPr="003B7D06">
              <w:t>Distribution</w:t>
            </w:r>
            <w:r w:rsidRPr="003B7D06">
              <w:rPr>
                <w:spacing w:val="-1"/>
              </w:rPr>
              <w:t xml:space="preserve"> </w:t>
            </w:r>
            <w:r w:rsidRPr="003B7D06">
              <w:rPr>
                <w:spacing w:val="-5"/>
              </w:rPr>
              <w:t xml:space="preserve">End </w:t>
            </w:r>
            <w:r w:rsidRPr="003B7D06">
              <w:t>Date.</w:t>
            </w:r>
          </w:p>
        </w:tc>
      </w:tr>
      <w:tr w:rsidR="00DE1A6A" w:rsidRPr="003B7D06" w14:paraId="49E86882" w14:textId="77777777" w:rsidTr="604FF763">
        <w:trPr>
          <w:trHeight w:val="839"/>
        </w:trPr>
        <w:tc>
          <w:tcPr>
            <w:tcW w:w="1359" w:type="dxa"/>
            <w:vMerge/>
          </w:tcPr>
          <w:p w14:paraId="4FCC72D7" w14:textId="77777777" w:rsidR="00DE1A6A" w:rsidRPr="003B7D06" w:rsidRDefault="00DE1A6A" w:rsidP="00231FCC">
            <w:pPr>
              <w:rPr>
                <w:sz w:val="2"/>
                <w:szCs w:val="2"/>
              </w:rPr>
            </w:pPr>
          </w:p>
        </w:tc>
        <w:tc>
          <w:tcPr>
            <w:tcW w:w="8280" w:type="dxa"/>
            <w:gridSpan w:val="4"/>
          </w:tcPr>
          <w:p w14:paraId="715E8528" w14:textId="77777777" w:rsidR="00DE1A6A" w:rsidRPr="003B7D06" w:rsidRDefault="00DE1A6A" w:rsidP="00231FCC">
            <w:pPr>
              <w:rPr>
                <w:b/>
                <w:bCs/>
              </w:rPr>
            </w:pPr>
            <w:r w:rsidRPr="003B7D06">
              <w:rPr>
                <w:b/>
                <w:bCs/>
              </w:rPr>
              <w:t>XPATH:</w:t>
            </w:r>
          </w:p>
          <w:p w14:paraId="522754AE" w14:textId="77777777" w:rsidR="00DE1A6A" w:rsidRPr="003B7D06" w:rsidRDefault="00DE1A6A" w:rsidP="00231FCC">
            <w:r w:rsidRPr="604FF763">
              <w:t>/document/component/structuredBody/component/section/subject/manufacturedProduct/subjectOf/marketingAct/effectiveTime/low/@value</w:t>
            </w:r>
          </w:p>
        </w:tc>
      </w:tr>
      <w:tr w:rsidR="00DE1A6A" w:rsidRPr="003B7D06" w14:paraId="5127A877" w14:textId="77777777" w:rsidTr="00D21AAF">
        <w:trPr>
          <w:trHeight w:val="280"/>
        </w:trPr>
        <w:tc>
          <w:tcPr>
            <w:tcW w:w="1359" w:type="dxa"/>
            <w:shd w:val="clear" w:color="auto" w:fill="FF9E1B"/>
          </w:tcPr>
          <w:p w14:paraId="73FE2023"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80" w:type="dxa"/>
            <w:gridSpan w:val="4"/>
          </w:tcPr>
          <w:p w14:paraId="7723C18B" w14:textId="77777777" w:rsidR="00DE1A6A" w:rsidRPr="003B7D06" w:rsidRDefault="00DE1A6A" w:rsidP="00AD5857">
            <w:pPr>
              <w:pStyle w:val="ListParagraph"/>
              <w:numPr>
                <w:ilvl w:val="0"/>
                <w:numId w:val="49"/>
              </w:numPr>
            </w:pPr>
            <w:r w:rsidRPr="604FF763">
              <w:t>effectiveTime is optional</w:t>
            </w:r>
          </w:p>
          <w:p w14:paraId="31C4E1D1" w14:textId="77777777" w:rsidR="00DE1A6A" w:rsidRPr="003B7D06" w:rsidRDefault="00DE1A6A" w:rsidP="00AD5857">
            <w:pPr>
              <w:pStyle w:val="ListParagraph"/>
              <w:numPr>
                <w:ilvl w:val="0"/>
                <w:numId w:val="49"/>
              </w:numPr>
            </w:pPr>
            <w:r w:rsidRPr="604FF763">
              <w:rPr>
                <w:lang w:eastAsia="en-AU"/>
              </w:rPr>
              <w:t>If effective time is provided, the</w:t>
            </w:r>
            <w:r w:rsidRPr="604FF763">
              <w:rPr>
                <w:spacing w:val="-5"/>
                <w:lang w:eastAsia="en-AU"/>
              </w:rPr>
              <w:t> </w:t>
            </w:r>
            <w:r w:rsidRPr="604FF763">
              <w:rPr>
                <w:lang w:eastAsia="en-AU"/>
              </w:rPr>
              <w:t>date element</w:t>
            </w:r>
            <w:r w:rsidRPr="604FF763">
              <w:rPr>
                <w:spacing w:val="-1"/>
                <w:lang w:eastAsia="en-AU"/>
              </w:rPr>
              <w:t> </w:t>
            </w:r>
            <w:r w:rsidRPr="604FF763">
              <w:rPr>
                <w:lang w:eastAsia="en-AU"/>
              </w:rPr>
              <w:t>is required, but</w:t>
            </w:r>
            <w:r w:rsidRPr="604FF763">
              <w:rPr>
                <w:spacing w:val="-1"/>
                <w:lang w:eastAsia="en-AU"/>
              </w:rPr>
              <w:t> </w:t>
            </w:r>
            <w:r w:rsidRPr="604FF763">
              <w:rPr>
                <w:lang w:eastAsia="en-AU"/>
              </w:rPr>
              <w:t>no value</w:t>
            </w:r>
            <w:r w:rsidRPr="604FF763">
              <w:rPr>
                <w:spacing w:val="-2"/>
                <w:lang w:eastAsia="en-AU"/>
              </w:rPr>
              <w:t> </w:t>
            </w:r>
            <w:r w:rsidRPr="604FF763">
              <w:rPr>
                <w:lang w:eastAsia="en-AU"/>
              </w:rPr>
              <w:t>should</w:t>
            </w:r>
            <w:r w:rsidRPr="604FF763">
              <w:rPr>
                <w:spacing w:val="2"/>
                <w:lang w:eastAsia="en-AU"/>
              </w:rPr>
              <w:t> </w:t>
            </w:r>
            <w:r w:rsidRPr="604FF763">
              <w:rPr>
                <w:lang w:eastAsia="en-AU"/>
              </w:rPr>
              <w:t>be</w:t>
            </w:r>
            <w:r w:rsidRPr="604FF763">
              <w:rPr>
                <w:spacing w:val="-1"/>
                <w:lang w:eastAsia="en-AU"/>
              </w:rPr>
              <w:t> </w:t>
            </w:r>
            <w:r w:rsidRPr="604FF763">
              <w:rPr>
                <w:spacing w:val="-2"/>
                <w:lang w:eastAsia="en-AU"/>
              </w:rPr>
              <w:t>provided</w:t>
            </w:r>
          </w:p>
          <w:p w14:paraId="6917CD30" w14:textId="77777777" w:rsidR="00DE1A6A" w:rsidRPr="003B7D06" w:rsidRDefault="00DE1A6A" w:rsidP="00AD5857">
            <w:pPr>
              <w:pStyle w:val="ListParagraph"/>
              <w:numPr>
                <w:ilvl w:val="0"/>
                <w:numId w:val="49"/>
              </w:numPr>
            </w:pPr>
            <w:r w:rsidRPr="604FF763">
              <w:rPr>
                <w:lang w:eastAsia="en-AU"/>
              </w:rPr>
              <w:t>If low value is provided, the AusUDID submission will be rejected as a submission with an invalid Sponsor Commercial Distribution End Date.</w:t>
            </w:r>
          </w:p>
        </w:tc>
      </w:tr>
    </w:tbl>
    <w:p w14:paraId="5D569CCF" w14:textId="48C41A66" w:rsidR="00DE1A6A" w:rsidRPr="003B7D06" w:rsidRDefault="002176EE" w:rsidP="00DF5E3E">
      <w:pPr>
        <w:pStyle w:val="Heading4"/>
      </w:pPr>
      <w:r>
        <w:t xml:space="preserve"> </w:t>
      </w:r>
      <w:r w:rsidR="00DE1A6A" w:rsidRPr="604FF763">
        <w:t>Sponsor Commercial</w:t>
      </w:r>
      <w:r w:rsidR="00DE1A6A" w:rsidRPr="604FF763">
        <w:rPr>
          <w:spacing w:val="-7"/>
        </w:rPr>
        <w:t xml:space="preserve"> </w:t>
      </w:r>
      <w:r w:rsidR="00DE1A6A" w:rsidRPr="604FF763">
        <w:t>Distribution</w:t>
      </w:r>
      <w:r w:rsidR="00DE1A6A" w:rsidRPr="604FF763">
        <w:rPr>
          <w:spacing w:val="-4"/>
        </w:rPr>
        <w:t xml:space="preserve"> </w:t>
      </w:r>
      <w:r w:rsidR="00DE1A6A" w:rsidRPr="604FF763">
        <w:t>End</w:t>
      </w:r>
      <w:r w:rsidR="00DE1A6A" w:rsidRPr="604FF763">
        <w:rPr>
          <w:spacing w:val="-3"/>
        </w:rPr>
        <w:t xml:space="preserve"> </w:t>
      </w:r>
      <w:r w:rsidR="00DE1A6A" w:rsidRPr="604FF763">
        <w:t>Date</w:t>
      </w:r>
      <w:r w:rsidR="00DE1A6A" w:rsidRPr="604FF763">
        <w:rPr>
          <w:spacing w:val="-4"/>
        </w:rPr>
        <w:t xml:space="preserve"> </w:t>
      </w:r>
      <w:r w:rsidR="00DE1A6A" w:rsidRPr="604FF763">
        <w:t>(marketingAct.effectiveTime.high)</w:t>
      </w:r>
    </w:p>
    <w:p w14:paraId="7FB149D0" w14:textId="5C56640A"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60</w:t>
      </w:r>
      <w:r>
        <w:fldChar w:fldCharType="end"/>
      </w:r>
      <w:r>
        <w:t xml:space="preserve">: </w:t>
      </w:r>
      <w:r w:rsidRPr="00904A23">
        <w:t>Sponsor Commercial Distribution End Date (marketingAct.effectiveTime.high)</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9"/>
        <w:gridCol w:w="1381"/>
        <w:gridCol w:w="1380"/>
        <w:gridCol w:w="2070"/>
        <w:gridCol w:w="3449"/>
      </w:tblGrid>
      <w:tr w:rsidR="00DE1A6A" w:rsidRPr="003B7D06" w14:paraId="6970DEEC" w14:textId="77777777" w:rsidTr="00FC7898">
        <w:trPr>
          <w:trHeight w:val="581"/>
          <w:tblHeader/>
        </w:trPr>
        <w:tc>
          <w:tcPr>
            <w:tcW w:w="1359" w:type="dxa"/>
            <w:shd w:val="clear" w:color="auto" w:fill="463192"/>
          </w:tcPr>
          <w:p w14:paraId="5ECA9AE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381" w:type="dxa"/>
            <w:shd w:val="clear" w:color="auto" w:fill="463192"/>
          </w:tcPr>
          <w:p w14:paraId="1DA634E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80" w:type="dxa"/>
            <w:shd w:val="clear" w:color="auto" w:fill="463192"/>
          </w:tcPr>
          <w:p w14:paraId="0C47CA8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70" w:type="dxa"/>
            <w:shd w:val="clear" w:color="auto" w:fill="463192"/>
          </w:tcPr>
          <w:p w14:paraId="39322DC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5513321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49" w:type="dxa"/>
            <w:shd w:val="clear" w:color="auto" w:fill="463192"/>
          </w:tcPr>
          <w:p w14:paraId="5C756D6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1FF3DCF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32914386" w14:textId="77777777" w:rsidTr="00F94BFC">
        <w:trPr>
          <w:trHeight w:val="561"/>
        </w:trPr>
        <w:tc>
          <w:tcPr>
            <w:tcW w:w="1359" w:type="dxa"/>
            <w:vMerge w:val="restart"/>
          </w:tcPr>
          <w:p w14:paraId="2A24F2DB" w14:textId="77777777" w:rsidR="00DE1A6A" w:rsidRPr="003B7D06" w:rsidRDefault="00DE1A6A" w:rsidP="00231FCC">
            <w:pPr>
              <w:rPr>
                <w:b/>
                <w:bCs/>
                <w:i/>
                <w:iCs/>
              </w:rPr>
            </w:pPr>
            <w:r w:rsidRPr="003B7D06">
              <w:rPr>
                <w:b/>
                <w:bCs/>
                <w:i/>
                <w:iCs/>
              </w:rPr>
              <w:t>High</w:t>
            </w:r>
          </w:p>
        </w:tc>
        <w:tc>
          <w:tcPr>
            <w:tcW w:w="1381" w:type="dxa"/>
            <w:shd w:val="clear" w:color="auto" w:fill="ECE9F5"/>
          </w:tcPr>
          <w:p w14:paraId="66857D58" w14:textId="77777777" w:rsidR="00DE1A6A" w:rsidRPr="003B7D06" w:rsidRDefault="00DE1A6A" w:rsidP="00231FCC">
            <w:pPr>
              <w:pStyle w:val="TableParagraph"/>
              <w:spacing w:before="0"/>
              <w:ind w:left="0"/>
              <w:rPr>
                <w:lang w:val="en-AU"/>
              </w:rPr>
            </w:pPr>
          </w:p>
        </w:tc>
        <w:tc>
          <w:tcPr>
            <w:tcW w:w="1380" w:type="dxa"/>
            <w:shd w:val="clear" w:color="auto" w:fill="ECE9F5"/>
          </w:tcPr>
          <w:p w14:paraId="2A26853E" w14:textId="77777777" w:rsidR="00DE1A6A" w:rsidRPr="003B7D06" w:rsidRDefault="00DE1A6A" w:rsidP="00231FCC">
            <w:r w:rsidRPr="003B7D06">
              <w:t>1..1</w:t>
            </w:r>
          </w:p>
        </w:tc>
        <w:tc>
          <w:tcPr>
            <w:tcW w:w="2070" w:type="dxa"/>
            <w:shd w:val="clear" w:color="auto" w:fill="ECE9F5"/>
          </w:tcPr>
          <w:p w14:paraId="22D2610F" w14:textId="77777777" w:rsidR="00DE1A6A" w:rsidRPr="003B7D06" w:rsidRDefault="00DE1A6A" w:rsidP="00231FCC">
            <w:pPr>
              <w:pStyle w:val="TableParagraph"/>
              <w:spacing w:before="0"/>
              <w:ind w:left="0"/>
              <w:rPr>
                <w:lang w:val="en-AU"/>
              </w:rPr>
            </w:pPr>
          </w:p>
        </w:tc>
        <w:tc>
          <w:tcPr>
            <w:tcW w:w="3449" w:type="dxa"/>
            <w:shd w:val="clear" w:color="auto" w:fill="ECE9F5"/>
          </w:tcPr>
          <w:p w14:paraId="7BE24580" w14:textId="77777777" w:rsidR="00DE1A6A" w:rsidRPr="003B7D06" w:rsidRDefault="00DE1A6A" w:rsidP="00231FCC">
            <w:r w:rsidRPr="003B7D06">
              <w:t xml:space="preserve">This is the container element for </w:t>
            </w:r>
            <w:r>
              <w:t xml:space="preserve">Sponsor </w:t>
            </w:r>
            <w:r w:rsidRPr="003B7D06">
              <w:t>Commercial</w:t>
            </w:r>
            <w:r w:rsidRPr="003B7D06">
              <w:rPr>
                <w:spacing w:val="-14"/>
              </w:rPr>
              <w:t xml:space="preserve"> </w:t>
            </w:r>
            <w:r w:rsidRPr="003B7D06">
              <w:t>Distribution</w:t>
            </w:r>
            <w:r w:rsidRPr="003B7D06">
              <w:rPr>
                <w:spacing w:val="-14"/>
              </w:rPr>
              <w:t xml:space="preserve"> </w:t>
            </w:r>
            <w:r w:rsidRPr="003B7D06">
              <w:t>End</w:t>
            </w:r>
            <w:r w:rsidRPr="003B7D06">
              <w:rPr>
                <w:spacing w:val="-14"/>
              </w:rPr>
              <w:t xml:space="preserve"> </w:t>
            </w:r>
            <w:r w:rsidRPr="003B7D06">
              <w:t>Date</w:t>
            </w:r>
          </w:p>
        </w:tc>
      </w:tr>
      <w:tr w:rsidR="00DE1A6A" w:rsidRPr="003B7D06" w14:paraId="2B58D62A" w14:textId="77777777" w:rsidTr="604FF763">
        <w:trPr>
          <w:trHeight w:val="1398"/>
        </w:trPr>
        <w:tc>
          <w:tcPr>
            <w:tcW w:w="1359" w:type="dxa"/>
            <w:vMerge/>
          </w:tcPr>
          <w:p w14:paraId="09D8479F" w14:textId="77777777" w:rsidR="00DE1A6A" w:rsidRPr="003B7D06" w:rsidRDefault="00DE1A6A" w:rsidP="00231FCC">
            <w:pPr>
              <w:rPr>
                <w:sz w:val="2"/>
                <w:szCs w:val="2"/>
              </w:rPr>
            </w:pPr>
          </w:p>
        </w:tc>
        <w:tc>
          <w:tcPr>
            <w:tcW w:w="1381" w:type="dxa"/>
          </w:tcPr>
          <w:p w14:paraId="49404D5E" w14:textId="77777777" w:rsidR="00DE1A6A" w:rsidRPr="003B7D06" w:rsidRDefault="00DE1A6A" w:rsidP="00231FCC">
            <w:pPr>
              <w:rPr>
                <w:b/>
                <w:bCs/>
                <w:i/>
                <w:iCs/>
              </w:rPr>
            </w:pPr>
            <w:r w:rsidRPr="003B7D06">
              <w:rPr>
                <w:b/>
                <w:bCs/>
                <w:i/>
                <w:iCs/>
              </w:rPr>
              <w:t>value</w:t>
            </w:r>
          </w:p>
        </w:tc>
        <w:tc>
          <w:tcPr>
            <w:tcW w:w="1380" w:type="dxa"/>
          </w:tcPr>
          <w:p w14:paraId="42E4E83D" w14:textId="77777777" w:rsidR="00DE1A6A" w:rsidRPr="003B7D06" w:rsidRDefault="00DE1A6A" w:rsidP="00231FCC">
            <w:r w:rsidRPr="003B7D06">
              <w:t>1..1</w:t>
            </w:r>
          </w:p>
        </w:tc>
        <w:tc>
          <w:tcPr>
            <w:tcW w:w="2070" w:type="dxa"/>
          </w:tcPr>
          <w:p w14:paraId="62AE44E0" w14:textId="77777777" w:rsidR="00DE1A6A" w:rsidRPr="003B7D06" w:rsidRDefault="00DE1A6A" w:rsidP="00231FCC">
            <w:r w:rsidRPr="003B7D06">
              <w:t xml:space="preserve">Date Format </w:t>
            </w:r>
            <w:r w:rsidRPr="003B7D06">
              <w:rPr>
                <w:spacing w:val="-2"/>
              </w:rPr>
              <w:t>YYYYMMDD</w:t>
            </w:r>
          </w:p>
          <w:p w14:paraId="5295219C" w14:textId="77777777" w:rsidR="00DE1A6A" w:rsidRPr="003B7D06" w:rsidRDefault="00DE1A6A" w:rsidP="00231FCC"/>
          <w:p w14:paraId="3E374E84" w14:textId="77777777" w:rsidR="00DE1A6A" w:rsidRPr="003B7D06" w:rsidRDefault="00DE1A6A" w:rsidP="00231FCC">
            <w:r w:rsidRPr="003B7D06">
              <w:t>E.g.</w:t>
            </w:r>
            <w:r w:rsidRPr="003B7D06">
              <w:rPr>
                <w:spacing w:val="-3"/>
              </w:rPr>
              <w:t xml:space="preserve"> </w:t>
            </w:r>
            <w:r w:rsidRPr="003B7D06">
              <w:t>“20111016”</w:t>
            </w:r>
          </w:p>
        </w:tc>
        <w:tc>
          <w:tcPr>
            <w:tcW w:w="3449" w:type="dxa"/>
          </w:tcPr>
          <w:p w14:paraId="6ACBE68E" w14:textId="77777777" w:rsidR="00DE1A6A" w:rsidRPr="003B7D06" w:rsidRDefault="00DE1A6A" w:rsidP="00231FCC">
            <w:r w:rsidRPr="003B7D06">
              <w:t>This</w:t>
            </w:r>
            <w:r w:rsidRPr="003B7D06">
              <w:rPr>
                <w:spacing w:val="-3"/>
              </w:rPr>
              <w:t xml:space="preserve"> </w:t>
            </w:r>
            <w:r w:rsidRPr="003B7D06">
              <w:t>is</w:t>
            </w:r>
            <w:r w:rsidRPr="003B7D06">
              <w:rPr>
                <w:spacing w:val="-3"/>
              </w:rPr>
              <w:t xml:space="preserve"> </w:t>
            </w:r>
            <w:r w:rsidRPr="003B7D06">
              <w:t>the</w:t>
            </w:r>
            <w:r w:rsidRPr="003B7D06">
              <w:rPr>
                <w:spacing w:val="-3"/>
              </w:rPr>
              <w:t xml:space="preserve"> </w:t>
            </w:r>
            <w:r w:rsidRPr="003B7D06">
              <w:t>date</w:t>
            </w:r>
            <w:r w:rsidRPr="003B7D06">
              <w:rPr>
                <w:spacing w:val="-3"/>
              </w:rPr>
              <w:t xml:space="preserve"> </w:t>
            </w:r>
            <w:r w:rsidRPr="003B7D06">
              <w:t>value</w:t>
            </w:r>
            <w:r w:rsidRPr="003B7D06">
              <w:rPr>
                <w:spacing w:val="-3"/>
              </w:rPr>
              <w:t xml:space="preserve"> </w:t>
            </w:r>
            <w:r w:rsidRPr="003B7D06">
              <w:t>for</w:t>
            </w:r>
            <w:r w:rsidRPr="003B7D06">
              <w:rPr>
                <w:spacing w:val="-2"/>
              </w:rPr>
              <w:t xml:space="preserve"> </w:t>
            </w:r>
            <w:r w:rsidRPr="003B7D06">
              <w:t>the</w:t>
            </w:r>
            <w:r w:rsidRPr="003B7D06">
              <w:rPr>
                <w:spacing w:val="-3"/>
              </w:rPr>
              <w:t xml:space="preserve"> </w:t>
            </w:r>
            <w:r w:rsidRPr="003B7D06">
              <w:t>date the</w:t>
            </w:r>
            <w:r w:rsidRPr="003B7D06">
              <w:rPr>
                <w:spacing w:val="-7"/>
              </w:rPr>
              <w:t xml:space="preserve"> </w:t>
            </w:r>
            <w:r w:rsidRPr="003B7D06">
              <w:t>device</w:t>
            </w:r>
            <w:r w:rsidRPr="003B7D06">
              <w:rPr>
                <w:spacing w:val="-8"/>
              </w:rPr>
              <w:t xml:space="preserve"> </w:t>
            </w:r>
            <w:r w:rsidRPr="003B7D06">
              <w:t>product</w:t>
            </w:r>
            <w:r w:rsidRPr="003B7D06">
              <w:rPr>
                <w:spacing w:val="-7"/>
              </w:rPr>
              <w:t xml:space="preserve"> </w:t>
            </w:r>
            <w:r w:rsidRPr="003B7D06">
              <w:t>is</w:t>
            </w:r>
            <w:r w:rsidRPr="003B7D06">
              <w:rPr>
                <w:spacing w:val="-7"/>
              </w:rPr>
              <w:t xml:space="preserve"> </w:t>
            </w:r>
            <w:r w:rsidRPr="003B7D06">
              <w:t>no</w:t>
            </w:r>
            <w:r w:rsidRPr="003B7D06">
              <w:rPr>
                <w:spacing w:val="-7"/>
              </w:rPr>
              <w:t xml:space="preserve"> </w:t>
            </w:r>
            <w:r w:rsidRPr="003B7D06">
              <w:t>longer</w:t>
            </w:r>
            <w:r w:rsidRPr="003B7D06">
              <w:rPr>
                <w:spacing w:val="-7"/>
              </w:rPr>
              <w:t xml:space="preserve"> </w:t>
            </w:r>
            <w:r w:rsidRPr="003B7D06">
              <w:t>in commercial distribution.</w:t>
            </w:r>
          </w:p>
        </w:tc>
      </w:tr>
      <w:tr w:rsidR="00DE1A6A" w:rsidRPr="003B7D06" w14:paraId="71435374" w14:textId="77777777" w:rsidTr="604FF763">
        <w:trPr>
          <w:trHeight w:val="946"/>
        </w:trPr>
        <w:tc>
          <w:tcPr>
            <w:tcW w:w="1359" w:type="dxa"/>
            <w:vMerge/>
          </w:tcPr>
          <w:p w14:paraId="0A1CD769" w14:textId="77777777" w:rsidR="00DE1A6A" w:rsidRPr="003B7D06" w:rsidRDefault="00DE1A6A" w:rsidP="00231FCC">
            <w:pPr>
              <w:rPr>
                <w:sz w:val="2"/>
                <w:szCs w:val="2"/>
              </w:rPr>
            </w:pPr>
          </w:p>
        </w:tc>
        <w:tc>
          <w:tcPr>
            <w:tcW w:w="8280" w:type="dxa"/>
            <w:gridSpan w:val="4"/>
          </w:tcPr>
          <w:p w14:paraId="0F809BEF" w14:textId="77777777" w:rsidR="00DE1A6A" w:rsidRPr="003B7D06" w:rsidRDefault="00DE1A6A" w:rsidP="00231FCC">
            <w:pPr>
              <w:rPr>
                <w:b/>
                <w:bCs/>
              </w:rPr>
            </w:pPr>
            <w:r w:rsidRPr="003B7D06">
              <w:rPr>
                <w:b/>
                <w:bCs/>
              </w:rPr>
              <w:t>XPATH:</w:t>
            </w:r>
          </w:p>
          <w:p w14:paraId="53EAC98F" w14:textId="77777777" w:rsidR="00DE1A6A" w:rsidRPr="003B7D06" w:rsidRDefault="00DE1A6A" w:rsidP="00231FCC">
            <w:r w:rsidRPr="604FF763">
              <w:t>/document/component/structuredBody/component/section/subject/manufacturedProduct/subjectOf/marketingAct/effectiveTime/high/@value</w:t>
            </w:r>
          </w:p>
        </w:tc>
      </w:tr>
      <w:tr w:rsidR="00DE1A6A" w:rsidRPr="005738EC" w14:paraId="6A485F08" w14:textId="77777777" w:rsidTr="00D21AAF">
        <w:trPr>
          <w:trHeight w:val="1401"/>
        </w:trPr>
        <w:tc>
          <w:tcPr>
            <w:tcW w:w="1359" w:type="dxa"/>
            <w:shd w:val="clear" w:color="auto" w:fill="FF9E1B"/>
          </w:tcPr>
          <w:p w14:paraId="3EE5878C" w14:textId="338101CB" w:rsidR="00DE1A6A" w:rsidRPr="00D21AAF" w:rsidRDefault="005437DE" w:rsidP="008371C8">
            <w:pPr>
              <w:rPr>
                <w:b/>
                <w:bCs/>
                <w:i/>
                <w:iCs/>
                <w:sz w:val="22"/>
                <w:szCs w:val="22"/>
                <w:lang w:val="en-GB"/>
              </w:rPr>
            </w:pPr>
            <w:r w:rsidRPr="00D21AAF">
              <w:rPr>
                <w:b/>
                <w:bCs/>
                <w:i/>
                <w:iCs/>
              </w:rPr>
              <w:lastRenderedPageBreak/>
              <w:t>Business Rules</w:t>
            </w:r>
            <w:r w:rsidRPr="00D21AAF" w:rsidDel="005437DE">
              <w:rPr>
                <w:b/>
                <w:bCs/>
                <w:i/>
                <w:iCs/>
              </w:rPr>
              <w:t xml:space="preserve"> </w:t>
            </w:r>
          </w:p>
        </w:tc>
        <w:tc>
          <w:tcPr>
            <w:tcW w:w="8280" w:type="dxa"/>
            <w:gridSpan w:val="4"/>
          </w:tcPr>
          <w:p w14:paraId="068DC9D3" w14:textId="77777777" w:rsidR="00DE1A6A" w:rsidRPr="003B7D06" w:rsidRDefault="00DE1A6A" w:rsidP="00AD5857">
            <w:pPr>
              <w:pStyle w:val="ListParagraph"/>
              <w:numPr>
                <w:ilvl w:val="0"/>
                <w:numId w:val="50"/>
              </w:numPr>
            </w:pPr>
            <w:r w:rsidRPr="003B7D06">
              <w:t>The</w:t>
            </w:r>
            <w:r w:rsidRPr="003A3F22">
              <w:t xml:space="preserve"> </w:t>
            </w:r>
            <w:r w:rsidRPr="003B7D06">
              <w:t>date</w:t>
            </w:r>
            <w:r w:rsidRPr="003A3F22">
              <w:t xml:space="preserve"> </w:t>
            </w:r>
            <w:r w:rsidRPr="003B7D06">
              <w:t>is</w:t>
            </w:r>
            <w:r w:rsidRPr="003A3F22">
              <w:t xml:space="preserve"> </w:t>
            </w:r>
            <w:r w:rsidRPr="003B7D06">
              <w:t>only</w:t>
            </w:r>
            <w:r w:rsidRPr="003A3F22">
              <w:t xml:space="preserve"> </w:t>
            </w:r>
            <w:r w:rsidRPr="003B7D06">
              <w:t>provided</w:t>
            </w:r>
            <w:r w:rsidRPr="003A3F22">
              <w:t xml:space="preserve"> </w:t>
            </w:r>
            <w:r w:rsidRPr="003B7D06">
              <w:t>at</w:t>
            </w:r>
            <w:r w:rsidRPr="003A3F22">
              <w:t xml:space="preserve"> </w:t>
            </w:r>
            <w:r w:rsidRPr="003B7D06">
              <w:t>the</w:t>
            </w:r>
            <w:r w:rsidRPr="003A3F22">
              <w:t xml:space="preserve"> </w:t>
            </w:r>
            <w:r w:rsidRPr="003B7D06">
              <w:t>time</w:t>
            </w:r>
            <w:r w:rsidRPr="003A3F22">
              <w:t xml:space="preserve"> </w:t>
            </w:r>
            <w:r w:rsidRPr="003B7D06">
              <w:t>the</w:t>
            </w:r>
            <w:r w:rsidRPr="003A3F22">
              <w:t xml:space="preserve"> </w:t>
            </w:r>
            <w:r w:rsidRPr="003B7D06">
              <w:t>device</w:t>
            </w:r>
            <w:r w:rsidRPr="003A3F22">
              <w:t xml:space="preserve"> </w:t>
            </w:r>
            <w:r w:rsidRPr="003B7D06">
              <w:t>product</w:t>
            </w:r>
            <w:r w:rsidRPr="003A3F22">
              <w:t xml:space="preserve"> </w:t>
            </w:r>
            <w:r w:rsidRPr="003B7D06">
              <w:t>is</w:t>
            </w:r>
            <w:r w:rsidRPr="003A3F22">
              <w:t xml:space="preserve"> </w:t>
            </w:r>
            <w:r w:rsidRPr="003B7D06">
              <w:t>no</w:t>
            </w:r>
            <w:r w:rsidRPr="003A3F22">
              <w:t xml:space="preserve"> </w:t>
            </w:r>
            <w:r w:rsidRPr="003B7D06">
              <w:t>longer</w:t>
            </w:r>
            <w:r w:rsidRPr="003A3F22">
              <w:t xml:space="preserve"> </w:t>
            </w:r>
            <w:r w:rsidRPr="003B7D06">
              <w:t>actively</w:t>
            </w:r>
            <w:r w:rsidRPr="003A3F22">
              <w:t xml:space="preserve"> </w:t>
            </w:r>
            <w:r w:rsidRPr="003B7D06">
              <w:t xml:space="preserve">marketed by the </w:t>
            </w:r>
            <w:r>
              <w:t>Sponsor</w:t>
            </w:r>
          </w:p>
          <w:p w14:paraId="08844D77" w14:textId="385B1687" w:rsidR="00DE1A6A" w:rsidRPr="003B7D06" w:rsidRDefault="00DE1A6A" w:rsidP="00AD5857">
            <w:pPr>
              <w:pStyle w:val="ListParagraph"/>
              <w:numPr>
                <w:ilvl w:val="0"/>
                <w:numId w:val="50"/>
              </w:numPr>
            </w:pPr>
            <w:r w:rsidRPr="604FF763">
              <w:t>The</w:t>
            </w:r>
            <w:r w:rsidR="005F2D37">
              <w:t xml:space="preserve"> UDI record</w:t>
            </w:r>
            <w:r w:rsidRPr="604FF763">
              <w:t xml:space="preserve"> will remain in the AusUDID </w:t>
            </w:r>
          </w:p>
          <w:p w14:paraId="569C8F58" w14:textId="77777777" w:rsidR="00DE1A6A" w:rsidRPr="003B7D06" w:rsidRDefault="00DE1A6A" w:rsidP="00AD5857">
            <w:pPr>
              <w:pStyle w:val="ListParagraph"/>
              <w:numPr>
                <w:ilvl w:val="0"/>
                <w:numId w:val="50"/>
              </w:numPr>
            </w:pPr>
            <w:r w:rsidRPr="604FF763">
              <w:t>effectiveTime is optional</w:t>
            </w:r>
          </w:p>
          <w:p w14:paraId="4F33F6E3" w14:textId="77777777" w:rsidR="00DE1A6A" w:rsidRPr="003B7D06" w:rsidRDefault="00DE1A6A" w:rsidP="00AD5857">
            <w:pPr>
              <w:pStyle w:val="ListParagraph"/>
              <w:numPr>
                <w:ilvl w:val="0"/>
                <w:numId w:val="50"/>
              </w:numPr>
            </w:pPr>
            <w:r w:rsidRPr="604FF763">
              <w:t>If effective time is provided, the date element is required</w:t>
            </w:r>
          </w:p>
          <w:p w14:paraId="17934D17" w14:textId="77777777" w:rsidR="00DE1A6A" w:rsidRPr="003A3F22" w:rsidRDefault="00DE1A6A" w:rsidP="00AD5857">
            <w:pPr>
              <w:pStyle w:val="ListParagraph"/>
              <w:numPr>
                <w:ilvl w:val="0"/>
                <w:numId w:val="50"/>
              </w:numPr>
            </w:pPr>
            <w:r w:rsidRPr="003A3F22">
              <w:t xml:space="preserve">If date is provided, it </w:t>
            </w:r>
            <w:r w:rsidRPr="003B7D06">
              <w:t>must be a valid date in format YYYYMMDD</w:t>
            </w:r>
          </w:p>
          <w:p w14:paraId="0901310B" w14:textId="77777777" w:rsidR="00DE1A6A" w:rsidRPr="003A3F22" w:rsidRDefault="00DE1A6A" w:rsidP="00AD5857">
            <w:pPr>
              <w:pStyle w:val="ListParagraph"/>
              <w:numPr>
                <w:ilvl w:val="0"/>
                <w:numId w:val="50"/>
              </w:numPr>
            </w:pPr>
            <w:r w:rsidRPr="604FF763">
              <w:t>If effectiveTime is invalid, or given more than once, or high date is missing or invalid, the AusUDID submission will be rejected as a submission with an invalid Sponsor Commercial Distribution End Date</w:t>
            </w:r>
          </w:p>
          <w:p w14:paraId="0DC323A1" w14:textId="77777777" w:rsidR="00DE1A6A" w:rsidRPr="003A3F22" w:rsidRDefault="00DE1A6A" w:rsidP="00AD5857">
            <w:pPr>
              <w:pStyle w:val="ListParagraph"/>
              <w:numPr>
                <w:ilvl w:val="0"/>
                <w:numId w:val="50"/>
              </w:numPr>
            </w:pPr>
            <w:r w:rsidRPr="604FF763">
              <w:t>If UDI data is uploaded by the Manufacturer, the Sponsor commercial distribution end date is not required. If it is provided it will be ignored</w:t>
            </w:r>
          </w:p>
          <w:p w14:paraId="123A868C" w14:textId="77777777" w:rsidR="00DE1A6A" w:rsidRPr="003A3F22" w:rsidRDefault="00DE1A6A" w:rsidP="00AD5857">
            <w:pPr>
              <w:pStyle w:val="ListParagraph"/>
              <w:numPr>
                <w:ilvl w:val="0"/>
                <w:numId w:val="50"/>
              </w:numPr>
            </w:pPr>
            <w:r w:rsidRPr="604FF763">
              <w:t>If UDI data is uploaded by the Sponsor, the Sponsor commercial distribution end date may be provided. If it is provided, it is the commercial distribution end date as determined by the Sponsor for each ARTG ID included in the HL7 message.</w:t>
            </w:r>
          </w:p>
        </w:tc>
      </w:tr>
    </w:tbl>
    <w:p w14:paraId="48E16E76" w14:textId="2635A874" w:rsidR="00DE1A6A" w:rsidRPr="003B7D06" w:rsidRDefault="002176EE" w:rsidP="00351F9C">
      <w:pPr>
        <w:pStyle w:val="Heading3"/>
      </w:pPr>
      <w:r>
        <w:t xml:space="preserve"> </w:t>
      </w:r>
      <w:r w:rsidR="00DE1A6A" w:rsidRPr="003B7D06">
        <w:t>Device</w:t>
      </w:r>
      <w:r w:rsidR="00DE1A6A" w:rsidRPr="003B7D06">
        <w:rPr>
          <w:spacing w:val="-5"/>
        </w:rPr>
        <w:t xml:space="preserve"> Characteristics</w:t>
      </w:r>
      <w:r w:rsidR="00DE1A6A" w:rsidRPr="003B7D06">
        <w:rPr>
          <w:spacing w:val="-3"/>
        </w:rPr>
        <w:t xml:space="preserve"> </w:t>
      </w:r>
      <w:r w:rsidR="00DE1A6A" w:rsidRPr="003B7D06">
        <w:t>–</w:t>
      </w:r>
      <w:r w:rsidR="00DE1A6A" w:rsidRPr="003B7D06">
        <w:rPr>
          <w:spacing w:val="-7"/>
        </w:rPr>
        <w:t xml:space="preserve"> </w:t>
      </w:r>
      <w:r w:rsidR="00DE1A6A" w:rsidRPr="003B7D06">
        <w:t>Device</w:t>
      </w:r>
      <w:r w:rsidR="00DE1A6A" w:rsidRPr="003B7D06">
        <w:rPr>
          <w:spacing w:val="-4"/>
        </w:rPr>
        <w:t xml:space="preserve"> </w:t>
      </w:r>
      <w:r w:rsidR="00DE1A6A" w:rsidRPr="003B7D06">
        <w:t>Subject</w:t>
      </w:r>
      <w:r w:rsidR="00DE1A6A" w:rsidRPr="003B7D06">
        <w:rPr>
          <w:spacing w:val="-3"/>
        </w:rPr>
        <w:t xml:space="preserve"> </w:t>
      </w:r>
      <w:r w:rsidR="00DE1A6A" w:rsidRPr="003B7D06">
        <w:t>to</w:t>
      </w:r>
      <w:r w:rsidR="00DE1A6A" w:rsidRPr="003B7D06">
        <w:rPr>
          <w:spacing w:val="-4"/>
        </w:rPr>
        <w:t xml:space="preserve"> </w:t>
      </w:r>
      <w:r w:rsidR="00DE1A6A" w:rsidRPr="003B7D06">
        <w:t>Direct</w:t>
      </w:r>
      <w:r w:rsidR="00DE1A6A" w:rsidRPr="003B7D06">
        <w:rPr>
          <w:spacing w:val="-4"/>
        </w:rPr>
        <w:t xml:space="preserve"> </w:t>
      </w:r>
      <w:r w:rsidR="00DE1A6A" w:rsidRPr="003B7D06">
        <w:t>Marking,</w:t>
      </w:r>
      <w:r w:rsidR="00DE1A6A" w:rsidRPr="003B7D06">
        <w:rPr>
          <w:spacing w:val="-5"/>
        </w:rPr>
        <w:t xml:space="preserve"> </w:t>
      </w:r>
      <w:r w:rsidR="00DE1A6A" w:rsidRPr="003B7D06">
        <w:t>but</w:t>
      </w:r>
      <w:r w:rsidR="00DE1A6A" w:rsidRPr="003B7D06">
        <w:rPr>
          <w:spacing w:val="-2"/>
        </w:rPr>
        <w:t xml:space="preserve"> Exempt</w:t>
      </w:r>
    </w:p>
    <w:p w14:paraId="0B5780A8" w14:textId="2CBF36A4" w:rsidR="00DE1A6A" w:rsidRPr="003B7D06" w:rsidRDefault="00DE1A6A" w:rsidP="00DE1A6A">
      <w:r w:rsidRPr="604FF763">
        <w:t>The</w:t>
      </w:r>
      <w:r w:rsidRPr="604FF763">
        <w:rPr>
          <w:spacing w:val="18"/>
        </w:rPr>
        <w:t xml:space="preserve"> manufacturer </w:t>
      </w:r>
      <w:r w:rsidRPr="604FF763">
        <w:t>can</w:t>
      </w:r>
      <w:r w:rsidRPr="604FF763">
        <w:rPr>
          <w:spacing w:val="16"/>
        </w:rPr>
        <w:t xml:space="preserve"> </w:t>
      </w:r>
      <w:r w:rsidRPr="604FF763">
        <w:t>claim</w:t>
      </w:r>
      <w:r w:rsidRPr="604FF763">
        <w:rPr>
          <w:spacing w:val="17"/>
        </w:rPr>
        <w:t xml:space="preserve"> </w:t>
      </w:r>
      <w:r w:rsidRPr="604FF763">
        <w:t>their</w:t>
      </w:r>
      <w:r w:rsidRPr="604FF763">
        <w:rPr>
          <w:spacing w:val="16"/>
        </w:rPr>
        <w:t xml:space="preserve"> </w:t>
      </w:r>
      <w:r w:rsidRPr="604FF763">
        <w:t>device</w:t>
      </w:r>
      <w:r w:rsidRPr="604FF763">
        <w:rPr>
          <w:spacing w:val="16"/>
        </w:rPr>
        <w:t xml:space="preserve"> </w:t>
      </w:r>
      <w:r w:rsidRPr="604FF763">
        <w:t>is</w:t>
      </w:r>
      <w:r w:rsidRPr="604FF763">
        <w:rPr>
          <w:spacing w:val="17"/>
        </w:rPr>
        <w:t xml:space="preserve"> </w:t>
      </w:r>
      <w:r w:rsidRPr="604FF763">
        <w:t>subject</w:t>
      </w:r>
      <w:r w:rsidRPr="604FF763">
        <w:rPr>
          <w:spacing w:val="17"/>
        </w:rPr>
        <w:t xml:space="preserve"> </w:t>
      </w:r>
      <w:r w:rsidRPr="604FF763">
        <w:t>to</w:t>
      </w:r>
      <w:r w:rsidRPr="604FF763">
        <w:rPr>
          <w:spacing w:val="24"/>
        </w:rPr>
        <w:t xml:space="preserve"> </w:t>
      </w:r>
      <w:r w:rsidRPr="604FF763">
        <w:t>Direct</w:t>
      </w:r>
      <w:r w:rsidRPr="604FF763">
        <w:rPr>
          <w:spacing w:val="17"/>
        </w:rPr>
        <w:t xml:space="preserve"> </w:t>
      </w:r>
      <w:r w:rsidRPr="604FF763">
        <w:t>Marking</w:t>
      </w:r>
      <w:r w:rsidRPr="604FF763">
        <w:rPr>
          <w:spacing w:val="17"/>
        </w:rPr>
        <w:t xml:space="preserve"> </w:t>
      </w:r>
      <w:r w:rsidRPr="604FF763">
        <w:t>but</w:t>
      </w:r>
      <w:r w:rsidRPr="604FF763">
        <w:rPr>
          <w:spacing w:val="17"/>
        </w:rPr>
        <w:t xml:space="preserve"> </w:t>
      </w:r>
      <w:r w:rsidRPr="604FF763">
        <w:t>exempt.</w:t>
      </w:r>
      <w:r w:rsidRPr="604FF763">
        <w:rPr>
          <w:spacing w:val="80"/>
          <w:w w:val="150"/>
        </w:rPr>
        <w:t xml:space="preserve"> </w:t>
      </w:r>
      <w:r w:rsidRPr="604FF763">
        <w:t xml:space="preserve">The following XML </w:t>
      </w:r>
      <w:r w:rsidR="00AD5857">
        <w:t>Snippet</w:t>
      </w:r>
      <w:r w:rsidRPr="604FF763">
        <w:t xml:space="preserve"> includes the element that indicates the exemption:</w:t>
      </w:r>
    </w:p>
    <w:p w14:paraId="36DD86D1" w14:textId="19D21CDA"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37</w:t>
      </w:r>
      <w:r>
        <w:fldChar w:fldCharType="end"/>
      </w:r>
      <w:r>
        <w:t xml:space="preserve">: XML </w:t>
      </w:r>
      <w:r w:rsidR="00AD5857">
        <w:t>snippet</w:t>
      </w:r>
      <w:r>
        <w:t xml:space="preserve"> illustrating the element that indicates the exemption</w:t>
      </w:r>
    </w:p>
    <w:p w14:paraId="36EF7410" w14:textId="77777777" w:rsidR="00DE1A6A" w:rsidRPr="003B7D06" w:rsidRDefault="00DE1A6A" w:rsidP="00DE1A6A">
      <w:pPr>
        <w:rPr>
          <w:sz w:val="18"/>
        </w:rPr>
      </w:pPr>
      <w:r w:rsidRPr="003B7D06">
        <w:rPr>
          <w:noProof/>
        </w:rPr>
        <w:drawing>
          <wp:inline distT="0" distB="0" distL="0" distR="0" wp14:anchorId="24C0AAFA" wp14:editId="6674FA08">
            <wp:extent cx="4228905" cy="863194"/>
            <wp:effectExtent l="152400" t="152400" r="362585" b="356235"/>
            <wp:docPr id="150" name="Picture 150"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descr="A screenshot of a computer code"/>
                    <pic:cNvPicPr/>
                  </pic:nvPicPr>
                  <pic:blipFill>
                    <a:blip r:embed="rId59"/>
                    <a:stretch>
                      <a:fillRect/>
                    </a:stretch>
                  </pic:blipFill>
                  <pic:spPr>
                    <a:xfrm>
                      <a:off x="0" y="0"/>
                      <a:ext cx="4268829" cy="871343"/>
                    </a:xfrm>
                    <a:prstGeom prst="rect">
                      <a:avLst/>
                    </a:prstGeom>
                    <a:ln>
                      <a:noFill/>
                    </a:ln>
                    <a:effectLst>
                      <a:outerShdw blurRad="292100" dist="139700" dir="2700000" algn="tl" rotWithShape="0">
                        <a:srgbClr val="333333">
                          <a:alpha val="65000"/>
                        </a:srgbClr>
                      </a:outerShdw>
                    </a:effectLst>
                  </pic:spPr>
                </pic:pic>
              </a:graphicData>
            </a:graphic>
          </wp:inline>
        </w:drawing>
      </w:r>
    </w:p>
    <w:p w14:paraId="1B446B26" w14:textId="738C251B" w:rsidR="00DE1A6A" w:rsidRPr="003B7D06" w:rsidRDefault="002176EE" w:rsidP="00DF5E3E">
      <w:pPr>
        <w:pStyle w:val="Heading4"/>
      </w:pPr>
      <w:r>
        <w:t xml:space="preserve"> </w:t>
      </w:r>
      <w:r w:rsidR="00DE1A6A" w:rsidRPr="604FF763">
        <w:t>Device</w:t>
      </w:r>
      <w:r w:rsidR="00DE1A6A" w:rsidRPr="604FF763">
        <w:rPr>
          <w:spacing w:val="-4"/>
        </w:rPr>
        <w:t xml:space="preserve"> </w:t>
      </w:r>
      <w:r w:rsidR="00DE1A6A" w:rsidRPr="604FF763">
        <w:t>Subject</w:t>
      </w:r>
      <w:r w:rsidR="00DE1A6A" w:rsidRPr="604FF763">
        <w:rPr>
          <w:spacing w:val="-3"/>
        </w:rPr>
        <w:t xml:space="preserve"> </w:t>
      </w:r>
      <w:r w:rsidR="00DE1A6A" w:rsidRPr="604FF763">
        <w:t>to</w:t>
      </w:r>
      <w:r w:rsidR="00DE1A6A" w:rsidRPr="604FF763">
        <w:rPr>
          <w:spacing w:val="-4"/>
        </w:rPr>
        <w:t xml:space="preserve"> </w:t>
      </w:r>
      <w:r w:rsidR="00DE1A6A" w:rsidRPr="604FF763">
        <w:t>Direct</w:t>
      </w:r>
      <w:r w:rsidR="00DE1A6A" w:rsidRPr="604FF763">
        <w:rPr>
          <w:spacing w:val="-3"/>
        </w:rPr>
        <w:t xml:space="preserve"> </w:t>
      </w:r>
      <w:r w:rsidR="00DE1A6A" w:rsidRPr="604FF763">
        <w:t>Marking</w:t>
      </w:r>
      <w:r w:rsidR="00DE1A6A" w:rsidRPr="604FF763">
        <w:rPr>
          <w:spacing w:val="-4"/>
        </w:rPr>
        <w:t xml:space="preserve"> </w:t>
      </w:r>
      <w:r w:rsidR="00DE1A6A" w:rsidRPr="604FF763">
        <w:t>(DM),</w:t>
      </w:r>
      <w:r w:rsidR="00DE1A6A" w:rsidRPr="604FF763">
        <w:rPr>
          <w:spacing w:val="-3"/>
        </w:rPr>
        <w:t xml:space="preserve"> </w:t>
      </w:r>
      <w:r w:rsidR="00DE1A6A" w:rsidRPr="604FF763">
        <w:t>but</w:t>
      </w:r>
      <w:r w:rsidR="00DE1A6A" w:rsidRPr="604FF763">
        <w:rPr>
          <w:spacing w:val="-1"/>
        </w:rPr>
        <w:t xml:space="preserve"> </w:t>
      </w:r>
      <w:r w:rsidR="00DE1A6A" w:rsidRPr="604FF763">
        <w:t>Exempt</w:t>
      </w:r>
      <w:r w:rsidR="00DE1A6A" w:rsidRPr="604FF763">
        <w:rPr>
          <w:spacing w:val="-2"/>
        </w:rPr>
        <w:t xml:space="preserve"> (characteristic.code)</w:t>
      </w:r>
    </w:p>
    <w:p w14:paraId="5C52FC20" w14:textId="5E1251C4"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61</w:t>
      </w:r>
      <w:r>
        <w:fldChar w:fldCharType="end"/>
      </w:r>
      <w:r>
        <w:t xml:space="preserve">: </w:t>
      </w:r>
      <w:r w:rsidRPr="00570A42">
        <w:t>Device Subject to Direct Marking (DM), but Exempt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0707F005" w14:textId="77777777" w:rsidTr="00FC7898">
        <w:trPr>
          <w:trHeight w:val="580"/>
          <w:tblHeader/>
        </w:trPr>
        <w:tc>
          <w:tcPr>
            <w:tcW w:w="1304" w:type="dxa"/>
            <w:shd w:val="clear" w:color="auto" w:fill="463192"/>
          </w:tcPr>
          <w:p w14:paraId="2ACF426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6C33730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0CD1FA2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6E75FBE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3F4EFD4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5456832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15F22F2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1637BE1A" w14:textId="77777777" w:rsidTr="00F94BFC">
        <w:trPr>
          <w:trHeight w:val="918"/>
        </w:trPr>
        <w:tc>
          <w:tcPr>
            <w:tcW w:w="1304" w:type="dxa"/>
            <w:vMerge w:val="restart"/>
          </w:tcPr>
          <w:p w14:paraId="568FA52A" w14:textId="77777777" w:rsidR="00DE1A6A" w:rsidRPr="003B7D06" w:rsidRDefault="00DE1A6A" w:rsidP="00231FCC">
            <w:pPr>
              <w:rPr>
                <w:b/>
                <w:bCs/>
                <w:i/>
                <w:iCs/>
                <w:color w:val="FFFFFF" w:themeColor="background1"/>
              </w:rPr>
            </w:pPr>
            <w:r w:rsidRPr="003B7D06">
              <w:rPr>
                <w:b/>
                <w:bCs/>
                <w:i/>
                <w:iCs/>
              </w:rPr>
              <w:t>Code</w:t>
            </w:r>
          </w:p>
        </w:tc>
        <w:tc>
          <w:tcPr>
            <w:tcW w:w="1532" w:type="dxa"/>
            <w:shd w:val="clear" w:color="auto" w:fill="ECE9F5"/>
          </w:tcPr>
          <w:p w14:paraId="5FC022AF" w14:textId="77777777" w:rsidR="00DE1A6A" w:rsidRPr="003B7D06" w:rsidRDefault="00DE1A6A" w:rsidP="00231FCC">
            <w:pPr>
              <w:pStyle w:val="TableParagraph"/>
              <w:spacing w:before="0"/>
              <w:ind w:left="0"/>
              <w:rPr>
                <w:lang w:val="en-AU"/>
              </w:rPr>
            </w:pPr>
          </w:p>
        </w:tc>
        <w:tc>
          <w:tcPr>
            <w:tcW w:w="1361" w:type="dxa"/>
            <w:shd w:val="clear" w:color="auto" w:fill="ECE9F5"/>
          </w:tcPr>
          <w:p w14:paraId="68FF7906" w14:textId="77777777" w:rsidR="00DE1A6A" w:rsidRPr="003B7D06" w:rsidRDefault="00DE1A6A" w:rsidP="00231FCC">
            <w:r w:rsidRPr="003B7D06">
              <w:t>0..1</w:t>
            </w:r>
          </w:p>
        </w:tc>
        <w:tc>
          <w:tcPr>
            <w:tcW w:w="2041" w:type="dxa"/>
            <w:shd w:val="clear" w:color="auto" w:fill="ECE9F5"/>
          </w:tcPr>
          <w:p w14:paraId="2BD2D923" w14:textId="77777777" w:rsidR="00DE1A6A" w:rsidRPr="003B7D06" w:rsidRDefault="00DE1A6A" w:rsidP="00231FCC">
            <w:pPr>
              <w:pStyle w:val="TableParagraph"/>
              <w:spacing w:before="0"/>
              <w:ind w:left="0"/>
              <w:rPr>
                <w:lang w:val="en-AU"/>
              </w:rPr>
            </w:pPr>
          </w:p>
        </w:tc>
        <w:tc>
          <w:tcPr>
            <w:tcW w:w="3401" w:type="dxa"/>
            <w:shd w:val="clear" w:color="auto" w:fill="ECE9F5"/>
          </w:tcPr>
          <w:p w14:paraId="52E0D427" w14:textId="77777777" w:rsidR="00DE1A6A" w:rsidRPr="003B7D06" w:rsidRDefault="00DE1A6A" w:rsidP="00231FCC">
            <w:r w:rsidRPr="604FF763">
              <w:t>The</w:t>
            </w:r>
            <w:r w:rsidRPr="604FF763">
              <w:rPr>
                <w:spacing w:val="-10"/>
              </w:rPr>
              <w:t xml:space="preserve"> </w:t>
            </w:r>
            <w:r w:rsidRPr="604FF763">
              <w:t>code</w:t>
            </w:r>
            <w:r w:rsidRPr="604FF763">
              <w:rPr>
                <w:spacing w:val="-7"/>
              </w:rPr>
              <w:t xml:space="preserve"> </w:t>
            </w:r>
            <w:r w:rsidRPr="604FF763">
              <w:t>element</w:t>
            </w:r>
            <w:r w:rsidRPr="604FF763">
              <w:rPr>
                <w:spacing w:val="-8"/>
              </w:rPr>
              <w:t xml:space="preserve"> </w:t>
            </w:r>
            <w:r w:rsidRPr="604FF763">
              <w:t>is</w:t>
            </w:r>
            <w:r w:rsidRPr="604FF763">
              <w:rPr>
                <w:spacing w:val="-8"/>
              </w:rPr>
              <w:t xml:space="preserve"> </w:t>
            </w:r>
            <w:r w:rsidRPr="604FF763">
              <w:t>the</w:t>
            </w:r>
            <w:r w:rsidRPr="604FF763">
              <w:rPr>
                <w:spacing w:val="-8"/>
              </w:rPr>
              <w:t xml:space="preserve"> </w:t>
            </w:r>
            <w:r w:rsidRPr="604FF763">
              <w:t>container element for Device Subject to Direct Marking (DM), but Exempt.</w:t>
            </w:r>
          </w:p>
        </w:tc>
      </w:tr>
      <w:tr w:rsidR="00DE1A6A" w:rsidRPr="003B7D06" w14:paraId="61ED6481" w14:textId="77777777" w:rsidTr="604FF763">
        <w:trPr>
          <w:trHeight w:val="839"/>
        </w:trPr>
        <w:tc>
          <w:tcPr>
            <w:tcW w:w="1304" w:type="dxa"/>
            <w:vMerge/>
          </w:tcPr>
          <w:p w14:paraId="7384AE6E" w14:textId="77777777" w:rsidR="00DE1A6A" w:rsidRPr="003B7D06" w:rsidRDefault="00DE1A6A" w:rsidP="00231FCC">
            <w:pPr>
              <w:rPr>
                <w:color w:val="FFFFFF" w:themeColor="background1"/>
                <w:sz w:val="2"/>
                <w:szCs w:val="2"/>
              </w:rPr>
            </w:pPr>
          </w:p>
        </w:tc>
        <w:tc>
          <w:tcPr>
            <w:tcW w:w="1532" w:type="dxa"/>
          </w:tcPr>
          <w:p w14:paraId="44249AA3" w14:textId="77777777" w:rsidR="00DE1A6A" w:rsidRPr="003B7D06" w:rsidRDefault="00DE1A6A" w:rsidP="00231FCC">
            <w:pPr>
              <w:rPr>
                <w:b/>
                <w:bCs/>
                <w:i/>
                <w:iCs/>
              </w:rPr>
            </w:pPr>
            <w:r w:rsidRPr="003B7D06">
              <w:rPr>
                <w:b/>
                <w:bCs/>
                <w:i/>
                <w:iCs/>
              </w:rPr>
              <w:t>code</w:t>
            </w:r>
          </w:p>
        </w:tc>
        <w:tc>
          <w:tcPr>
            <w:tcW w:w="1361" w:type="dxa"/>
          </w:tcPr>
          <w:p w14:paraId="4B4D2F9D" w14:textId="77777777" w:rsidR="00DE1A6A" w:rsidRPr="003B7D06" w:rsidRDefault="00DE1A6A" w:rsidP="00231FCC">
            <w:r w:rsidRPr="003B7D06">
              <w:t>1..1</w:t>
            </w:r>
          </w:p>
        </w:tc>
        <w:tc>
          <w:tcPr>
            <w:tcW w:w="2041" w:type="dxa"/>
          </w:tcPr>
          <w:p w14:paraId="6B28700D" w14:textId="77777777" w:rsidR="00DE1A6A" w:rsidRPr="003B7D06" w:rsidRDefault="00DE1A6A" w:rsidP="00231FCC">
            <w:r w:rsidRPr="003B7D06">
              <w:t>Alphanumeric</w:t>
            </w:r>
          </w:p>
          <w:p w14:paraId="095F90A5" w14:textId="77777777" w:rsidR="00DE1A6A" w:rsidRPr="003B7D06" w:rsidRDefault="00DE1A6A" w:rsidP="00231FCC">
            <w:r w:rsidRPr="003B7D06">
              <w:t>C101679</w:t>
            </w:r>
          </w:p>
        </w:tc>
        <w:tc>
          <w:tcPr>
            <w:tcW w:w="3401" w:type="dxa"/>
          </w:tcPr>
          <w:p w14:paraId="323CCF67" w14:textId="77777777" w:rsidR="00DE1A6A" w:rsidRPr="003B7D06" w:rsidRDefault="00DE1A6A" w:rsidP="00231FCC">
            <w:r w:rsidRPr="604FF763">
              <w:t>The</w:t>
            </w:r>
            <w:r w:rsidRPr="604FF763">
              <w:rPr>
                <w:spacing w:val="-9"/>
              </w:rPr>
              <w:t xml:space="preserve"> </w:t>
            </w:r>
            <w:r w:rsidRPr="604FF763">
              <w:rPr>
                <w:b/>
                <w:bCs/>
                <w:i/>
                <w:iCs/>
              </w:rPr>
              <w:t>code</w:t>
            </w:r>
            <w:r w:rsidRPr="604FF763">
              <w:rPr>
                <w:b/>
                <w:bCs/>
                <w:i/>
                <w:iCs/>
                <w:spacing w:val="-6"/>
              </w:rPr>
              <w:t xml:space="preserve"> </w:t>
            </w:r>
            <w:r w:rsidRPr="604FF763">
              <w:t>for</w:t>
            </w:r>
            <w:r w:rsidRPr="604FF763">
              <w:rPr>
                <w:spacing w:val="-9"/>
              </w:rPr>
              <w:t xml:space="preserve"> </w:t>
            </w:r>
            <w:r w:rsidRPr="604FF763">
              <w:t>Device</w:t>
            </w:r>
            <w:r w:rsidRPr="604FF763">
              <w:rPr>
                <w:spacing w:val="-8"/>
              </w:rPr>
              <w:t xml:space="preserve"> </w:t>
            </w:r>
            <w:r w:rsidRPr="604FF763">
              <w:t>Subject</w:t>
            </w:r>
            <w:r w:rsidRPr="604FF763">
              <w:rPr>
                <w:spacing w:val="-7"/>
              </w:rPr>
              <w:t xml:space="preserve"> </w:t>
            </w:r>
            <w:r w:rsidRPr="604FF763">
              <w:t xml:space="preserve">to Direct Marking (DM), but </w:t>
            </w:r>
            <w:r w:rsidRPr="604FF763">
              <w:rPr>
                <w:spacing w:val="-2"/>
              </w:rPr>
              <w:t>Exempt.</w:t>
            </w:r>
          </w:p>
        </w:tc>
      </w:tr>
      <w:tr w:rsidR="00DE1A6A" w:rsidRPr="003B7D06" w14:paraId="444A9E9C" w14:textId="77777777" w:rsidTr="604FF763">
        <w:trPr>
          <w:trHeight w:val="840"/>
        </w:trPr>
        <w:tc>
          <w:tcPr>
            <w:tcW w:w="1304" w:type="dxa"/>
            <w:vMerge/>
          </w:tcPr>
          <w:p w14:paraId="6B358AA4" w14:textId="77777777" w:rsidR="00DE1A6A" w:rsidRPr="003B7D06" w:rsidRDefault="00DE1A6A" w:rsidP="00231FCC">
            <w:pPr>
              <w:rPr>
                <w:color w:val="FFFFFF" w:themeColor="background1"/>
                <w:sz w:val="2"/>
                <w:szCs w:val="2"/>
              </w:rPr>
            </w:pPr>
          </w:p>
        </w:tc>
        <w:tc>
          <w:tcPr>
            <w:tcW w:w="8335" w:type="dxa"/>
            <w:gridSpan w:val="4"/>
          </w:tcPr>
          <w:p w14:paraId="0014B75C" w14:textId="77777777" w:rsidR="00DE1A6A" w:rsidRPr="003B7D06" w:rsidRDefault="00DE1A6A" w:rsidP="00231FCC">
            <w:pPr>
              <w:rPr>
                <w:b/>
                <w:bCs/>
              </w:rPr>
            </w:pPr>
            <w:r w:rsidRPr="003B7D06">
              <w:rPr>
                <w:b/>
                <w:bCs/>
              </w:rPr>
              <w:t>XPATH:</w:t>
            </w:r>
          </w:p>
          <w:p w14:paraId="35CAE89D" w14:textId="77777777" w:rsidR="00DE1A6A" w:rsidRPr="003B7D06" w:rsidRDefault="00DE1A6A" w:rsidP="00231FCC">
            <w:r w:rsidRPr="604FF763">
              <w:t>/document/component/structuredBody/component/section/subject/manufacturedProduct/subjectOf/characteristic/code[@code="C101679"]</w:t>
            </w:r>
          </w:p>
        </w:tc>
      </w:tr>
      <w:tr w:rsidR="00DE1A6A" w:rsidRPr="003B7D06" w14:paraId="04727F58" w14:textId="77777777" w:rsidTr="604FF763">
        <w:trPr>
          <w:trHeight w:val="839"/>
        </w:trPr>
        <w:tc>
          <w:tcPr>
            <w:tcW w:w="1304" w:type="dxa"/>
            <w:vMerge/>
          </w:tcPr>
          <w:p w14:paraId="7DB3AA66" w14:textId="77777777" w:rsidR="00DE1A6A" w:rsidRPr="003B7D06" w:rsidRDefault="00DE1A6A" w:rsidP="00231FCC">
            <w:pPr>
              <w:rPr>
                <w:color w:val="FFFFFF" w:themeColor="background1"/>
                <w:sz w:val="2"/>
                <w:szCs w:val="2"/>
              </w:rPr>
            </w:pPr>
          </w:p>
        </w:tc>
        <w:tc>
          <w:tcPr>
            <w:tcW w:w="1532" w:type="dxa"/>
          </w:tcPr>
          <w:p w14:paraId="709D0230" w14:textId="77777777" w:rsidR="00DE1A6A" w:rsidRPr="003B7D06" w:rsidRDefault="00DE1A6A" w:rsidP="604FF763">
            <w:pPr>
              <w:rPr>
                <w:b/>
                <w:bCs/>
                <w:i/>
                <w:iCs/>
              </w:rPr>
            </w:pPr>
            <w:r w:rsidRPr="604FF763">
              <w:rPr>
                <w:b/>
                <w:bCs/>
                <w:i/>
                <w:iCs/>
              </w:rPr>
              <w:t>codeSystem</w:t>
            </w:r>
          </w:p>
        </w:tc>
        <w:tc>
          <w:tcPr>
            <w:tcW w:w="1361" w:type="dxa"/>
          </w:tcPr>
          <w:p w14:paraId="5269E472" w14:textId="77777777" w:rsidR="00DE1A6A" w:rsidRPr="003B7D06" w:rsidRDefault="00DE1A6A" w:rsidP="00231FCC">
            <w:r w:rsidRPr="003B7D06">
              <w:t>1..1</w:t>
            </w:r>
          </w:p>
        </w:tc>
        <w:tc>
          <w:tcPr>
            <w:tcW w:w="2041" w:type="dxa"/>
          </w:tcPr>
          <w:p w14:paraId="436DD0BE" w14:textId="77777777" w:rsidR="00DE1A6A" w:rsidRPr="003B7D06" w:rsidRDefault="00DE1A6A" w:rsidP="00231FCC">
            <w:r w:rsidRPr="003B7D06">
              <w:t>OID</w:t>
            </w:r>
          </w:p>
          <w:p w14:paraId="66EDCF01" w14:textId="77777777" w:rsidR="00DE1A6A" w:rsidRPr="003B7D06" w:rsidRDefault="00DE1A6A" w:rsidP="00231FCC">
            <w:r w:rsidRPr="003B7D06">
              <w:t>2.16.840.1.113883.</w:t>
            </w:r>
          </w:p>
          <w:p w14:paraId="4C2B4C3A" w14:textId="77777777" w:rsidR="00DE1A6A" w:rsidRPr="003B7D06" w:rsidRDefault="00DE1A6A" w:rsidP="00231FCC">
            <w:r w:rsidRPr="003B7D06">
              <w:t>3.26.1.1</w:t>
            </w:r>
          </w:p>
        </w:tc>
        <w:tc>
          <w:tcPr>
            <w:tcW w:w="3401" w:type="dxa"/>
          </w:tcPr>
          <w:p w14:paraId="3418385E" w14:textId="77777777" w:rsidR="00DE1A6A" w:rsidRPr="003B7D06" w:rsidRDefault="00DE1A6A" w:rsidP="00231FCC">
            <w:r w:rsidRPr="604FF763">
              <w:t>This</w:t>
            </w:r>
            <w:r w:rsidRPr="604FF763">
              <w:rPr>
                <w:spacing w:val="-11"/>
              </w:rPr>
              <w:t xml:space="preserve"> </w:t>
            </w:r>
            <w:r w:rsidRPr="604FF763">
              <w:t>is</w:t>
            </w:r>
            <w:r w:rsidRPr="604FF763">
              <w:rPr>
                <w:spacing w:val="-11"/>
              </w:rPr>
              <w:t xml:space="preserve"> </w:t>
            </w:r>
            <w:r w:rsidRPr="604FF763">
              <w:t>the</w:t>
            </w:r>
            <w:r w:rsidRPr="604FF763">
              <w:rPr>
                <w:spacing w:val="-11"/>
              </w:rPr>
              <w:t xml:space="preserve"> </w:t>
            </w:r>
            <w:r w:rsidRPr="604FF763">
              <w:rPr>
                <w:b/>
                <w:bCs/>
                <w:i/>
                <w:iCs/>
              </w:rPr>
              <w:t>codeSystem</w:t>
            </w:r>
            <w:r w:rsidRPr="604FF763">
              <w:rPr>
                <w:b/>
                <w:bCs/>
                <w:i/>
                <w:iCs/>
                <w:spacing w:val="-8"/>
              </w:rPr>
              <w:t xml:space="preserve"> </w:t>
            </w:r>
            <w:r w:rsidRPr="604FF763">
              <w:t>that manages the controlled</w:t>
            </w:r>
          </w:p>
          <w:p w14:paraId="20374C30" w14:textId="77777777" w:rsidR="00DE1A6A" w:rsidRPr="003B7D06" w:rsidRDefault="00DE1A6A" w:rsidP="00231FCC">
            <w:r w:rsidRPr="003B7D06">
              <w:t>vocabulary.</w:t>
            </w:r>
          </w:p>
        </w:tc>
      </w:tr>
      <w:tr w:rsidR="00DE1A6A" w:rsidRPr="003B7D06" w14:paraId="4ABC08FD" w14:textId="77777777" w:rsidTr="604FF763">
        <w:trPr>
          <w:trHeight w:val="839"/>
        </w:trPr>
        <w:tc>
          <w:tcPr>
            <w:tcW w:w="1304" w:type="dxa"/>
            <w:vMerge/>
          </w:tcPr>
          <w:p w14:paraId="378C0565" w14:textId="77777777" w:rsidR="00DE1A6A" w:rsidRPr="003B7D06" w:rsidRDefault="00DE1A6A" w:rsidP="00231FCC">
            <w:pPr>
              <w:rPr>
                <w:color w:val="FFFFFF" w:themeColor="background1"/>
                <w:sz w:val="2"/>
                <w:szCs w:val="2"/>
              </w:rPr>
            </w:pPr>
          </w:p>
        </w:tc>
        <w:tc>
          <w:tcPr>
            <w:tcW w:w="8335" w:type="dxa"/>
            <w:gridSpan w:val="4"/>
          </w:tcPr>
          <w:p w14:paraId="11B7D6E6" w14:textId="77777777" w:rsidR="00DE1A6A" w:rsidRPr="003B7D06" w:rsidRDefault="00DE1A6A" w:rsidP="00231FCC">
            <w:pPr>
              <w:rPr>
                <w:b/>
                <w:bCs/>
              </w:rPr>
            </w:pPr>
            <w:r w:rsidRPr="003B7D06">
              <w:rPr>
                <w:b/>
                <w:bCs/>
              </w:rPr>
              <w:t>XPATH:</w:t>
            </w:r>
          </w:p>
          <w:p w14:paraId="54BBFBE9" w14:textId="77777777" w:rsidR="00DE1A6A" w:rsidRPr="003B7D06" w:rsidRDefault="00DE1A6A" w:rsidP="00231FCC">
            <w:r w:rsidRPr="604FF763">
              <w:t>/document/component/structuredBody/component/section/subject/manufacturedProduct/subjectOf/characteristic/code[@code="C101679"]/@codeSystem</w:t>
            </w:r>
          </w:p>
        </w:tc>
      </w:tr>
      <w:tr w:rsidR="00DE1A6A" w:rsidRPr="003B7D06" w14:paraId="391B50D2" w14:textId="77777777" w:rsidTr="00D21AAF">
        <w:trPr>
          <w:trHeight w:val="569"/>
        </w:trPr>
        <w:tc>
          <w:tcPr>
            <w:tcW w:w="1304" w:type="dxa"/>
            <w:shd w:val="clear" w:color="auto" w:fill="FF9E1B"/>
          </w:tcPr>
          <w:p w14:paraId="2AB1A89B" w14:textId="77777777" w:rsidR="00DE1A6A" w:rsidRPr="00D21AAF" w:rsidRDefault="00DE1A6A" w:rsidP="00231FCC">
            <w:pPr>
              <w:rPr>
                <w:b/>
                <w:bCs/>
              </w:rPr>
            </w:pPr>
            <w:r w:rsidRPr="00D21AAF">
              <w:rPr>
                <w:b/>
                <w:bCs/>
              </w:rPr>
              <w:t>Business</w:t>
            </w:r>
            <w:r w:rsidRPr="00D21AAF">
              <w:rPr>
                <w:b/>
                <w:bCs/>
                <w:spacing w:val="1"/>
              </w:rPr>
              <w:t xml:space="preserve"> </w:t>
            </w:r>
            <w:r w:rsidRPr="00D21AAF">
              <w:rPr>
                <w:b/>
                <w:bCs/>
                <w:spacing w:val="-2"/>
              </w:rPr>
              <w:t>Rules</w:t>
            </w:r>
          </w:p>
        </w:tc>
        <w:tc>
          <w:tcPr>
            <w:tcW w:w="8335" w:type="dxa"/>
            <w:gridSpan w:val="4"/>
          </w:tcPr>
          <w:p w14:paraId="7C9DFBDA" w14:textId="77777777" w:rsidR="00DE1A6A" w:rsidRPr="003B7D06" w:rsidRDefault="00DE1A6A" w:rsidP="00AD5857">
            <w:pPr>
              <w:pStyle w:val="ListParagraph"/>
              <w:numPr>
                <w:ilvl w:val="0"/>
                <w:numId w:val="51"/>
              </w:numPr>
            </w:pPr>
            <w:r w:rsidRPr="604FF763">
              <w:t>If</w:t>
            </w:r>
            <w:r w:rsidRPr="604FF763">
              <w:rPr>
                <w:spacing w:val="-2"/>
              </w:rPr>
              <w:t xml:space="preserve"> </w:t>
            </w:r>
            <w:r w:rsidRPr="604FF763">
              <w:t>the</w:t>
            </w:r>
            <w:r w:rsidRPr="604FF763">
              <w:rPr>
                <w:spacing w:val="-3"/>
              </w:rPr>
              <w:t xml:space="preserve"> </w:t>
            </w:r>
            <w:r w:rsidRPr="604FF763">
              <w:t>Device</w:t>
            </w:r>
            <w:r w:rsidRPr="604FF763">
              <w:rPr>
                <w:spacing w:val="-4"/>
              </w:rPr>
              <w:t xml:space="preserve"> </w:t>
            </w:r>
            <w:r w:rsidRPr="604FF763">
              <w:t>is</w:t>
            </w:r>
            <w:r w:rsidRPr="604FF763">
              <w:rPr>
                <w:spacing w:val="-3"/>
              </w:rPr>
              <w:t xml:space="preserve"> </w:t>
            </w:r>
            <w:r w:rsidRPr="604FF763">
              <w:t>subject</w:t>
            </w:r>
            <w:r w:rsidRPr="604FF763">
              <w:rPr>
                <w:spacing w:val="-3"/>
              </w:rPr>
              <w:t xml:space="preserve"> </w:t>
            </w:r>
            <w:r w:rsidRPr="604FF763">
              <w:t>to</w:t>
            </w:r>
            <w:r w:rsidRPr="604FF763">
              <w:rPr>
                <w:spacing w:val="-3"/>
              </w:rPr>
              <w:t xml:space="preserve"> </w:t>
            </w:r>
            <w:r w:rsidRPr="604FF763">
              <w:t>Direct</w:t>
            </w:r>
            <w:r w:rsidRPr="604FF763">
              <w:rPr>
                <w:spacing w:val="-3"/>
              </w:rPr>
              <w:t xml:space="preserve"> </w:t>
            </w:r>
            <w:r w:rsidRPr="604FF763">
              <w:t>Marking,</w:t>
            </w:r>
            <w:r w:rsidRPr="604FF763">
              <w:rPr>
                <w:spacing w:val="-3"/>
              </w:rPr>
              <w:t xml:space="preserve"> </w:t>
            </w:r>
            <w:r w:rsidRPr="604FF763">
              <w:t>but</w:t>
            </w:r>
            <w:r w:rsidRPr="604FF763">
              <w:rPr>
                <w:spacing w:val="-1"/>
              </w:rPr>
              <w:t xml:space="preserve"> </w:t>
            </w:r>
            <w:r w:rsidRPr="604FF763">
              <w:t>exempt,</w:t>
            </w:r>
            <w:r w:rsidRPr="604FF763">
              <w:rPr>
                <w:spacing w:val="-3"/>
              </w:rPr>
              <w:t xml:space="preserve"> </w:t>
            </w:r>
            <w:r w:rsidRPr="604FF763">
              <w:t>the</w:t>
            </w:r>
            <w:r w:rsidRPr="604FF763">
              <w:rPr>
                <w:spacing w:val="-2"/>
              </w:rPr>
              <w:t xml:space="preserve"> </w:t>
            </w:r>
            <w:r w:rsidRPr="604FF763">
              <w:rPr>
                <w:b/>
                <w:bCs/>
                <w:i/>
                <w:iCs/>
              </w:rPr>
              <w:t>code@code</w:t>
            </w:r>
            <w:r w:rsidRPr="604FF763">
              <w:rPr>
                <w:b/>
                <w:bCs/>
                <w:i/>
                <w:iCs/>
                <w:spacing w:val="-3"/>
              </w:rPr>
              <w:t xml:space="preserve"> </w:t>
            </w:r>
            <w:r w:rsidRPr="604FF763">
              <w:t>value</w:t>
            </w:r>
            <w:r w:rsidRPr="604FF763">
              <w:rPr>
                <w:spacing w:val="-3"/>
              </w:rPr>
              <w:t xml:space="preserve"> </w:t>
            </w:r>
            <w:r w:rsidRPr="604FF763">
              <w:t>must</w:t>
            </w:r>
            <w:r w:rsidRPr="604FF763">
              <w:rPr>
                <w:spacing w:val="-3"/>
              </w:rPr>
              <w:t xml:space="preserve"> </w:t>
            </w:r>
            <w:r w:rsidRPr="604FF763">
              <w:t xml:space="preserve">be </w:t>
            </w:r>
            <w:r w:rsidRPr="604FF763">
              <w:rPr>
                <w:spacing w:val="-2"/>
              </w:rPr>
              <w:t>“C101679”</w:t>
            </w:r>
          </w:p>
          <w:p w14:paraId="53D3C737" w14:textId="77777777" w:rsidR="00DE1A6A" w:rsidRPr="003B7D06" w:rsidRDefault="00DE1A6A" w:rsidP="00AD5857">
            <w:pPr>
              <w:pStyle w:val="ListParagraph"/>
              <w:numPr>
                <w:ilvl w:val="0"/>
                <w:numId w:val="51"/>
              </w:numPr>
            </w:pPr>
            <w:r w:rsidRPr="003B7D06">
              <w:t>A characteristic with code ‘C101679’ is optional</w:t>
            </w:r>
          </w:p>
          <w:p w14:paraId="7E8E6DE8" w14:textId="197C1A74" w:rsidR="00DE1A6A" w:rsidRPr="003B7D06" w:rsidRDefault="00DE1A6A" w:rsidP="00AD5857">
            <w:pPr>
              <w:pStyle w:val="ListParagraph"/>
              <w:numPr>
                <w:ilvl w:val="0"/>
                <w:numId w:val="51"/>
              </w:numPr>
              <w:rPr>
                <w:sz w:val="24"/>
              </w:rPr>
            </w:pPr>
            <w:r w:rsidRPr="003B7D06">
              <w:t>If this data element does</w:t>
            </w:r>
            <w:r w:rsidRPr="003B7D06">
              <w:rPr>
                <w:spacing w:val="2"/>
              </w:rPr>
              <w:t xml:space="preserve"> </w:t>
            </w:r>
            <w:r w:rsidRPr="003B7D06">
              <w:t>not apply</w:t>
            </w:r>
            <w:r w:rsidRPr="003B7D06">
              <w:rPr>
                <w:spacing w:val="-5"/>
              </w:rPr>
              <w:t xml:space="preserve"> </w:t>
            </w:r>
            <w:r w:rsidRPr="003B7D06">
              <w:t>to</w:t>
            </w:r>
            <w:r w:rsidRPr="003B7D06">
              <w:rPr>
                <w:spacing w:val="-1"/>
              </w:rPr>
              <w:t xml:space="preserve"> </w:t>
            </w:r>
            <w:r w:rsidRPr="003B7D06">
              <w:t>the</w:t>
            </w:r>
            <w:r w:rsidRPr="003B7D06">
              <w:rPr>
                <w:spacing w:val="-1"/>
              </w:rPr>
              <w:t xml:space="preserve"> </w:t>
            </w:r>
            <w:r w:rsidR="005F2D37">
              <w:rPr>
                <w:spacing w:val="-1"/>
              </w:rPr>
              <w:t>UDI record</w:t>
            </w:r>
            <w:r w:rsidRPr="003B7D06">
              <w:t>, a</w:t>
            </w:r>
            <w:r w:rsidRPr="003B7D06">
              <w:rPr>
                <w:spacing w:val="-1"/>
              </w:rPr>
              <w:t xml:space="preserve"> </w:t>
            </w:r>
            <w:r w:rsidRPr="003B7D06">
              <w:t>characteristic</w:t>
            </w:r>
            <w:r w:rsidRPr="003B7D06">
              <w:rPr>
                <w:spacing w:val="-1"/>
              </w:rPr>
              <w:t xml:space="preserve"> </w:t>
            </w:r>
            <w:r w:rsidRPr="003B7D06">
              <w:t xml:space="preserve">data element </w:t>
            </w:r>
            <w:r w:rsidRPr="003B7D06">
              <w:rPr>
                <w:spacing w:val="-4"/>
              </w:rPr>
              <w:t xml:space="preserve">does </w:t>
            </w:r>
            <w:r w:rsidRPr="003B7D06">
              <w:t>not</w:t>
            </w:r>
            <w:r w:rsidRPr="003B7D06">
              <w:rPr>
                <w:spacing w:val="-1"/>
              </w:rPr>
              <w:t xml:space="preserve"> </w:t>
            </w:r>
            <w:r w:rsidRPr="003B7D06">
              <w:t>need to</w:t>
            </w:r>
            <w:r w:rsidRPr="003B7D06">
              <w:rPr>
                <w:spacing w:val="-1"/>
              </w:rPr>
              <w:t xml:space="preserve"> </w:t>
            </w:r>
            <w:r w:rsidRPr="003B7D06">
              <w:t xml:space="preserve">be </w:t>
            </w:r>
            <w:r w:rsidRPr="003B7D06">
              <w:rPr>
                <w:spacing w:val="-2"/>
              </w:rPr>
              <w:t>provided.</w:t>
            </w:r>
          </w:p>
        </w:tc>
      </w:tr>
    </w:tbl>
    <w:p w14:paraId="3F635774" w14:textId="2A1C53B5" w:rsidR="00DE1A6A" w:rsidRPr="003B7D06" w:rsidRDefault="002176EE" w:rsidP="00DF5E3E">
      <w:pPr>
        <w:pStyle w:val="Heading4"/>
      </w:pPr>
      <w:r>
        <w:t xml:space="preserve"> </w:t>
      </w:r>
      <w:r w:rsidR="00DE1A6A" w:rsidRPr="604FF763">
        <w:t>Device</w:t>
      </w:r>
      <w:r w:rsidR="00DE1A6A" w:rsidRPr="604FF763">
        <w:rPr>
          <w:spacing w:val="-5"/>
        </w:rPr>
        <w:t xml:space="preserve"> </w:t>
      </w:r>
      <w:r w:rsidR="00DE1A6A" w:rsidRPr="604FF763">
        <w:t>Subject</w:t>
      </w:r>
      <w:r w:rsidR="00DE1A6A" w:rsidRPr="604FF763">
        <w:rPr>
          <w:spacing w:val="-5"/>
        </w:rPr>
        <w:t xml:space="preserve"> </w:t>
      </w:r>
      <w:r w:rsidR="00DE1A6A" w:rsidRPr="604FF763">
        <w:t>to</w:t>
      </w:r>
      <w:r w:rsidR="00DE1A6A" w:rsidRPr="604FF763">
        <w:rPr>
          <w:spacing w:val="-5"/>
        </w:rPr>
        <w:t xml:space="preserve"> </w:t>
      </w:r>
      <w:r w:rsidR="00DE1A6A" w:rsidRPr="604FF763">
        <w:t>Direct</w:t>
      </w:r>
      <w:r w:rsidR="00DE1A6A" w:rsidRPr="604FF763">
        <w:rPr>
          <w:spacing w:val="-5"/>
        </w:rPr>
        <w:t xml:space="preserve"> </w:t>
      </w:r>
      <w:r w:rsidR="00DE1A6A" w:rsidRPr="604FF763">
        <w:t>Marking</w:t>
      </w:r>
      <w:r w:rsidR="00DE1A6A" w:rsidRPr="604FF763">
        <w:rPr>
          <w:spacing w:val="-5"/>
        </w:rPr>
        <w:t xml:space="preserve"> </w:t>
      </w:r>
      <w:r w:rsidR="00DE1A6A" w:rsidRPr="604FF763">
        <w:t>(DM),</w:t>
      </w:r>
      <w:r w:rsidR="00DE1A6A" w:rsidRPr="604FF763">
        <w:rPr>
          <w:spacing w:val="-5"/>
        </w:rPr>
        <w:t xml:space="preserve"> </w:t>
      </w:r>
      <w:r w:rsidR="00DE1A6A" w:rsidRPr="604FF763">
        <w:t>but</w:t>
      </w:r>
      <w:r w:rsidR="00DE1A6A" w:rsidRPr="604FF763">
        <w:rPr>
          <w:spacing w:val="-5"/>
        </w:rPr>
        <w:t xml:space="preserve"> </w:t>
      </w:r>
      <w:r w:rsidR="00DE1A6A" w:rsidRPr="604FF763">
        <w:t>Exempt</w:t>
      </w:r>
      <w:r w:rsidR="00DE1A6A" w:rsidRPr="604FF763">
        <w:rPr>
          <w:spacing w:val="-6"/>
        </w:rPr>
        <w:t xml:space="preserve"> </w:t>
      </w:r>
      <w:r w:rsidR="00DE1A6A" w:rsidRPr="604FF763">
        <w:t xml:space="preserve">Value </w:t>
      </w:r>
      <w:r w:rsidR="00DE1A6A" w:rsidRPr="604FF763">
        <w:rPr>
          <w:spacing w:val="-2"/>
        </w:rPr>
        <w:t>(characteristic.value)</w:t>
      </w:r>
    </w:p>
    <w:p w14:paraId="67A5B062" w14:textId="185A3016"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62</w:t>
      </w:r>
      <w:r>
        <w:fldChar w:fldCharType="end"/>
      </w:r>
      <w:r>
        <w:t xml:space="preserve">: </w:t>
      </w:r>
      <w:r w:rsidRPr="00C13CA9">
        <w:t>Device Subject to Direct Marking (DM), but Exempt Value (characteristic.value)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61"/>
        <w:gridCol w:w="1934"/>
        <w:gridCol w:w="1290"/>
        <w:gridCol w:w="1933"/>
        <w:gridCol w:w="3221"/>
      </w:tblGrid>
      <w:tr w:rsidR="00DE1A6A" w:rsidRPr="003B7D06" w14:paraId="55AEE4D9" w14:textId="77777777" w:rsidTr="00FC7898">
        <w:trPr>
          <w:trHeight w:val="580"/>
        </w:trPr>
        <w:tc>
          <w:tcPr>
            <w:tcW w:w="1261" w:type="dxa"/>
            <w:shd w:val="clear" w:color="auto" w:fill="463192"/>
          </w:tcPr>
          <w:p w14:paraId="611ED089"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Element</w:t>
            </w:r>
          </w:p>
        </w:tc>
        <w:tc>
          <w:tcPr>
            <w:tcW w:w="1934" w:type="dxa"/>
            <w:shd w:val="clear" w:color="auto" w:fill="463192"/>
          </w:tcPr>
          <w:p w14:paraId="7632F7F9"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Attribute</w:t>
            </w:r>
          </w:p>
        </w:tc>
        <w:tc>
          <w:tcPr>
            <w:tcW w:w="1290" w:type="dxa"/>
            <w:shd w:val="clear" w:color="auto" w:fill="463192"/>
          </w:tcPr>
          <w:p w14:paraId="1C60145B"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Cardinality</w:t>
            </w:r>
          </w:p>
        </w:tc>
        <w:tc>
          <w:tcPr>
            <w:tcW w:w="1933" w:type="dxa"/>
            <w:shd w:val="clear" w:color="auto" w:fill="463192"/>
          </w:tcPr>
          <w:p w14:paraId="2CF99524"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7DDB54C0"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Examples</w:t>
            </w:r>
          </w:p>
        </w:tc>
        <w:tc>
          <w:tcPr>
            <w:tcW w:w="3221" w:type="dxa"/>
            <w:shd w:val="clear" w:color="auto" w:fill="463192"/>
          </w:tcPr>
          <w:p w14:paraId="624F3F50"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Description</w:t>
            </w:r>
          </w:p>
          <w:p w14:paraId="153CB9C1"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Instructions</w:t>
            </w:r>
          </w:p>
        </w:tc>
      </w:tr>
      <w:tr w:rsidR="00DE1A6A" w:rsidRPr="003B7D06" w14:paraId="31AA5C83" w14:textId="77777777" w:rsidTr="00CC1545">
        <w:trPr>
          <w:trHeight w:val="839"/>
        </w:trPr>
        <w:tc>
          <w:tcPr>
            <w:tcW w:w="1261" w:type="dxa"/>
            <w:vMerge w:val="restart"/>
          </w:tcPr>
          <w:p w14:paraId="318E3A77" w14:textId="77777777" w:rsidR="00DE1A6A" w:rsidRPr="003B7D06" w:rsidRDefault="00DE1A6A" w:rsidP="00231FCC">
            <w:pPr>
              <w:rPr>
                <w:b/>
                <w:bCs/>
                <w:i/>
                <w:iCs/>
              </w:rPr>
            </w:pPr>
            <w:r w:rsidRPr="003B7D06">
              <w:rPr>
                <w:b/>
                <w:bCs/>
                <w:i/>
                <w:iCs/>
              </w:rPr>
              <w:t>Value</w:t>
            </w:r>
          </w:p>
        </w:tc>
        <w:tc>
          <w:tcPr>
            <w:tcW w:w="1934" w:type="dxa"/>
            <w:shd w:val="clear" w:color="auto" w:fill="ECE9F5"/>
          </w:tcPr>
          <w:p w14:paraId="3865B4B5" w14:textId="77777777" w:rsidR="00DE1A6A" w:rsidRPr="003B7D06" w:rsidRDefault="00DE1A6A" w:rsidP="00231FCC">
            <w:pPr>
              <w:pStyle w:val="TableParagraph"/>
              <w:spacing w:before="0"/>
              <w:ind w:left="0"/>
              <w:rPr>
                <w:sz w:val="24"/>
                <w:lang w:val="en-AU"/>
              </w:rPr>
            </w:pPr>
          </w:p>
        </w:tc>
        <w:tc>
          <w:tcPr>
            <w:tcW w:w="1290" w:type="dxa"/>
            <w:shd w:val="clear" w:color="auto" w:fill="ECE9F5"/>
          </w:tcPr>
          <w:p w14:paraId="30D2568D" w14:textId="77777777" w:rsidR="00DE1A6A" w:rsidRPr="003B7D06" w:rsidRDefault="00DE1A6A" w:rsidP="00231FCC">
            <w:r w:rsidRPr="003B7D06">
              <w:t>1..1</w:t>
            </w:r>
          </w:p>
        </w:tc>
        <w:tc>
          <w:tcPr>
            <w:tcW w:w="1933" w:type="dxa"/>
            <w:shd w:val="clear" w:color="auto" w:fill="ECE9F5"/>
          </w:tcPr>
          <w:p w14:paraId="104F2E0D" w14:textId="77777777" w:rsidR="00DE1A6A" w:rsidRPr="003B7D06" w:rsidRDefault="00DE1A6A" w:rsidP="00231FCC">
            <w:pPr>
              <w:pStyle w:val="TableParagraph"/>
              <w:spacing w:before="0"/>
              <w:ind w:left="0"/>
              <w:rPr>
                <w:sz w:val="24"/>
                <w:lang w:val="en-AU"/>
              </w:rPr>
            </w:pPr>
          </w:p>
        </w:tc>
        <w:tc>
          <w:tcPr>
            <w:tcW w:w="3221" w:type="dxa"/>
            <w:shd w:val="clear" w:color="auto" w:fill="ECE9F5"/>
          </w:tcPr>
          <w:p w14:paraId="48A65F7F" w14:textId="77777777" w:rsidR="00DE1A6A" w:rsidRPr="003B7D06" w:rsidRDefault="00DE1A6A" w:rsidP="00231FCC">
            <w:r w:rsidRPr="003B7D06">
              <w:t>This</w:t>
            </w:r>
            <w:r w:rsidRPr="003B7D06">
              <w:rPr>
                <w:spacing w:val="-1"/>
              </w:rPr>
              <w:t xml:space="preserve"> </w:t>
            </w:r>
            <w:r w:rsidRPr="003B7D06">
              <w:t>is</w:t>
            </w:r>
            <w:r w:rsidRPr="003B7D06">
              <w:rPr>
                <w:spacing w:val="-1"/>
              </w:rPr>
              <w:t xml:space="preserve"> </w:t>
            </w:r>
            <w:r w:rsidRPr="003B7D06">
              <w:t>the</w:t>
            </w:r>
            <w:r w:rsidRPr="003B7D06">
              <w:rPr>
                <w:spacing w:val="-1"/>
              </w:rPr>
              <w:t xml:space="preserve"> </w:t>
            </w:r>
            <w:r w:rsidRPr="003B7D06">
              <w:t>container</w:t>
            </w:r>
            <w:r w:rsidRPr="003B7D06">
              <w:rPr>
                <w:spacing w:val="-1"/>
              </w:rPr>
              <w:t xml:space="preserve"> </w:t>
            </w:r>
            <w:r w:rsidRPr="003B7D06">
              <w:t xml:space="preserve">element </w:t>
            </w:r>
            <w:r w:rsidRPr="003B7D06">
              <w:rPr>
                <w:spacing w:val="-5"/>
              </w:rPr>
              <w:t xml:space="preserve">for </w:t>
            </w:r>
            <w:r w:rsidRPr="003B7D06">
              <w:t>the</w:t>
            </w:r>
            <w:r w:rsidRPr="003B7D06">
              <w:rPr>
                <w:spacing w:val="-13"/>
              </w:rPr>
              <w:t xml:space="preserve"> </w:t>
            </w:r>
            <w:r w:rsidRPr="003B7D06">
              <w:t>direct</w:t>
            </w:r>
            <w:r w:rsidRPr="003B7D06">
              <w:rPr>
                <w:spacing w:val="-13"/>
              </w:rPr>
              <w:t xml:space="preserve"> </w:t>
            </w:r>
            <w:r w:rsidRPr="003B7D06">
              <w:t>marking</w:t>
            </w:r>
            <w:r w:rsidRPr="003B7D06">
              <w:rPr>
                <w:spacing w:val="-12"/>
              </w:rPr>
              <w:t xml:space="preserve"> </w:t>
            </w:r>
            <w:r w:rsidRPr="003B7D06">
              <w:t xml:space="preserve">exempt </w:t>
            </w:r>
            <w:r w:rsidRPr="003B7D06">
              <w:rPr>
                <w:spacing w:val="-2"/>
              </w:rPr>
              <w:t>indicator.</w:t>
            </w:r>
          </w:p>
        </w:tc>
      </w:tr>
      <w:tr w:rsidR="00DE1A6A" w:rsidRPr="003B7D06" w14:paraId="6728479A" w14:textId="77777777" w:rsidTr="604FF763">
        <w:trPr>
          <w:trHeight w:val="561"/>
        </w:trPr>
        <w:tc>
          <w:tcPr>
            <w:tcW w:w="1261" w:type="dxa"/>
            <w:vMerge/>
          </w:tcPr>
          <w:p w14:paraId="6FABCB1A" w14:textId="77777777" w:rsidR="00DE1A6A" w:rsidRPr="003B7D06" w:rsidRDefault="00DE1A6A" w:rsidP="00231FCC">
            <w:pPr>
              <w:rPr>
                <w:sz w:val="2"/>
                <w:szCs w:val="2"/>
              </w:rPr>
            </w:pPr>
          </w:p>
        </w:tc>
        <w:tc>
          <w:tcPr>
            <w:tcW w:w="1934" w:type="dxa"/>
          </w:tcPr>
          <w:p w14:paraId="2C9BA985" w14:textId="77777777" w:rsidR="00DE1A6A" w:rsidRPr="003B7D06" w:rsidRDefault="00DE1A6A" w:rsidP="604FF763">
            <w:pPr>
              <w:rPr>
                <w:b/>
                <w:bCs/>
                <w:i/>
                <w:iCs/>
              </w:rPr>
            </w:pPr>
            <w:r w:rsidRPr="604FF763">
              <w:rPr>
                <w:b/>
                <w:bCs/>
                <w:i/>
                <w:iCs/>
              </w:rPr>
              <w:t>xsi:type</w:t>
            </w:r>
          </w:p>
        </w:tc>
        <w:tc>
          <w:tcPr>
            <w:tcW w:w="1290" w:type="dxa"/>
          </w:tcPr>
          <w:p w14:paraId="6AC31D91" w14:textId="77777777" w:rsidR="00DE1A6A" w:rsidRPr="003B7D06" w:rsidRDefault="00DE1A6A" w:rsidP="00231FCC">
            <w:r w:rsidRPr="003B7D06">
              <w:t>1..1</w:t>
            </w:r>
          </w:p>
        </w:tc>
        <w:tc>
          <w:tcPr>
            <w:tcW w:w="1933" w:type="dxa"/>
          </w:tcPr>
          <w:p w14:paraId="5A52441A" w14:textId="77777777" w:rsidR="00DE1A6A" w:rsidRPr="003B7D06" w:rsidRDefault="00DE1A6A" w:rsidP="00231FCC">
            <w:r w:rsidRPr="003B7D06">
              <w:t>Boolean</w:t>
            </w:r>
          </w:p>
          <w:p w14:paraId="210B8006" w14:textId="77777777" w:rsidR="00DE1A6A" w:rsidRPr="003B7D06" w:rsidRDefault="00DE1A6A" w:rsidP="00231FCC">
            <w:r w:rsidRPr="003B7D06">
              <w:t>BL</w:t>
            </w:r>
          </w:p>
        </w:tc>
        <w:tc>
          <w:tcPr>
            <w:tcW w:w="3221" w:type="dxa"/>
          </w:tcPr>
          <w:p w14:paraId="513B3335" w14:textId="77777777" w:rsidR="00DE1A6A" w:rsidRPr="003B7D06" w:rsidRDefault="00DE1A6A" w:rsidP="00231FCC">
            <w:r w:rsidRPr="604FF763">
              <w:t>The</w:t>
            </w:r>
            <w:r w:rsidRPr="604FF763">
              <w:rPr>
                <w:spacing w:val="-11"/>
              </w:rPr>
              <w:t xml:space="preserve"> </w:t>
            </w:r>
            <w:r w:rsidRPr="604FF763">
              <w:rPr>
                <w:b/>
                <w:bCs/>
              </w:rPr>
              <w:t>xsi:type</w:t>
            </w:r>
            <w:r w:rsidRPr="604FF763">
              <w:rPr>
                <w:b/>
                <w:bCs/>
                <w:spacing w:val="-10"/>
              </w:rPr>
              <w:t xml:space="preserve"> </w:t>
            </w:r>
            <w:r w:rsidRPr="604FF763">
              <w:t>indicates</w:t>
            </w:r>
            <w:r w:rsidRPr="604FF763">
              <w:rPr>
                <w:spacing w:val="-9"/>
              </w:rPr>
              <w:t xml:space="preserve"> </w:t>
            </w:r>
            <w:r w:rsidRPr="604FF763">
              <w:t>the</w:t>
            </w:r>
            <w:r w:rsidRPr="604FF763">
              <w:rPr>
                <w:spacing w:val="-10"/>
              </w:rPr>
              <w:t xml:space="preserve"> </w:t>
            </w:r>
            <w:r w:rsidRPr="604FF763">
              <w:t>data type for the element.</w:t>
            </w:r>
          </w:p>
        </w:tc>
      </w:tr>
      <w:tr w:rsidR="00DE1A6A" w:rsidRPr="003B7D06" w14:paraId="005134A4" w14:textId="77777777" w:rsidTr="604FF763">
        <w:trPr>
          <w:trHeight w:val="839"/>
        </w:trPr>
        <w:tc>
          <w:tcPr>
            <w:tcW w:w="1261" w:type="dxa"/>
            <w:vMerge/>
          </w:tcPr>
          <w:p w14:paraId="0F4FC680" w14:textId="77777777" w:rsidR="00DE1A6A" w:rsidRPr="003B7D06" w:rsidRDefault="00DE1A6A" w:rsidP="00231FCC">
            <w:pPr>
              <w:rPr>
                <w:sz w:val="2"/>
                <w:szCs w:val="2"/>
              </w:rPr>
            </w:pPr>
          </w:p>
        </w:tc>
        <w:tc>
          <w:tcPr>
            <w:tcW w:w="8378" w:type="dxa"/>
            <w:gridSpan w:val="4"/>
          </w:tcPr>
          <w:p w14:paraId="027ED107" w14:textId="77777777" w:rsidR="00DE1A6A" w:rsidRPr="003B7D06" w:rsidRDefault="00DE1A6A" w:rsidP="00231FCC">
            <w:pPr>
              <w:rPr>
                <w:b/>
                <w:bCs/>
              </w:rPr>
            </w:pPr>
            <w:r w:rsidRPr="003B7D06">
              <w:rPr>
                <w:b/>
                <w:bCs/>
              </w:rPr>
              <w:t>XPATH:</w:t>
            </w:r>
          </w:p>
          <w:p w14:paraId="5625B9AE" w14:textId="77777777" w:rsidR="00DE1A6A" w:rsidRPr="003B7D06" w:rsidRDefault="00DE1A6A" w:rsidP="00231FCC">
            <w:r w:rsidRPr="604FF763">
              <w:t>/document/component/structuredBody/component/section/subject/manufacturedProduct/subjectOf/characteristic/ code[@code="C101679"]</w:t>
            </w:r>
            <w:hyperlink r:id="rId68">
              <w:r w:rsidRPr="604FF763">
                <w:rPr>
                  <w:rStyle w:val="Hyperlink"/>
                </w:rPr>
                <w:t>/../value/@xsi:type</w:t>
              </w:r>
            </w:hyperlink>
          </w:p>
        </w:tc>
      </w:tr>
      <w:tr w:rsidR="00DE1A6A" w:rsidRPr="003B7D06" w14:paraId="2269DEEC" w14:textId="77777777" w:rsidTr="604FF763">
        <w:trPr>
          <w:trHeight w:val="559"/>
        </w:trPr>
        <w:tc>
          <w:tcPr>
            <w:tcW w:w="1261" w:type="dxa"/>
            <w:vMerge/>
          </w:tcPr>
          <w:p w14:paraId="465D1553" w14:textId="77777777" w:rsidR="00DE1A6A" w:rsidRPr="003B7D06" w:rsidRDefault="00DE1A6A" w:rsidP="00231FCC">
            <w:pPr>
              <w:rPr>
                <w:sz w:val="2"/>
                <w:szCs w:val="2"/>
              </w:rPr>
            </w:pPr>
          </w:p>
        </w:tc>
        <w:tc>
          <w:tcPr>
            <w:tcW w:w="1934" w:type="dxa"/>
          </w:tcPr>
          <w:p w14:paraId="7C07EF43" w14:textId="77777777" w:rsidR="00DE1A6A" w:rsidRPr="003B7D06" w:rsidRDefault="00DE1A6A" w:rsidP="00231FCC">
            <w:pPr>
              <w:rPr>
                <w:b/>
                <w:bCs/>
                <w:i/>
                <w:iCs/>
              </w:rPr>
            </w:pPr>
            <w:r w:rsidRPr="003B7D06">
              <w:rPr>
                <w:b/>
                <w:bCs/>
                <w:i/>
                <w:iCs/>
              </w:rPr>
              <w:t>Value</w:t>
            </w:r>
          </w:p>
        </w:tc>
        <w:tc>
          <w:tcPr>
            <w:tcW w:w="1290" w:type="dxa"/>
          </w:tcPr>
          <w:p w14:paraId="5772CAF5" w14:textId="77777777" w:rsidR="00DE1A6A" w:rsidRPr="003B7D06" w:rsidRDefault="00DE1A6A" w:rsidP="00231FCC">
            <w:r w:rsidRPr="003B7D06">
              <w:t>1..1</w:t>
            </w:r>
          </w:p>
        </w:tc>
        <w:tc>
          <w:tcPr>
            <w:tcW w:w="1933" w:type="dxa"/>
          </w:tcPr>
          <w:p w14:paraId="69E10F50" w14:textId="77777777" w:rsidR="00DE1A6A" w:rsidRPr="003B7D06" w:rsidRDefault="00DE1A6A" w:rsidP="00231FCC">
            <w:r w:rsidRPr="003B7D06">
              <w:rPr>
                <w:spacing w:val="-2"/>
              </w:rPr>
              <w:t xml:space="preserve">Alpha </w:t>
            </w:r>
            <w:r w:rsidRPr="003B7D06">
              <w:t>“true”</w:t>
            </w:r>
            <w:r w:rsidRPr="003B7D06">
              <w:rPr>
                <w:spacing w:val="-15"/>
              </w:rPr>
              <w:t xml:space="preserve"> </w:t>
            </w:r>
            <w:r w:rsidRPr="003B7D06">
              <w:t>or</w:t>
            </w:r>
            <w:r w:rsidRPr="003B7D06">
              <w:rPr>
                <w:spacing w:val="-15"/>
              </w:rPr>
              <w:t xml:space="preserve"> </w:t>
            </w:r>
            <w:r w:rsidRPr="003B7D06">
              <w:t>“false”</w:t>
            </w:r>
          </w:p>
        </w:tc>
        <w:tc>
          <w:tcPr>
            <w:tcW w:w="3221" w:type="dxa"/>
          </w:tcPr>
          <w:p w14:paraId="7A1568FE" w14:textId="77777777" w:rsidR="00DE1A6A" w:rsidRPr="003B7D06" w:rsidRDefault="00DE1A6A" w:rsidP="00231FCC">
            <w:pPr>
              <w:rPr>
                <w:b/>
                <w:i/>
              </w:rPr>
            </w:pPr>
            <w:r w:rsidRPr="003B7D06">
              <w:t>This</w:t>
            </w:r>
            <w:r w:rsidRPr="003B7D06">
              <w:rPr>
                <w:spacing w:val="-6"/>
              </w:rPr>
              <w:t xml:space="preserve"> </w:t>
            </w:r>
            <w:r w:rsidRPr="003B7D06">
              <w:t>is</w:t>
            </w:r>
            <w:r w:rsidRPr="003B7D06">
              <w:rPr>
                <w:spacing w:val="-6"/>
              </w:rPr>
              <w:t xml:space="preserve"> </w:t>
            </w:r>
            <w:r w:rsidRPr="003B7D06">
              <w:t>the</w:t>
            </w:r>
            <w:r w:rsidRPr="003B7D06">
              <w:rPr>
                <w:spacing w:val="-7"/>
              </w:rPr>
              <w:t xml:space="preserve"> </w:t>
            </w:r>
            <w:r w:rsidRPr="003B7D06">
              <w:rPr>
                <w:b/>
                <w:i/>
              </w:rPr>
              <w:t>value</w:t>
            </w:r>
            <w:r w:rsidRPr="003B7D06">
              <w:rPr>
                <w:b/>
                <w:i/>
                <w:spacing w:val="-7"/>
              </w:rPr>
              <w:t xml:space="preserve"> </w:t>
            </w:r>
            <w:r w:rsidRPr="003B7D06">
              <w:t>attribute</w:t>
            </w:r>
            <w:r w:rsidRPr="003B7D06">
              <w:rPr>
                <w:spacing w:val="-7"/>
              </w:rPr>
              <w:t xml:space="preserve"> </w:t>
            </w:r>
            <w:r w:rsidRPr="003B7D06">
              <w:t>for</w:t>
            </w:r>
            <w:r w:rsidRPr="003B7D06">
              <w:rPr>
                <w:spacing w:val="-8"/>
              </w:rPr>
              <w:t xml:space="preserve"> </w:t>
            </w:r>
            <w:r w:rsidRPr="003B7D06">
              <w:t>the Boolean operator</w:t>
            </w:r>
            <w:r w:rsidRPr="003B7D06">
              <w:rPr>
                <w:b/>
                <w:i/>
              </w:rPr>
              <w:t>.</w:t>
            </w:r>
          </w:p>
        </w:tc>
      </w:tr>
      <w:tr w:rsidR="00DE1A6A" w:rsidRPr="003B7D06" w14:paraId="486BCA4F" w14:textId="77777777" w:rsidTr="604FF763">
        <w:trPr>
          <w:trHeight w:val="840"/>
        </w:trPr>
        <w:tc>
          <w:tcPr>
            <w:tcW w:w="1261" w:type="dxa"/>
            <w:vMerge/>
          </w:tcPr>
          <w:p w14:paraId="5299C6F2" w14:textId="77777777" w:rsidR="00DE1A6A" w:rsidRPr="003B7D06" w:rsidRDefault="00DE1A6A" w:rsidP="00231FCC">
            <w:pPr>
              <w:rPr>
                <w:sz w:val="2"/>
                <w:szCs w:val="2"/>
              </w:rPr>
            </w:pPr>
          </w:p>
        </w:tc>
        <w:tc>
          <w:tcPr>
            <w:tcW w:w="8378" w:type="dxa"/>
            <w:gridSpan w:val="4"/>
          </w:tcPr>
          <w:p w14:paraId="70720921" w14:textId="77777777" w:rsidR="00DE1A6A" w:rsidRPr="003B7D06" w:rsidRDefault="00DE1A6A" w:rsidP="00231FCC">
            <w:pPr>
              <w:rPr>
                <w:b/>
                <w:bCs/>
              </w:rPr>
            </w:pPr>
            <w:r w:rsidRPr="003B7D06">
              <w:rPr>
                <w:b/>
                <w:bCs/>
              </w:rPr>
              <w:t>XPATH:</w:t>
            </w:r>
          </w:p>
          <w:p w14:paraId="61D5214F" w14:textId="77777777" w:rsidR="00DE1A6A" w:rsidRPr="003B7D06" w:rsidRDefault="00DE1A6A" w:rsidP="00231FCC">
            <w:r w:rsidRPr="604FF763">
              <w:t>/document/component/structuredBody/component/section/subject/manufacturedProduct/subjectOf/characteristic/code[@code="C101679"]/../value/@value</w:t>
            </w:r>
          </w:p>
        </w:tc>
      </w:tr>
      <w:tr w:rsidR="00DE1A6A" w:rsidRPr="003B7D06" w14:paraId="437FD8AB" w14:textId="77777777" w:rsidTr="00D21AAF">
        <w:trPr>
          <w:trHeight w:val="2761"/>
        </w:trPr>
        <w:tc>
          <w:tcPr>
            <w:tcW w:w="1261" w:type="dxa"/>
            <w:shd w:val="clear" w:color="auto" w:fill="FF9E1B"/>
          </w:tcPr>
          <w:p w14:paraId="6A3D2724" w14:textId="77777777" w:rsidR="00DE1A6A" w:rsidRPr="00D21AAF" w:rsidRDefault="00DE1A6A" w:rsidP="00231FCC">
            <w:pPr>
              <w:rPr>
                <w:b/>
                <w:bCs/>
                <w:i/>
                <w:iCs/>
              </w:rPr>
            </w:pPr>
            <w:r w:rsidRPr="00D21AAF">
              <w:rPr>
                <w:b/>
                <w:bCs/>
                <w:i/>
                <w:iCs/>
              </w:rPr>
              <w:t>Business Rules</w:t>
            </w:r>
          </w:p>
        </w:tc>
        <w:tc>
          <w:tcPr>
            <w:tcW w:w="8378" w:type="dxa"/>
            <w:gridSpan w:val="4"/>
          </w:tcPr>
          <w:p w14:paraId="4713863D" w14:textId="77777777" w:rsidR="00DE1A6A" w:rsidRPr="003B7D06" w:rsidRDefault="00DE1A6A" w:rsidP="00AD5857">
            <w:pPr>
              <w:pStyle w:val="ListParagraph"/>
              <w:numPr>
                <w:ilvl w:val="0"/>
                <w:numId w:val="52"/>
              </w:numPr>
            </w:pPr>
            <w:r w:rsidRPr="003B7D06">
              <w:t>If ‘C101679’ is provided, then value must be provided</w:t>
            </w:r>
          </w:p>
          <w:p w14:paraId="5311BD28" w14:textId="77777777" w:rsidR="00DE1A6A" w:rsidRPr="003B7D06" w:rsidRDefault="00DE1A6A" w:rsidP="00AD5857">
            <w:pPr>
              <w:pStyle w:val="ListParagraph"/>
              <w:numPr>
                <w:ilvl w:val="0"/>
                <w:numId w:val="52"/>
              </w:numPr>
            </w:pPr>
            <w:r w:rsidRPr="003B7D06">
              <w:t>If value is provided, value must be true or false</w:t>
            </w:r>
          </w:p>
          <w:p w14:paraId="6A92900E" w14:textId="77777777" w:rsidR="00DE1A6A" w:rsidRPr="003B7D06" w:rsidRDefault="00DE1A6A" w:rsidP="00AD5857">
            <w:pPr>
              <w:pStyle w:val="ListParagraph"/>
              <w:numPr>
                <w:ilvl w:val="0"/>
                <w:numId w:val="52"/>
              </w:numPr>
            </w:pPr>
            <w:r w:rsidRPr="604FF763">
              <w:rPr>
                <w:spacing w:val="-2"/>
              </w:rPr>
              <w:t xml:space="preserve">If characteristicValue is missing, invalid, or given more than once, </w:t>
            </w:r>
            <w:r w:rsidRPr="604FF763">
              <w:t>the AusUDID submission will be rejected as a submission with an invalid Direct Marking</w:t>
            </w:r>
          </w:p>
          <w:p w14:paraId="13AD51D7" w14:textId="77777777" w:rsidR="00DE1A6A" w:rsidRPr="003B7D06" w:rsidRDefault="00DE1A6A" w:rsidP="00AD5857">
            <w:pPr>
              <w:pStyle w:val="ListParagraph"/>
              <w:numPr>
                <w:ilvl w:val="0"/>
                <w:numId w:val="52"/>
              </w:numPr>
            </w:pPr>
            <w:r w:rsidRPr="604FF763">
              <w:t>If</w:t>
            </w:r>
            <w:r w:rsidRPr="604FF763">
              <w:rPr>
                <w:spacing w:val="1"/>
              </w:rPr>
              <w:t xml:space="preserve"> </w:t>
            </w:r>
            <w:r w:rsidRPr="604FF763">
              <w:t>the</w:t>
            </w:r>
            <w:r w:rsidRPr="604FF763">
              <w:rPr>
                <w:spacing w:val="-1"/>
              </w:rPr>
              <w:t xml:space="preserve"> </w:t>
            </w:r>
            <w:r w:rsidRPr="604FF763">
              <w:t>value is</w:t>
            </w:r>
            <w:r w:rsidRPr="604FF763">
              <w:rPr>
                <w:spacing w:val="-1"/>
              </w:rPr>
              <w:t xml:space="preserve"> </w:t>
            </w:r>
            <w:r w:rsidRPr="604FF763">
              <w:t>set to “true”, a</w:t>
            </w:r>
            <w:r w:rsidRPr="604FF763">
              <w:rPr>
                <w:spacing w:val="-1"/>
              </w:rPr>
              <w:t xml:space="preserve"> </w:t>
            </w:r>
            <w:r w:rsidRPr="604FF763">
              <w:t>Direct Marked</w:t>
            </w:r>
            <w:r w:rsidRPr="604FF763">
              <w:rPr>
                <w:spacing w:val="-3"/>
              </w:rPr>
              <w:t xml:space="preserve"> </w:t>
            </w:r>
            <w:r w:rsidRPr="604FF763">
              <w:t>DI</w:t>
            </w:r>
            <w:r w:rsidRPr="604FF763">
              <w:rPr>
                <w:spacing w:val="-4"/>
              </w:rPr>
              <w:t xml:space="preserve"> </w:t>
            </w:r>
            <w:r w:rsidRPr="604FF763">
              <w:t>will not be</w:t>
            </w:r>
            <w:r w:rsidRPr="604FF763">
              <w:rPr>
                <w:spacing w:val="-1"/>
              </w:rPr>
              <w:t xml:space="preserve"> </w:t>
            </w:r>
            <w:r w:rsidRPr="604FF763">
              <w:rPr>
                <w:spacing w:val="-2"/>
              </w:rPr>
              <w:t>allowed</w:t>
            </w:r>
          </w:p>
          <w:p w14:paraId="7B295608" w14:textId="77777777" w:rsidR="00DE1A6A" w:rsidRPr="003B7D06" w:rsidRDefault="00DE1A6A" w:rsidP="00AD5857">
            <w:pPr>
              <w:pStyle w:val="ListParagraph"/>
              <w:numPr>
                <w:ilvl w:val="0"/>
                <w:numId w:val="52"/>
              </w:numPr>
            </w:pPr>
            <w:r w:rsidRPr="604FF763">
              <w:t>If</w:t>
            </w:r>
            <w:r w:rsidRPr="604FF763">
              <w:rPr>
                <w:spacing w:val="-1"/>
              </w:rPr>
              <w:t xml:space="preserve"> </w:t>
            </w:r>
            <w:r w:rsidRPr="604FF763">
              <w:t>the</w:t>
            </w:r>
            <w:r w:rsidRPr="604FF763">
              <w:rPr>
                <w:spacing w:val="-2"/>
              </w:rPr>
              <w:t xml:space="preserve"> </w:t>
            </w:r>
            <w:r w:rsidRPr="604FF763">
              <w:t>value</w:t>
            </w:r>
            <w:r w:rsidRPr="604FF763">
              <w:rPr>
                <w:spacing w:val="-2"/>
              </w:rPr>
              <w:t xml:space="preserve"> </w:t>
            </w:r>
            <w:r w:rsidRPr="604FF763">
              <w:t>is</w:t>
            </w:r>
            <w:r w:rsidRPr="604FF763">
              <w:rPr>
                <w:spacing w:val="-3"/>
              </w:rPr>
              <w:t xml:space="preserve"> </w:t>
            </w:r>
            <w:r w:rsidRPr="604FF763">
              <w:t>set</w:t>
            </w:r>
            <w:r w:rsidRPr="604FF763">
              <w:rPr>
                <w:spacing w:val="-2"/>
              </w:rPr>
              <w:t xml:space="preserve"> </w:t>
            </w:r>
            <w:r w:rsidRPr="604FF763">
              <w:t>to</w:t>
            </w:r>
            <w:r w:rsidRPr="604FF763">
              <w:rPr>
                <w:spacing w:val="-2"/>
              </w:rPr>
              <w:t xml:space="preserve"> </w:t>
            </w:r>
            <w:r w:rsidRPr="604FF763">
              <w:t>“false”,</w:t>
            </w:r>
            <w:r w:rsidRPr="604FF763">
              <w:rPr>
                <w:spacing w:val="-2"/>
              </w:rPr>
              <w:t xml:space="preserve"> </w:t>
            </w:r>
            <w:r w:rsidRPr="604FF763">
              <w:t>a</w:t>
            </w:r>
            <w:r w:rsidRPr="604FF763">
              <w:rPr>
                <w:spacing w:val="-3"/>
              </w:rPr>
              <w:t xml:space="preserve"> </w:t>
            </w:r>
            <w:r w:rsidRPr="604FF763">
              <w:t>Direct</w:t>
            </w:r>
            <w:r w:rsidRPr="604FF763">
              <w:rPr>
                <w:spacing w:val="-2"/>
              </w:rPr>
              <w:t xml:space="preserve"> </w:t>
            </w:r>
            <w:r w:rsidRPr="604FF763">
              <w:t>Marked</w:t>
            </w:r>
            <w:r w:rsidRPr="604FF763">
              <w:rPr>
                <w:spacing w:val="-3"/>
              </w:rPr>
              <w:t xml:space="preserve"> </w:t>
            </w:r>
            <w:r w:rsidRPr="604FF763">
              <w:t>DI</w:t>
            </w:r>
            <w:r w:rsidRPr="604FF763">
              <w:rPr>
                <w:spacing w:val="-3"/>
              </w:rPr>
              <w:t xml:space="preserve"> </w:t>
            </w:r>
            <w:r w:rsidRPr="604FF763">
              <w:t>value</w:t>
            </w:r>
            <w:r w:rsidRPr="604FF763">
              <w:rPr>
                <w:spacing w:val="-2"/>
              </w:rPr>
              <w:t xml:space="preserve"> </w:t>
            </w:r>
            <w:r w:rsidRPr="604FF763">
              <w:t>is</w:t>
            </w:r>
            <w:r w:rsidRPr="604FF763">
              <w:rPr>
                <w:spacing w:val="-3"/>
              </w:rPr>
              <w:t xml:space="preserve"> </w:t>
            </w:r>
            <w:r w:rsidRPr="604FF763">
              <w:t>required</w:t>
            </w:r>
            <w:r w:rsidRPr="604FF763">
              <w:rPr>
                <w:spacing w:val="-2"/>
              </w:rPr>
              <w:t xml:space="preserve"> </w:t>
            </w:r>
            <w:r w:rsidRPr="604FF763">
              <w:t>only</w:t>
            </w:r>
            <w:r w:rsidRPr="604FF763">
              <w:rPr>
                <w:spacing w:val="-7"/>
              </w:rPr>
              <w:t xml:space="preserve"> </w:t>
            </w:r>
            <w:r w:rsidRPr="604FF763">
              <w:t>if</w:t>
            </w:r>
            <w:r w:rsidRPr="604FF763">
              <w:rPr>
                <w:spacing w:val="-2"/>
              </w:rPr>
              <w:t xml:space="preserve"> </w:t>
            </w:r>
            <w:r w:rsidRPr="604FF763">
              <w:t>the</w:t>
            </w:r>
            <w:r w:rsidRPr="604FF763">
              <w:rPr>
                <w:spacing w:val="-3"/>
              </w:rPr>
              <w:t xml:space="preserve"> </w:t>
            </w:r>
            <w:r w:rsidRPr="604FF763">
              <w:t>value</w:t>
            </w:r>
            <w:r w:rsidRPr="604FF763">
              <w:rPr>
                <w:spacing w:val="-2"/>
              </w:rPr>
              <w:t xml:space="preserve"> </w:t>
            </w:r>
            <w:r w:rsidRPr="604FF763">
              <w:t>is different than the Primary DI</w:t>
            </w:r>
          </w:p>
          <w:p w14:paraId="7BD66232" w14:textId="77777777" w:rsidR="00DE1A6A" w:rsidRPr="003B7D06" w:rsidRDefault="00DE1A6A" w:rsidP="00AD5857">
            <w:pPr>
              <w:pStyle w:val="ListParagraph"/>
              <w:numPr>
                <w:ilvl w:val="0"/>
                <w:numId w:val="52"/>
              </w:numPr>
            </w:pPr>
            <w:r w:rsidRPr="003B7D06">
              <w:t>If</w:t>
            </w:r>
            <w:r w:rsidRPr="003B7D06">
              <w:rPr>
                <w:spacing w:val="-2"/>
              </w:rPr>
              <w:t xml:space="preserve"> </w:t>
            </w:r>
            <w:r w:rsidRPr="003B7D06">
              <w:t>the</w:t>
            </w:r>
            <w:r w:rsidRPr="003B7D06">
              <w:rPr>
                <w:spacing w:val="-1"/>
              </w:rPr>
              <w:t xml:space="preserve"> </w:t>
            </w:r>
            <w:r w:rsidRPr="003B7D06">
              <w:t>data element</w:t>
            </w:r>
            <w:r w:rsidRPr="003B7D06">
              <w:rPr>
                <w:spacing w:val="-1"/>
              </w:rPr>
              <w:t xml:space="preserve"> </w:t>
            </w:r>
            <w:r w:rsidRPr="003B7D06">
              <w:t>value</w:t>
            </w:r>
            <w:r w:rsidRPr="003B7D06">
              <w:rPr>
                <w:spacing w:val="1"/>
              </w:rPr>
              <w:t xml:space="preserve"> </w:t>
            </w:r>
            <w:r w:rsidRPr="003B7D06">
              <w:t>is</w:t>
            </w:r>
            <w:r w:rsidRPr="003B7D06">
              <w:rPr>
                <w:spacing w:val="-1"/>
              </w:rPr>
              <w:t xml:space="preserve"> </w:t>
            </w:r>
            <w:r w:rsidRPr="003B7D06">
              <w:t>not</w:t>
            </w:r>
            <w:r w:rsidRPr="003B7D06">
              <w:rPr>
                <w:spacing w:val="-1"/>
              </w:rPr>
              <w:t xml:space="preserve"> </w:t>
            </w:r>
            <w:r w:rsidRPr="003B7D06">
              <w:t>provided,</w:t>
            </w:r>
            <w:r w:rsidRPr="003B7D06">
              <w:rPr>
                <w:spacing w:val="-1"/>
              </w:rPr>
              <w:t xml:space="preserve"> </w:t>
            </w:r>
            <w:r w:rsidRPr="003B7D06">
              <w:t>“false” will be</w:t>
            </w:r>
            <w:r w:rsidRPr="003B7D06">
              <w:rPr>
                <w:spacing w:val="-2"/>
              </w:rPr>
              <w:t xml:space="preserve"> </w:t>
            </w:r>
            <w:r w:rsidRPr="003B7D06">
              <w:t>stored in</w:t>
            </w:r>
            <w:r w:rsidRPr="003B7D06">
              <w:rPr>
                <w:spacing w:val="-1"/>
              </w:rPr>
              <w:t xml:space="preserve"> </w:t>
            </w:r>
            <w:r w:rsidRPr="003B7D06">
              <w:t>the</w:t>
            </w:r>
            <w:r w:rsidRPr="003B7D06">
              <w:rPr>
                <w:spacing w:val="-1"/>
              </w:rPr>
              <w:t xml:space="preserve"> </w:t>
            </w:r>
            <w:r w:rsidRPr="003B7D06">
              <w:rPr>
                <w:spacing w:val="-2"/>
              </w:rPr>
              <w:t>database</w:t>
            </w:r>
          </w:p>
          <w:p w14:paraId="6A820A94" w14:textId="77777777" w:rsidR="00DE1A6A" w:rsidRPr="003B7D06" w:rsidRDefault="00DE1A6A" w:rsidP="00AD5857">
            <w:pPr>
              <w:pStyle w:val="ListParagraph"/>
              <w:numPr>
                <w:ilvl w:val="0"/>
                <w:numId w:val="52"/>
              </w:numPr>
              <w:rPr>
                <w:b/>
                <w:bCs/>
                <w:i/>
                <w:iCs/>
              </w:rPr>
            </w:pPr>
            <w:r w:rsidRPr="604FF763">
              <w:t>The</w:t>
            </w:r>
            <w:r w:rsidRPr="604FF763">
              <w:rPr>
                <w:spacing w:val="-5"/>
              </w:rPr>
              <w:t xml:space="preserve"> </w:t>
            </w:r>
            <w:r w:rsidRPr="604FF763">
              <w:t>value</w:t>
            </w:r>
            <w:r w:rsidRPr="604FF763">
              <w:rPr>
                <w:spacing w:val="-3"/>
              </w:rPr>
              <w:t xml:space="preserve"> </w:t>
            </w:r>
            <w:r w:rsidRPr="604FF763">
              <w:t>can</w:t>
            </w:r>
            <w:r w:rsidRPr="604FF763">
              <w:rPr>
                <w:spacing w:val="-3"/>
              </w:rPr>
              <w:t xml:space="preserve"> </w:t>
            </w:r>
            <w:r w:rsidRPr="604FF763">
              <w:t>be</w:t>
            </w:r>
            <w:r w:rsidRPr="604FF763">
              <w:rPr>
                <w:spacing w:val="-4"/>
              </w:rPr>
              <w:t xml:space="preserve"> </w:t>
            </w:r>
            <w:r w:rsidRPr="604FF763">
              <w:t>submitted</w:t>
            </w:r>
            <w:r w:rsidRPr="604FF763">
              <w:rPr>
                <w:spacing w:val="-3"/>
              </w:rPr>
              <w:t xml:space="preserve"> </w:t>
            </w:r>
            <w:r w:rsidRPr="604FF763">
              <w:t>as</w:t>
            </w:r>
            <w:r w:rsidRPr="604FF763">
              <w:rPr>
                <w:spacing w:val="-3"/>
              </w:rPr>
              <w:t xml:space="preserve"> </w:t>
            </w:r>
            <w:r w:rsidRPr="604FF763">
              <w:t>part</w:t>
            </w:r>
            <w:r w:rsidRPr="604FF763">
              <w:rPr>
                <w:spacing w:val="-3"/>
              </w:rPr>
              <w:t xml:space="preserve"> </w:t>
            </w:r>
            <w:r w:rsidRPr="604FF763">
              <w:t>of</w:t>
            </w:r>
            <w:r w:rsidRPr="604FF763">
              <w:rPr>
                <w:spacing w:val="-4"/>
              </w:rPr>
              <w:t xml:space="preserve"> </w:t>
            </w:r>
            <w:r w:rsidRPr="604FF763">
              <w:t>the</w:t>
            </w:r>
            <w:r w:rsidRPr="604FF763">
              <w:rPr>
                <w:spacing w:val="-4"/>
              </w:rPr>
              <w:t xml:space="preserve"> </w:t>
            </w:r>
            <w:r w:rsidRPr="604FF763">
              <w:t>initial</w:t>
            </w:r>
            <w:r w:rsidRPr="604FF763">
              <w:rPr>
                <w:spacing w:val="-3"/>
              </w:rPr>
              <w:t xml:space="preserve"> </w:t>
            </w:r>
            <w:r w:rsidRPr="604FF763">
              <w:t>submission,</w:t>
            </w:r>
            <w:r w:rsidRPr="604FF763">
              <w:rPr>
                <w:spacing w:val="-3"/>
              </w:rPr>
              <w:t xml:space="preserve"> </w:t>
            </w:r>
            <w:r w:rsidRPr="604FF763">
              <w:t>or</w:t>
            </w:r>
            <w:r w:rsidRPr="604FF763">
              <w:rPr>
                <w:spacing w:val="-3"/>
              </w:rPr>
              <w:t xml:space="preserve"> </w:t>
            </w:r>
            <w:r w:rsidRPr="604FF763">
              <w:t>changed</w:t>
            </w:r>
            <w:r w:rsidRPr="604FF763">
              <w:rPr>
                <w:spacing w:val="-3"/>
              </w:rPr>
              <w:t xml:space="preserve"> </w:t>
            </w:r>
            <w:r w:rsidRPr="604FF763">
              <w:t>after</w:t>
            </w:r>
            <w:r w:rsidRPr="604FF763">
              <w:rPr>
                <w:spacing w:val="-3"/>
              </w:rPr>
              <w:t xml:space="preserve"> </w:t>
            </w:r>
            <w:r w:rsidRPr="604FF763">
              <w:t>the</w:t>
            </w:r>
            <w:r w:rsidRPr="604FF763">
              <w:rPr>
                <w:spacing w:val="-3"/>
              </w:rPr>
              <w:t xml:space="preserve"> </w:t>
            </w:r>
            <w:r w:rsidRPr="604FF763">
              <w:t>Grace Period, but the rules above will always apply.</w:t>
            </w:r>
          </w:p>
          <w:p w14:paraId="19DCB7B2" w14:textId="77777777" w:rsidR="00DE1A6A" w:rsidRPr="003B7D06" w:rsidRDefault="00DE1A6A" w:rsidP="00231FCC">
            <w:pPr>
              <w:pStyle w:val="TableParagraph"/>
              <w:spacing w:line="244" w:lineRule="auto"/>
              <w:rPr>
                <w:sz w:val="24"/>
                <w:lang w:val="en-AU"/>
              </w:rPr>
            </w:pPr>
          </w:p>
        </w:tc>
      </w:tr>
    </w:tbl>
    <w:p w14:paraId="1AA7EA05" w14:textId="1BC40360" w:rsidR="00DE1A6A" w:rsidRPr="003B7D06" w:rsidRDefault="002176EE" w:rsidP="00351F9C">
      <w:pPr>
        <w:pStyle w:val="Heading3"/>
      </w:pPr>
      <w:r>
        <w:lastRenderedPageBreak/>
        <w:t xml:space="preserve"> </w:t>
      </w:r>
      <w:r w:rsidR="00DE1A6A" w:rsidRPr="003B7D06">
        <w:t>Device</w:t>
      </w:r>
      <w:r w:rsidR="00DE1A6A" w:rsidRPr="003B7D06">
        <w:rPr>
          <w:spacing w:val="-5"/>
        </w:rPr>
        <w:t xml:space="preserve"> </w:t>
      </w:r>
      <w:r w:rsidR="00DE1A6A" w:rsidRPr="003B7D06">
        <w:t>Characteristics</w:t>
      </w:r>
      <w:r w:rsidR="00DE1A6A" w:rsidRPr="003B7D06">
        <w:rPr>
          <w:spacing w:val="-4"/>
        </w:rPr>
        <w:t xml:space="preserve"> </w:t>
      </w:r>
      <w:r w:rsidR="00DE1A6A" w:rsidRPr="003B7D06">
        <w:t>–</w:t>
      </w:r>
      <w:r w:rsidR="00DE1A6A" w:rsidRPr="003B7D06">
        <w:rPr>
          <w:spacing w:val="-6"/>
        </w:rPr>
        <w:t xml:space="preserve"> </w:t>
      </w:r>
      <w:r w:rsidR="00DE1A6A" w:rsidRPr="003B7D06">
        <w:t>Clinically</w:t>
      </w:r>
      <w:r w:rsidR="00DE1A6A" w:rsidRPr="003B7D06">
        <w:rPr>
          <w:spacing w:val="-5"/>
        </w:rPr>
        <w:t xml:space="preserve"> </w:t>
      </w:r>
      <w:r w:rsidR="00DE1A6A" w:rsidRPr="003B7D06">
        <w:t>Relevant</w:t>
      </w:r>
      <w:r w:rsidR="00DE1A6A" w:rsidRPr="003B7D06">
        <w:rPr>
          <w:spacing w:val="-6"/>
        </w:rPr>
        <w:t xml:space="preserve"> </w:t>
      </w:r>
      <w:r w:rsidR="00DE1A6A" w:rsidRPr="003B7D06">
        <w:rPr>
          <w:spacing w:val="-4"/>
        </w:rPr>
        <w:t>Size</w:t>
      </w:r>
    </w:p>
    <w:p w14:paraId="36C989C0" w14:textId="01088557" w:rsidR="00DE1A6A" w:rsidRPr="003B7D06" w:rsidRDefault="00DE1A6A" w:rsidP="00DE1A6A">
      <w:r w:rsidRPr="003B7D06">
        <w:t>The clinically</w:t>
      </w:r>
      <w:r w:rsidRPr="003B7D06">
        <w:rPr>
          <w:spacing w:val="-4"/>
        </w:rPr>
        <w:t xml:space="preserve"> </w:t>
      </w:r>
      <w:r w:rsidRPr="003B7D06">
        <w:t xml:space="preserve">relevant size measurement for the medical device is captured under device characteristics. The following XML </w:t>
      </w:r>
      <w:r w:rsidR="00AD5857">
        <w:t>Snippet</w:t>
      </w:r>
      <w:r w:rsidRPr="003B7D06">
        <w:t xml:space="preserve"> includes the elements and attributes required </w:t>
      </w:r>
      <w:r w:rsidR="003F1133">
        <w:t xml:space="preserve">for </w:t>
      </w:r>
      <w:r w:rsidRPr="003B7D06">
        <w:t>clinically relevant size:</w:t>
      </w:r>
    </w:p>
    <w:p w14:paraId="72A141FB" w14:textId="1895C19C"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38</w:t>
      </w:r>
      <w:r>
        <w:fldChar w:fldCharType="end"/>
      </w:r>
      <w:r>
        <w:t xml:space="preserve">: XML </w:t>
      </w:r>
      <w:r w:rsidR="00AD5857">
        <w:t>snippet</w:t>
      </w:r>
      <w:r>
        <w:t xml:space="preserve"> illustrating the elements and attributes required for Clinical Size</w:t>
      </w:r>
    </w:p>
    <w:p w14:paraId="6CB64C9C" w14:textId="77777777" w:rsidR="00DE1A6A" w:rsidRPr="003B7D06" w:rsidRDefault="00DE1A6A" w:rsidP="00DE1A6A">
      <w:pPr>
        <w:rPr>
          <w:sz w:val="12"/>
        </w:rPr>
      </w:pPr>
      <w:r w:rsidRPr="003B7D06">
        <w:rPr>
          <w:noProof/>
        </w:rPr>
        <w:drawing>
          <wp:inline distT="0" distB="0" distL="0" distR="0" wp14:anchorId="5D82EF36" wp14:editId="7D17A280">
            <wp:extent cx="4121388" cy="841248"/>
            <wp:effectExtent l="152400" t="152400" r="355600" b="359410"/>
            <wp:docPr id="151" name="Picture 151"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descr="A screenshot of a computer code"/>
                    <pic:cNvPicPr/>
                  </pic:nvPicPr>
                  <pic:blipFill>
                    <a:blip r:embed="rId69"/>
                    <a:stretch>
                      <a:fillRect/>
                    </a:stretch>
                  </pic:blipFill>
                  <pic:spPr>
                    <a:xfrm>
                      <a:off x="0" y="0"/>
                      <a:ext cx="4126153" cy="842221"/>
                    </a:xfrm>
                    <a:prstGeom prst="rect">
                      <a:avLst/>
                    </a:prstGeom>
                    <a:ln>
                      <a:noFill/>
                    </a:ln>
                    <a:effectLst>
                      <a:outerShdw blurRad="292100" dist="139700" dir="2700000" algn="tl" rotWithShape="0">
                        <a:srgbClr val="333333">
                          <a:alpha val="65000"/>
                        </a:srgbClr>
                      </a:outerShdw>
                    </a:effectLst>
                  </pic:spPr>
                </pic:pic>
              </a:graphicData>
            </a:graphic>
          </wp:inline>
        </w:drawing>
      </w:r>
    </w:p>
    <w:p w14:paraId="00F1A593" w14:textId="49C22B54" w:rsidR="00DE1A6A" w:rsidRPr="003B7D06" w:rsidRDefault="002176EE" w:rsidP="00DF5E3E">
      <w:pPr>
        <w:pStyle w:val="Heading4"/>
      </w:pPr>
      <w:r>
        <w:t xml:space="preserve"> </w:t>
      </w:r>
      <w:r w:rsidR="00DE1A6A" w:rsidRPr="604FF763">
        <w:t>Clinically</w:t>
      </w:r>
      <w:r w:rsidR="00DE1A6A" w:rsidRPr="604FF763">
        <w:rPr>
          <w:spacing w:val="-4"/>
        </w:rPr>
        <w:t xml:space="preserve"> </w:t>
      </w:r>
      <w:r w:rsidR="00DE1A6A" w:rsidRPr="604FF763">
        <w:t>Relevant</w:t>
      </w:r>
      <w:r w:rsidR="00DE1A6A" w:rsidRPr="604FF763">
        <w:rPr>
          <w:spacing w:val="-4"/>
        </w:rPr>
        <w:t xml:space="preserve"> </w:t>
      </w:r>
      <w:r w:rsidR="00DE1A6A" w:rsidRPr="604FF763">
        <w:t>Size</w:t>
      </w:r>
      <w:r w:rsidR="00DE1A6A" w:rsidRPr="604FF763">
        <w:rPr>
          <w:spacing w:val="-4"/>
        </w:rPr>
        <w:t xml:space="preserve"> </w:t>
      </w:r>
      <w:r w:rsidR="00DE1A6A" w:rsidRPr="604FF763">
        <w:t>Type</w:t>
      </w:r>
      <w:r w:rsidR="00DE1A6A" w:rsidRPr="604FF763">
        <w:rPr>
          <w:spacing w:val="-4"/>
        </w:rPr>
        <w:t xml:space="preserve"> </w:t>
      </w:r>
      <w:r w:rsidR="00DE1A6A" w:rsidRPr="604FF763">
        <w:rPr>
          <w:spacing w:val="-2"/>
        </w:rPr>
        <w:t>(characteristic.code)</w:t>
      </w:r>
    </w:p>
    <w:p w14:paraId="2CB6F59D" w14:textId="451D69C1"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63</w:t>
      </w:r>
      <w:r>
        <w:fldChar w:fldCharType="end"/>
      </w:r>
      <w:r>
        <w:t xml:space="preserve">: </w:t>
      </w:r>
      <w:r w:rsidRPr="0029787E">
        <w:t>Clinically Relevant Size Type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353E6829" w14:textId="77777777" w:rsidTr="00FC7898">
        <w:trPr>
          <w:trHeight w:val="580"/>
        </w:trPr>
        <w:tc>
          <w:tcPr>
            <w:tcW w:w="1304" w:type="dxa"/>
            <w:shd w:val="clear" w:color="auto" w:fill="463192"/>
          </w:tcPr>
          <w:p w14:paraId="5169A96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5D94CCA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307D029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46D9D48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2DBAAE7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6DC49F6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2B24939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3A5B17F8" w14:textId="77777777" w:rsidTr="0055006B">
        <w:trPr>
          <w:trHeight w:val="280"/>
        </w:trPr>
        <w:tc>
          <w:tcPr>
            <w:tcW w:w="1304" w:type="dxa"/>
            <w:vMerge w:val="restart"/>
          </w:tcPr>
          <w:p w14:paraId="362ECD1A" w14:textId="77777777" w:rsidR="00DE1A6A" w:rsidRPr="003B7D06" w:rsidRDefault="00DE1A6A" w:rsidP="00231FCC">
            <w:pPr>
              <w:rPr>
                <w:b/>
                <w:bCs/>
                <w:i/>
                <w:iCs/>
              </w:rPr>
            </w:pPr>
            <w:r w:rsidRPr="003B7D06">
              <w:rPr>
                <w:b/>
                <w:bCs/>
                <w:i/>
                <w:iCs/>
              </w:rPr>
              <w:t>Code</w:t>
            </w:r>
          </w:p>
        </w:tc>
        <w:tc>
          <w:tcPr>
            <w:tcW w:w="1532" w:type="dxa"/>
            <w:shd w:val="clear" w:color="auto" w:fill="ECE9F5"/>
          </w:tcPr>
          <w:p w14:paraId="3C7F40FA" w14:textId="77777777" w:rsidR="00DE1A6A" w:rsidRPr="00CC1545" w:rsidRDefault="00DE1A6A" w:rsidP="00231FCC">
            <w:pPr>
              <w:pStyle w:val="TableParagraph"/>
              <w:spacing w:before="0"/>
              <w:ind w:left="0"/>
              <w:rPr>
                <w:color w:val="FF0000"/>
                <w:sz w:val="20"/>
                <w:lang w:val="en-AU"/>
              </w:rPr>
            </w:pPr>
          </w:p>
        </w:tc>
        <w:tc>
          <w:tcPr>
            <w:tcW w:w="1361" w:type="dxa"/>
            <w:shd w:val="clear" w:color="auto" w:fill="ECE9F5"/>
          </w:tcPr>
          <w:p w14:paraId="78EC8B30" w14:textId="77777777" w:rsidR="00DE1A6A" w:rsidRPr="00CC1545" w:rsidRDefault="00DE1A6A" w:rsidP="00231FCC">
            <w:pPr>
              <w:pStyle w:val="TableParagraph"/>
              <w:spacing w:before="0"/>
              <w:ind w:left="0"/>
              <w:rPr>
                <w:color w:val="FF0000"/>
                <w:sz w:val="20"/>
                <w:lang w:val="en-AU"/>
              </w:rPr>
            </w:pPr>
          </w:p>
        </w:tc>
        <w:tc>
          <w:tcPr>
            <w:tcW w:w="2041" w:type="dxa"/>
            <w:shd w:val="clear" w:color="auto" w:fill="ECE9F5"/>
          </w:tcPr>
          <w:p w14:paraId="25A49E82" w14:textId="77777777" w:rsidR="00DE1A6A" w:rsidRPr="00CC1545" w:rsidRDefault="00DE1A6A" w:rsidP="00231FCC">
            <w:pPr>
              <w:pStyle w:val="TableParagraph"/>
              <w:spacing w:before="0"/>
              <w:ind w:left="0"/>
              <w:rPr>
                <w:color w:val="FF0000"/>
                <w:sz w:val="20"/>
                <w:lang w:val="en-AU"/>
              </w:rPr>
            </w:pPr>
          </w:p>
        </w:tc>
        <w:tc>
          <w:tcPr>
            <w:tcW w:w="3401" w:type="dxa"/>
            <w:shd w:val="clear" w:color="auto" w:fill="ECE9F5"/>
          </w:tcPr>
          <w:p w14:paraId="3761B49F" w14:textId="77777777" w:rsidR="00DE1A6A" w:rsidRPr="00CC1545" w:rsidRDefault="00DE1A6A" w:rsidP="00231FCC">
            <w:pPr>
              <w:pStyle w:val="TableParagraph"/>
              <w:spacing w:before="0"/>
              <w:ind w:left="0"/>
              <w:rPr>
                <w:color w:val="FF0000"/>
                <w:sz w:val="20"/>
                <w:lang w:val="en-AU"/>
              </w:rPr>
            </w:pPr>
          </w:p>
        </w:tc>
      </w:tr>
      <w:tr w:rsidR="00DE1A6A" w:rsidRPr="003B7D06" w14:paraId="210B8F81" w14:textId="77777777" w:rsidTr="604FF763">
        <w:trPr>
          <w:trHeight w:val="1054"/>
        </w:trPr>
        <w:tc>
          <w:tcPr>
            <w:tcW w:w="1304" w:type="dxa"/>
            <w:vMerge/>
          </w:tcPr>
          <w:p w14:paraId="53B367A0" w14:textId="77777777" w:rsidR="00DE1A6A" w:rsidRPr="003B7D06" w:rsidRDefault="00DE1A6A" w:rsidP="00231FCC">
            <w:pPr>
              <w:rPr>
                <w:sz w:val="2"/>
                <w:szCs w:val="2"/>
              </w:rPr>
            </w:pPr>
          </w:p>
        </w:tc>
        <w:tc>
          <w:tcPr>
            <w:tcW w:w="1532" w:type="dxa"/>
          </w:tcPr>
          <w:p w14:paraId="249B397F" w14:textId="77777777" w:rsidR="00DE1A6A" w:rsidRPr="003B7D06" w:rsidRDefault="00DE1A6A" w:rsidP="00231FCC">
            <w:pPr>
              <w:rPr>
                <w:b/>
                <w:bCs/>
                <w:i/>
                <w:iCs/>
              </w:rPr>
            </w:pPr>
            <w:r w:rsidRPr="003B7D06">
              <w:rPr>
                <w:b/>
                <w:bCs/>
                <w:i/>
                <w:iCs/>
              </w:rPr>
              <w:t>code</w:t>
            </w:r>
          </w:p>
        </w:tc>
        <w:tc>
          <w:tcPr>
            <w:tcW w:w="1361" w:type="dxa"/>
          </w:tcPr>
          <w:p w14:paraId="71F984D7" w14:textId="77777777" w:rsidR="00DE1A6A" w:rsidRPr="003B7D06" w:rsidRDefault="00DE1A6A" w:rsidP="00231FCC">
            <w:r w:rsidRPr="003B7D06">
              <w:t>1..1</w:t>
            </w:r>
          </w:p>
        </w:tc>
        <w:tc>
          <w:tcPr>
            <w:tcW w:w="2041" w:type="dxa"/>
          </w:tcPr>
          <w:p w14:paraId="0C6A25CB" w14:textId="77777777" w:rsidR="00DE1A6A" w:rsidRPr="003B7D06" w:rsidRDefault="00DE1A6A" w:rsidP="00231FCC">
            <w:r w:rsidRPr="003B7D06">
              <w:t>Alphanumeric</w:t>
            </w:r>
          </w:p>
          <w:p w14:paraId="5F388F9F" w14:textId="77777777" w:rsidR="00DE1A6A" w:rsidRPr="003B7D06" w:rsidRDefault="00DE1A6A" w:rsidP="00231FCC">
            <w:r w:rsidRPr="003B7D06">
              <w:t>e.g.</w:t>
            </w:r>
            <w:r w:rsidRPr="003B7D06">
              <w:rPr>
                <w:spacing w:val="-1"/>
              </w:rPr>
              <w:t xml:space="preserve"> </w:t>
            </w:r>
            <w:r w:rsidRPr="003B7D06">
              <w:t>C96684</w:t>
            </w:r>
          </w:p>
        </w:tc>
        <w:tc>
          <w:tcPr>
            <w:tcW w:w="3401" w:type="dxa"/>
          </w:tcPr>
          <w:p w14:paraId="17EAAD6B" w14:textId="77777777" w:rsidR="00DE1A6A" w:rsidRPr="003B7D06" w:rsidRDefault="00DE1A6A" w:rsidP="00231FCC">
            <w:r w:rsidRPr="604FF763">
              <w:t xml:space="preserve">The </w:t>
            </w:r>
            <w:r w:rsidRPr="604FF763">
              <w:rPr>
                <w:b/>
                <w:bCs/>
                <w:i/>
                <w:iCs/>
              </w:rPr>
              <w:t xml:space="preserve">code </w:t>
            </w:r>
            <w:r w:rsidRPr="604FF763">
              <w:t>to indicate clinically relevant</w:t>
            </w:r>
            <w:r w:rsidRPr="604FF763">
              <w:rPr>
                <w:spacing w:val="-10"/>
              </w:rPr>
              <w:t xml:space="preserve"> </w:t>
            </w:r>
            <w:r w:rsidRPr="604FF763">
              <w:t>size</w:t>
            </w:r>
            <w:r w:rsidRPr="604FF763">
              <w:rPr>
                <w:spacing w:val="-10"/>
              </w:rPr>
              <w:t xml:space="preserve"> </w:t>
            </w:r>
            <w:r w:rsidRPr="604FF763">
              <w:t>type,</w:t>
            </w:r>
            <w:r w:rsidRPr="604FF763">
              <w:rPr>
                <w:spacing w:val="-10"/>
              </w:rPr>
              <w:t xml:space="preserve"> </w:t>
            </w:r>
            <w:r w:rsidRPr="604FF763">
              <w:t>the</w:t>
            </w:r>
            <w:r w:rsidRPr="604FF763">
              <w:rPr>
                <w:spacing w:val="-10"/>
              </w:rPr>
              <w:t xml:space="preserve"> </w:t>
            </w:r>
            <w:r w:rsidRPr="604FF763">
              <w:t>dimension type for the clinically relevant measurement of the medical device.</w:t>
            </w:r>
          </w:p>
        </w:tc>
      </w:tr>
      <w:tr w:rsidR="00DE1A6A" w:rsidRPr="003B7D06" w14:paraId="6E7E6C93" w14:textId="77777777" w:rsidTr="604FF763">
        <w:trPr>
          <w:trHeight w:val="839"/>
        </w:trPr>
        <w:tc>
          <w:tcPr>
            <w:tcW w:w="1304" w:type="dxa"/>
            <w:vMerge/>
          </w:tcPr>
          <w:p w14:paraId="538D1317" w14:textId="77777777" w:rsidR="00DE1A6A" w:rsidRPr="003B7D06" w:rsidRDefault="00DE1A6A" w:rsidP="00231FCC">
            <w:pPr>
              <w:rPr>
                <w:sz w:val="2"/>
                <w:szCs w:val="2"/>
              </w:rPr>
            </w:pPr>
          </w:p>
        </w:tc>
        <w:tc>
          <w:tcPr>
            <w:tcW w:w="8335" w:type="dxa"/>
            <w:gridSpan w:val="4"/>
          </w:tcPr>
          <w:p w14:paraId="66224147" w14:textId="77777777" w:rsidR="00DE1A6A" w:rsidRPr="003B7D06" w:rsidRDefault="00DE1A6A" w:rsidP="00231FCC">
            <w:pPr>
              <w:rPr>
                <w:b/>
                <w:bCs/>
              </w:rPr>
            </w:pPr>
            <w:r w:rsidRPr="003B7D06">
              <w:rPr>
                <w:b/>
                <w:bCs/>
              </w:rPr>
              <w:t>XPATH:</w:t>
            </w:r>
          </w:p>
          <w:p w14:paraId="4B2F3E86" w14:textId="77777777" w:rsidR="00DE1A6A" w:rsidRPr="003B7D06" w:rsidRDefault="00DE1A6A" w:rsidP="00231FCC">
            <w:r w:rsidRPr="604FF763">
              <w:t>/document/component/structuredBody/component/section/subject/manufacturedProduct/subjectOf/characteristic/code[@code="see list – codes vary by type"]</w:t>
            </w:r>
          </w:p>
        </w:tc>
      </w:tr>
      <w:tr w:rsidR="00DE1A6A" w:rsidRPr="003B7D06" w14:paraId="178A63C9" w14:textId="77777777" w:rsidTr="604FF763">
        <w:trPr>
          <w:trHeight w:val="840"/>
        </w:trPr>
        <w:tc>
          <w:tcPr>
            <w:tcW w:w="1304" w:type="dxa"/>
            <w:vMerge/>
          </w:tcPr>
          <w:p w14:paraId="031831B3" w14:textId="77777777" w:rsidR="00DE1A6A" w:rsidRPr="003B7D06" w:rsidRDefault="00DE1A6A" w:rsidP="00231FCC">
            <w:pPr>
              <w:rPr>
                <w:sz w:val="2"/>
                <w:szCs w:val="2"/>
              </w:rPr>
            </w:pPr>
          </w:p>
        </w:tc>
        <w:tc>
          <w:tcPr>
            <w:tcW w:w="1532" w:type="dxa"/>
          </w:tcPr>
          <w:p w14:paraId="523761E3" w14:textId="77777777" w:rsidR="00DE1A6A" w:rsidRPr="003B7D06" w:rsidRDefault="00DE1A6A" w:rsidP="604FF763">
            <w:pPr>
              <w:rPr>
                <w:b/>
                <w:bCs/>
                <w:i/>
                <w:iCs/>
              </w:rPr>
            </w:pPr>
            <w:r w:rsidRPr="604FF763">
              <w:rPr>
                <w:b/>
                <w:bCs/>
                <w:i/>
                <w:iCs/>
              </w:rPr>
              <w:t>codeSystem</w:t>
            </w:r>
          </w:p>
        </w:tc>
        <w:tc>
          <w:tcPr>
            <w:tcW w:w="1361" w:type="dxa"/>
          </w:tcPr>
          <w:p w14:paraId="31B334B5" w14:textId="77777777" w:rsidR="00DE1A6A" w:rsidRPr="003B7D06" w:rsidRDefault="00DE1A6A" w:rsidP="00231FCC">
            <w:r w:rsidRPr="003B7D06">
              <w:t>1..1</w:t>
            </w:r>
          </w:p>
        </w:tc>
        <w:tc>
          <w:tcPr>
            <w:tcW w:w="2041" w:type="dxa"/>
          </w:tcPr>
          <w:p w14:paraId="42F9DC2B" w14:textId="77777777" w:rsidR="00DE1A6A" w:rsidRPr="003B7D06" w:rsidRDefault="00DE1A6A" w:rsidP="00231FCC">
            <w:r w:rsidRPr="003B7D06">
              <w:t>OID</w:t>
            </w:r>
          </w:p>
          <w:p w14:paraId="0680445A" w14:textId="77777777" w:rsidR="00DE1A6A" w:rsidRPr="003B7D06" w:rsidRDefault="00DE1A6A" w:rsidP="00231FCC">
            <w:r w:rsidRPr="003B7D06">
              <w:t>2.16.840.1.113883.</w:t>
            </w:r>
          </w:p>
          <w:p w14:paraId="01CAE54D" w14:textId="77777777" w:rsidR="00DE1A6A" w:rsidRPr="003B7D06" w:rsidRDefault="00DE1A6A" w:rsidP="00231FCC">
            <w:r w:rsidRPr="003B7D06">
              <w:t>3.26.1.1</w:t>
            </w:r>
          </w:p>
        </w:tc>
        <w:tc>
          <w:tcPr>
            <w:tcW w:w="3401" w:type="dxa"/>
          </w:tcPr>
          <w:p w14:paraId="5FCB5BB7"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 xml:space="preserve">that </w:t>
            </w:r>
            <w:r w:rsidRPr="604FF763">
              <w:t>manages</w:t>
            </w:r>
            <w:r w:rsidRPr="604FF763">
              <w:rPr>
                <w:spacing w:val="-15"/>
              </w:rPr>
              <w:t xml:space="preserve"> </w:t>
            </w:r>
            <w:r w:rsidRPr="604FF763">
              <w:t>the</w:t>
            </w:r>
            <w:r w:rsidRPr="604FF763">
              <w:rPr>
                <w:spacing w:val="-15"/>
              </w:rPr>
              <w:t xml:space="preserve"> </w:t>
            </w:r>
            <w:r w:rsidRPr="604FF763">
              <w:t xml:space="preserve">controlled </w:t>
            </w:r>
            <w:r w:rsidRPr="604FF763">
              <w:rPr>
                <w:spacing w:val="-2"/>
              </w:rPr>
              <w:t>vocabulary.</w:t>
            </w:r>
          </w:p>
        </w:tc>
      </w:tr>
      <w:tr w:rsidR="00DE1A6A" w:rsidRPr="003B7D06" w14:paraId="779E811B" w14:textId="77777777" w:rsidTr="604FF763">
        <w:trPr>
          <w:trHeight w:val="842"/>
        </w:trPr>
        <w:tc>
          <w:tcPr>
            <w:tcW w:w="1304" w:type="dxa"/>
            <w:vMerge/>
          </w:tcPr>
          <w:p w14:paraId="3322DA81" w14:textId="77777777" w:rsidR="00DE1A6A" w:rsidRPr="003B7D06" w:rsidRDefault="00DE1A6A" w:rsidP="00231FCC">
            <w:pPr>
              <w:rPr>
                <w:sz w:val="2"/>
                <w:szCs w:val="2"/>
              </w:rPr>
            </w:pPr>
          </w:p>
        </w:tc>
        <w:tc>
          <w:tcPr>
            <w:tcW w:w="8335" w:type="dxa"/>
            <w:gridSpan w:val="4"/>
          </w:tcPr>
          <w:p w14:paraId="5B256173" w14:textId="77777777" w:rsidR="00DE1A6A" w:rsidRPr="003B7D06" w:rsidRDefault="00DE1A6A" w:rsidP="00231FCC">
            <w:pPr>
              <w:rPr>
                <w:b/>
                <w:bCs/>
              </w:rPr>
            </w:pPr>
            <w:r w:rsidRPr="003B7D06">
              <w:rPr>
                <w:b/>
                <w:bCs/>
              </w:rPr>
              <w:t>XPATH:</w:t>
            </w:r>
          </w:p>
          <w:p w14:paraId="441869C5" w14:textId="77777777" w:rsidR="00DE1A6A" w:rsidRPr="003B7D06" w:rsidRDefault="00DE1A6A" w:rsidP="00231FCC">
            <w:r w:rsidRPr="604FF763">
              <w:t>/document/component/structuredBody/component/section/subject/manufacturedProduct/subjectOf/characteristic/code[@code="see list"]/@codeSystem</w:t>
            </w:r>
          </w:p>
        </w:tc>
      </w:tr>
      <w:tr w:rsidR="00DE1A6A" w:rsidRPr="003B7D06" w14:paraId="359DFE37" w14:textId="77777777" w:rsidTr="00D21AAF">
        <w:trPr>
          <w:trHeight w:val="557"/>
        </w:trPr>
        <w:tc>
          <w:tcPr>
            <w:tcW w:w="1304" w:type="dxa"/>
            <w:shd w:val="clear" w:color="auto" w:fill="FF9E1B"/>
          </w:tcPr>
          <w:p w14:paraId="16CBE125"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2689177E" w14:textId="77777777" w:rsidR="00DE1A6A" w:rsidRPr="003B7D06" w:rsidRDefault="00DE1A6A" w:rsidP="00AD5857">
            <w:pPr>
              <w:pStyle w:val="ListParagraph"/>
              <w:numPr>
                <w:ilvl w:val="0"/>
                <w:numId w:val="53"/>
              </w:numPr>
            </w:pPr>
            <w:r w:rsidRPr="003B7D06">
              <w:t>Clinical size codes are optional</w:t>
            </w:r>
          </w:p>
          <w:p w14:paraId="74570873" w14:textId="77777777" w:rsidR="00DE1A6A" w:rsidRPr="003B7D06" w:rsidRDefault="00DE1A6A" w:rsidP="00AD5857">
            <w:pPr>
              <w:pStyle w:val="ListParagraph"/>
              <w:numPr>
                <w:ilvl w:val="0"/>
                <w:numId w:val="53"/>
              </w:numPr>
            </w:pPr>
            <w:r w:rsidRPr="003B7D06">
              <w:t>The attributes will be treated as a Clinical Size if a recognised Clinical Size code is provided.</w:t>
            </w:r>
          </w:p>
          <w:p w14:paraId="49EC0F26" w14:textId="77777777" w:rsidR="00DE1A6A" w:rsidRPr="003B7D06" w:rsidRDefault="00DE1A6A" w:rsidP="00AD5857">
            <w:pPr>
              <w:pStyle w:val="ListParagraph"/>
              <w:numPr>
                <w:ilvl w:val="0"/>
                <w:numId w:val="53"/>
              </w:numPr>
            </w:pPr>
            <w:r w:rsidRPr="604FF763">
              <w:t>The</w:t>
            </w:r>
            <w:r w:rsidRPr="604FF763">
              <w:rPr>
                <w:spacing w:val="-5"/>
              </w:rPr>
              <w:t xml:space="preserve"> </w:t>
            </w:r>
            <w:r w:rsidRPr="604FF763">
              <w:t>code</w:t>
            </w:r>
            <w:r w:rsidRPr="604FF763">
              <w:rPr>
                <w:spacing w:val="-4"/>
              </w:rPr>
              <w:t xml:space="preserve"> </w:t>
            </w:r>
            <w:r w:rsidRPr="604FF763">
              <w:t>will</w:t>
            </w:r>
            <w:r w:rsidRPr="604FF763">
              <w:rPr>
                <w:spacing w:val="-3"/>
              </w:rPr>
              <w:t xml:space="preserve"> </w:t>
            </w:r>
            <w:r w:rsidRPr="604FF763">
              <w:t>determine</w:t>
            </w:r>
            <w:r w:rsidRPr="604FF763">
              <w:rPr>
                <w:spacing w:val="-4"/>
              </w:rPr>
              <w:t xml:space="preserve"> </w:t>
            </w:r>
            <w:r w:rsidRPr="604FF763">
              <w:t>the</w:t>
            </w:r>
            <w:r w:rsidRPr="604FF763">
              <w:rPr>
                <w:spacing w:val="-3"/>
              </w:rPr>
              <w:t xml:space="preserve"> </w:t>
            </w:r>
            <w:r w:rsidRPr="604FF763">
              <w:t>valid</w:t>
            </w:r>
            <w:r w:rsidRPr="604FF763">
              <w:rPr>
                <w:spacing w:val="-3"/>
              </w:rPr>
              <w:t xml:space="preserve"> </w:t>
            </w:r>
            <w:r w:rsidRPr="604FF763">
              <w:t>units</w:t>
            </w:r>
            <w:r w:rsidRPr="604FF763">
              <w:rPr>
                <w:spacing w:val="-3"/>
              </w:rPr>
              <w:t xml:space="preserve"> </w:t>
            </w:r>
            <w:r w:rsidRPr="604FF763">
              <w:t>of</w:t>
            </w:r>
            <w:r w:rsidRPr="604FF763">
              <w:rPr>
                <w:spacing w:val="-3"/>
              </w:rPr>
              <w:t xml:space="preserve"> </w:t>
            </w:r>
            <w:r w:rsidRPr="604FF763">
              <w:t>measure</w:t>
            </w:r>
            <w:r w:rsidRPr="604FF763">
              <w:rPr>
                <w:spacing w:val="-3"/>
              </w:rPr>
              <w:t xml:space="preserve"> </w:t>
            </w:r>
            <w:r w:rsidRPr="604FF763">
              <w:t>for</w:t>
            </w:r>
            <w:r w:rsidRPr="604FF763">
              <w:rPr>
                <w:spacing w:val="-5"/>
              </w:rPr>
              <w:t xml:space="preserve"> </w:t>
            </w:r>
            <w:r w:rsidRPr="604FF763">
              <w:t>the</w:t>
            </w:r>
            <w:r w:rsidRPr="604FF763">
              <w:rPr>
                <w:spacing w:val="-3"/>
              </w:rPr>
              <w:t xml:space="preserve"> </w:t>
            </w:r>
            <w:r w:rsidRPr="604FF763">
              <w:t>size</w:t>
            </w:r>
            <w:r w:rsidRPr="604FF763">
              <w:rPr>
                <w:spacing w:val="-4"/>
              </w:rPr>
              <w:t xml:space="preserve"> </w:t>
            </w:r>
            <w:r w:rsidRPr="604FF763">
              <w:t>type.</w:t>
            </w:r>
            <w:r w:rsidRPr="604FF763">
              <w:rPr>
                <w:spacing w:val="40"/>
              </w:rPr>
              <w:t xml:space="preserve"> </w:t>
            </w:r>
            <w:r w:rsidRPr="604FF763">
              <w:t>See controlled vocabulary documentation for details</w:t>
            </w:r>
            <w:r w:rsidRPr="604FF763">
              <w:rPr>
                <w:spacing w:val="-2"/>
              </w:rPr>
              <w:t xml:space="preserve"> </w:t>
            </w:r>
          </w:p>
          <w:p w14:paraId="000E09E3" w14:textId="77777777" w:rsidR="00DE1A6A" w:rsidRPr="003B7D06" w:rsidRDefault="00DE1A6A" w:rsidP="00AD5857">
            <w:pPr>
              <w:pStyle w:val="ListParagraph"/>
              <w:numPr>
                <w:ilvl w:val="0"/>
                <w:numId w:val="53"/>
              </w:numPr>
            </w:pPr>
            <w:r w:rsidRPr="604FF763">
              <w:rPr>
                <w:spacing w:val="-2"/>
              </w:rPr>
              <w:t xml:space="preserve">If characteristic.code value is given more than once, </w:t>
            </w:r>
            <w:r w:rsidRPr="604FF763">
              <w:t>the AusUDID submission will be rejected as a submission with an invalid Clinical Size</w:t>
            </w:r>
          </w:p>
        </w:tc>
      </w:tr>
    </w:tbl>
    <w:p w14:paraId="6017408E" w14:textId="77777777" w:rsidR="00FD2183" w:rsidRDefault="00FD2183">
      <w:pPr>
        <w:rPr>
          <w:b/>
          <w:bCs/>
          <w:i/>
          <w:iCs/>
          <w:color w:val="FFFFFF" w:themeColor="background1"/>
        </w:rPr>
      </w:pPr>
      <w:r>
        <w:rPr>
          <w:b/>
          <w:bCs/>
          <w:i/>
          <w:iCs/>
          <w:color w:val="FFFFFF" w:themeColor="background1"/>
        </w:rPr>
        <w:br w:type="page"/>
      </w:r>
    </w:p>
    <w:p w14:paraId="521A28E0" w14:textId="39050ADC" w:rsidR="00DE1A6A" w:rsidRPr="003B7D06" w:rsidRDefault="002176EE" w:rsidP="00DF5E3E">
      <w:pPr>
        <w:pStyle w:val="Heading4"/>
      </w:pPr>
      <w:r>
        <w:lastRenderedPageBreak/>
        <w:t xml:space="preserve"> </w:t>
      </w:r>
      <w:r w:rsidR="00DE1A6A" w:rsidRPr="604FF763">
        <w:t>Clinically</w:t>
      </w:r>
      <w:r w:rsidR="00DE1A6A" w:rsidRPr="604FF763">
        <w:rPr>
          <w:spacing w:val="-2"/>
        </w:rPr>
        <w:t xml:space="preserve"> </w:t>
      </w:r>
      <w:r w:rsidR="00DE1A6A" w:rsidRPr="604FF763">
        <w:t>Relevant</w:t>
      </w:r>
      <w:r w:rsidR="00DE1A6A" w:rsidRPr="604FF763">
        <w:rPr>
          <w:spacing w:val="-3"/>
        </w:rPr>
        <w:t xml:space="preserve"> </w:t>
      </w:r>
      <w:r w:rsidR="00DE1A6A" w:rsidRPr="604FF763">
        <w:t>Size</w:t>
      </w:r>
      <w:r w:rsidR="00DE1A6A" w:rsidRPr="604FF763">
        <w:rPr>
          <w:spacing w:val="-3"/>
        </w:rPr>
        <w:t xml:space="preserve"> </w:t>
      </w:r>
      <w:r w:rsidR="00DE1A6A" w:rsidRPr="604FF763">
        <w:t>Value</w:t>
      </w:r>
      <w:r w:rsidR="00DE1A6A" w:rsidRPr="604FF763">
        <w:rPr>
          <w:spacing w:val="-2"/>
        </w:rPr>
        <w:t xml:space="preserve"> </w:t>
      </w:r>
      <w:r w:rsidR="00DE1A6A" w:rsidRPr="604FF763">
        <w:t>and</w:t>
      </w:r>
      <w:r w:rsidR="00DE1A6A" w:rsidRPr="604FF763">
        <w:rPr>
          <w:spacing w:val="-3"/>
        </w:rPr>
        <w:t xml:space="preserve"> </w:t>
      </w:r>
      <w:r w:rsidR="00DE1A6A" w:rsidRPr="604FF763">
        <w:t>Unit</w:t>
      </w:r>
      <w:r w:rsidR="00DE1A6A" w:rsidRPr="604FF763">
        <w:rPr>
          <w:spacing w:val="-1"/>
        </w:rPr>
        <w:t xml:space="preserve"> </w:t>
      </w:r>
      <w:r w:rsidR="00DE1A6A" w:rsidRPr="604FF763">
        <w:t>of</w:t>
      </w:r>
      <w:r w:rsidR="00DE1A6A" w:rsidRPr="604FF763">
        <w:rPr>
          <w:spacing w:val="-5"/>
        </w:rPr>
        <w:t xml:space="preserve"> </w:t>
      </w:r>
      <w:r w:rsidR="00DE1A6A" w:rsidRPr="604FF763">
        <w:t>Measure</w:t>
      </w:r>
      <w:r w:rsidR="00DE1A6A" w:rsidRPr="604FF763">
        <w:rPr>
          <w:spacing w:val="-2"/>
        </w:rPr>
        <w:t xml:space="preserve"> (characteristic.value)</w:t>
      </w:r>
    </w:p>
    <w:p w14:paraId="06932CB9" w14:textId="3B8D0E04"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64</w:t>
      </w:r>
      <w:r>
        <w:fldChar w:fldCharType="end"/>
      </w:r>
      <w:r>
        <w:t xml:space="preserve">: </w:t>
      </w:r>
      <w:r w:rsidRPr="00414192">
        <w:t>Clinically Relevant Size Value and Unit of Measure (characteristic.value)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3AB5EC5D" w14:textId="77777777" w:rsidTr="00FC7898">
        <w:trPr>
          <w:trHeight w:val="580"/>
          <w:tblHeader/>
        </w:trPr>
        <w:tc>
          <w:tcPr>
            <w:tcW w:w="1304" w:type="dxa"/>
            <w:shd w:val="clear" w:color="auto" w:fill="463192"/>
          </w:tcPr>
          <w:p w14:paraId="509EF03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7C725BD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4A39926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1DB36BA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073538B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1FCD788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2896C2A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70DA6C17" w14:textId="77777777" w:rsidTr="00CC1545">
        <w:trPr>
          <w:trHeight w:val="573"/>
        </w:trPr>
        <w:tc>
          <w:tcPr>
            <w:tcW w:w="1304" w:type="dxa"/>
            <w:vMerge w:val="restart"/>
          </w:tcPr>
          <w:p w14:paraId="70397D01" w14:textId="77777777" w:rsidR="00DE1A6A" w:rsidRPr="003B7D06" w:rsidRDefault="00DE1A6A" w:rsidP="00231FCC">
            <w:pPr>
              <w:rPr>
                <w:b/>
                <w:bCs/>
                <w:i/>
                <w:iCs/>
              </w:rPr>
            </w:pPr>
            <w:r w:rsidRPr="003B7D06">
              <w:rPr>
                <w:b/>
                <w:bCs/>
                <w:i/>
                <w:iCs/>
              </w:rPr>
              <w:t>value</w:t>
            </w:r>
          </w:p>
        </w:tc>
        <w:tc>
          <w:tcPr>
            <w:tcW w:w="1532" w:type="dxa"/>
            <w:shd w:val="clear" w:color="auto" w:fill="ECE9F5"/>
          </w:tcPr>
          <w:p w14:paraId="687D8BAB" w14:textId="77777777" w:rsidR="00DE1A6A" w:rsidRPr="003B7D06" w:rsidRDefault="00DE1A6A" w:rsidP="00231FCC">
            <w:pPr>
              <w:pStyle w:val="TableParagraph"/>
              <w:spacing w:before="0"/>
              <w:ind w:left="0"/>
              <w:rPr>
                <w:sz w:val="24"/>
                <w:lang w:val="en-AU"/>
              </w:rPr>
            </w:pPr>
          </w:p>
        </w:tc>
        <w:tc>
          <w:tcPr>
            <w:tcW w:w="1361" w:type="dxa"/>
            <w:shd w:val="clear" w:color="auto" w:fill="ECE9F5"/>
          </w:tcPr>
          <w:p w14:paraId="33640626" w14:textId="77777777" w:rsidR="00DE1A6A" w:rsidRPr="003B7D06" w:rsidRDefault="00DE1A6A" w:rsidP="00231FCC">
            <w:r w:rsidRPr="003B7D06">
              <w:t>1..1</w:t>
            </w:r>
          </w:p>
        </w:tc>
        <w:tc>
          <w:tcPr>
            <w:tcW w:w="2041" w:type="dxa"/>
            <w:shd w:val="clear" w:color="auto" w:fill="ECE9F5"/>
          </w:tcPr>
          <w:p w14:paraId="1F4CB048" w14:textId="77777777" w:rsidR="00DE1A6A" w:rsidRPr="003B7D06" w:rsidRDefault="00DE1A6A" w:rsidP="00231FCC">
            <w:pPr>
              <w:pStyle w:val="TableParagraph"/>
              <w:spacing w:before="0"/>
              <w:ind w:left="0"/>
              <w:rPr>
                <w:sz w:val="24"/>
                <w:lang w:val="en-AU"/>
              </w:rPr>
            </w:pPr>
          </w:p>
        </w:tc>
        <w:tc>
          <w:tcPr>
            <w:tcW w:w="3401" w:type="dxa"/>
            <w:shd w:val="clear" w:color="auto" w:fill="ECE9F5"/>
          </w:tcPr>
          <w:p w14:paraId="5C1370C7"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clinically relevant size quantity.</w:t>
            </w:r>
          </w:p>
        </w:tc>
      </w:tr>
      <w:tr w:rsidR="00DE1A6A" w:rsidRPr="003B7D06" w14:paraId="3DB95DB9" w14:textId="77777777" w:rsidTr="604FF763">
        <w:trPr>
          <w:trHeight w:val="667"/>
        </w:trPr>
        <w:tc>
          <w:tcPr>
            <w:tcW w:w="1304" w:type="dxa"/>
            <w:vMerge/>
          </w:tcPr>
          <w:p w14:paraId="06719A7B" w14:textId="77777777" w:rsidR="00DE1A6A" w:rsidRPr="003B7D06" w:rsidRDefault="00DE1A6A" w:rsidP="00231FCC">
            <w:pPr>
              <w:rPr>
                <w:sz w:val="2"/>
                <w:szCs w:val="2"/>
              </w:rPr>
            </w:pPr>
          </w:p>
        </w:tc>
        <w:tc>
          <w:tcPr>
            <w:tcW w:w="1532" w:type="dxa"/>
          </w:tcPr>
          <w:p w14:paraId="4F40185B" w14:textId="77777777" w:rsidR="00DE1A6A" w:rsidRPr="003B7D06" w:rsidRDefault="00DE1A6A" w:rsidP="604FF763">
            <w:pPr>
              <w:rPr>
                <w:b/>
                <w:bCs/>
                <w:i/>
                <w:iCs/>
              </w:rPr>
            </w:pPr>
            <w:r w:rsidRPr="604FF763">
              <w:rPr>
                <w:b/>
                <w:bCs/>
                <w:i/>
                <w:iCs/>
              </w:rPr>
              <w:t>xsi:type</w:t>
            </w:r>
          </w:p>
        </w:tc>
        <w:tc>
          <w:tcPr>
            <w:tcW w:w="1361" w:type="dxa"/>
          </w:tcPr>
          <w:p w14:paraId="68F33352" w14:textId="77777777" w:rsidR="00DE1A6A" w:rsidRPr="003B7D06" w:rsidRDefault="00DE1A6A" w:rsidP="00231FCC">
            <w:r w:rsidRPr="003B7D06">
              <w:t>1..1</w:t>
            </w:r>
          </w:p>
        </w:tc>
        <w:tc>
          <w:tcPr>
            <w:tcW w:w="2041" w:type="dxa"/>
          </w:tcPr>
          <w:p w14:paraId="5504CFF1" w14:textId="77777777" w:rsidR="00DE1A6A" w:rsidRPr="003B7D06" w:rsidRDefault="00DE1A6A" w:rsidP="00231FCC">
            <w:r w:rsidRPr="003B7D06">
              <w:t>Physical</w:t>
            </w:r>
            <w:r w:rsidRPr="003B7D06">
              <w:rPr>
                <w:spacing w:val="-5"/>
              </w:rPr>
              <w:t xml:space="preserve"> </w:t>
            </w:r>
            <w:r w:rsidRPr="003B7D06">
              <w:rPr>
                <w:spacing w:val="-2"/>
              </w:rPr>
              <w:t>Quantity</w:t>
            </w:r>
          </w:p>
          <w:p w14:paraId="34AA33C2" w14:textId="77777777" w:rsidR="00DE1A6A" w:rsidRPr="003B7D06" w:rsidRDefault="00DE1A6A" w:rsidP="00231FCC">
            <w:r w:rsidRPr="003B7D06">
              <w:t>PQ</w:t>
            </w:r>
          </w:p>
        </w:tc>
        <w:tc>
          <w:tcPr>
            <w:tcW w:w="3401" w:type="dxa"/>
          </w:tcPr>
          <w:p w14:paraId="00905FD7" w14:textId="77777777" w:rsidR="00DE1A6A" w:rsidRPr="003B7D06" w:rsidRDefault="00DE1A6A" w:rsidP="00231FCC">
            <w:r w:rsidRPr="604FF763">
              <w:t>The</w:t>
            </w:r>
            <w:r w:rsidRPr="604FF763">
              <w:rPr>
                <w:spacing w:val="-12"/>
              </w:rPr>
              <w:t xml:space="preserve"> </w:t>
            </w:r>
            <w:r w:rsidRPr="604FF763">
              <w:rPr>
                <w:b/>
                <w:bCs/>
                <w:i/>
                <w:iCs/>
              </w:rPr>
              <w:t>xsi:type</w:t>
            </w:r>
            <w:r w:rsidRPr="604FF763">
              <w:rPr>
                <w:b/>
                <w:bCs/>
                <w:i/>
                <w:iCs/>
                <w:spacing w:val="-11"/>
              </w:rPr>
              <w:t xml:space="preserve"> </w:t>
            </w:r>
            <w:r w:rsidRPr="604FF763">
              <w:t>indicates</w:t>
            </w:r>
            <w:r w:rsidRPr="604FF763">
              <w:rPr>
                <w:spacing w:val="-10"/>
              </w:rPr>
              <w:t xml:space="preserve"> </w:t>
            </w:r>
            <w:r w:rsidRPr="604FF763">
              <w:t>the</w:t>
            </w:r>
            <w:r w:rsidRPr="604FF763">
              <w:rPr>
                <w:spacing w:val="-10"/>
              </w:rPr>
              <w:t xml:space="preserve"> </w:t>
            </w:r>
            <w:r w:rsidRPr="604FF763">
              <w:t>data type for the element.</w:t>
            </w:r>
          </w:p>
        </w:tc>
      </w:tr>
      <w:tr w:rsidR="00DE1A6A" w:rsidRPr="003B7D06" w14:paraId="4A0D8897" w14:textId="77777777" w:rsidTr="604FF763">
        <w:trPr>
          <w:trHeight w:val="841"/>
        </w:trPr>
        <w:tc>
          <w:tcPr>
            <w:tcW w:w="1304" w:type="dxa"/>
            <w:vMerge/>
          </w:tcPr>
          <w:p w14:paraId="0B4D58E7" w14:textId="77777777" w:rsidR="00DE1A6A" w:rsidRPr="003B7D06" w:rsidRDefault="00DE1A6A" w:rsidP="00231FCC">
            <w:pPr>
              <w:rPr>
                <w:sz w:val="2"/>
                <w:szCs w:val="2"/>
              </w:rPr>
            </w:pPr>
          </w:p>
        </w:tc>
        <w:tc>
          <w:tcPr>
            <w:tcW w:w="8335" w:type="dxa"/>
            <w:gridSpan w:val="4"/>
          </w:tcPr>
          <w:p w14:paraId="31585AEE" w14:textId="77777777" w:rsidR="00DE1A6A" w:rsidRPr="003B7D06" w:rsidRDefault="00DE1A6A" w:rsidP="00231FCC">
            <w:pPr>
              <w:rPr>
                <w:b/>
                <w:bCs/>
              </w:rPr>
            </w:pPr>
            <w:r w:rsidRPr="003B7D06">
              <w:rPr>
                <w:b/>
                <w:bCs/>
              </w:rPr>
              <w:t>XPATH:</w:t>
            </w:r>
          </w:p>
          <w:p w14:paraId="25A51B1A" w14:textId="77777777" w:rsidR="00DE1A6A" w:rsidRPr="003B7D06" w:rsidRDefault="00DE1A6A" w:rsidP="00231FCC">
            <w:r w:rsidRPr="604FF763">
              <w:t>/document/component/structuredBody/component/section/subject/manufacturedProduct/subjectOf/characteristic/code[@code="see list"]/../value/@xsi:type</w:t>
            </w:r>
          </w:p>
        </w:tc>
      </w:tr>
      <w:tr w:rsidR="00DE1A6A" w:rsidRPr="003B7D06" w14:paraId="28CE0A3D" w14:textId="77777777" w:rsidTr="604FF763">
        <w:trPr>
          <w:trHeight w:val="875"/>
        </w:trPr>
        <w:tc>
          <w:tcPr>
            <w:tcW w:w="1304" w:type="dxa"/>
            <w:vMerge/>
          </w:tcPr>
          <w:p w14:paraId="043DE206" w14:textId="77777777" w:rsidR="00DE1A6A" w:rsidRPr="003B7D06" w:rsidRDefault="00DE1A6A" w:rsidP="00231FCC">
            <w:pPr>
              <w:rPr>
                <w:sz w:val="2"/>
                <w:szCs w:val="2"/>
              </w:rPr>
            </w:pPr>
          </w:p>
        </w:tc>
        <w:tc>
          <w:tcPr>
            <w:tcW w:w="1532" w:type="dxa"/>
          </w:tcPr>
          <w:p w14:paraId="5514B980" w14:textId="77777777" w:rsidR="00DE1A6A" w:rsidRPr="003B7D06" w:rsidRDefault="00DE1A6A" w:rsidP="00231FCC">
            <w:pPr>
              <w:rPr>
                <w:b/>
                <w:bCs/>
                <w:i/>
                <w:iCs/>
              </w:rPr>
            </w:pPr>
            <w:r w:rsidRPr="003B7D06">
              <w:rPr>
                <w:b/>
                <w:bCs/>
                <w:i/>
                <w:iCs/>
              </w:rPr>
              <w:t>value</w:t>
            </w:r>
          </w:p>
        </w:tc>
        <w:tc>
          <w:tcPr>
            <w:tcW w:w="1361" w:type="dxa"/>
          </w:tcPr>
          <w:p w14:paraId="171D3B9E" w14:textId="77777777" w:rsidR="00DE1A6A" w:rsidRPr="003B7D06" w:rsidRDefault="00DE1A6A" w:rsidP="00231FCC">
            <w:r w:rsidRPr="003B7D06">
              <w:t>1..1</w:t>
            </w:r>
          </w:p>
        </w:tc>
        <w:tc>
          <w:tcPr>
            <w:tcW w:w="2041" w:type="dxa"/>
          </w:tcPr>
          <w:p w14:paraId="5784E740" w14:textId="77777777" w:rsidR="00DE1A6A" w:rsidRPr="003B7D06" w:rsidRDefault="00DE1A6A" w:rsidP="00231FCC">
            <w:r w:rsidRPr="003B7D06">
              <w:t>Alpha</w:t>
            </w:r>
            <w:r w:rsidRPr="003B7D06">
              <w:rPr>
                <w:spacing w:val="-1"/>
              </w:rPr>
              <w:t xml:space="preserve"> </w:t>
            </w:r>
            <w:r w:rsidRPr="003B7D06">
              <w:t>Numeric</w:t>
            </w:r>
          </w:p>
          <w:p w14:paraId="20A86DB3" w14:textId="77777777" w:rsidR="00DE1A6A" w:rsidRPr="003B7D06" w:rsidRDefault="00DE1A6A" w:rsidP="00231FCC">
            <w:r w:rsidRPr="003B7D06">
              <w:t>e.g.</w:t>
            </w:r>
            <w:r w:rsidRPr="003B7D06">
              <w:rPr>
                <w:spacing w:val="-1"/>
              </w:rPr>
              <w:t xml:space="preserve"> </w:t>
            </w:r>
            <w:r w:rsidRPr="003B7D06">
              <w:rPr>
                <w:spacing w:val="-10"/>
              </w:rPr>
              <w:t>3</w:t>
            </w:r>
          </w:p>
        </w:tc>
        <w:tc>
          <w:tcPr>
            <w:tcW w:w="3401" w:type="dxa"/>
          </w:tcPr>
          <w:p w14:paraId="788531A2" w14:textId="77777777" w:rsidR="00DE1A6A" w:rsidRPr="003B7D06" w:rsidRDefault="00DE1A6A" w:rsidP="00231FCC">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numeric</w:t>
            </w:r>
            <w:r w:rsidRPr="003B7D06">
              <w:rPr>
                <w:spacing w:val="-8"/>
              </w:rPr>
              <w:t xml:space="preserve"> </w:t>
            </w:r>
            <w:r w:rsidRPr="003B7D06">
              <w:rPr>
                <w:b/>
                <w:i/>
              </w:rPr>
              <w:t>value</w:t>
            </w:r>
            <w:r w:rsidRPr="003B7D06">
              <w:rPr>
                <w:b/>
                <w:i/>
                <w:spacing w:val="-6"/>
              </w:rPr>
              <w:t xml:space="preserve"> </w:t>
            </w:r>
            <w:r w:rsidRPr="003B7D06">
              <w:t>for</w:t>
            </w:r>
            <w:r w:rsidRPr="003B7D06">
              <w:rPr>
                <w:spacing w:val="-8"/>
              </w:rPr>
              <w:t xml:space="preserve"> </w:t>
            </w:r>
            <w:r w:rsidRPr="003B7D06">
              <w:t>the clinically relevant size measurement</w:t>
            </w:r>
            <w:r w:rsidRPr="003B7D06">
              <w:rPr>
                <w:spacing w:val="-13"/>
              </w:rPr>
              <w:t xml:space="preserve"> </w:t>
            </w:r>
            <w:r w:rsidRPr="003B7D06">
              <w:t>of</w:t>
            </w:r>
            <w:r w:rsidRPr="003B7D06">
              <w:rPr>
                <w:spacing w:val="-14"/>
              </w:rPr>
              <w:t xml:space="preserve"> </w:t>
            </w:r>
            <w:r w:rsidRPr="003B7D06">
              <w:t>the</w:t>
            </w:r>
            <w:r w:rsidRPr="003B7D06">
              <w:rPr>
                <w:spacing w:val="-14"/>
              </w:rPr>
              <w:t xml:space="preserve"> </w:t>
            </w:r>
            <w:r w:rsidRPr="003B7D06">
              <w:t xml:space="preserve">medical </w:t>
            </w:r>
            <w:r w:rsidRPr="003B7D06">
              <w:rPr>
                <w:spacing w:val="-2"/>
              </w:rPr>
              <w:t>device.</w:t>
            </w:r>
          </w:p>
        </w:tc>
      </w:tr>
      <w:tr w:rsidR="00DE1A6A" w:rsidRPr="003B7D06" w14:paraId="4F161ACA" w14:textId="77777777" w:rsidTr="604FF763">
        <w:trPr>
          <w:trHeight w:val="841"/>
        </w:trPr>
        <w:tc>
          <w:tcPr>
            <w:tcW w:w="1304" w:type="dxa"/>
            <w:vMerge/>
          </w:tcPr>
          <w:p w14:paraId="036B9FB4" w14:textId="77777777" w:rsidR="00DE1A6A" w:rsidRPr="003B7D06" w:rsidRDefault="00DE1A6A" w:rsidP="00231FCC">
            <w:pPr>
              <w:rPr>
                <w:sz w:val="2"/>
                <w:szCs w:val="2"/>
              </w:rPr>
            </w:pPr>
          </w:p>
        </w:tc>
        <w:tc>
          <w:tcPr>
            <w:tcW w:w="8335" w:type="dxa"/>
            <w:gridSpan w:val="4"/>
          </w:tcPr>
          <w:p w14:paraId="52DA7230" w14:textId="77777777" w:rsidR="00DE1A6A" w:rsidRPr="003B7D06" w:rsidRDefault="00DE1A6A" w:rsidP="00231FCC">
            <w:pPr>
              <w:rPr>
                <w:b/>
                <w:bCs/>
              </w:rPr>
            </w:pPr>
            <w:r w:rsidRPr="003B7D06">
              <w:rPr>
                <w:b/>
                <w:bCs/>
              </w:rPr>
              <w:t>XPATH:</w:t>
            </w:r>
          </w:p>
          <w:p w14:paraId="215B8550" w14:textId="77777777" w:rsidR="00DE1A6A" w:rsidRPr="003B7D06" w:rsidRDefault="00DE1A6A" w:rsidP="00231FCC">
            <w:r w:rsidRPr="604FF763">
              <w:t>/document/component/structuredBody/component/section/subject/manufacturedProduct/subjectOf/characteristic/code[@code="see list"]/../value/@value</w:t>
            </w:r>
          </w:p>
        </w:tc>
      </w:tr>
      <w:tr w:rsidR="00DE1A6A" w:rsidRPr="003B7D06" w14:paraId="4FDA86D0" w14:textId="77777777" w:rsidTr="604FF763">
        <w:trPr>
          <w:trHeight w:val="839"/>
        </w:trPr>
        <w:tc>
          <w:tcPr>
            <w:tcW w:w="1304" w:type="dxa"/>
            <w:vMerge/>
          </w:tcPr>
          <w:p w14:paraId="1E0E9139" w14:textId="77777777" w:rsidR="00DE1A6A" w:rsidRPr="003B7D06" w:rsidRDefault="00DE1A6A" w:rsidP="00231FCC">
            <w:pPr>
              <w:rPr>
                <w:sz w:val="2"/>
                <w:szCs w:val="2"/>
              </w:rPr>
            </w:pPr>
          </w:p>
        </w:tc>
        <w:tc>
          <w:tcPr>
            <w:tcW w:w="1532" w:type="dxa"/>
          </w:tcPr>
          <w:p w14:paraId="2FE60961" w14:textId="77777777" w:rsidR="00DE1A6A" w:rsidRPr="003B7D06" w:rsidRDefault="00DE1A6A" w:rsidP="00231FCC">
            <w:pPr>
              <w:rPr>
                <w:b/>
                <w:bCs/>
                <w:i/>
                <w:iCs/>
              </w:rPr>
            </w:pPr>
            <w:r w:rsidRPr="003B7D06">
              <w:rPr>
                <w:b/>
                <w:bCs/>
                <w:i/>
                <w:iCs/>
              </w:rPr>
              <w:t>unit</w:t>
            </w:r>
          </w:p>
        </w:tc>
        <w:tc>
          <w:tcPr>
            <w:tcW w:w="1361" w:type="dxa"/>
          </w:tcPr>
          <w:p w14:paraId="2702A7A1" w14:textId="77777777" w:rsidR="00DE1A6A" w:rsidRPr="003B7D06" w:rsidRDefault="00DE1A6A" w:rsidP="00231FCC">
            <w:r w:rsidRPr="003B7D06">
              <w:t>1..1</w:t>
            </w:r>
          </w:p>
        </w:tc>
        <w:tc>
          <w:tcPr>
            <w:tcW w:w="2041" w:type="dxa"/>
          </w:tcPr>
          <w:p w14:paraId="2BE599B7" w14:textId="77777777" w:rsidR="00DE1A6A" w:rsidRPr="003B7D06" w:rsidRDefault="00DE1A6A" w:rsidP="00231FCC">
            <w:r w:rsidRPr="003B7D06">
              <w:t>Alpha</w:t>
            </w:r>
            <w:r w:rsidRPr="003B7D06">
              <w:rPr>
                <w:spacing w:val="-1"/>
              </w:rPr>
              <w:t xml:space="preserve"> </w:t>
            </w:r>
            <w:r w:rsidRPr="003B7D06">
              <w:t>Numeric</w:t>
            </w:r>
          </w:p>
          <w:p w14:paraId="2246CD3C" w14:textId="77777777" w:rsidR="00DE1A6A" w:rsidRPr="003B7D06" w:rsidRDefault="00DE1A6A" w:rsidP="00231FCC">
            <w:r w:rsidRPr="604FF763">
              <w:t>e.g.</w:t>
            </w:r>
            <w:r w:rsidRPr="604FF763">
              <w:rPr>
                <w:spacing w:val="-2"/>
              </w:rPr>
              <w:t xml:space="preserve"> </w:t>
            </w:r>
            <w:r w:rsidRPr="604FF763">
              <w:t>cm, [in_i],</w:t>
            </w:r>
            <w:r w:rsidRPr="604FF763">
              <w:rPr>
                <w:spacing w:val="-2"/>
              </w:rPr>
              <w:t xml:space="preserve"> </w:t>
            </w:r>
            <w:r w:rsidRPr="604FF763">
              <w:rPr>
                <w:spacing w:val="-5"/>
              </w:rPr>
              <w:t>U/L</w:t>
            </w:r>
          </w:p>
        </w:tc>
        <w:tc>
          <w:tcPr>
            <w:tcW w:w="3401" w:type="dxa"/>
          </w:tcPr>
          <w:p w14:paraId="113C42C7" w14:textId="77777777" w:rsidR="00DE1A6A" w:rsidRPr="003B7D06" w:rsidRDefault="00DE1A6A" w:rsidP="00231FCC">
            <w:r w:rsidRPr="003B7D06">
              <w:t>This</w:t>
            </w:r>
            <w:r w:rsidRPr="003B7D06">
              <w:rPr>
                <w:spacing w:val="-5"/>
              </w:rPr>
              <w:t xml:space="preserve"> </w:t>
            </w:r>
            <w:r w:rsidRPr="003B7D06">
              <w:t>is</w:t>
            </w:r>
            <w:r w:rsidRPr="003B7D06">
              <w:rPr>
                <w:spacing w:val="-5"/>
              </w:rPr>
              <w:t xml:space="preserve"> </w:t>
            </w:r>
            <w:r w:rsidRPr="003B7D06">
              <w:t>the</w:t>
            </w:r>
            <w:r w:rsidRPr="003B7D06">
              <w:rPr>
                <w:spacing w:val="-5"/>
              </w:rPr>
              <w:t xml:space="preserve"> </w:t>
            </w:r>
            <w:r w:rsidRPr="003B7D06">
              <w:t>value</w:t>
            </w:r>
            <w:r w:rsidRPr="003B7D06">
              <w:rPr>
                <w:spacing w:val="-6"/>
              </w:rPr>
              <w:t xml:space="preserve"> </w:t>
            </w:r>
            <w:r w:rsidRPr="003B7D06">
              <w:t>of</w:t>
            </w:r>
            <w:r w:rsidRPr="003B7D06">
              <w:rPr>
                <w:spacing w:val="-5"/>
              </w:rPr>
              <w:t xml:space="preserve"> </w:t>
            </w:r>
            <w:r w:rsidRPr="003B7D06">
              <w:t>the</w:t>
            </w:r>
            <w:r w:rsidRPr="003B7D06">
              <w:rPr>
                <w:spacing w:val="-7"/>
              </w:rPr>
              <w:t xml:space="preserve"> </w:t>
            </w:r>
            <w:r w:rsidRPr="003B7D06">
              <w:rPr>
                <w:b/>
                <w:i/>
              </w:rPr>
              <w:t>unit</w:t>
            </w:r>
            <w:r w:rsidRPr="003B7D06">
              <w:rPr>
                <w:b/>
                <w:i/>
                <w:spacing w:val="-4"/>
              </w:rPr>
              <w:t xml:space="preserve"> </w:t>
            </w:r>
            <w:r w:rsidRPr="003B7D06">
              <w:t>of measure associated with each clinically relevant size.</w:t>
            </w:r>
          </w:p>
        </w:tc>
      </w:tr>
      <w:tr w:rsidR="00DE1A6A" w:rsidRPr="003B7D06" w14:paraId="7D4DF636" w14:textId="77777777" w:rsidTr="604FF763">
        <w:trPr>
          <w:trHeight w:val="839"/>
        </w:trPr>
        <w:tc>
          <w:tcPr>
            <w:tcW w:w="1304" w:type="dxa"/>
            <w:vMerge/>
          </w:tcPr>
          <w:p w14:paraId="0D72AE16" w14:textId="77777777" w:rsidR="00DE1A6A" w:rsidRPr="003B7D06" w:rsidRDefault="00DE1A6A" w:rsidP="00231FCC">
            <w:pPr>
              <w:rPr>
                <w:sz w:val="2"/>
                <w:szCs w:val="2"/>
              </w:rPr>
            </w:pPr>
          </w:p>
        </w:tc>
        <w:tc>
          <w:tcPr>
            <w:tcW w:w="8335" w:type="dxa"/>
            <w:gridSpan w:val="4"/>
          </w:tcPr>
          <w:p w14:paraId="038D3147" w14:textId="77777777" w:rsidR="00DE1A6A" w:rsidRPr="003B7D06" w:rsidRDefault="00DE1A6A" w:rsidP="00231FCC">
            <w:pPr>
              <w:rPr>
                <w:b/>
                <w:bCs/>
                <w:i/>
                <w:iCs/>
              </w:rPr>
            </w:pPr>
            <w:r w:rsidRPr="003B7D06">
              <w:rPr>
                <w:b/>
                <w:bCs/>
                <w:i/>
                <w:iCs/>
              </w:rPr>
              <w:t>XPATH:</w:t>
            </w:r>
          </w:p>
          <w:p w14:paraId="5AA81582" w14:textId="77777777" w:rsidR="00DE1A6A" w:rsidRPr="003B7D06" w:rsidRDefault="00DE1A6A" w:rsidP="00231FCC">
            <w:r w:rsidRPr="604FF763">
              <w:t>/document/component/structuredBody/component/section/subject/manufacturedProduct/subjectOf/characteristic/code[@code="see list"]/../value/@unit</w:t>
            </w:r>
          </w:p>
        </w:tc>
      </w:tr>
      <w:tr w:rsidR="00DE1A6A" w:rsidRPr="003B7D06" w14:paraId="07E3F5A6" w14:textId="77777777" w:rsidTr="00D21AAF">
        <w:trPr>
          <w:trHeight w:val="1960"/>
        </w:trPr>
        <w:tc>
          <w:tcPr>
            <w:tcW w:w="1304" w:type="dxa"/>
            <w:shd w:val="clear" w:color="auto" w:fill="FF9E1B"/>
          </w:tcPr>
          <w:p w14:paraId="32EB7B97" w14:textId="77777777" w:rsidR="00DE1A6A" w:rsidRPr="00D21AAF" w:rsidRDefault="00DE1A6A" w:rsidP="00231FCC">
            <w:pPr>
              <w:rPr>
                <w:b/>
                <w:bCs/>
                <w:i/>
                <w:iCs/>
              </w:rPr>
            </w:pPr>
            <w:r w:rsidRPr="00D21AAF">
              <w:rPr>
                <w:b/>
                <w:bCs/>
                <w:i/>
                <w:iCs/>
              </w:rPr>
              <w:t>Business</w:t>
            </w:r>
            <w:r w:rsidRPr="00D21AAF">
              <w:rPr>
                <w:b/>
                <w:bCs/>
                <w:i/>
                <w:iCs/>
                <w:spacing w:val="1"/>
              </w:rPr>
              <w:t xml:space="preserve"> </w:t>
            </w:r>
            <w:r w:rsidRPr="00D21AAF">
              <w:rPr>
                <w:b/>
                <w:bCs/>
                <w:i/>
                <w:iCs/>
                <w:spacing w:val="-2"/>
              </w:rPr>
              <w:t>Rules</w:t>
            </w:r>
          </w:p>
        </w:tc>
        <w:tc>
          <w:tcPr>
            <w:tcW w:w="8335" w:type="dxa"/>
            <w:gridSpan w:val="4"/>
          </w:tcPr>
          <w:p w14:paraId="0EF12102" w14:textId="77777777" w:rsidR="00DE1A6A" w:rsidRPr="003B7D06" w:rsidRDefault="00DE1A6A" w:rsidP="00AD5857">
            <w:pPr>
              <w:pStyle w:val="ListParagraph"/>
              <w:numPr>
                <w:ilvl w:val="0"/>
                <w:numId w:val="54"/>
              </w:numPr>
            </w:pPr>
            <w:r w:rsidRPr="003B7D06">
              <w:t>If</w:t>
            </w:r>
            <w:r w:rsidRPr="003B7D06">
              <w:rPr>
                <w:spacing w:val="-2"/>
              </w:rPr>
              <w:t xml:space="preserve"> </w:t>
            </w:r>
            <w:r w:rsidRPr="003B7D06">
              <w:t>the</w:t>
            </w:r>
            <w:r w:rsidRPr="003B7D06">
              <w:rPr>
                <w:spacing w:val="-3"/>
              </w:rPr>
              <w:t xml:space="preserve"> </w:t>
            </w:r>
            <w:r w:rsidRPr="003B7D06">
              <w:t>clinically</w:t>
            </w:r>
            <w:r w:rsidRPr="003B7D06">
              <w:rPr>
                <w:spacing w:val="-7"/>
              </w:rPr>
              <w:t xml:space="preserve"> </w:t>
            </w:r>
            <w:r w:rsidRPr="003B7D06">
              <w:t>relevant</w:t>
            </w:r>
            <w:r w:rsidRPr="003B7D06">
              <w:rPr>
                <w:spacing w:val="-3"/>
              </w:rPr>
              <w:t xml:space="preserve"> </w:t>
            </w:r>
            <w:r w:rsidRPr="003B7D06">
              <w:t>size</w:t>
            </w:r>
            <w:r w:rsidRPr="003B7D06">
              <w:rPr>
                <w:spacing w:val="-4"/>
              </w:rPr>
              <w:t xml:space="preserve"> </w:t>
            </w:r>
            <w:r w:rsidRPr="003B7D06">
              <w:t>code</w:t>
            </w:r>
            <w:r w:rsidRPr="003B7D06">
              <w:rPr>
                <w:spacing w:val="-4"/>
              </w:rPr>
              <w:t xml:space="preserve"> </w:t>
            </w:r>
            <w:r w:rsidRPr="003B7D06">
              <w:t>is</w:t>
            </w:r>
            <w:r w:rsidRPr="003B7D06">
              <w:rPr>
                <w:spacing w:val="-3"/>
              </w:rPr>
              <w:t xml:space="preserve"> </w:t>
            </w:r>
            <w:r w:rsidRPr="003B7D06">
              <w:t>a</w:t>
            </w:r>
            <w:r w:rsidRPr="003B7D06">
              <w:rPr>
                <w:spacing w:val="-3"/>
              </w:rPr>
              <w:t xml:space="preserve"> </w:t>
            </w:r>
            <w:r w:rsidRPr="003B7D06">
              <w:t>structured</w:t>
            </w:r>
            <w:r w:rsidRPr="003B7D06">
              <w:rPr>
                <w:spacing w:val="-3"/>
              </w:rPr>
              <w:t xml:space="preserve"> </w:t>
            </w:r>
            <w:r w:rsidRPr="003B7D06">
              <w:t>measure,</w:t>
            </w:r>
            <w:r w:rsidRPr="003B7D06">
              <w:rPr>
                <w:spacing w:val="-3"/>
              </w:rPr>
              <w:t xml:space="preserve"> </w:t>
            </w:r>
            <w:r w:rsidRPr="003B7D06">
              <w:t>the</w:t>
            </w:r>
            <w:r w:rsidRPr="003B7D06">
              <w:rPr>
                <w:spacing w:val="-4"/>
              </w:rPr>
              <w:t xml:space="preserve"> </w:t>
            </w:r>
            <w:r w:rsidRPr="003B7D06">
              <w:t>value</w:t>
            </w:r>
            <w:r w:rsidRPr="003B7D06">
              <w:rPr>
                <w:spacing w:val="-2"/>
              </w:rPr>
              <w:t xml:space="preserve"> </w:t>
            </w:r>
            <w:r w:rsidRPr="003B7D06">
              <w:t>and</w:t>
            </w:r>
            <w:r w:rsidRPr="003B7D06">
              <w:rPr>
                <w:spacing w:val="-3"/>
              </w:rPr>
              <w:t xml:space="preserve"> </w:t>
            </w:r>
            <w:r w:rsidRPr="003B7D06">
              <w:t>unit</w:t>
            </w:r>
            <w:r w:rsidRPr="003B7D06">
              <w:rPr>
                <w:spacing w:val="-3"/>
              </w:rPr>
              <w:t xml:space="preserve"> </w:t>
            </w:r>
            <w:r w:rsidRPr="003B7D06">
              <w:t>must</w:t>
            </w:r>
            <w:r w:rsidRPr="003B7D06">
              <w:rPr>
                <w:spacing w:val="-3"/>
              </w:rPr>
              <w:t xml:space="preserve"> </w:t>
            </w:r>
            <w:r w:rsidRPr="003B7D06">
              <w:t xml:space="preserve">be </w:t>
            </w:r>
            <w:r w:rsidRPr="003B7D06">
              <w:rPr>
                <w:spacing w:val="-2"/>
              </w:rPr>
              <w:t>provided.</w:t>
            </w:r>
          </w:p>
          <w:p w14:paraId="538BF256" w14:textId="77777777" w:rsidR="00DE1A6A" w:rsidRPr="003B7D06" w:rsidRDefault="00DE1A6A" w:rsidP="00AD5857">
            <w:pPr>
              <w:pStyle w:val="ListParagraph"/>
              <w:numPr>
                <w:ilvl w:val="0"/>
                <w:numId w:val="54"/>
              </w:numPr>
            </w:pPr>
            <w:r w:rsidRPr="604FF763">
              <w:t>The unit of measure submitted must be allowed for the given size type – e.g. the size type</w:t>
            </w:r>
            <w:r w:rsidRPr="604FF763">
              <w:rPr>
                <w:spacing w:val="-3"/>
              </w:rPr>
              <w:t xml:space="preserve"> </w:t>
            </w:r>
            <w:r w:rsidRPr="604FF763">
              <w:t>outer</w:t>
            </w:r>
            <w:r w:rsidRPr="604FF763">
              <w:rPr>
                <w:spacing w:val="-2"/>
              </w:rPr>
              <w:t xml:space="preserve"> </w:t>
            </w:r>
            <w:r w:rsidRPr="604FF763">
              <w:t>diameter</w:t>
            </w:r>
            <w:r w:rsidRPr="604FF763">
              <w:rPr>
                <w:spacing w:val="-3"/>
              </w:rPr>
              <w:t xml:space="preserve"> </w:t>
            </w:r>
            <w:r w:rsidRPr="604FF763">
              <w:t>(C96684)</w:t>
            </w:r>
            <w:r w:rsidRPr="604FF763">
              <w:rPr>
                <w:spacing w:val="-3"/>
              </w:rPr>
              <w:t xml:space="preserve"> </w:t>
            </w:r>
            <w:r w:rsidRPr="604FF763">
              <w:t>must</w:t>
            </w:r>
            <w:r w:rsidRPr="604FF763">
              <w:rPr>
                <w:spacing w:val="-2"/>
              </w:rPr>
              <w:t xml:space="preserve"> </w:t>
            </w:r>
            <w:r w:rsidRPr="604FF763">
              <w:t>have</w:t>
            </w:r>
            <w:r w:rsidRPr="604FF763">
              <w:rPr>
                <w:spacing w:val="-3"/>
              </w:rPr>
              <w:t xml:space="preserve"> </w:t>
            </w:r>
            <w:r w:rsidRPr="604FF763">
              <w:t>a</w:t>
            </w:r>
            <w:r w:rsidRPr="604FF763">
              <w:rPr>
                <w:spacing w:val="-3"/>
              </w:rPr>
              <w:t xml:space="preserve"> </w:t>
            </w:r>
            <w:r w:rsidRPr="604FF763">
              <w:t>unit</w:t>
            </w:r>
            <w:r w:rsidRPr="604FF763">
              <w:rPr>
                <w:spacing w:val="-2"/>
              </w:rPr>
              <w:t xml:space="preserve"> </w:t>
            </w:r>
            <w:r w:rsidRPr="604FF763">
              <w:t>of</w:t>
            </w:r>
            <w:r w:rsidRPr="604FF763">
              <w:rPr>
                <w:spacing w:val="-1"/>
              </w:rPr>
              <w:t xml:space="preserve"> </w:t>
            </w:r>
            <w:r w:rsidRPr="604FF763">
              <w:t>measure</w:t>
            </w:r>
            <w:r w:rsidRPr="604FF763">
              <w:rPr>
                <w:spacing w:val="-4"/>
              </w:rPr>
              <w:t xml:space="preserve"> </w:t>
            </w:r>
            <w:r w:rsidRPr="604FF763">
              <w:t>for</w:t>
            </w:r>
            <w:r w:rsidRPr="604FF763">
              <w:rPr>
                <w:spacing w:val="-3"/>
              </w:rPr>
              <w:t xml:space="preserve"> </w:t>
            </w:r>
            <w:r w:rsidRPr="604FF763">
              <w:t>a</w:t>
            </w:r>
            <w:r w:rsidRPr="604FF763">
              <w:rPr>
                <w:spacing w:val="-3"/>
              </w:rPr>
              <w:t xml:space="preserve"> </w:t>
            </w:r>
            <w:r w:rsidRPr="604FF763">
              <w:t>valid</w:t>
            </w:r>
            <w:r w:rsidRPr="604FF763">
              <w:rPr>
                <w:spacing w:val="-2"/>
              </w:rPr>
              <w:t xml:space="preserve"> </w:t>
            </w:r>
            <w:r w:rsidRPr="604FF763">
              <w:t>length</w:t>
            </w:r>
            <w:r w:rsidRPr="604FF763">
              <w:rPr>
                <w:spacing w:val="-2"/>
              </w:rPr>
              <w:t xml:space="preserve"> </w:t>
            </w:r>
            <w:r w:rsidRPr="604FF763">
              <w:t>size.</w:t>
            </w:r>
            <w:r w:rsidRPr="604FF763">
              <w:rPr>
                <w:spacing w:val="40"/>
              </w:rPr>
              <w:t xml:space="preserve"> </w:t>
            </w:r>
            <w:r w:rsidRPr="604FF763">
              <w:t>See controlled vocabulary documentation for details.</w:t>
            </w:r>
          </w:p>
          <w:p w14:paraId="3ADCB851" w14:textId="77777777" w:rsidR="00DE1A6A" w:rsidRPr="003B7D06" w:rsidRDefault="00DE1A6A" w:rsidP="00AD5857">
            <w:pPr>
              <w:pStyle w:val="ListParagraph"/>
              <w:numPr>
                <w:ilvl w:val="0"/>
                <w:numId w:val="54"/>
              </w:numPr>
            </w:pPr>
            <w:r w:rsidRPr="604FF763">
              <w:t>Characteristic.value is required unless code is ‘C106041’</w:t>
            </w:r>
          </w:p>
          <w:p w14:paraId="4097C48E" w14:textId="77777777" w:rsidR="00DE1A6A" w:rsidRPr="003B7D06" w:rsidRDefault="00DE1A6A" w:rsidP="00AD5857">
            <w:pPr>
              <w:pStyle w:val="ListParagraph"/>
              <w:numPr>
                <w:ilvl w:val="0"/>
                <w:numId w:val="54"/>
              </w:numPr>
            </w:pPr>
            <w:r w:rsidRPr="003B7D06">
              <w:t>If provided, the value needs</w:t>
            </w:r>
            <w:r w:rsidRPr="003B7D06">
              <w:rPr>
                <w:spacing w:val="-1"/>
              </w:rPr>
              <w:t xml:space="preserve"> </w:t>
            </w:r>
            <w:r w:rsidRPr="003B7D06">
              <w:t>to be</w:t>
            </w:r>
            <w:r w:rsidRPr="003B7D06">
              <w:rPr>
                <w:spacing w:val="-1"/>
              </w:rPr>
              <w:t xml:space="preserve"> </w:t>
            </w:r>
            <w:r w:rsidRPr="003B7D06">
              <w:t>one</w:t>
            </w:r>
            <w:r w:rsidRPr="003B7D06">
              <w:rPr>
                <w:spacing w:val="-1"/>
              </w:rPr>
              <w:t xml:space="preserve"> </w:t>
            </w:r>
            <w:r w:rsidRPr="003B7D06">
              <w:t>of</w:t>
            </w:r>
            <w:r w:rsidRPr="003B7D06">
              <w:rPr>
                <w:spacing w:val="-1"/>
              </w:rPr>
              <w:t xml:space="preserve"> </w:t>
            </w:r>
            <w:r w:rsidRPr="003B7D06">
              <w:t>the valid values</w:t>
            </w:r>
            <w:r w:rsidRPr="003B7D06">
              <w:rPr>
                <w:spacing w:val="-1"/>
              </w:rPr>
              <w:t xml:space="preserve"> </w:t>
            </w:r>
            <w:r w:rsidRPr="003B7D06">
              <w:t>for clinically</w:t>
            </w:r>
            <w:r w:rsidRPr="003B7D06">
              <w:rPr>
                <w:spacing w:val="-3"/>
              </w:rPr>
              <w:t xml:space="preserve"> </w:t>
            </w:r>
            <w:r w:rsidRPr="003B7D06">
              <w:t xml:space="preserve">relevant </w:t>
            </w:r>
            <w:r w:rsidRPr="003B7D06">
              <w:rPr>
                <w:spacing w:val="-2"/>
              </w:rPr>
              <w:t>size.</w:t>
            </w:r>
          </w:p>
          <w:p w14:paraId="195C6038" w14:textId="77777777" w:rsidR="00DE1A6A" w:rsidRPr="003B7D06" w:rsidRDefault="00DE1A6A" w:rsidP="00AD5857">
            <w:pPr>
              <w:pStyle w:val="ListParagraph"/>
              <w:numPr>
                <w:ilvl w:val="0"/>
                <w:numId w:val="54"/>
              </w:numPr>
            </w:pPr>
            <w:r w:rsidRPr="604FF763">
              <w:rPr>
                <w:spacing w:val="-2"/>
              </w:rPr>
              <w:t xml:space="preserve">If characteristic.value value is invalid, or given more than once, </w:t>
            </w:r>
            <w:r w:rsidRPr="604FF763">
              <w:t>the AusUDID submission will be rejected as a submission with an invalid Clinical Size</w:t>
            </w:r>
          </w:p>
        </w:tc>
      </w:tr>
    </w:tbl>
    <w:p w14:paraId="37D7B1B5" w14:textId="77777777" w:rsidR="00FD2183" w:rsidRDefault="00FD2183">
      <w:pPr>
        <w:rPr>
          <w:b/>
          <w:bCs/>
          <w:i/>
          <w:iCs/>
          <w:color w:val="FFFFFF" w:themeColor="background1"/>
        </w:rPr>
      </w:pPr>
      <w:r>
        <w:rPr>
          <w:b/>
          <w:bCs/>
          <w:i/>
          <w:iCs/>
          <w:color w:val="FFFFFF" w:themeColor="background1"/>
        </w:rPr>
        <w:br w:type="page"/>
      </w:r>
    </w:p>
    <w:p w14:paraId="577C2BED" w14:textId="117E6F7E" w:rsidR="00DE1A6A" w:rsidRPr="003B7D06" w:rsidRDefault="002176EE" w:rsidP="00DF5E3E">
      <w:pPr>
        <w:pStyle w:val="Heading4"/>
      </w:pPr>
      <w:r>
        <w:lastRenderedPageBreak/>
        <w:t xml:space="preserve"> </w:t>
      </w:r>
      <w:r w:rsidR="00DE1A6A" w:rsidRPr="003B7D06">
        <w:t>Device</w:t>
      </w:r>
      <w:r w:rsidR="00DE1A6A" w:rsidRPr="003B7D06">
        <w:rPr>
          <w:spacing w:val="-5"/>
        </w:rPr>
        <w:t xml:space="preserve"> </w:t>
      </w:r>
      <w:r w:rsidR="00DE1A6A" w:rsidRPr="003B7D06">
        <w:t>Characteristics</w:t>
      </w:r>
      <w:r w:rsidR="00DE1A6A" w:rsidRPr="003B7D06">
        <w:rPr>
          <w:spacing w:val="-1"/>
        </w:rPr>
        <w:t xml:space="preserve"> </w:t>
      </w:r>
      <w:r w:rsidR="00DE1A6A" w:rsidRPr="003B7D06">
        <w:t>–</w:t>
      </w:r>
      <w:r w:rsidR="00DE1A6A" w:rsidRPr="003B7D06">
        <w:rPr>
          <w:spacing w:val="-5"/>
        </w:rPr>
        <w:t xml:space="preserve"> </w:t>
      </w:r>
      <w:r w:rsidR="00DE1A6A" w:rsidRPr="003B7D06">
        <w:t>Clinically</w:t>
      </w:r>
      <w:r w:rsidR="00DE1A6A" w:rsidRPr="003B7D06">
        <w:rPr>
          <w:spacing w:val="-3"/>
        </w:rPr>
        <w:t xml:space="preserve"> </w:t>
      </w:r>
      <w:r w:rsidR="00DE1A6A" w:rsidRPr="003B7D06">
        <w:t>Relevant</w:t>
      </w:r>
      <w:r w:rsidR="00DE1A6A" w:rsidRPr="003B7D06">
        <w:rPr>
          <w:spacing w:val="-4"/>
        </w:rPr>
        <w:t xml:space="preserve"> </w:t>
      </w:r>
      <w:r w:rsidR="00DE1A6A" w:rsidRPr="003B7D06">
        <w:t>Size</w:t>
      </w:r>
      <w:r w:rsidR="00DE1A6A" w:rsidRPr="003B7D06">
        <w:rPr>
          <w:spacing w:val="-2"/>
        </w:rPr>
        <w:t xml:space="preserve"> </w:t>
      </w:r>
      <w:r w:rsidR="00DE1A6A" w:rsidRPr="003B7D06">
        <w:t>–</w:t>
      </w:r>
      <w:r w:rsidR="00DE1A6A" w:rsidRPr="003B7D06">
        <w:rPr>
          <w:spacing w:val="-5"/>
        </w:rPr>
        <w:t xml:space="preserve"> </w:t>
      </w:r>
      <w:r w:rsidR="00DE1A6A" w:rsidRPr="003B7D06">
        <w:t>Device</w:t>
      </w:r>
      <w:r w:rsidR="00DE1A6A" w:rsidRPr="003B7D06">
        <w:rPr>
          <w:spacing w:val="-6"/>
        </w:rPr>
        <w:t xml:space="preserve"> </w:t>
      </w:r>
      <w:r w:rsidR="00DE1A6A" w:rsidRPr="003B7D06">
        <w:t>Size</w:t>
      </w:r>
      <w:r w:rsidR="00DE1A6A" w:rsidRPr="003B7D06">
        <w:rPr>
          <w:spacing w:val="-1"/>
        </w:rPr>
        <w:t xml:space="preserve"> </w:t>
      </w:r>
      <w:r w:rsidR="00DE1A6A" w:rsidRPr="003B7D06">
        <w:rPr>
          <w:spacing w:val="-4"/>
        </w:rPr>
        <w:t>Text</w:t>
      </w:r>
    </w:p>
    <w:p w14:paraId="40149C57" w14:textId="58D1B47E" w:rsidR="00E82511" w:rsidRDefault="00DE1A6A" w:rsidP="00DE1A6A">
      <w:r w:rsidRPr="604FF763">
        <w:t xml:space="preserve">Clinically relevant device size text field can be used to provide additional undefined device size not represented in the AusUDID’s clinically relevant size list. </w:t>
      </w:r>
    </w:p>
    <w:p w14:paraId="1D2EB972" w14:textId="2F178664" w:rsidR="00DE1A6A" w:rsidRPr="003B7D06" w:rsidRDefault="00DE1A6A" w:rsidP="00507970">
      <w:r w:rsidRPr="604FF763">
        <w:t xml:space="preserve">The following XML </w:t>
      </w:r>
      <w:r w:rsidR="00AD5857">
        <w:t>Snippet</w:t>
      </w:r>
      <w:r w:rsidRPr="604FF763">
        <w:t xml:space="preserve"> includes the elements and attributes required for providing a free-text description of the clinically relevant size:</w:t>
      </w:r>
    </w:p>
    <w:p w14:paraId="15CD2620" w14:textId="651B5128"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39</w:t>
      </w:r>
      <w:r>
        <w:fldChar w:fldCharType="end"/>
      </w:r>
      <w:r>
        <w:t xml:space="preserve">: XML </w:t>
      </w:r>
      <w:r w:rsidR="00AD5857">
        <w:t>snippet</w:t>
      </w:r>
      <w:r>
        <w:t xml:space="preserve"> illustrating the elements and attributes required for providing a free text description of Clinical Size</w:t>
      </w:r>
    </w:p>
    <w:p w14:paraId="248D0622" w14:textId="77777777" w:rsidR="00DE1A6A" w:rsidRDefault="00DE1A6A" w:rsidP="00FD2183">
      <w:pPr>
        <w:spacing w:line="242" w:lineRule="auto"/>
      </w:pPr>
      <w:r w:rsidRPr="003B7D06">
        <w:rPr>
          <w:noProof/>
        </w:rPr>
        <w:drawing>
          <wp:inline distT="0" distB="0" distL="0" distR="0" wp14:anchorId="764D3C53" wp14:editId="219FDABD">
            <wp:extent cx="4272077" cy="872006"/>
            <wp:effectExtent l="152400" t="152400" r="357505" b="366395"/>
            <wp:docPr id="153" name="Picture 153"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A screenshot of a computer code"/>
                    <pic:cNvPicPr/>
                  </pic:nvPicPr>
                  <pic:blipFill>
                    <a:blip r:embed="rId70"/>
                    <a:stretch>
                      <a:fillRect/>
                    </a:stretch>
                  </pic:blipFill>
                  <pic:spPr>
                    <a:xfrm>
                      <a:off x="0" y="0"/>
                      <a:ext cx="4278001" cy="873215"/>
                    </a:xfrm>
                    <a:prstGeom prst="rect">
                      <a:avLst/>
                    </a:prstGeom>
                    <a:ln>
                      <a:noFill/>
                    </a:ln>
                    <a:effectLst>
                      <a:outerShdw blurRad="292100" dist="139700" dir="2700000" algn="tl" rotWithShape="0">
                        <a:srgbClr val="333333">
                          <a:alpha val="65000"/>
                        </a:srgbClr>
                      </a:outerShdw>
                    </a:effectLst>
                  </pic:spPr>
                </pic:pic>
              </a:graphicData>
            </a:graphic>
          </wp:inline>
        </w:drawing>
      </w:r>
    </w:p>
    <w:p w14:paraId="72FB4D0F" w14:textId="3BFABFE3" w:rsidR="00E37681" w:rsidRPr="003B7D06" w:rsidRDefault="00E37681" w:rsidP="00FD2183">
      <w:pPr>
        <w:spacing w:line="242" w:lineRule="auto"/>
      </w:pPr>
      <w:r>
        <w:t xml:space="preserve">Multiple instances of clinical size text values can be submitted for a single device by duplicating the XML </w:t>
      </w:r>
      <w:r w:rsidR="00AD5857">
        <w:t>snippet</w:t>
      </w:r>
      <w:r>
        <w:t xml:space="preserve"> above.</w:t>
      </w:r>
    </w:p>
    <w:p w14:paraId="51311746" w14:textId="77777777" w:rsidR="00DE1A6A" w:rsidRPr="003B7D06" w:rsidRDefault="00DE1A6A" w:rsidP="00351F9C">
      <w:pPr>
        <w:pStyle w:val="Heading5"/>
      </w:pPr>
      <w:r w:rsidRPr="604FF763">
        <w:t>Clinically</w:t>
      </w:r>
      <w:r w:rsidRPr="604FF763">
        <w:rPr>
          <w:spacing w:val="-3"/>
        </w:rPr>
        <w:t xml:space="preserve"> </w:t>
      </w:r>
      <w:r w:rsidRPr="604FF763">
        <w:t>Relevant</w:t>
      </w:r>
      <w:r w:rsidRPr="604FF763">
        <w:rPr>
          <w:spacing w:val="-5"/>
        </w:rPr>
        <w:t xml:space="preserve"> </w:t>
      </w:r>
      <w:r w:rsidRPr="604FF763">
        <w:t>Size</w:t>
      </w:r>
      <w:r w:rsidRPr="604FF763">
        <w:rPr>
          <w:spacing w:val="-1"/>
        </w:rPr>
        <w:t xml:space="preserve"> </w:t>
      </w:r>
      <w:r w:rsidRPr="604FF763">
        <w:t>Device</w:t>
      </w:r>
      <w:r w:rsidRPr="604FF763">
        <w:rPr>
          <w:spacing w:val="-5"/>
        </w:rPr>
        <w:t xml:space="preserve"> </w:t>
      </w:r>
      <w:r w:rsidRPr="604FF763">
        <w:t>Size</w:t>
      </w:r>
      <w:r w:rsidRPr="604FF763">
        <w:rPr>
          <w:spacing w:val="-1"/>
        </w:rPr>
        <w:t xml:space="preserve"> </w:t>
      </w:r>
      <w:r w:rsidRPr="604FF763">
        <w:t>Text</w:t>
      </w:r>
      <w:r w:rsidRPr="604FF763">
        <w:rPr>
          <w:spacing w:val="-4"/>
        </w:rPr>
        <w:t xml:space="preserve"> </w:t>
      </w:r>
      <w:r w:rsidRPr="604FF763">
        <w:t>Type</w:t>
      </w:r>
      <w:r w:rsidRPr="604FF763">
        <w:rPr>
          <w:spacing w:val="-4"/>
        </w:rPr>
        <w:t xml:space="preserve"> </w:t>
      </w:r>
      <w:r w:rsidRPr="604FF763">
        <w:rPr>
          <w:spacing w:val="-2"/>
        </w:rPr>
        <w:t>(characteristic.code)</w:t>
      </w:r>
    </w:p>
    <w:p w14:paraId="2A4FBF0E" w14:textId="367F7455"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65</w:t>
      </w:r>
      <w:r>
        <w:fldChar w:fldCharType="end"/>
      </w:r>
      <w:r>
        <w:t xml:space="preserve">: </w:t>
      </w:r>
      <w:r w:rsidRPr="0022114A">
        <w:t>Clinically Relevant Size Device Size Text Type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3DF3894D" w14:textId="77777777" w:rsidTr="00FC7898">
        <w:trPr>
          <w:trHeight w:val="580"/>
          <w:tblHeader/>
        </w:trPr>
        <w:tc>
          <w:tcPr>
            <w:tcW w:w="1304" w:type="dxa"/>
            <w:shd w:val="clear" w:color="auto" w:fill="463192"/>
          </w:tcPr>
          <w:p w14:paraId="6356B8D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10FEC75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1932DC6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4F3F30C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463FA48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1296AAA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391D8E9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433AF286" w14:textId="77777777" w:rsidTr="0055006B">
        <w:trPr>
          <w:trHeight w:val="558"/>
        </w:trPr>
        <w:tc>
          <w:tcPr>
            <w:tcW w:w="1304" w:type="dxa"/>
            <w:vMerge w:val="restart"/>
          </w:tcPr>
          <w:p w14:paraId="42E71807" w14:textId="77777777" w:rsidR="00DE1A6A" w:rsidRPr="003B7D06" w:rsidRDefault="00DE1A6A" w:rsidP="00231FCC">
            <w:pPr>
              <w:rPr>
                <w:b/>
                <w:bCs/>
                <w:i/>
                <w:iCs/>
              </w:rPr>
            </w:pPr>
            <w:r w:rsidRPr="003B7D06">
              <w:rPr>
                <w:b/>
                <w:bCs/>
                <w:i/>
                <w:iCs/>
              </w:rPr>
              <w:t>code</w:t>
            </w:r>
          </w:p>
        </w:tc>
        <w:tc>
          <w:tcPr>
            <w:tcW w:w="1532" w:type="dxa"/>
            <w:shd w:val="clear" w:color="auto" w:fill="ECE9F5"/>
          </w:tcPr>
          <w:p w14:paraId="3691A234" w14:textId="77777777" w:rsidR="00DE1A6A" w:rsidRPr="003B7D06" w:rsidRDefault="00DE1A6A" w:rsidP="00231FCC">
            <w:pPr>
              <w:pStyle w:val="TableParagraph"/>
              <w:spacing w:before="0"/>
              <w:ind w:left="0"/>
              <w:rPr>
                <w:lang w:val="en-AU"/>
              </w:rPr>
            </w:pPr>
          </w:p>
        </w:tc>
        <w:tc>
          <w:tcPr>
            <w:tcW w:w="1361" w:type="dxa"/>
            <w:shd w:val="clear" w:color="auto" w:fill="ECE9F5"/>
          </w:tcPr>
          <w:p w14:paraId="0C0880AE" w14:textId="77777777" w:rsidR="00DE1A6A" w:rsidRPr="003B7D06" w:rsidRDefault="00DE1A6A" w:rsidP="00231FCC">
            <w:r w:rsidRPr="003B7D06">
              <w:t>1..1</w:t>
            </w:r>
          </w:p>
        </w:tc>
        <w:tc>
          <w:tcPr>
            <w:tcW w:w="2041" w:type="dxa"/>
            <w:shd w:val="clear" w:color="auto" w:fill="ECE9F5"/>
          </w:tcPr>
          <w:p w14:paraId="3D3D5A3E" w14:textId="77777777" w:rsidR="00DE1A6A" w:rsidRPr="003B7D06" w:rsidRDefault="00DE1A6A" w:rsidP="00231FCC">
            <w:pPr>
              <w:pStyle w:val="TableParagraph"/>
              <w:spacing w:before="0"/>
              <w:ind w:left="0"/>
              <w:rPr>
                <w:lang w:val="en-AU"/>
              </w:rPr>
            </w:pPr>
          </w:p>
        </w:tc>
        <w:tc>
          <w:tcPr>
            <w:tcW w:w="3401" w:type="dxa"/>
            <w:shd w:val="clear" w:color="auto" w:fill="ECE9F5"/>
          </w:tcPr>
          <w:p w14:paraId="75BBDDDA"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clinically relevant size text.</w:t>
            </w:r>
          </w:p>
        </w:tc>
      </w:tr>
      <w:tr w:rsidR="00DE1A6A" w:rsidRPr="003B7D06" w14:paraId="39D630E0" w14:textId="77777777" w:rsidTr="604FF763">
        <w:trPr>
          <w:trHeight w:val="841"/>
        </w:trPr>
        <w:tc>
          <w:tcPr>
            <w:tcW w:w="1304" w:type="dxa"/>
            <w:vMerge/>
          </w:tcPr>
          <w:p w14:paraId="4776E21C" w14:textId="77777777" w:rsidR="00DE1A6A" w:rsidRPr="003B7D06" w:rsidRDefault="00DE1A6A" w:rsidP="00231FCC">
            <w:pPr>
              <w:rPr>
                <w:sz w:val="2"/>
                <w:szCs w:val="2"/>
              </w:rPr>
            </w:pPr>
          </w:p>
        </w:tc>
        <w:tc>
          <w:tcPr>
            <w:tcW w:w="1532" w:type="dxa"/>
          </w:tcPr>
          <w:p w14:paraId="36CD276F" w14:textId="77777777" w:rsidR="00DE1A6A" w:rsidRPr="003B7D06" w:rsidRDefault="00DE1A6A" w:rsidP="00231FCC">
            <w:pPr>
              <w:rPr>
                <w:b/>
                <w:bCs/>
                <w:i/>
                <w:iCs/>
              </w:rPr>
            </w:pPr>
            <w:r w:rsidRPr="003B7D06">
              <w:rPr>
                <w:b/>
                <w:bCs/>
                <w:i/>
                <w:iCs/>
              </w:rPr>
              <w:t>code</w:t>
            </w:r>
          </w:p>
        </w:tc>
        <w:tc>
          <w:tcPr>
            <w:tcW w:w="1361" w:type="dxa"/>
          </w:tcPr>
          <w:p w14:paraId="776EB04D" w14:textId="77777777" w:rsidR="00DE1A6A" w:rsidRPr="003B7D06" w:rsidRDefault="00DE1A6A" w:rsidP="00231FCC">
            <w:r w:rsidRPr="003B7D06">
              <w:t>1..1</w:t>
            </w:r>
          </w:p>
        </w:tc>
        <w:tc>
          <w:tcPr>
            <w:tcW w:w="2041" w:type="dxa"/>
          </w:tcPr>
          <w:p w14:paraId="6C6E7826" w14:textId="77777777" w:rsidR="00DE1A6A" w:rsidRPr="003B7D06" w:rsidRDefault="00DE1A6A" w:rsidP="00231FCC">
            <w:r w:rsidRPr="003B7D06">
              <w:t>Alphanumeric</w:t>
            </w:r>
          </w:p>
          <w:p w14:paraId="65044582" w14:textId="77777777" w:rsidR="00DE1A6A" w:rsidRPr="003B7D06" w:rsidRDefault="00DE1A6A" w:rsidP="00231FCC">
            <w:r w:rsidRPr="003B7D06">
              <w:t>C106041</w:t>
            </w:r>
          </w:p>
        </w:tc>
        <w:tc>
          <w:tcPr>
            <w:tcW w:w="3401" w:type="dxa"/>
          </w:tcPr>
          <w:p w14:paraId="6FEB883B" w14:textId="77777777" w:rsidR="00DE1A6A" w:rsidRPr="003B7D06" w:rsidRDefault="00DE1A6A" w:rsidP="00231FCC">
            <w:r w:rsidRPr="604FF763">
              <w:t>This</w:t>
            </w:r>
            <w:r w:rsidRPr="604FF763">
              <w:rPr>
                <w:spacing w:val="-1"/>
              </w:rPr>
              <w:t xml:space="preserve"> </w:t>
            </w:r>
            <w:r w:rsidRPr="604FF763">
              <w:t>is</w:t>
            </w:r>
            <w:r w:rsidRPr="604FF763">
              <w:rPr>
                <w:spacing w:val="-1"/>
              </w:rPr>
              <w:t xml:space="preserve"> </w:t>
            </w:r>
            <w:r w:rsidRPr="604FF763">
              <w:t>the</w:t>
            </w:r>
            <w:r w:rsidRPr="604FF763">
              <w:rPr>
                <w:spacing w:val="-1"/>
              </w:rPr>
              <w:t xml:space="preserve"> </w:t>
            </w:r>
            <w:r w:rsidRPr="604FF763">
              <w:t>code</w:t>
            </w:r>
            <w:r w:rsidRPr="604FF763">
              <w:rPr>
                <w:spacing w:val="-2"/>
              </w:rPr>
              <w:t xml:space="preserve"> </w:t>
            </w:r>
            <w:r w:rsidRPr="604FF763">
              <w:t>to</w:t>
            </w:r>
            <w:r w:rsidRPr="604FF763">
              <w:rPr>
                <w:spacing w:val="-1"/>
              </w:rPr>
              <w:t xml:space="preserve"> </w:t>
            </w:r>
            <w:r w:rsidRPr="604FF763">
              <w:t>indicate</w:t>
            </w:r>
            <w:r w:rsidRPr="604FF763">
              <w:rPr>
                <w:spacing w:val="-1"/>
              </w:rPr>
              <w:t xml:space="preserve"> </w:t>
            </w:r>
            <w:r w:rsidRPr="604FF763">
              <w:t>the type of characteristic being identified</w:t>
            </w:r>
            <w:r w:rsidRPr="604FF763">
              <w:rPr>
                <w:spacing w:val="-9"/>
              </w:rPr>
              <w:t xml:space="preserve"> </w:t>
            </w:r>
            <w:r w:rsidRPr="604FF763">
              <w:t>for</w:t>
            </w:r>
            <w:r w:rsidRPr="604FF763">
              <w:rPr>
                <w:spacing w:val="-11"/>
              </w:rPr>
              <w:t xml:space="preserve"> </w:t>
            </w:r>
            <w:r w:rsidRPr="604FF763">
              <w:t>a</w:t>
            </w:r>
            <w:r w:rsidRPr="604FF763">
              <w:rPr>
                <w:spacing w:val="-10"/>
              </w:rPr>
              <w:t xml:space="preserve"> </w:t>
            </w:r>
            <w:r w:rsidRPr="604FF763">
              <w:t>device</w:t>
            </w:r>
            <w:r w:rsidRPr="604FF763">
              <w:rPr>
                <w:spacing w:val="-11"/>
              </w:rPr>
              <w:t xml:space="preserve"> </w:t>
            </w:r>
            <w:r w:rsidRPr="604FF763">
              <w:t>product.</w:t>
            </w:r>
          </w:p>
        </w:tc>
      </w:tr>
      <w:tr w:rsidR="00DE1A6A" w:rsidRPr="003B7D06" w14:paraId="068BBC7D" w14:textId="77777777" w:rsidTr="604FF763">
        <w:trPr>
          <w:trHeight w:val="839"/>
        </w:trPr>
        <w:tc>
          <w:tcPr>
            <w:tcW w:w="1304" w:type="dxa"/>
            <w:vMerge/>
          </w:tcPr>
          <w:p w14:paraId="691DDB83" w14:textId="77777777" w:rsidR="00DE1A6A" w:rsidRPr="003B7D06" w:rsidRDefault="00DE1A6A" w:rsidP="00231FCC">
            <w:pPr>
              <w:rPr>
                <w:sz w:val="2"/>
                <w:szCs w:val="2"/>
              </w:rPr>
            </w:pPr>
          </w:p>
        </w:tc>
        <w:tc>
          <w:tcPr>
            <w:tcW w:w="8335" w:type="dxa"/>
            <w:gridSpan w:val="4"/>
          </w:tcPr>
          <w:p w14:paraId="397B1E23" w14:textId="77777777" w:rsidR="00DE1A6A" w:rsidRPr="003B7D06" w:rsidRDefault="00DE1A6A" w:rsidP="00231FCC">
            <w:pPr>
              <w:rPr>
                <w:b/>
                <w:bCs/>
              </w:rPr>
            </w:pPr>
            <w:r w:rsidRPr="003B7D06">
              <w:rPr>
                <w:b/>
                <w:bCs/>
              </w:rPr>
              <w:t>XPATH:</w:t>
            </w:r>
          </w:p>
          <w:p w14:paraId="433FED9F" w14:textId="77777777" w:rsidR="00DE1A6A" w:rsidRPr="003B7D06" w:rsidRDefault="00DE1A6A" w:rsidP="00231FCC">
            <w:r w:rsidRPr="604FF763">
              <w:t>/document/component/structuredBody/component/section/subject/manufacturedProduct/subjectOf/characteristic/code[@code="C106041"]</w:t>
            </w:r>
          </w:p>
        </w:tc>
      </w:tr>
      <w:tr w:rsidR="00DE1A6A" w:rsidRPr="003B7D06" w14:paraId="54172C4F" w14:textId="77777777" w:rsidTr="604FF763">
        <w:trPr>
          <w:trHeight w:val="840"/>
        </w:trPr>
        <w:tc>
          <w:tcPr>
            <w:tcW w:w="1304" w:type="dxa"/>
            <w:vMerge/>
          </w:tcPr>
          <w:p w14:paraId="39CAC514" w14:textId="77777777" w:rsidR="00DE1A6A" w:rsidRPr="003B7D06" w:rsidRDefault="00DE1A6A" w:rsidP="00231FCC">
            <w:pPr>
              <w:rPr>
                <w:sz w:val="2"/>
                <w:szCs w:val="2"/>
              </w:rPr>
            </w:pPr>
          </w:p>
        </w:tc>
        <w:tc>
          <w:tcPr>
            <w:tcW w:w="1532" w:type="dxa"/>
          </w:tcPr>
          <w:p w14:paraId="32F7568D" w14:textId="77777777" w:rsidR="00DE1A6A" w:rsidRPr="003B7D06" w:rsidRDefault="00DE1A6A" w:rsidP="604FF763">
            <w:pPr>
              <w:rPr>
                <w:b/>
                <w:bCs/>
                <w:i/>
                <w:iCs/>
              </w:rPr>
            </w:pPr>
            <w:r w:rsidRPr="604FF763">
              <w:rPr>
                <w:b/>
                <w:bCs/>
                <w:i/>
                <w:iCs/>
              </w:rPr>
              <w:t>codeSystem</w:t>
            </w:r>
          </w:p>
        </w:tc>
        <w:tc>
          <w:tcPr>
            <w:tcW w:w="1361" w:type="dxa"/>
          </w:tcPr>
          <w:p w14:paraId="55C0213C" w14:textId="77777777" w:rsidR="00DE1A6A" w:rsidRPr="003B7D06" w:rsidRDefault="00DE1A6A" w:rsidP="00231FCC">
            <w:r w:rsidRPr="003B7D06">
              <w:t>1..1</w:t>
            </w:r>
          </w:p>
        </w:tc>
        <w:tc>
          <w:tcPr>
            <w:tcW w:w="2041" w:type="dxa"/>
          </w:tcPr>
          <w:p w14:paraId="46C7D59C" w14:textId="77777777" w:rsidR="00DE1A6A" w:rsidRPr="003B7D06" w:rsidRDefault="00DE1A6A" w:rsidP="00231FCC">
            <w:r w:rsidRPr="003B7D06">
              <w:t>OID</w:t>
            </w:r>
          </w:p>
          <w:p w14:paraId="7B5AA134" w14:textId="77777777" w:rsidR="00DE1A6A" w:rsidRPr="003B7D06" w:rsidRDefault="00DE1A6A" w:rsidP="00231FCC">
            <w:r w:rsidRPr="003B7D06">
              <w:t>2.16.840.1.113883.</w:t>
            </w:r>
          </w:p>
          <w:p w14:paraId="5EE7386E" w14:textId="77777777" w:rsidR="00DE1A6A" w:rsidRPr="003B7D06" w:rsidRDefault="00DE1A6A" w:rsidP="00231FCC">
            <w:r w:rsidRPr="003B7D06">
              <w:t>3.26.1.1</w:t>
            </w:r>
          </w:p>
        </w:tc>
        <w:tc>
          <w:tcPr>
            <w:tcW w:w="3401" w:type="dxa"/>
          </w:tcPr>
          <w:p w14:paraId="676CCD91" w14:textId="77777777" w:rsidR="00DE1A6A" w:rsidRPr="003B7D06" w:rsidRDefault="00DE1A6A" w:rsidP="00231FCC">
            <w:r w:rsidRPr="604FF763">
              <w:t>This</w:t>
            </w:r>
            <w:r w:rsidRPr="604FF763">
              <w:rPr>
                <w:spacing w:val="-10"/>
              </w:rPr>
              <w:t xml:space="preserve"> </w:t>
            </w:r>
            <w:r w:rsidRPr="604FF763">
              <w:t>is</w:t>
            </w:r>
            <w:r w:rsidRPr="604FF763">
              <w:rPr>
                <w:spacing w:val="-11"/>
              </w:rPr>
              <w:t xml:space="preserve"> </w:t>
            </w:r>
            <w:r w:rsidRPr="604FF763">
              <w:t>the</w:t>
            </w:r>
            <w:r w:rsidRPr="604FF763">
              <w:rPr>
                <w:spacing w:val="-10"/>
              </w:rPr>
              <w:t xml:space="preserve"> </w:t>
            </w:r>
            <w:r w:rsidRPr="604FF763">
              <w:rPr>
                <w:b/>
                <w:bCs/>
                <w:i/>
                <w:iCs/>
              </w:rPr>
              <w:t>codeSystem</w:t>
            </w:r>
            <w:r w:rsidRPr="604FF763">
              <w:rPr>
                <w:b/>
                <w:bCs/>
                <w:i/>
                <w:iCs/>
                <w:spacing w:val="-9"/>
              </w:rPr>
              <w:t xml:space="preserve"> </w:t>
            </w:r>
            <w:r w:rsidRPr="604FF763">
              <w:t>that manages the controlled vocabulary.</w:t>
            </w:r>
          </w:p>
        </w:tc>
      </w:tr>
      <w:tr w:rsidR="00DE1A6A" w:rsidRPr="003B7D06" w14:paraId="04503820" w14:textId="77777777" w:rsidTr="604FF763">
        <w:trPr>
          <w:trHeight w:val="839"/>
        </w:trPr>
        <w:tc>
          <w:tcPr>
            <w:tcW w:w="1304" w:type="dxa"/>
            <w:vMerge/>
          </w:tcPr>
          <w:p w14:paraId="180BBD7A" w14:textId="77777777" w:rsidR="00DE1A6A" w:rsidRPr="003B7D06" w:rsidRDefault="00DE1A6A" w:rsidP="00231FCC">
            <w:pPr>
              <w:rPr>
                <w:sz w:val="2"/>
                <w:szCs w:val="2"/>
              </w:rPr>
            </w:pPr>
          </w:p>
        </w:tc>
        <w:tc>
          <w:tcPr>
            <w:tcW w:w="8335" w:type="dxa"/>
            <w:gridSpan w:val="4"/>
          </w:tcPr>
          <w:p w14:paraId="15709E94" w14:textId="77777777" w:rsidR="00DE1A6A" w:rsidRPr="003B7D06" w:rsidRDefault="00DE1A6A" w:rsidP="00231FCC">
            <w:pPr>
              <w:rPr>
                <w:b/>
                <w:bCs/>
              </w:rPr>
            </w:pPr>
            <w:r w:rsidRPr="003B7D06">
              <w:rPr>
                <w:b/>
                <w:bCs/>
              </w:rPr>
              <w:t>XPATH:</w:t>
            </w:r>
          </w:p>
          <w:p w14:paraId="1C806285" w14:textId="77777777" w:rsidR="00DE1A6A" w:rsidRPr="003B7D06" w:rsidRDefault="00DE1A6A" w:rsidP="00231FCC">
            <w:r w:rsidRPr="604FF763">
              <w:t>/document/component/structuredBody/component/section/subject/manufacturedProduct/subjectOf/characteristic/code[@code="C106041"]/@codeSystem</w:t>
            </w:r>
          </w:p>
        </w:tc>
      </w:tr>
      <w:tr w:rsidR="00DE1A6A" w:rsidRPr="003B7D06" w14:paraId="452AA4A1" w14:textId="77777777" w:rsidTr="00D21AAF">
        <w:trPr>
          <w:trHeight w:val="280"/>
        </w:trPr>
        <w:tc>
          <w:tcPr>
            <w:tcW w:w="1304" w:type="dxa"/>
            <w:shd w:val="clear" w:color="auto" w:fill="FF9E1B"/>
          </w:tcPr>
          <w:p w14:paraId="1485D2C2"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6CF3199E" w14:textId="77777777" w:rsidR="00DE1A6A" w:rsidRPr="003B7D06" w:rsidRDefault="00DE1A6A" w:rsidP="00AD5857">
            <w:pPr>
              <w:pStyle w:val="ListParagraph"/>
              <w:numPr>
                <w:ilvl w:val="0"/>
                <w:numId w:val="55"/>
              </w:numPr>
            </w:pPr>
            <w:r w:rsidRPr="604FF763">
              <w:t>The</w:t>
            </w:r>
            <w:r w:rsidRPr="604FF763">
              <w:rPr>
                <w:spacing w:val="-4"/>
              </w:rPr>
              <w:t xml:space="preserve"> </w:t>
            </w:r>
            <w:r w:rsidRPr="604FF763">
              <w:rPr>
                <w:b/>
                <w:bCs/>
                <w:i/>
                <w:iCs/>
              </w:rPr>
              <w:t xml:space="preserve">code@code </w:t>
            </w:r>
            <w:r w:rsidRPr="604FF763">
              <w:t>value must be</w:t>
            </w:r>
            <w:r w:rsidRPr="604FF763">
              <w:rPr>
                <w:spacing w:val="1"/>
              </w:rPr>
              <w:t xml:space="preserve"> </w:t>
            </w:r>
            <w:r w:rsidRPr="604FF763">
              <w:rPr>
                <w:spacing w:val="-2"/>
              </w:rPr>
              <w:t>“C106041”.</w:t>
            </w:r>
          </w:p>
        </w:tc>
      </w:tr>
    </w:tbl>
    <w:p w14:paraId="19B1242D" w14:textId="77777777" w:rsidR="00FD2183" w:rsidRDefault="00FD2183">
      <w:pPr>
        <w:rPr>
          <w:b/>
          <w:bCs/>
          <w:i/>
          <w:iCs/>
          <w:color w:val="FFFFFF" w:themeColor="background1"/>
        </w:rPr>
      </w:pPr>
      <w:r>
        <w:rPr>
          <w:b/>
          <w:bCs/>
          <w:i/>
          <w:iCs/>
          <w:color w:val="FFFFFF" w:themeColor="background1"/>
        </w:rPr>
        <w:br w:type="page"/>
      </w:r>
    </w:p>
    <w:p w14:paraId="1AF67565" w14:textId="77777777" w:rsidR="00DE1A6A" w:rsidRPr="003B7D06" w:rsidRDefault="00DE1A6A" w:rsidP="00351F9C">
      <w:pPr>
        <w:pStyle w:val="Heading5"/>
      </w:pPr>
      <w:r w:rsidRPr="604FF763">
        <w:lastRenderedPageBreak/>
        <w:t>Clinically</w:t>
      </w:r>
      <w:r w:rsidRPr="604FF763">
        <w:rPr>
          <w:spacing w:val="-3"/>
        </w:rPr>
        <w:t xml:space="preserve"> </w:t>
      </w:r>
      <w:r w:rsidRPr="604FF763">
        <w:t>Relevant</w:t>
      </w:r>
      <w:r w:rsidRPr="604FF763">
        <w:rPr>
          <w:spacing w:val="-4"/>
        </w:rPr>
        <w:t xml:space="preserve"> </w:t>
      </w:r>
      <w:r w:rsidRPr="604FF763">
        <w:t>Size</w:t>
      </w:r>
      <w:r w:rsidRPr="604FF763">
        <w:rPr>
          <w:spacing w:val="-3"/>
        </w:rPr>
        <w:t xml:space="preserve"> </w:t>
      </w:r>
      <w:r w:rsidRPr="604FF763">
        <w:t>Text</w:t>
      </w:r>
      <w:r w:rsidRPr="604FF763">
        <w:rPr>
          <w:spacing w:val="-4"/>
        </w:rPr>
        <w:t xml:space="preserve"> </w:t>
      </w:r>
      <w:r w:rsidRPr="604FF763">
        <w:rPr>
          <w:spacing w:val="-2"/>
        </w:rPr>
        <w:t>(characteristic.value)</w:t>
      </w:r>
    </w:p>
    <w:p w14:paraId="3562350C" w14:textId="43FDBD90"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66</w:t>
      </w:r>
      <w:r>
        <w:fldChar w:fldCharType="end"/>
      </w:r>
      <w:r>
        <w:t xml:space="preserve">: </w:t>
      </w:r>
      <w:r w:rsidRPr="00390618">
        <w:t>Clinically Relevant Size Text (characteristic.value)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61"/>
        <w:gridCol w:w="1934"/>
        <w:gridCol w:w="646"/>
        <w:gridCol w:w="644"/>
        <w:gridCol w:w="967"/>
        <w:gridCol w:w="966"/>
        <w:gridCol w:w="3221"/>
      </w:tblGrid>
      <w:tr w:rsidR="00DE1A6A" w:rsidRPr="003B7D06" w14:paraId="453C6DE9" w14:textId="77777777" w:rsidTr="00FC7898">
        <w:trPr>
          <w:trHeight w:val="580"/>
        </w:trPr>
        <w:tc>
          <w:tcPr>
            <w:tcW w:w="1261" w:type="dxa"/>
            <w:shd w:val="clear" w:color="auto" w:fill="463192"/>
          </w:tcPr>
          <w:p w14:paraId="7C02716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934" w:type="dxa"/>
            <w:shd w:val="clear" w:color="auto" w:fill="463192"/>
          </w:tcPr>
          <w:p w14:paraId="04C4F10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290" w:type="dxa"/>
            <w:gridSpan w:val="2"/>
            <w:shd w:val="clear" w:color="auto" w:fill="463192"/>
          </w:tcPr>
          <w:p w14:paraId="125F825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1933" w:type="dxa"/>
            <w:gridSpan w:val="2"/>
            <w:shd w:val="clear" w:color="auto" w:fill="463192"/>
          </w:tcPr>
          <w:p w14:paraId="75192E6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621638F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221" w:type="dxa"/>
            <w:shd w:val="clear" w:color="auto" w:fill="463192"/>
          </w:tcPr>
          <w:p w14:paraId="0993B52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0299116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241D5A0D" w14:textId="77777777" w:rsidTr="007928C8">
        <w:trPr>
          <w:trHeight w:val="559"/>
        </w:trPr>
        <w:tc>
          <w:tcPr>
            <w:tcW w:w="1261" w:type="dxa"/>
            <w:vMerge w:val="restart"/>
          </w:tcPr>
          <w:p w14:paraId="3A515BEA" w14:textId="77777777" w:rsidR="00DE1A6A" w:rsidRPr="003B7D06" w:rsidRDefault="00DE1A6A" w:rsidP="00231FCC">
            <w:pPr>
              <w:rPr>
                <w:b/>
                <w:bCs/>
                <w:i/>
                <w:iCs/>
              </w:rPr>
            </w:pPr>
            <w:r w:rsidRPr="003B7D06">
              <w:rPr>
                <w:b/>
                <w:bCs/>
                <w:i/>
                <w:iCs/>
              </w:rPr>
              <w:t>value</w:t>
            </w:r>
          </w:p>
        </w:tc>
        <w:tc>
          <w:tcPr>
            <w:tcW w:w="1934" w:type="dxa"/>
            <w:shd w:val="clear" w:color="auto" w:fill="ECE9F5"/>
          </w:tcPr>
          <w:p w14:paraId="5E3FE970" w14:textId="77777777" w:rsidR="00DE1A6A" w:rsidRPr="003B7D06" w:rsidRDefault="00DE1A6A" w:rsidP="00231FCC">
            <w:pPr>
              <w:pStyle w:val="TableParagraph"/>
              <w:spacing w:before="0"/>
              <w:ind w:left="0"/>
              <w:rPr>
                <w:lang w:val="en-AU"/>
              </w:rPr>
            </w:pPr>
          </w:p>
        </w:tc>
        <w:tc>
          <w:tcPr>
            <w:tcW w:w="1290" w:type="dxa"/>
            <w:gridSpan w:val="2"/>
            <w:shd w:val="clear" w:color="auto" w:fill="ECE9F5"/>
          </w:tcPr>
          <w:p w14:paraId="54EB47D3" w14:textId="77777777" w:rsidR="00DE1A6A" w:rsidRPr="003B7D06" w:rsidRDefault="00DE1A6A" w:rsidP="00231FCC">
            <w:r w:rsidRPr="003B7D06">
              <w:t>1..1</w:t>
            </w:r>
          </w:p>
        </w:tc>
        <w:tc>
          <w:tcPr>
            <w:tcW w:w="1933" w:type="dxa"/>
            <w:gridSpan w:val="2"/>
            <w:shd w:val="clear" w:color="auto" w:fill="ECE9F5"/>
          </w:tcPr>
          <w:p w14:paraId="612F5732" w14:textId="77777777" w:rsidR="00DE1A6A" w:rsidRPr="003B7D06" w:rsidRDefault="00DE1A6A" w:rsidP="00231FCC">
            <w:pPr>
              <w:pStyle w:val="TableParagraph"/>
              <w:spacing w:before="0"/>
              <w:ind w:left="0"/>
              <w:rPr>
                <w:lang w:val="en-AU"/>
              </w:rPr>
            </w:pPr>
          </w:p>
        </w:tc>
        <w:tc>
          <w:tcPr>
            <w:tcW w:w="3221" w:type="dxa"/>
            <w:shd w:val="clear" w:color="auto" w:fill="ECE9F5"/>
          </w:tcPr>
          <w:p w14:paraId="7031086E"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size text.</w:t>
            </w:r>
          </w:p>
        </w:tc>
      </w:tr>
      <w:tr w:rsidR="00DE1A6A" w:rsidRPr="003B7D06" w14:paraId="1C010A2E" w14:textId="77777777" w:rsidTr="604FF763">
        <w:trPr>
          <w:trHeight w:val="560"/>
        </w:trPr>
        <w:tc>
          <w:tcPr>
            <w:tcW w:w="1261" w:type="dxa"/>
            <w:vMerge/>
          </w:tcPr>
          <w:p w14:paraId="15146264" w14:textId="77777777" w:rsidR="00DE1A6A" w:rsidRPr="003B7D06" w:rsidRDefault="00DE1A6A" w:rsidP="00231FCC">
            <w:pPr>
              <w:rPr>
                <w:sz w:val="2"/>
                <w:szCs w:val="2"/>
              </w:rPr>
            </w:pPr>
          </w:p>
        </w:tc>
        <w:tc>
          <w:tcPr>
            <w:tcW w:w="1934" w:type="dxa"/>
          </w:tcPr>
          <w:p w14:paraId="4A0F5C9C" w14:textId="77777777" w:rsidR="00DE1A6A" w:rsidRPr="003B7D06" w:rsidRDefault="00DE1A6A" w:rsidP="604FF763">
            <w:pPr>
              <w:rPr>
                <w:b/>
                <w:bCs/>
                <w:i/>
                <w:iCs/>
              </w:rPr>
            </w:pPr>
            <w:r w:rsidRPr="604FF763">
              <w:rPr>
                <w:b/>
                <w:bCs/>
                <w:i/>
                <w:iCs/>
              </w:rPr>
              <w:t>xsi:type</w:t>
            </w:r>
          </w:p>
        </w:tc>
        <w:tc>
          <w:tcPr>
            <w:tcW w:w="1290" w:type="dxa"/>
            <w:gridSpan w:val="2"/>
          </w:tcPr>
          <w:p w14:paraId="4A60B50C" w14:textId="77777777" w:rsidR="00DE1A6A" w:rsidRPr="003B7D06" w:rsidRDefault="00DE1A6A" w:rsidP="00231FCC">
            <w:r w:rsidRPr="003B7D06">
              <w:t>1..1</w:t>
            </w:r>
          </w:p>
        </w:tc>
        <w:tc>
          <w:tcPr>
            <w:tcW w:w="1933" w:type="dxa"/>
            <w:gridSpan w:val="2"/>
          </w:tcPr>
          <w:p w14:paraId="7B0E682B" w14:textId="77777777" w:rsidR="00DE1A6A" w:rsidRPr="003B7D06" w:rsidRDefault="00DE1A6A" w:rsidP="00231FCC">
            <w:r w:rsidRPr="003B7D06">
              <w:t>String</w:t>
            </w:r>
          </w:p>
          <w:p w14:paraId="72BF3F84" w14:textId="77777777" w:rsidR="00DE1A6A" w:rsidRPr="003B7D06" w:rsidRDefault="00DE1A6A" w:rsidP="00231FCC">
            <w:r w:rsidRPr="003B7D06">
              <w:t>ST</w:t>
            </w:r>
          </w:p>
        </w:tc>
        <w:tc>
          <w:tcPr>
            <w:tcW w:w="3221" w:type="dxa"/>
          </w:tcPr>
          <w:p w14:paraId="2DF49B92" w14:textId="77777777" w:rsidR="00DE1A6A" w:rsidRPr="003B7D06" w:rsidRDefault="00DE1A6A" w:rsidP="00231FCC">
            <w:r w:rsidRPr="604FF763">
              <w:t>The</w:t>
            </w:r>
            <w:r w:rsidRPr="604FF763">
              <w:rPr>
                <w:spacing w:val="-12"/>
              </w:rPr>
              <w:t xml:space="preserve"> </w:t>
            </w:r>
            <w:r w:rsidRPr="604FF763">
              <w:rPr>
                <w:b/>
                <w:bCs/>
                <w:i/>
                <w:iCs/>
              </w:rPr>
              <w:t>xsi:type</w:t>
            </w:r>
            <w:r w:rsidRPr="604FF763">
              <w:rPr>
                <w:b/>
                <w:bCs/>
                <w:i/>
                <w:iCs/>
                <w:spacing w:val="-11"/>
              </w:rPr>
              <w:t xml:space="preserve"> </w:t>
            </w:r>
            <w:r w:rsidRPr="604FF763">
              <w:t>indicates</w:t>
            </w:r>
            <w:r w:rsidRPr="604FF763">
              <w:rPr>
                <w:spacing w:val="-10"/>
              </w:rPr>
              <w:t xml:space="preserve"> </w:t>
            </w:r>
            <w:r w:rsidRPr="604FF763">
              <w:t>the</w:t>
            </w:r>
            <w:r w:rsidRPr="604FF763">
              <w:rPr>
                <w:spacing w:val="-10"/>
              </w:rPr>
              <w:t xml:space="preserve"> </w:t>
            </w:r>
            <w:r w:rsidRPr="604FF763">
              <w:t>data type for the element.</w:t>
            </w:r>
          </w:p>
        </w:tc>
      </w:tr>
      <w:tr w:rsidR="00DE1A6A" w:rsidRPr="003B7D06" w14:paraId="474D23BC" w14:textId="77777777" w:rsidTr="604FF763">
        <w:trPr>
          <w:trHeight w:val="839"/>
        </w:trPr>
        <w:tc>
          <w:tcPr>
            <w:tcW w:w="1261" w:type="dxa"/>
            <w:vMerge/>
          </w:tcPr>
          <w:p w14:paraId="6EF04DE4" w14:textId="77777777" w:rsidR="00DE1A6A" w:rsidRPr="003B7D06" w:rsidRDefault="00DE1A6A" w:rsidP="00231FCC">
            <w:pPr>
              <w:rPr>
                <w:sz w:val="2"/>
                <w:szCs w:val="2"/>
              </w:rPr>
            </w:pPr>
          </w:p>
        </w:tc>
        <w:tc>
          <w:tcPr>
            <w:tcW w:w="8378" w:type="dxa"/>
            <w:gridSpan w:val="6"/>
          </w:tcPr>
          <w:p w14:paraId="13E9131A" w14:textId="77777777" w:rsidR="00DE1A6A" w:rsidRPr="003B7D06" w:rsidRDefault="00DE1A6A" w:rsidP="00231FCC">
            <w:pPr>
              <w:rPr>
                <w:b/>
                <w:bCs/>
              </w:rPr>
            </w:pPr>
            <w:r w:rsidRPr="003B7D06">
              <w:rPr>
                <w:b/>
                <w:bCs/>
              </w:rPr>
              <w:t>XPATH:</w:t>
            </w:r>
          </w:p>
          <w:p w14:paraId="6F8E75E1" w14:textId="77777777" w:rsidR="00DE1A6A" w:rsidRPr="003B7D06" w:rsidRDefault="00DE1A6A" w:rsidP="00231FCC">
            <w:r w:rsidRPr="604FF763">
              <w:t>/document/component/structuredBody/component/section/subject/manufacturedProduct/subjectOf/characteristic/code[@code=“C106041”]/../value@xsi:type</w:t>
            </w:r>
          </w:p>
        </w:tc>
      </w:tr>
      <w:tr w:rsidR="00DE1A6A" w:rsidRPr="003B7D06" w14:paraId="787E9C79" w14:textId="77777777" w:rsidTr="005555E3">
        <w:trPr>
          <w:trHeight w:val="561"/>
        </w:trPr>
        <w:tc>
          <w:tcPr>
            <w:tcW w:w="1261" w:type="dxa"/>
            <w:vMerge/>
          </w:tcPr>
          <w:p w14:paraId="7560CBD2" w14:textId="77777777" w:rsidR="00DE1A6A" w:rsidRPr="003B7D06" w:rsidRDefault="00DE1A6A" w:rsidP="00231FCC">
            <w:pPr>
              <w:rPr>
                <w:sz w:val="2"/>
                <w:szCs w:val="2"/>
              </w:rPr>
            </w:pPr>
          </w:p>
        </w:tc>
        <w:tc>
          <w:tcPr>
            <w:tcW w:w="1934" w:type="dxa"/>
          </w:tcPr>
          <w:p w14:paraId="1D78200B" w14:textId="77777777" w:rsidR="00DE1A6A" w:rsidRPr="003B7D06" w:rsidRDefault="00DE1A6A" w:rsidP="00231FCC">
            <w:pPr>
              <w:rPr>
                <w:b/>
                <w:bCs/>
                <w:i/>
                <w:iCs/>
              </w:rPr>
            </w:pPr>
            <w:r w:rsidRPr="003B7D06">
              <w:rPr>
                <w:b/>
                <w:bCs/>
                <w:i/>
                <w:iCs/>
              </w:rPr>
              <w:t>value</w:t>
            </w:r>
          </w:p>
        </w:tc>
        <w:tc>
          <w:tcPr>
            <w:tcW w:w="646" w:type="dxa"/>
          </w:tcPr>
          <w:p w14:paraId="2471F713" w14:textId="77777777" w:rsidR="00DE1A6A" w:rsidRPr="003B7D06" w:rsidRDefault="00DE1A6A" w:rsidP="00231FCC">
            <w:r w:rsidRPr="003B7D06">
              <w:t>1..1</w:t>
            </w:r>
          </w:p>
        </w:tc>
        <w:tc>
          <w:tcPr>
            <w:tcW w:w="1611" w:type="dxa"/>
            <w:gridSpan w:val="2"/>
          </w:tcPr>
          <w:p w14:paraId="43206CC4" w14:textId="77777777" w:rsidR="00DE1A6A" w:rsidRPr="003B7D06" w:rsidRDefault="00DE1A6A" w:rsidP="00231FCC">
            <w:r w:rsidRPr="003B7D06">
              <w:t>Alphanumeric</w:t>
            </w:r>
            <w:r w:rsidRPr="003B7D06">
              <w:rPr>
                <w:rStyle w:val="FootnoteReference"/>
                <w:spacing w:val="-2"/>
                <w:sz w:val="24"/>
              </w:rPr>
              <w:footnoteReference w:id="14"/>
            </w:r>
            <w:r w:rsidRPr="003B7D06">
              <w:t xml:space="preserve"> e.g. medium</w:t>
            </w:r>
          </w:p>
        </w:tc>
        <w:tc>
          <w:tcPr>
            <w:tcW w:w="4187" w:type="dxa"/>
            <w:gridSpan w:val="2"/>
          </w:tcPr>
          <w:p w14:paraId="4DF98560" w14:textId="77777777" w:rsidR="00DE1A6A" w:rsidRPr="003B7D06" w:rsidRDefault="00DE1A6A" w:rsidP="00231FCC">
            <w:r w:rsidRPr="003B7D06">
              <w:t>This</w:t>
            </w:r>
            <w:r w:rsidRPr="003B7D06">
              <w:rPr>
                <w:spacing w:val="-6"/>
              </w:rPr>
              <w:t xml:space="preserve"> </w:t>
            </w:r>
            <w:r w:rsidRPr="003B7D06">
              <w:t>is</w:t>
            </w:r>
            <w:r w:rsidRPr="003B7D06">
              <w:rPr>
                <w:spacing w:val="-6"/>
              </w:rPr>
              <w:t xml:space="preserve"> </w:t>
            </w:r>
            <w:r w:rsidRPr="003B7D06">
              <w:t>the</w:t>
            </w:r>
            <w:r w:rsidRPr="003B7D06">
              <w:rPr>
                <w:spacing w:val="-6"/>
              </w:rPr>
              <w:t xml:space="preserve"> </w:t>
            </w:r>
            <w:r w:rsidRPr="003B7D06">
              <w:t>value</w:t>
            </w:r>
            <w:r w:rsidRPr="003B7D06">
              <w:rPr>
                <w:spacing w:val="-6"/>
              </w:rPr>
              <w:t xml:space="preserve"> </w:t>
            </w:r>
            <w:r w:rsidRPr="003B7D06">
              <w:t>attribute</w:t>
            </w:r>
            <w:r w:rsidRPr="003B7D06">
              <w:rPr>
                <w:spacing w:val="-7"/>
              </w:rPr>
              <w:t xml:space="preserve"> </w:t>
            </w:r>
            <w:r w:rsidRPr="003B7D06">
              <w:t>for</w:t>
            </w:r>
            <w:r w:rsidRPr="003B7D06">
              <w:rPr>
                <w:spacing w:val="-7"/>
              </w:rPr>
              <w:t xml:space="preserve"> </w:t>
            </w:r>
            <w:r w:rsidRPr="003B7D06">
              <w:t>the</w:t>
            </w:r>
            <w:r w:rsidRPr="003B7D06">
              <w:rPr>
                <w:spacing w:val="-5"/>
              </w:rPr>
              <w:t xml:space="preserve"> </w:t>
            </w:r>
            <w:r w:rsidRPr="003B7D06">
              <w:t>clinically relevant size text.</w:t>
            </w:r>
          </w:p>
        </w:tc>
      </w:tr>
      <w:tr w:rsidR="00DE1A6A" w:rsidRPr="003B7D06" w14:paraId="2D16C7AF" w14:textId="77777777" w:rsidTr="604FF763">
        <w:trPr>
          <w:trHeight w:val="839"/>
        </w:trPr>
        <w:tc>
          <w:tcPr>
            <w:tcW w:w="1261" w:type="dxa"/>
            <w:vMerge/>
          </w:tcPr>
          <w:p w14:paraId="2C45BDAD" w14:textId="77777777" w:rsidR="00DE1A6A" w:rsidRPr="003B7D06" w:rsidRDefault="00DE1A6A" w:rsidP="00231FCC">
            <w:pPr>
              <w:rPr>
                <w:sz w:val="2"/>
                <w:szCs w:val="2"/>
              </w:rPr>
            </w:pPr>
          </w:p>
        </w:tc>
        <w:tc>
          <w:tcPr>
            <w:tcW w:w="8378" w:type="dxa"/>
            <w:gridSpan w:val="6"/>
          </w:tcPr>
          <w:p w14:paraId="0A8A6919" w14:textId="77777777" w:rsidR="00DE1A6A" w:rsidRPr="003B7D06" w:rsidRDefault="00DE1A6A" w:rsidP="00231FCC">
            <w:pPr>
              <w:rPr>
                <w:b/>
                <w:bCs/>
              </w:rPr>
            </w:pPr>
            <w:r w:rsidRPr="003B7D06">
              <w:rPr>
                <w:b/>
                <w:bCs/>
              </w:rPr>
              <w:t>XPATH:</w:t>
            </w:r>
          </w:p>
          <w:p w14:paraId="7AEE8FFD" w14:textId="77777777" w:rsidR="00DE1A6A" w:rsidRPr="003B7D06" w:rsidRDefault="00DE1A6A" w:rsidP="00231FCC">
            <w:r w:rsidRPr="604FF763">
              <w:t>/document/component/structuredBody/component/section/subject/manufacturedProduct/subjectOf/characteristic/code[@code=“C106041”]/../value/text()</w:t>
            </w:r>
          </w:p>
        </w:tc>
      </w:tr>
      <w:tr w:rsidR="00DE1A6A" w:rsidRPr="003B7D06" w14:paraId="58481092" w14:textId="77777777" w:rsidTr="00D21AAF">
        <w:trPr>
          <w:trHeight w:val="2239"/>
        </w:trPr>
        <w:tc>
          <w:tcPr>
            <w:tcW w:w="1261" w:type="dxa"/>
            <w:shd w:val="clear" w:color="auto" w:fill="FF9E1B"/>
          </w:tcPr>
          <w:p w14:paraId="5DF75845" w14:textId="77777777" w:rsidR="00DE1A6A" w:rsidRPr="00D21AAF" w:rsidRDefault="00DE1A6A" w:rsidP="00231FCC">
            <w:pPr>
              <w:rPr>
                <w:b/>
                <w:bCs/>
                <w:i/>
                <w:iCs/>
              </w:rPr>
            </w:pPr>
            <w:r w:rsidRPr="00D21AAF">
              <w:rPr>
                <w:b/>
                <w:bCs/>
                <w:i/>
                <w:iCs/>
              </w:rPr>
              <w:t>Business Rules</w:t>
            </w:r>
          </w:p>
        </w:tc>
        <w:tc>
          <w:tcPr>
            <w:tcW w:w="8378" w:type="dxa"/>
            <w:gridSpan w:val="6"/>
          </w:tcPr>
          <w:p w14:paraId="750224C8" w14:textId="77777777" w:rsidR="00DE1A6A" w:rsidRPr="003B7D06" w:rsidRDefault="00DE1A6A" w:rsidP="00AD5857">
            <w:pPr>
              <w:pStyle w:val="ListParagraph"/>
              <w:numPr>
                <w:ilvl w:val="0"/>
                <w:numId w:val="55"/>
              </w:numPr>
            </w:pPr>
            <w:r w:rsidRPr="003B7D06">
              <w:t>The</w:t>
            </w:r>
            <w:r w:rsidRPr="003B7D06">
              <w:rPr>
                <w:spacing w:val="-5"/>
              </w:rPr>
              <w:t xml:space="preserve"> </w:t>
            </w:r>
            <w:r w:rsidRPr="003B7D06">
              <w:t>text element can only</w:t>
            </w:r>
            <w:r w:rsidRPr="003B7D06">
              <w:rPr>
                <w:spacing w:val="-3"/>
              </w:rPr>
              <w:t xml:space="preserve"> </w:t>
            </w:r>
            <w:r w:rsidRPr="003B7D06">
              <w:t>be</w:t>
            </w:r>
            <w:r w:rsidRPr="003B7D06">
              <w:rPr>
                <w:spacing w:val="-1"/>
              </w:rPr>
              <w:t xml:space="preserve"> </w:t>
            </w:r>
            <w:r w:rsidRPr="003B7D06">
              <w:t>used</w:t>
            </w:r>
            <w:r w:rsidRPr="003B7D06">
              <w:rPr>
                <w:spacing w:val="-1"/>
              </w:rPr>
              <w:t xml:space="preserve"> </w:t>
            </w:r>
            <w:r w:rsidRPr="003B7D06">
              <w:t>when the</w:t>
            </w:r>
            <w:r w:rsidRPr="003B7D06">
              <w:rPr>
                <w:spacing w:val="-1"/>
              </w:rPr>
              <w:t xml:space="preserve"> </w:t>
            </w:r>
            <w:r w:rsidRPr="003B7D06">
              <w:t>code</w:t>
            </w:r>
            <w:r w:rsidRPr="003B7D06">
              <w:rPr>
                <w:spacing w:val="1"/>
              </w:rPr>
              <w:t xml:space="preserve"> </w:t>
            </w:r>
            <w:r w:rsidRPr="003B7D06">
              <w:t>is</w:t>
            </w:r>
            <w:r w:rsidRPr="003B7D06">
              <w:rPr>
                <w:spacing w:val="3"/>
              </w:rPr>
              <w:t xml:space="preserve"> </w:t>
            </w:r>
            <w:r w:rsidRPr="003B7D06">
              <w:t>“C106041”</w:t>
            </w:r>
            <w:r w:rsidRPr="003B7D06">
              <w:rPr>
                <w:spacing w:val="-1"/>
              </w:rPr>
              <w:t xml:space="preserve"> </w:t>
            </w:r>
            <w:r w:rsidRPr="003B7D06">
              <w:t>is</w:t>
            </w:r>
            <w:r w:rsidRPr="003B7D06">
              <w:rPr>
                <w:spacing w:val="-1"/>
              </w:rPr>
              <w:t xml:space="preserve"> </w:t>
            </w:r>
            <w:r w:rsidRPr="003B7D06">
              <w:rPr>
                <w:spacing w:val="-2"/>
              </w:rPr>
              <w:t>provided</w:t>
            </w:r>
          </w:p>
          <w:p w14:paraId="6E4A0510" w14:textId="77777777" w:rsidR="00DE1A6A" w:rsidRPr="003B7D06" w:rsidRDefault="00DE1A6A" w:rsidP="00AD5857">
            <w:pPr>
              <w:pStyle w:val="ListParagraph"/>
              <w:numPr>
                <w:ilvl w:val="0"/>
                <w:numId w:val="55"/>
              </w:numPr>
            </w:pPr>
            <w:r w:rsidRPr="604FF763">
              <w:t>Characteristic.value is required if code is ‘C106041’</w:t>
            </w:r>
          </w:p>
          <w:p w14:paraId="28B1331F" w14:textId="7173CAC2" w:rsidR="00DE1A6A" w:rsidRPr="003B7D06" w:rsidRDefault="00DE1A6A" w:rsidP="00AD5857">
            <w:pPr>
              <w:pStyle w:val="ListParagraph"/>
              <w:numPr>
                <w:ilvl w:val="0"/>
                <w:numId w:val="55"/>
              </w:numPr>
            </w:pPr>
            <w:r w:rsidRPr="604FF763">
              <w:t xml:space="preserve">The Clinically Relevant Size Text value should be no more than 200 characters in length and can only contain accepted special characters. </w:t>
            </w:r>
            <w:r w:rsidR="00955234">
              <w:t>R</w:t>
            </w:r>
            <w:r w:rsidR="00955234" w:rsidRPr="604FF763">
              <w:t>efer</w:t>
            </w:r>
            <w:r w:rsidRPr="604FF763">
              <w:t xml:space="preserve"> to </w:t>
            </w:r>
            <w:hyperlink w:anchor="_Data_types" w:history="1">
              <w:r w:rsidR="00955234" w:rsidRPr="00292E21">
                <w:rPr>
                  <w:rStyle w:val="Hyperlink"/>
                  <w:rFonts w:asciiTheme="majorHAnsi" w:hAnsiTheme="majorHAnsi"/>
                </w:rPr>
                <w:t>Data types</w:t>
              </w:r>
            </w:hyperlink>
            <w:r w:rsidRPr="604FF763">
              <w:t xml:space="preserve"> and ‘AusUDID_SPLCodeList.xls’ file in the HL7 SPL Implementation package of files for a list of accepted special characters</w:t>
            </w:r>
          </w:p>
          <w:p w14:paraId="3102ECED" w14:textId="77777777" w:rsidR="00DE1A6A" w:rsidRPr="003B7D06" w:rsidRDefault="00DE1A6A" w:rsidP="00AD5857">
            <w:pPr>
              <w:pStyle w:val="ListParagraph"/>
              <w:numPr>
                <w:ilvl w:val="0"/>
                <w:numId w:val="55"/>
              </w:numPr>
            </w:pPr>
            <w:r w:rsidRPr="604FF763">
              <w:t>If clinical size text is invalid, or given more than once, or given when code is not ‘C106041’ the AusUDID submission will be rejected as a submission with an invalid Clinical Size.</w:t>
            </w:r>
          </w:p>
        </w:tc>
      </w:tr>
    </w:tbl>
    <w:p w14:paraId="1A47C71C" w14:textId="77777777" w:rsidR="00FD2183" w:rsidRDefault="00FD2183">
      <w:pPr>
        <w:rPr>
          <w:b/>
          <w:bCs/>
          <w:i/>
          <w:iCs/>
          <w:color w:val="FFFFFF" w:themeColor="background1"/>
        </w:rPr>
      </w:pPr>
      <w:r>
        <w:rPr>
          <w:b/>
          <w:bCs/>
          <w:i/>
          <w:iCs/>
          <w:color w:val="FFFFFF" w:themeColor="background1"/>
        </w:rPr>
        <w:br w:type="page"/>
      </w:r>
    </w:p>
    <w:p w14:paraId="686613F1" w14:textId="3A87F8E2" w:rsidR="00DE1A6A" w:rsidRPr="003B7D06" w:rsidRDefault="002176EE" w:rsidP="00351F9C">
      <w:pPr>
        <w:pStyle w:val="Heading3"/>
      </w:pPr>
      <w:r>
        <w:lastRenderedPageBreak/>
        <w:t xml:space="preserve"> </w:t>
      </w:r>
      <w:r w:rsidR="00DE1A6A" w:rsidRPr="003B7D06">
        <w:t>Device</w:t>
      </w:r>
      <w:r w:rsidR="00DE1A6A" w:rsidRPr="003B7D06">
        <w:rPr>
          <w:spacing w:val="-3"/>
        </w:rPr>
        <w:t xml:space="preserve"> </w:t>
      </w:r>
      <w:r w:rsidR="00DE1A6A" w:rsidRPr="003B7D06">
        <w:t>Characteristics</w:t>
      </w:r>
      <w:r w:rsidR="00DE1A6A" w:rsidRPr="003B7D06">
        <w:rPr>
          <w:spacing w:val="-2"/>
        </w:rPr>
        <w:t xml:space="preserve"> </w:t>
      </w:r>
      <w:r w:rsidR="00DE1A6A" w:rsidRPr="003B7D06">
        <w:t>–</w:t>
      </w:r>
      <w:r w:rsidR="00DE1A6A" w:rsidRPr="003B7D06">
        <w:rPr>
          <w:spacing w:val="-5"/>
        </w:rPr>
        <w:t xml:space="preserve"> </w:t>
      </w:r>
      <w:r w:rsidR="00DE1A6A" w:rsidRPr="003B7D06">
        <w:t>Storage</w:t>
      </w:r>
      <w:r w:rsidR="00DE1A6A" w:rsidRPr="003B7D06">
        <w:rPr>
          <w:spacing w:val="-3"/>
        </w:rPr>
        <w:t xml:space="preserve"> </w:t>
      </w:r>
      <w:r w:rsidR="00DE1A6A" w:rsidRPr="003B7D06">
        <w:t>and</w:t>
      </w:r>
      <w:r w:rsidR="00DE1A6A" w:rsidRPr="003B7D06">
        <w:rPr>
          <w:spacing w:val="-4"/>
        </w:rPr>
        <w:t xml:space="preserve"> </w:t>
      </w:r>
      <w:r w:rsidR="00DE1A6A" w:rsidRPr="003B7D06">
        <w:t>Handling</w:t>
      </w:r>
      <w:r w:rsidR="00DE1A6A" w:rsidRPr="003B7D06">
        <w:rPr>
          <w:spacing w:val="-2"/>
        </w:rPr>
        <w:t xml:space="preserve"> Requirements</w:t>
      </w:r>
    </w:p>
    <w:p w14:paraId="2F17E283" w14:textId="27EA9F87" w:rsidR="00DE1A6A" w:rsidRPr="003B7D06" w:rsidRDefault="00DE1A6A" w:rsidP="00DE1A6A">
      <w:r w:rsidRPr="604FF763">
        <w:t xml:space="preserve">Storage and handling requirements that are required for the device including temperature, humidity, and atmospheric pressure are provided as device characteristics. The following XML </w:t>
      </w:r>
      <w:r w:rsidR="00AD5857">
        <w:t>Snippet</w:t>
      </w:r>
      <w:r w:rsidRPr="604FF763">
        <w:t xml:space="preserve"> includes the elements and attributes required for these requirements:</w:t>
      </w:r>
    </w:p>
    <w:p w14:paraId="6E929B5A" w14:textId="0B6C3151"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40</w:t>
      </w:r>
      <w:r>
        <w:fldChar w:fldCharType="end"/>
      </w:r>
      <w:r>
        <w:t xml:space="preserve">: XML </w:t>
      </w:r>
      <w:r w:rsidR="00AD5857">
        <w:t>snippet</w:t>
      </w:r>
      <w:r>
        <w:t xml:space="preserve"> illustrating the elements and attributes required for storage and handling</w:t>
      </w:r>
    </w:p>
    <w:p w14:paraId="42598CE3" w14:textId="77777777" w:rsidR="00DE1A6A" w:rsidRPr="003B7D06" w:rsidRDefault="00DE1A6A" w:rsidP="00DE1A6A">
      <w:pPr>
        <w:rPr>
          <w:sz w:val="12"/>
        </w:rPr>
      </w:pPr>
      <w:r w:rsidRPr="003B7D06">
        <w:rPr>
          <w:noProof/>
        </w:rPr>
        <w:drawing>
          <wp:inline distT="0" distB="0" distL="0" distR="0" wp14:anchorId="66D9CCDE" wp14:editId="191DFCD4">
            <wp:extent cx="4103827" cy="1272186"/>
            <wp:effectExtent l="152400" t="152400" r="354330" b="366395"/>
            <wp:docPr id="1660164355" name="Picture 1660164355"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64355" name="Picture 1660164355" descr="A screenshot of a computer code"/>
                    <pic:cNvPicPr/>
                  </pic:nvPicPr>
                  <pic:blipFill>
                    <a:blip r:embed="rId71"/>
                    <a:stretch>
                      <a:fillRect/>
                    </a:stretch>
                  </pic:blipFill>
                  <pic:spPr>
                    <a:xfrm>
                      <a:off x="0" y="0"/>
                      <a:ext cx="4112287" cy="1274809"/>
                    </a:xfrm>
                    <a:prstGeom prst="rect">
                      <a:avLst/>
                    </a:prstGeom>
                    <a:ln>
                      <a:noFill/>
                    </a:ln>
                    <a:effectLst>
                      <a:outerShdw blurRad="292100" dist="139700" dir="2700000" algn="tl" rotWithShape="0">
                        <a:srgbClr val="333333">
                          <a:alpha val="65000"/>
                        </a:srgbClr>
                      </a:outerShdw>
                    </a:effectLst>
                  </pic:spPr>
                </pic:pic>
              </a:graphicData>
            </a:graphic>
          </wp:inline>
        </w:drawing>
      </w:r>
    </w:p>
    <w:p w14:paraId="1933EEB5" w14:textId="0D63D437" w:rsidR="00DE1A6A" w:rsidRPr="003B7D06" w:rsidRDefault="002176EE" w:rsidP="00DF5E3E">
      <w:pPr>
        <w:pStyle w:val="Heading4"/>
      </w:pPr>
      <w:r>
        <w:t xml:space="preserve"> </w:t>
      </w:r>
      <w:r w:rsidR="00DE1A6A" w:rsidRPr="604FF763">
        <w:t>Storage</w:t>
      </w:r>
      <w:r w:rsidR="00DE1A6A" w:rsidRPr="604FF763">
        <w:rPr>
          <w:spacing w:val="-3"/>
        </w:rPr>
        <w:t xml:space="preserve"> </w:t>
      </w:r>
      <w:r w:rsidR="00DE1A6A" w:rsidRPr="604FF763">
        <w:t>and Handling Type (characteristic.code)</w:t>
      </w:r>
    </w:p>
    <w:p w14:paraId="1100A997" w14:textId="53535AAE"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67</w:t>
      </w:r>
      <w:r>
        <w:fldChar w:fldCharType="end"/>
      </w:r>
      <w:r>
        <w:t xml:space="preserve">: </w:t>
      </w:r>
      <w:r w:rsidRPr="002D4A38">
        <w:t>Storage and Handling Type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3C35F853" w14:textId="77777777" w:rsidTr="00FC7898">
        <w:trPr>
          <w:trHeight w:val="580"/>
        </w:trPr>
        <w:tc>
          <w:tcPr>
            <w:tcW w:w="1304" w:type="dxa"/>
            <w:shd w:val="clear" w:color="auto" w:fill="463192"/>
          </w:tcPr>
          <w:p w14:paraId="78595FA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17B6B2F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56FB84C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0A213C6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3817162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68B9D51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3C30EE6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083F1C04" w14:textId="77777777" w:rsidTr="0055006B">
        <w:trPr>
          <w:trHeight w:val="558"/>
        </w:trPr>
        <w:tc>
          <w:tcPr>
            <w:tcW w:w="1304" w:type="dxa"/>
            <w:vMerge w:val="restart"/>
          </w:tcPr>
          <w:p w14:paraId="7D845001" w14:textId="77777777" w:rsidR="00DE1A6A" w:rsidRPr="003B7D06" w:rsidRDefault="00DE1A6A" w:rsidP="00231FCC">
            <w:pPr>
              <w:rPr>
                <w:b/>
                <w:bCs/>
                <w:i/>
                <w:iCs/>
              </w:rPr>
            </w:pPr>
            <w:r w:rsidRPr="003B7D06">
              <w:rPr>
                <w:b/>
                <w:bCs/>
                <w:i/>
                <w:iCs/>
              </w:rPr>
              <w:t>Code</w:t>
            </w:r>
          </w:p>
        </w:tc>
        <w:tc>
          <w:tcPr>
            <w:tcW w:w="1532" w:type="dxa"/>
            <w:shd w:val="clear" w:color="auto" w:fill="ECE9F5"/>
          </w:tcPr>
          <w:p w14:paraId="57FE3DFB" w14:textId="77777777" w:rsidR="00DE1A6A" w:rsidRPr="003B7D06" w:rsidRDefault="00DE1A6A" w:rsidP="00231FCC">
            <w:pPr>
              <w:pStyle w:val="TableParagraph"/>
              <w:spacing w:before="0"/>
              <w:ind w:left="0"/>
              <w:rPr>
                <w:lang w:val="en-AU"/>
              </w:rPr>
            </w:pPr>
          </w:p>
        </w:tc>
        <w:tc>
          <w:tcPr>
            <w:tcW w:w="1361" w:type="dxa"/>
            <w:shd w:val="clear" w:color="auto" w:fill="ECE9F5"/>
          </w:tcPr>
          <w:p w14:paraId="4F9CBDB2" w14:textId="77777777" w:rsidR="00DE1A6A" w:rsidRPr="003B7D06" w:rsidRDefault="00DE1A6A" w:rsidP="604FF763">
            <w:r w:rsidRPr="604FF763">
              <w:t>0..*</w:t>
            </w:r>
          </w:p>
        </w:tc>
        <w:tc>
          <w:tcPr>
            <w:tcW w:w="2041" w:type="dxa"/>
            <w:shd w:val="clear" w:color="auto" w:fill="ECE9F5"/>
          </w:tcPr>
          <w:p w14:paraId="4B2624A3" w14:textId="77777777" w:rsidR="00DE1A6A" w:rsidRPr="003B7D06" w:rsidRDefault="00DE1A6A" w:rsidP="00231FCC">
            <w:pPr>
              <w:pStyle w:val="TableParagraph"/>
              <w:spacing w:before="0"/>
              <w:ind w:left="0"/>
              <w:rPr>
                <w:lang w:val="en-AU"/>
              </w:rPr>
            </w:pPr>
          </w:p>
        </w:tc>
        <w:tc>
          <w:tcPr>
            <w:tcW w:w="3401" w:type="dxa"/>
            <w:shd w:val="clear" w:color="auto" w:fill="ECE9F5"/>
          </w:tcPr>
          <w:p w14:paraId="11586C4A"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storage and handling type.</w:t>
            </w:r>
          </w:p>
        </w:tc>
      </w:tr>
      <w:tr w:rsidR="00DE1A6A" w:rsidRPr="003B7D06" w14:paraId="2E05FC78" w14:textId="77777777" w:rsidTr="604FF763">
        <w:trPr>
          <w:trHeight w:val="841"/>
        </w:trPr>
        <w:tc>
          <w:tcPr>
            <w:tcW w:w="1304" w:type="dxa"/>
            <w:vMerge/>
          </w:tcPr>
          <w:p w14:paraId="782283B7" w14:textId="77777777" w:rsidR="00DE1A6A" w:rsidRPr="003B7D06" w:rsidRDefault="00DE1A6A" w:rsidP="00231FCC">
            <w:pPr>
              <w:rPr>
                <w:b/>
                <w:bCs/>
                <w:sz w:val="2"/>
                <w:szCs w:val="2"/>
              </w:rPr>
            </w:pPr>
          </w:p>
        </w:tc>
        <w:tc>
          <w:tcPr>
            <w:tcW w:w="1532" w:type="dxa"/>
          </w:tcPr>
          <w:p w14:paraId="5F240182" w14:textId="77777777" w:rsidR="00DE1A6A" w:rsidRPr="003B7D06" w:rsidRDefault="00DE1A6A" w:rsidP="00231FCC">
            <w:pPr>
              <w:rPr>
                <w:b/>
                <w:bCs/>
                <w:i/>
                <w:iCs/>
              </w:rPr>
            </w:pPr>
            <w:r w:rsidRPr="003B7D06">
              <w:rPr>
                <w:b/>
                <w:bCs/>
                <w:i/>
                <w:iCs/>
              </w:rPr>
              <w:t>code</w:t>
            </w:r>
          </w:p>
        </w:tc>
        <w:tc>
          <w:tcPr>
            <w:tcW w:w="1361" w:type="dxa"/>
          </w:tcPr>
          <w:p w14:paraId="035AC627" w14:textId="77777777" w:rsidR="00DE1A6A" w:rsidRPr="003B7D06" w:rsidRDefault="00DE1A6A" w:rsidP="00231FCC">
            <w:r w:rsidRPr="003B7D06">
              <w:t>1..1</w:t>
            </w:r>
          </w:p>
        </w:tc>
        <w:tc>
          <w:tcPr>
            <w:tcW w:w="2041" w:type="dxa"/>
          </w:tcPr>
          <w:p w14:paraId="4C706530" w14:textId="77777777" w:rsidR="00DE1A6A" w:rsidRPr="003B7D06" w:rsidRDefault="00DE1A6A" w:rsidP="00231FCC">
            <w:r w:rsidRPr="003B7D06">
              <w:t>Alphanumeric</w:t>
            </w:r>
          </w:p>
          <w:p w14:paraId="0EE6C3EC" w14:textId="77777777" w:rsidR="00DE1A6A" w:rsidRPr="003B7D06" w:rsidRDefault="00DE1A6A" w:rsidP="00231FCC">
            <w:r w:rsidRPr="003B7D06">
              <w:t>e.g.</w:t>
            </w:r>
            <w:r w:rsidRPr="003B7D06">
              <w:rPr>
                <w:spacing w:val="-1"/>
              </w:rPr>
              <w:t xml:space="preserve"> </w:t>
            </w:r>
            <w:r w:rsidRPr="003B7D06">
              <w:t>C101707</w:t>
            </w:r>
          </w:p>
        </w:tc>
        <w:tc>
          <w:tcPr>
            <w:tcW w:w="3401" w:type="dxa"/>
          </w:tcPr>
          <w:p w14:paraId="45F6F446" w14:textId="77777777" w:rsidR="00DE1A6A" w:rsidRPr="003B7D06" w:rsidRDefault="00DE1A6A" w:rsidP="00231FCC">
            <w:r w:rsidRPr="604FF763">
              <w:t>This is the code to indicate the storage</w:t>
            </w:r>
            <w:r w:rsidRPr="604FF763">
              <w:rPr>
                <w:spacing w:val="-10"/>
              </w:rPr>
              <w:t xml:space="preserve"> </w:t>
            </w:r>
            <w:r w:rsidRPr="604FF763">
              <w:t>and</w:t>
            </w:r>
            <w:r w:rsidRPr="604FF763">
              <w:rPr>
                <w:spacing w:val="-9"/>
              </w:rPr>
              <w:t xml:space="preserve"> </w:t>
            </w:r>
            <w:r w:rsidRPr="604FF763">
              <w:t>handling</w:t>
            </w:r>
            <w:r w:rsidRPr="604FF763">
              <w:rPr>
                <w:spacing w:val="-11"/>
              </w:rPr>
              <w:t xml:space="preserve"> </w:t>
            </w:r>
            <w:r w:rsidRPr="604FF763">
              <w:t>type</w:t>
            </w:r>
            <w:r w:rsidRPr="604FF763">
              <w:rPr>
                <w:spacing w:val="-10"/>
              </w:rPr>
              <w:t xml:space="preserve"> </w:t>
            </w:r>
            <w:r w:rsidRPr="604FF763">
              <w:t>being identified for a device product.</w:t>
            </w:r>
          </w:p>
        </w:tc>
      </w:tr>
      <w:tr w:rsidR="00DE1A6A" w:rsidRPr="003B7D06" w14:paraId="087CAAF0" w14:textId="77777777" w:rsidTr="604FF763">
        <w:trPr>
          <w:trHeight w:val="840"/>
        </w:trPr>
        <w:tc>
          <w:tcPr>
            <w:tcW w:w="1304" w:type="dxa"/>
            <w:vMerge/>
          </w:tcPr>
          <w:p w14:paraId="36B355AC" w14:textId="77777777" w:rsidR="00DE1A6A" w:rsidRPr="003B7D06" w:rsidRDefault="00DE1A6A" w:rsidP="00231FCC">
            <w:pPr>
              <w:rPr>
                <w:b/>
                <w:bCs/>
                <w:sz w:val="2"/>
                <w:szCs w:val="2"/>
              </w:rPr>
            </w:pPr>
          </w:p>
        </w:tc>
        <w:tc>
          <w:tcPr>
            <w:tcW w:w="8335" w:type="dxa"/>
            <w:gridSpan w:val="4"/>
          </w:tcPr>
          <w:p w14:paraId="18EA654E" w14:textId="77777777" w:rsidR="00DE1A6A" w:rsidRPr="003B7D06" w:rsidRDefault="00DE1A6A" w:rsidP="00231FCC">
            <w:pPr>
              <w:rPr>
                <w:b/>
                <w:bCs/>
              </w:rPr>
            </w:pPr>
            <w:r w:rsidRPr="003B7D06">
              <w:rPr>
                <w:b/>
                <w:bCs/>
              </w:rPr>
              <w:t>XPATH:</w:t>
            </w:r>
          </w:p>
          <w:p w14:paraId="733D0F30" w14:textId="77777777" w:rsidR="00DE1A6A" w:rsidRPr="003B7D06" w:rsidRDefault="00DE1A6A" w:rsidP="00231FCC">
            <w:r w:rsidRPr="604FF763">
              <w:t>/document/component/structuredBody/component/section/subject/manufacturedProduct/subjectOf/characteristic/code[@code="see list"]</w:t>
            </w:r>
          </w:p>
        </w:tc>
      </w:tr>
      <w:tr w:rsidR="00DE1A6A" w:rsidRPr="003B7D06" w14:paraId="4344167D" w14:textId="77777777" w:rsidTr="604FF763">
        <w:trPr>
          <w:trHeight w:val="839"/>
        </w:trPr>
        <w:tc>
          <w:tcPr>
            <w:tcW w:w="1304" w:type="dxa"/>
            <w:vMerge/>
          </w:tcPr>
          <w:p w14:paraId="31B66E76" w14:textId="77777777" w:rsidR="00DE1A6A" w:rsidRPr="003B7D06" w:rsidRDefault="00DE1A6A" w:rsidP="00231FCC">
            <w:pPr>
              <w:rPr>
                <w:b/>
                <w:bCs/>
                <w:sz w:val="2"/>
                <w:szCs w:val="2"/>
              </w:rPr>
            </w:pPr>
          </w:p>
        </w:tc>
        <w:tc>
          <w:tcPr>
            <w:tcW w:w="1532" w:type="dxa"/>
          </w:tcPr>
          <w:p w14:paraId="3EB88454" w14:textId="77777777" w:rsidR="00DE1A6A" w:rsidRPr="003B7D06" w:rsidRDefault="00DE1A6A" w:rsidP="604FF763">
            <w:pPr>
              <w:rPr>
                <w:b/>
                <w:bCs/>
                <w:i/>
                <w:iCs/>
              </w:rPr>
            </w:pPr>
            <w:r w:rsidRPr="604FF763">
              <w:rPr>
                <w:b/>
                <w:bCs/>
                <w:i/>
                <w:iCs/>
              </w:rPr>
              <w:t>codeSystem</w:t>
            </w:r>
          </w:p>
        </w:tc>
        <w:tc>
          <w:tcPr>
            <w:tcW w:w="1361" w:type="dxa"/>
          </w:tcPr>
          <w:p w14:paraId="47B94DBA" w14:textId="77777777" w:rsidR="00DE1A6A" w:rsidRPr="003B7D06" w:rsidRDefault="00DE1A6A" w:rsidP="00231FCC">
            <w:r w:rsidRPr="003B7D06">
              <w:t>1..1</w:t>
            </w:r>
          </w:p>
        </w:tc>
        <w:tc>
          <w:tcPr>
            <w:tcW w:w="2041" w:type="dxa"/>
          </w:tcPr>
          <w:p w14:paraId="2AE7AFCA" w14:textId="77777777" w:rsidR="00DE1A6A" w:rsidRPr="003B7D06" w:rsidRDefault="00DE1A6A" w:rsidP="00231FCC">
            <w:r w:rsidRPr="003B7D06">
              <w:t>OID</w:t>
            </w:r>
          </w:p>
          <w:p w14:paraId="154F9C59" w14:textId="77777777" w:rsidR="00DE1A6A" w:rsidRPr="003B7D06" w:rsidRDefault="00DE1A6A" w:rsidP="00231FCC">
            <w:r w:rsidRPr="003B7D06">
              <w:t>2.16.840.1.113883.</w:t>
            </w:r>
          </w:p>
          <w:p w14:paraId="2A2DAC25" w14:textId="77777777" w:rsidR="00DE1A6A" w:rsidRPr="003B7D06" w:rsidRDefault="00DE1A6A" w:rsidP="00231FCC">
            <w:r w:rsidRPr="003B7D06">
              <w:t>3.26.1.1</w:t>
            </w:r>
          </w:p>
        </w:tc>
        <w:tc>
          <w:tcPr>
            <w:tcW w:w="3401" w:type="dxa"/>
          </w:tcPr>
          <w:p w14:paraId="3531C88E" w14:textId="77777777" w:rsidR="00DE1A6A" w:rsidRPr="003B7D06" w:rsidRDefault="00DE1A6A" w:rsidP="00231FCC">
            <w:r w:rsidRPr="604FF763">
              <w:t>This</w:t>
            </w:r>
            <w:r w:rsidRPr="604FF763">
              <w:rPr>
                <w:spacing w:val="-10"/>
              </w:rPr>
              <w:t xml:space="preserve"> </w:t>
            </w:r>
            <w:r w:rsidRPr="604FF763">
              <w:t>is</w:t>
            </w:r>
            <w:r w:rsidRPr="604FF763">
              <w:rPr>
                <w:spacing w:val="-11"/>
              </w:rPr>
              <w:t xml:space="preserve"> </w:t>
            </w:r>
            <w:r w:rsidRPr="604FF763">
              <w:t>the</w:t>
            </w:r>
            <w:r w:rsidRPr="604FF763">
              <w:rPr>
                <w:spacing w:val="-11"/>
              </w:rPr>
              <w:t xml:space="preserve"> </w:t>
            </w:r>
            <w:r w:rsidRPr="604FF763">
              <w:rPr>
                <w:b/>
                <w:bCs/>
                <w:i/>
                <w:iCs/>
              </w:rPr>
              <w:t>codeSystem</w:t>
            </w:r>
            <w:r w:rsidRPr="604FF763">
              <w:rPr>
                <w:b/>
                <w:bCs/>
                <w:i/>
                <w:iCs/>
                <w:spacing w:val="-8"/>
              </w:rPr>
              <w:t xml:space="preserve"> </w:t>
            </w:r>
            <w:r w:rsidRPr="604FF763">
              <w:t>that manages the controlled</w:t>
            </w:r>
          </w:p>
          <w:p w14:paraId="51E7C381" w14:textId="77777777" w:rsidR="00DE1A6A" w:rsidRPr="003B7D06" w:rsidRDefault="00DE1A6A" w:rsidP="00231FCC">
            <w:r w:rsidRPr="003B7D06">
              <w:t>vocabulary.</w:t>
            </w:r>
          </w:p>
        </w:tc>
      </w:tr>
      <w:tr w:rsidR="00DE1A6A" w:rsidRPr="003B7D06" w14:paraId="2664D54F" w14:textId="77777777" w:rsidTr="604FF763">
        <w:trPr>
          <w:trHeight w:val="839"/>
        </w:trPr>
        <w:tc>
          <w:tcPr>
            <w:tcW w:w="1304" w:type="dxa"/>
            <w:vMerge/>
          </w:tcPr>
          <w:p w14:paraId="261F7F18" w14:textId="77777777" w:rsidR="00DE1A6A" w:rsidRPr="003B7D06" w:rsidRDefault="00DE1A6A" w:rsidP="00231FCC">
            <w:pPr>
              <w:rPr>
                <w:b/>
                <w:bCs/>
                <w:sz w:val="2"/>
                <w:szCs w:val="2"/>
              </w:rPr>
            </w:pPr>
          </w:p>
        </w:tc>
        <w:tc>
          <w:tcPr>
            <w:tcW w:w="8335" w:type="dxa"/>
            <w:gridSpan w:val="4"/>
          </w:tcPr>
          <w:p w14:paraId="215B92B6" w14:textId="77777777" w:rsidR="00DE1A6A" w:rsidRPr="003B7D06" w:rsidRDefault="00DE1A6A" w:rsidP="00231FCC">
            <w:pPr>
              <w:rPr>
                <w:b/>
                <w:bCs/>
              </w:rPr>
            </w:pPr>
            <w:r w:rsidRPr="003B7D06">
              <w:rPr>
                <w:b/>
                <w:bCs/>
              </w:rPr>
              <w:t>XPATH:</w:t>
            </w:r>
          </w:p>
          <w:p w14:paraId="51182589" w14:textId="77777777" w:rsidR="00DE1A6A" w:rsidRPr="003B7D06" w:rsidRDefault="00DE1A6A" w:rsidP="00231FCC">
            <w:r w:rsidRPr="604FF763">
              <w:t>/document/component/structuredBody/component/section/subject/manufacturedProduct/subjectOf/characteristic/code[@code="see list"]/@codeSystem</w:t>
            </w:r>
          </w:p>
        </w:tc>
      </w:tr>
      <w:tr w:rsidR="00DE1A6A" w:rsidRPr="003B7D06" w14:paraId="7567E96E" w14:textId="77777777" w:rsidTr="00D21AAF">
        <w:trPr>
          <w:trHeight w:val="1120"/>
        </w:trPr>
        <w:tc>
          <w:tcPr>
            <w:tcW w:w="1304" w:type="dxa"/>
            <w:shd w:val="clear" w:color="auto" w:fill="FF9E1B"/>
          </w:tcPr>
          <w:p w14:paraId="0557F7B1" w14:textId="77777777" w:rsidR="00DE1A6A" w:rsidRPr="00D21AAF" w:rsidRDefault="00DE1A6A" w:rsidP="00231FCC">
            <w:pPr>
              <w:rPr>
                <w:b/>
                <w:bCs/>
              </w:rPr>
            </w:pPr>
            <w:r w:rsidRPr="00D21AAF">
              <w:rPr>
                <w:b/>
                <w:bCs/>
              </w:rPr>
              <w:t xml:space="preserve">Business </w:t>
            </w:r>
            <w:r w:rsidRPr="00D21AAF">
              <w:rPr>
                <w:b/>
                <w:bCs/>
                <w:spacing w:val="-2"/>
              </w:rPr>
              <w:t>Rules</w:t>
            </w:r>
          </w:p>
        </w:tc>
        <w:tc>
          <w:tcPr>
            <w:tcW w:w="8335" w:type="dxa"/>
            <w:gridSpan w:val="4"/>
          </w:tcPr>
          <w:p w14:paraId="1AC5F96D" w14:textId="77777777" w:rsidR="00DE1A6A" w:rsidRPr="003B7D06" w:rsidRDefault="00DE1A6A" w:rsidP="00AD5857">
            <w:pPr>
              <w:pStyle w:val="ListParagraph"/>
              <w:numPr>
                <w:ilvl w:val="0"/>
                <w:numId w:val="56"/>
              </w:numPr>
            </w:pPr>
            <w:r w:rsidRPr="604FF763">
              <w:t>If</w:t>
            </w:r>
            <w:r w:rsidRPr="604FF763">
              <w:rPr>
                <w:spacing w:val="-3"/>
              </w:rPr>
              <w:t xml:space="preserve"> </w:t>
            </w:r>
            <w:r w:rsidRPr="604FF763">
              <w:t>a</w:t>
            </w:r>
            <w:r w:rsidRPr="604FF763">
              <w:rPr>
                <w:spacing w:val="-5"/>
              </w:rPr>
              <w:t xml:space="preserve"> </w:t>
            </w:r>
            <w:r w:rsidRPr="604FF763">
              <w:t>storage</w:t>
            </w:r>
            <w:r w:rsidRPr="604FF763">
              <w:rPr>
                <w:spacing w:val="-5"/>
              </w:rPr>
              <w:t xml:space="preserve"> </w:t>
            </w:r>
            <w:r w:rsidRPr="604FF763">
              <w:t>and</w:t>
            </w:r>
            <w:r w:rsidRPr="604FF763">
              <w:rPr>
                <w:spacing w:val="-4"/>
              </w:rPr>
              <w:t xml:space="preserve"> </w:t>
            </w:r>
            <w:r w:rsidRPr="604FF763">
              <w:t>handling</w:t>
            </w:r>
            <w:r w:rsidRPr="604FF763">
              <w:rPr>
                <w:spacing w:val="-5"/>
              </w:rPr>
              <w:t xml:space="preserve"> </w:t>
            </w:r>
            <w:r w:rsidRPr="604FF763">
              <w:t>element</w:t>
            </w:r>
            <w:r w:rsidRPr="604FF763">
              <w:rPr>
                <w:spacing w:val="-4"/>
              </w:rPr>
              <w:t xml:space="preserve"> </w:t>
            </w:r>
            <w:r w:rsidRPr="604FF763">
              <w:t>is</w:t>
            </w:r>
            <w:r w:rsidRPr="604FF763">
              <w:rPr>
                <w:spacing w:val="-4"/>
              </w:rPr>
              <w:t xml:space="preserve"> </w:t>
            </w:r>
            <w:r w:rsidRPr="604FF763">
              <w:t>sent,</w:t>
            </w:r>
            <w:r w:rsidRPr="604FF763">
              <w:rPr>
                <w:spacing w:val="-4"/>
              </w:rPr>
              <w:t xml:space="preserve"> </w:t>
            </w:r>
            <w:r w:rsidRPr="604FF763">
              <w:t>the</w:t>
            </w:r>
            <w:r w:rsidRPr="604FF763">
              <w:rPr>
                <w:spacing w:val="-3"/>
              </w:rPr>
              <w:t xml:space="preserve"> </w:t>
            </w:r>
            <w:r w:rsidRPr="604FF763">
              <w:rPr>
                <w:b/>
                <w:bCs/>
                <w:i/>
                <w:iCs/>
              </w:rPr>
              <w:t>code@code</w:t>
            </w:r>
            <w:r w:rsidRPr="604FF763">
              <w:rPr>
                <w:b/>
                <w:bCs/>
                <w:i/>
                <w:iCs/>
                <w:spacing w:val="-5"/>
              </w:rPr>
              <w:t xml:space="preserve"> </w:t>
            </w:r>
            <w:r w:rsidRPr="604FF763">
              <w:t>and</w:t>
            </w:r>
            <w:r w:rsidRPr="604FF763">
              <w:rPr>
                <w:spacing w:val="-2"/>
              </w:rPr>
              <w:t xml:space="preserve"> </w:t>
            </w:r>
            <w:r w:rsidRPr="604FF763">
              <w:rPr>
                <w:b/>
                <w:bCs/>
                <w:i/>
                <w:iCs/>
              </w:rPr>
              <w:t>code@codeSystem</w:t>
            </w:r>
            <w:r w:rsidRPr="604FF763">
              <w:rPr>
                <w:b/>
                <w:bCs/>
                <w:i/>
                <w:iCs/>
                <w:spacing w:val="-1"/>
              </w:rPr>
              <w:t xml:space="preserve"> </w:t>
            </w:r>
            <w:r w:rsidRPr="604FF763">
              <w:t xml:space="preserve">is </w:t>
            </w:r>
            <w:r w:rsidRPr="604FF763">
              <w:rPr>
                <w:spacing w:val="-2"/>
              </w:rPr>
              <w:t>required</w:t>
            </w:r>
          </w:p>
          <w:p w14:paraId="37FE7FF3" w14:textId="77777777" w:rsidR="00DE1A6A" w:rsidRPr="003B7D06" w:rsidRDefault="00DE1A6A" w:rsidP="00AD5857">
            <w:pPr>
              <w:pStyle w:val="ListParagraph"/>
              <w:numPr>
                <w:ilvl w:val="0"/>
                <w:numId w:val="56"/>
              </w:numPr>
            </w:pPr>
            <w:r w:rsidRPr="003B7D06">
              <w:t>Storage and Handling codes are optional</w:t>
            </w:r>
          </w:p>
          <w:p w14:paraId="397F4D57" w14:textId="77777777" w:rsidR="00DE1A6A" w:rsidRPr="003B7D06" w:rsidRDefault="00DE1A6A" w:rsidP="00AD5857">
            <w:pPr>
              <w:pStyle w:val="ListParagraph"/>
              <w:numPr>
                <w:ilvl w:val="0"/>
                <w:numId w:val="56"/>
              </w:numPr>
            </w:pPr>
            <w:r w:rsidRPr="003B7D06">
              <w:t>If provided, the</w:t>
            </w:r>
            <w:r w:rsidRPr="003B7D06">
              <w:rPr>
                <w:spacing w:val="-5"/>
              </w:rPr>
              <w:t xml:space="preserve"> code </w:t>
            </w:r>
            <w:r w:rsidRPr="003B7D06">
              <w:t>value needs</w:t>
            </w:r>
            <w:r w:rsidRPr="003B7D06">
              <w:rPr>
                <w:spacing w:val="-1"/>
              </w:rPr>
              <w:t xml:space="preserve"> </w:t>
            </w:r>
            <w:r w:rsidRPr="003B7D06">
              <w:t>to be</w:t>
            </w:r>
            <w:r w:rsidRPr="003B7D06">
              <w:rPr>
                <w:spacing w:val="-1"/>
              </w:rPr>
              <w:t xml:space="preserve"> </w:t>
            </w:r>
            <w:r w:rsidRPr="003B7D06">
              <w:t>one</w:t>
            </w:r>
            <w:r w:rsidRPr="003B7D06">
              <w:rPr>
                <w:spacing w:val="-1"/>
              </w:rPr>
              <w:t xml:space="preserve"> </w:t>
            </w:r>
            <w:r w:rsidRPr="003B7D06">
              <w:t>of</w:t>
            </w:r>
            <w:r w:rsidRPr="003B7D06">
              <w:rPr>
                <w:spacing w:val="-1"/>
              </w:rPr>
              <w:t xml:space="preserve"> </w:t>
            </w:r>
            <w:r w:rsidRPr="003B7D06">
              <w:t>the valid values</w:t>
            </w:r>
            <w:r w:rsidRPr="003B7D06">
              <w:rPr>
                <w:spacing w:val="-1"/>
              </w:rPr>
              <w:t xml:space="preserve"> </w:t>
            </w:r>
            <w:r w:rsidRPr="003B7D06">
              <w:t>for Storage and Handling</w:t>
            </w:r>
          </w:p>
          <w:p w14:paraId="63C6E80E" w14:textId="77777777" w:rsidR="00DE1A6A" w:rsidRPr="003B7D06" w:rsidRDefault="00DE1A6A" w:rsidP="00AD5857">
            <w:pPr>
              <w:pStyle w:val="ListParagraph"/>
              <w:numPr>
                <w:ilvl w:val="0"/>
                <w:numId w:val="56"/>
              </w:numPr>
            </w:pPr>
            <w:r w:rsidRPr="003B7D06">
              <w:t>The attributes will be treated as Storage and Handling if a recognised Storage and Handling code is provided.</w:t>
            </w:r>
          </w:p>
          <w:p w14:paraId="60C15F0A" w14:textId="7089FFC4" w:rsidR="00DE1A6A" w:rsidRPr="003B7D06" w:rsidRDefault="00DE1A6A" w:rsidP="00AD5857">
            <w:pPr>
              <w:pStyle w:val="ListParagraph"/>
              <w:numPr>
                <w:ilvl w:val="0"/>
                <w:numId w:val="56"/>
              </w:numPr>
            </w:pPr>
            <w:r w:rsidRPr="604FF763">
              <w:rPr>
                <w:spacing w:val="-2"/>
              </w:rPr>
              <w:t xml:space="preserve">If characteristic.code value is given more than once, </w:t>
            </w:r>
            <w:r w:rsidRPr="604FF763">
              <w:t>the AusUDID submission will be rejected as a submission with an invalid Storage and Handling</w:t>
            </w:r>
            <w:r w:rsidR="00AF35C2">
              <w:t>.</w:t>
            </w:r>
          </w:p>
        </w:tc>
      </w:tr>
    </w:tbl>
    <w:p w14:paraId="4F91042C" w14:textId="77777777" w:rsidR="00FD2183" w:rsidRDefault="00FD2183">
      <w:pPr>
        <w:rPr>
          <w:b/>
          <w:bCs/>
          <w:color w:val="FFFFFF" w:themeColor="background1"/>
        </w:rPr>
      </w:pPr>
      <w:r>
        <w:rPr>
          <w:b/>
          <w:bCs/>
          <w:color w:val="FFFFFF" w:themeColor="background1"/>
        </w:rPr>
        <w:br w:type="page"/>
      </w:r>
    </w:p>
    <w:p w14:paraId="13028C0A" w14:textId="49D0FADA" w:rsidR="00DE1A6A" w:rsidRPr="003B7D06" w:rsidRDefault="002176EE" w:rsidP="00DF5E3E">
      <w:pPr>
        <w:pStyle w:val="Heading4"/>
      </w:pPr>
      <w:r>
        <w:lastRenderedPageBreak/>
        <w:t xml:space="preserve"> </w:t>
      </w:r>
      <w:r w:rsidR="00DE1A6A" w:rsidRPr="604FF763">
        <w:t>Storage</w:t>
      </w:r>
      <w:r w:rsidR="00DE1A6A" w:rsidRPr="604FF763">
        <w:rPr>
          <w:spacing w:val="-3"/>
        </w:rPr>
        <w:t xml:space="preserve"> </w:t>
      </w:r>
      <w:r w:rsidR="00DE1A6A" w:rsidRPr="604FF763">
        <w:t>and</w:t>
      </w:r>
      <w:r w:rsidR="00DE1A6A" w:rsidRPr="604FF763">
        <w:rPr>
          <w:spacing w:val="-2"/>
        </w:rPr>
        <w:t xml:space="preserve"> </w:t>
      </w:r>
      <w:r w:rsidR="00DE1A6A" w:rsidRPr="604FF763">
        <w:t>Handling</w:t>
      </w:r>
      <w:r w:rsidR="00DE1A6A" w:rsidRPr="604FF763">
        <w:rPr>
          <w:spacing w:val="-2"/>
        </w:rPr>
        <w:t xml:space="preserve"> </w:t>
      </w:r>
      <w:r w:rsidR="00DE1A6A" w:rsidRPr="604FF763">
        <w:t>Value</w:t>
      </w:r>
      <w:r w:rsidR="00DE1A6A" w:rsidRPr="604FF763">
        <w:rPr>
          <w:spacing w:val="-2"/>
        </w:rPr>
        <w:t xml:space="preserve"> </w:t>
      </w:r>
      <w:r w:rsidR="00DE1A6A" w:rsidRPr="604FF763">
        <w:t>and</w:t>
      </w:r>
      <w:r w:rsidR="00DE1A6A" w:rsidRPr="604FF763">
        <w:rPr>
          <w:spacing w:val="-2"/>
        </w:rPr>
        <w:t xml:space="preserve"> </w:t>
      </w:r>
      <w:r w:rsidR="00DE1A6A" w:rsidRPr="604FF763">
        <w:t>Unit</w:t>
      </w:r>
      <w:r w:rsidR="00DE1A6A" w:rsidRPr="604FF763">
        <w:rPr>
          <w:spacing w:val="-2"/>
        </w:rPr>
        <w:t xml:space="preserve"> </w:t>
      </w:r>
      <w:r w:rsidR="00DE1A6A" w:rsidRPr="604FF763">
        <w:t>of</w:t>
      </w:r>
      <w:r w:rsidR="00DE1A6A" w:rsidRPr="604FF763">
        <w:rPr>
          <w:spacing w:val="-2"/>
        </w:rPr>
        <w:t xml:space="preserve"> </w:t>
      </w:r>
      <w:r w:rsidR="00DE1A6A" w:rsidRPr="604FF763">
        <w:t>Measure</w:t>
      </w:r>
      <w:r w:rsidR="00DE1A6A" w:rsidRPr="604FF763">
        <w:rPr>
          <w:spacing w:val="-1"/>
        </w:rPr>
        <w:t xml:space="preserve"> </w:t>
      </w:r>
      <w:r w:rsidR="00DE1A6A" w:rsidRPr="604FF763">
        <w:rPr>
          <w:spacing w:val="-2"/>
        </w:rPr>
        <w:t>(characteristic.value.low)</w:t>
      </w:r>
    </w:p>
    <w:p w14:paraId="54FDDB5D" w14:textId="59BDDB34"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68</w:t>
      </w:r>
      <w:r>
        <w:fldChar w:fldCharType="end"/>
      </w:r>
      <w:r>
        <w:t xml:space="preserve">: </w:t>
      </w:r>
      <w:r w:rsidRPr="005D6792">
        <w:t>Storage and Handling Value and Unit of Measure (characteristic.value.low)</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9"/>
        <w:gridCol w:w="1511"/>
        <w:gridCol w:w="1342"/>
        <w:gridCol w:w="2013"/>
        <w:gridCol w:w="3354"/>
      </w:tblGrid>
      <w:tr w:rsidR="00DE1A6A" w:rsidRPr="003B7D06" w14:paraId="176B9F54" w14:textId="77777777" w:rsidTr="00FC7898">
        <w:trPr>
          <w:trHeight w:val="580"/>
          <w:tblHeader/>
        </w:trPr>
        <w:tc>
          <w:tcPr>
            <w:tcW w:w="1419" w:type="dxa"/>
            <w:shd w:val="clear" w:color="auto" w:fill="463192"/>
          </w:tcPr>
          <w:p w14:paraId="63C324E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11" w:type="dxa"/>
            <w:shd w:val="clear" w:color="auto" w:fill="463192"/>
          </w:tcPr>
          <w:p w14:paraId="506BF13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42" w:type="dxa"/>
            <w:shd w:val="clear" w:color="auto" w:fill="463192"/>
          </w:tcPr>
          <w:p w14:paraId="5811740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13" w:type="dxa"/>
            <w:shd w:val="clear" w:color="auto" w:fill="463192"/>
          </w:tcPr>
          <w:p w14:paraId="309D922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27FCB8F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354" w:type="dxa"/>
            <w:shd w:val="clear" w:color="auto" w:fill="463192"/>
          </w:tcPr>
          <w:p w14:paraId="254F8FB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7848AEE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6CD0AC6E" w14:textId="77777777" w:rsidTr="007928C8">
        <w:trPr>
          <w:trHeight w:val="558"/>
        </w:trPr>
        <w:tc>
          <w:tcPr>
            <w:tcW w:w="1419" w:type="dxa"/>
            <w:vMerge w:val="restart"/>
          </w:tcPr>
          <w:p w14:paraId="16CC1C48" w14:textId="77777777" w:rsidR="00DE1A6A" w:rsidRPr="003B7D06" w:rsidRDefault="00DE1A6A" w:rsidP="604FF763">
            <w:pPr>
              <w:rPr>
                <w:b/>
                <w:bCs/>
                <w:i/>
                <w:iCs/>
              </w:rPr>
            </w:pPr>
            <w:r w:rsidRPr="604FF763">
              <w:rPr>
                <w:b/>
                <w:bCs/>
                <w:i/>
                <w:iCs/>
              </w:rPr>
              <w:t>value@xsi:type</w:t>
            </w:r>
          </w:p>
        </w:tc>
        <w:tc>
          <w:tcPr>
            <w:tcW w:w="1511" w:type="dxa"/>
            <w:shd w:val="clear" w:color="auto" w:fill="ECE9F5"/>
          </w:tcPr>
          <w:p w14:paraId="2F65A390" w14:textId="77777777" w:rsidR="00DE1A6A" w:rsidRPr="003B7D06" w:rsidRDefault="00DE1A6A" w:rsidP="604FF763">
            <w:pPr>
              <w:rPr>
                <w:b/>
                <w:bCs/>
                <w:i/>
                <w:iCs/>
              </w:rPr>
            </w:pPr>
            <w:r w:rsidRPr="604FF763">
              <w:rPr>
                <w:b/>
                <w:bCs/>
                <w:i/>
                <w:iCs/>
              </w:rPr>
              <w:t>xsi:type</w:t>
            </w:r>
          </w:p>
        </w:tc>
        <w:tc>
          <w:tcPr>
            <w:tcW w:w="1342" w:type="dxa"/>
            <w:shd w:val="clear" w:color="auto" w:fill="ECE9F5"/>
          </w:tcPr>
          <w:p w14:paraId="6940A7FF" w14:textId="77777777" w:rsidR="00DE1A6A" w:rsidRPr="003B7D06" w:rsidRDefault="00DE1A6A" w:rsidP="00231FCC">
            <w:r w:rsidRPr="003B7D06">
              <w:t>1..1</w:t>
            </w:r>
          </w:p>
        </w:tc>
        <w:tc>
          <w:tcPr>
            <w:tcW w:w="2013" w:type="dxa"/>
            <w:shd w:val="clear" w:color="auto" w:fill="ECE9F5"/>
          </w:tcPr>
          <w:p w14:paraId="7079D5EC" w14:textId="77777777" w:rsidR="00DE1A6A" w:rsidRPr="003B7D06" w:rsidRDefault="00DE1A6A" w:rsidP="00231FCC">
            <w:r w:rsidRPr="003B7D06">
              <w:t>String</w:t>
            </w:r>
          </w:p>
          <w:p w14:paraId="0D10BB58" w14:textId="77777777" w:rsidR="00DE1A6A" w:rsidRPr="003B7D06" w:rsidRDefault="00DE1A6A" w:rsidP="00231FCC">
            <w:r w:rsidRPr="003B7D06">
              <w:t>IVL_PQ</w:t>
            </w:r>
          </w:p>
        </w:tc>
        <w:tc>
          <w:tcPr>
            <w:tcW w:w="3354" w:type="dxa"/>
            <w:shd w:val="clear" w:color="auto" w:fill="ECE9F5"/>
          </w:tcPr>
          <w:p w14:paraId="55EFD524" w14:textId="77777777" w:rsidR="00DE1A6A" w:rsidRPr="003B7D06" w:rsidRDefault="00DE1A6A" w:rsidP="00231FCC">
            <w:r w:rsidRPr="604FF763">
              <w:t>The</w:t>
            </w:r>
            <w:r w:rsidRPr="604FF763">
              <w:rPr>
                <w:spacing w:val="-12"/>
              </w:rPr>
              <w:t xml:space="preserve"> </w:t>
            </w:r>
            <w:r w:rsidRPr="604FF763">
              <w:rPr>
                <w:b/>
                <w:bCs/>
                <w:i/>
                <w:iCs/>
              </w:rPr>
              <w:t>xsi:type</w:t>
            </w:r>
            <w:r w:rsidRPr="604FF763">
              <w:rPr>
                <w:b/>
                <w:bCs/>
                <w:i/>
                <w:iCs/>
                <w:spacing w:val="-11"/>
              </w:rPr>
              <w:t xml:space="preserve"> </w:t>
            </w:r>
            <w:r w:rsidRPr="604FF763">
              <w:t>indicates</w:t>
            </w:r>
            <w:r w:rsidRPr="604FF763">
              <w:rPr>
                <w:spacing w:val="-10"/>
              </w:rPr>
              <w:t xml:space="preserve"> </w:t>
            </w:r>
            <w:r w:rsidRPr="604FF763">
              <w:t>the</w:t>
            </w:r>
            <w:r w:rsidRPr="604FF763">
              <w:rPr>
                <w:spacing w:val="-10"/>
              </w:rPr>
              <w:t xml:space="preserve"> </w:t>
            </w:r>
            <w:r w:rsidRPr="604FF763">
              <w:t>data type for the element.</w:t>
            </w:r>
          </w:p>
        </w:tc>
      </w:tr>
      <w:tr w:rsidR="00DE1A6A" w:rsidRPr="003B7D06" w14:paraId="23115311" w14:textId="77777777" w:rsidTr="604FF763">
        <w:trPr>
          <w:trHeight w:val="838"/>
        </w:trPr>
        <w:tc>
          <w:tcPr>
            <w:tcW w:w="1419" w:type="dxa"/>
            <w:vMerge/>
          </w:tcPr>
          <w:p w14:paraId="1C73D673" w14:textId="77777777" w:rsidR="00DE1A6A" w:rsidRPr="003B7D06" w:rsidRDefault="00DE1A6A" w:rsidP="00231FCC">
            <w:pPr>
              <w:rPr>
                <w:sz w:val="2"/>
                <w:szCs w:val="2"/>
              </w:rPr>
            </w:pPr>
          </w:p>
        </w:tc>
        <w:tc>
          <w:tcPr>
            <w:tcW w:w="8220" w:type="dxa"/>
            <w:gridSpan w:val="4"/>
          </w:tcPr>
          <w:p w14:paraId="22F6AF34" w14:textId="77777777" w:rsidR="00DE1A6A" w:rsidRPr="003B7D06" w:rsidRDefault="00DE1A6A" w:rsidP="00231FCC">
            <w:pPr>
              <w:rPr>
                <w:b/>
                <w:bCs/>
              </w:rPr>
            </w:pPr>
            <w:r w:rsidRPr="003B7D06">
              <w:rPr>
                <w:b/>
                <w:bCs/>
              </w:rPr>
              <w:t>XPATH:</w:t>
            </w:r>
          </w:p>
          <w:p w14:paraId="6CAC24EC" w14:textId="77777777" w:rsidR="00DE1A6A" w:rsidRPr="003B7D06" w:rsidRDefault="00DE1A6A" w:rsidP="00231FCC">
            <w:r w:rsidRPr="604FF763">
              <w:t>/document/component/structuredBody/component/section/subject/manufacturedProduct/subjectOf/characteristic/code[@code="see list"]/../value/@xsi:type</w:t>
            </w:r>
          </w:p>
        </w:tc>
      </w:tr>
      <w:tr w:rsidR="00DE1A6A" w:rsidRPr="003B7D06" w14:paraId="581475B7" w14:textId="77777777" w:rsidTr="007928C8">
        <w:trPr>
          <w:trHeight w:val="561"/>
        </w:trPr>
        <w:tc>
          <w:tcPr>
            <w:tcW w:w="1419" w:type="dxa"/>
          </w:tcPr>
          <w:p w14:paraId="6AAC8B37" w14:textId="77777777" w:rsidR="00DE1A6A" w:rsidRPr="003B7D06" w:rsidRDefault="00DE1A6A" w:rsidP="604FF763">
            <w:pPr>
              <w:rPr>
                <w:b/>
                <w:bCs/>
                <w:i/>
                <w:iCs/>
              </w:rPr>
            </w:pPr>
            <w:r w:rsidRPr="604FF763">
              <w:rPr>
                <w:b/>
                <w:bCs/>
                <w:i/>
                <w:iCs/>
              </w:rPr>
              <w:t>value.low</w:t>
            </w:r>
          </w:p>
        </w:tc>
        <w:tc>
          <w:tcPr>
            <w:tcW w:w="1511" w:type="dxa"/>
            <w:shd w:val="clear" w:color="auto" w:fill="ECE9F5"/>
          </w:tcPr>
          <w:p w14:paraId="7865A73A" w14:textId="77777777" w:rsidR="00DE1A6A" w:rsidRPr="003B7D06" w:rsidRDefault="00DE1A6A" w:rsidP="00231FCC">
            <w:pPr>
              <w:pStyle w:val="TableParagraph"/>
              <w:spacing w:before="0"/>
              <w:ind w:left="0"/>
              <w:rPr>
                <w:sz w:val="24"/>
                <w:lang w:val="en-AU"/>
              </w:rPr>
            </w:pPr>
          </w:p>
        </w:tc>
        <w:tc>
          <w:tcPr>
            <w:tcW w:w="1342" w:type="dxa"/>
            <w:shd w:val="clear" w:color="auto" w:fill="ECE9F5"/>
          </w:tcPr>
          <w:p w14:paraId="6ECD4BA3" w14:textId="77777777" w:rsidR="00DE1A6A" w:rsidRPr="003B7D06" w:rsidRDefault="00DE1A6A" w:rsidP="00231FCC">
            <w:r w:rsidRPr="003B7D06">
              <w:t>1..1</w:t>
            </w:r>
          </w:p>
        </w:tc>
        <w:tc>
          <w:tcPr>
            <w:tcW w:w="2013" w:type="dxa"/>
            <w:shd w:val="clear" w:color="auto" w:fill="ECE9F5"/>
          </w:tcPr>
          <w:p w14:paraId="54DB97E3" w14:textId="77777777" w:rsidR="00DE1A6A" w:rsidRPr="003B7D06" w:rsidRDefault="00DE1A6A" w:rsidP="00231FCC">
            <w:pPr>
              <w:pStyle w:val="TableParagraph"/>
              <w:spacing w:before="0"/>
              <w:ind w:left="0"/>
              <w:rPr>
                <w:sz w:val="24"/>
                <w:lang w:val="en-AU"/>
              </w:rPr>
            </w:pPr>
          </w:p>
        </w:tc>
        <w:tc>
          <w:tcPr>
            <w:tcW w:w="3354" w:type="dxa"/>
            <w:shd w:val="clear" w:color="auto" w:fill="ECE9F5"/>
          </w:tcPr>
          <w:p w14:paraId="075EBA0F"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storage and handling value.</w:t>
            </w:r>
          </w:p>
        </w:tc>
      </w:tr>
      <w:tr w:rsidR="00DE1A6A" w:rsidRPr="003B7D06" w14:paraId="34C5608F" w14:textId="77777777" w:rsidTr="604FF763">
        <w:trPr>
          <w:trHeight w:val="558"/>
        </w:trPr>
        <w:tc>
          <w:tcPr>
            <w:tcW w:w="1419" w:type="dxa"/>
            <w:vMerge w:val="restart"/>
          </w:tcPr>
          <w:p w14:paraId="23F4C406" w14:textId="77777777" w:rsidR="00DE1A6A" w:rsidRPr="003B7D06" w:rsidRDefault="00DE1A6A" w:rsidP="00231FCC">
            <w:pPr>
              <w:pStyle w:val="TableParagraph"/>
              <w:spacing w:before="0"/>
              <w:ind w:left="0"/>
              <w:rPr>
                <w:sz w:val="24"/>
                <w:lang w:val="en-AU"/>
              </w:rPr>
            </w:pPr>
          </w:p>
        </w:tc>
        <w:tc>
          <w:tcPr>
            <w:tcW w:w="1511" w:type="dxa"/>
          </w:tcPr>
          <w:p w14:paraId="0010EC28" w14:textId="77777777" w:rsidR="00DE1A6A" w:rsidRPr="003B7D06" w:rsidRDefault="00DE1A6A" w:rsidP="00231FCC">
            <w:pPr>
              <w:rPr>
                <w:b/>
                <w:bCs/>
                <w:i/>
                <w:iCs/>
              </w:rPr>
            </w:pPr>
            <w:r w:rsidRPr="003B7D06">
              <w:rPr>
                <w:b/>
                <w:bCs/>
                <w:i/>
                <w:iCs/>
              </w:rPr>
              <w:t>value</w:t>
            </w:r>
          </w:p>
        </w:tc>
        <w:tc>
          <w:tcPr>
            <w:tcW w:w="1342" w:type="dxa"/>
          </w:tcPr>
          <w:p w14:paraId="24406312" w14:textId="77777777" w:rsidR="00DE1A6A" w:rsidRPr="003B7D06" w:rsidRDefault="00DE1A6A" w:rsidP="00231FCC">
            <w:r w:rsidRPr="003B7D06">
              <w:t>1..1</w:t>
            </w:r>
          </w:p>
        </w:tc>
        <w:tc>
          <w:tcPr>
            <w:tcW w:w="2013" w:type="dxa"/>
          </w:tcPr>
          <w:p w14:paraId="55256748" w14:textId="77777777" w:rsidR="00DE1A6A" w:rsidRPr="003B7D06" w:rsidRDefault="00DE1A6A" w:rsidP="00231FCC">
            <w:r w:rsidRPr="003B7D06">
              <w:t>Numeric</w:t>
            </w:r>
          </w:p>
          <w:p w14:paraId="16F8100C" w14:textId="77777777" w:rsidR="00DE1A6A" w:rsidRPr="003B7D06" w:rsidRDefault="00DE1A6A" w:rsidP="00231FCC">
            <w:r w:rsidRPr="003B7D06">
              <w:t>e.g.</w:t>
            </w:r>
            <w:r w:rsidRPr="003B7D06">
              <w:rPr>
                <w:spacing w:val="-1"/>
              </w:rPr>
              <w:t xml:space="preserve"> </w:t>
            </w:r>
            <w:r w:rsidRPr="003B7D06">
              <w:t xml:space="preserve">10, </w:t>
            </w:r>
            <w:r w:rsidRPr="003B7D06">
              <w:rPr>
                <w:spacing w:val="-5"/>
              </w:rPr>
              <w:t>20</w:t>
            </w:r>
          </w:p>
        </w:tc>
        <w:tc>
          <w:tcPr>
            <w:tcW w:w="3354" w:type="dxa"/>
          </w:tcPr>
          <w:p w14:paraId="458C5C7F" w14:textId="77777777" w:rsidR="00DE1A6A" w:rsidRPr="003B7D06" w:rsidRDefault="00DE1A6A" w:rsidP="00231FCC">
            <w:r w:rsidRPr="003B7D06">
              <w:t>The</w:t>
            </w:r>
            <w:r w:rsidRPr="003B7D06">
              <w:rPr>
                <w:spacing w:val="-9"/>
              </w:rPr>
              <w:t xml:space="preserve"> </w:t>
            </w:r>
            <w:r w:rsidRPr="003B7D06">
              <w:t>value</w:t>
            </w:r>
            <w:r w:rsidRPr="003B7D06">
              <w:rPr>
                <w:spacing w:val="-8"/>
              </w:rPr>
              <w:t xml:space="preserve"> </w:t>
            </w:r>
            <w:r w:rsidRPr="003B7D06">
              <w:t>of</w:t>
            </w:r>
            <w:r w:rsidRPr="003B7D06">
              <w:rPr>
                <w:spacing w:val="-9"/>
              </w:rPr>
              <w:t xml:space="preserve"> </w:t>
            </w:r>
            <w:r w:rsidRPr="003B7D06">
              <w:t>the</w:t>
            </w:r>
            <w:r w:rsidRPr="003B7D06">
              <w:rPr>
                <w:spacing w:val="-8"/>
              </w:rPr>
              <w:t xml:space="preserve"> </w:t>
            </w:r>
            <w:r w:rsidRPr="003B7D06">
              <w:t>storage</w:t>
            </w:r>
            <w:r w:rsidRPr="003B7D06">
              <w:rPr>
                <w:spacing w:val="-7"/>
              </w:rPr>
              <w:t xml:space="preserve"> </w:t>
            </w:r>
            <w:r w:rsidRPr="003B7D06">
              <w:t>or handling value.</w:t>
            </w:r>
          </w:p>
        </w:tc>
      </w:tr>
      <w:tr w:rsidR="00DE1A6A" w:rsidRPr="003B7D06" w14:paraId="2FD93150" w14:textId="77777777" w:rsidTr="604FF763">
        <w:trPr>
          <w:trHeight w:val="841"/>
        </w:trPr>
        <w:tc>
          <w:tcPr>
            <w:tcW w:w="1419" w:type="dxa"/>
            <w:vMerge/>
          </w:tcPr>
          <w:p w14:paraId="1316216C" w14:textId="77777777" w:rsidR="00DE1A6A" w:rsidRPr="003B7D06" w:rsidRDefault="00DE1A6A" w:rsidP="00231FCC">
            <w:pPr>
              <w:rPr>
                <w:sz w:val="2"/>
                <w:szCs w:val="2"/>
              </w:rPr>
            </w:pPr>
          </w:p>
        </w:tc>
        <w:tc>
          <w:tcPr>
            <w:tcW w:w="8220" w:type="dxa"/>
            <w:gridSpan w:val="4"/>
          </w:tcPr>
          <w:p w14:paraId="530CED0C" w14:textId="77777777" w:rsidR="00DE1A6A" w:rsidRPr="003B7D06" w:rsidRDefault="00DE1A6A" w:rsidP="00231FCC">
            <w:r w:rsidRPr="003B7D06">
              <w:t>XPATH:</w:t>
            </w:r>
          </w:p>
          <w:p w14:paraId="31EEC3C5" w14:textId="77777777" w:rsidR="00DE1A6A" w:rsidRPr="003B7D06" w:rsidRDefault="00DE1A6A" w:rsidP="00231FCC">
            <w:r w:rsidRPr="604FF763">
              <w:t>/document/component/structuredBody/component/section/subject/manufacturedProduct/subjectOf/characteristic/code[@code="see list"]/../value/low/@value</w:t>
            </w:r>
          </w:p>
        </w:tc>
      </w:tr>
      <w:tr w:rsidR="00DE1A6A" w:rsidRPr="003B7D06" w14:paraId="3A61CD2B" w14:textId="77777777" w:rsidTr="604FF763">
        <w:trPr>
          <w:trHeight w:val="558"/>
        </w:trPr>
        <w:tc>
          <w:tcPr>
            <w:tcW w:w="1419" w:type="dxa"/>
            <w:vMerge/>
          </w:tcPr>
          <w:p w14:paraId="3A458E3F" w14:textId="77777777" w:rsidR="00DE1A6A" w:rsidRPr="003B7D06" w:rsidRDefault="00DE1A6A" w:rsidP="00231FCC">
            <w:pPr>
              <w:rPr>
                <w:sz w:val="2"/>
                <w:szCs w:val="2"/>
              </w:rPr>
            </w:pPr>
          </w:p>
        </w:tc>
        <w:tc>
          <w:tcPr>
            <w:tcW w:w="1511" w:type="dxa"/>
          </w:tcPr>
          <w:p w14:paraId="196EEBF8" w14:textId="77777777" w:rsidR="00DE1A6A" w:rsidRPr="003B7D06" w:rsidRDefault="00DE1A6A" w:rsidP="00231FCC">
            <w:pPr>
              <w:rPr>
                <w:b/>
                <w:bCs/>
                <w:i/>
                <w:iCs/>
              </w:rPr>
            </w:pPr>
            <w:r w:rsidRPr="003B7D06">
              <w:rPr>
                <w:b/>
                <w:bCs/>
                <w:i/>
                <w:iCs/>
              </w:rPr>
              <w:t>unit</w:t>
            </w:r>
          </w:p>
        </w:tc>
        <w:tc>
          <w:tcPr>
            <w:tcW w:w="1342" w:type="dxa"/>
          </w:tcPr>
          <w:p w14:paraId="4F5F3DD8" w14:textId="77777777" w:rsidR="00DE1A6A" w:rsidRPr="003B7D06" w:rsidRDefault="00DE1A6A" w:rsidP="00231FCC">
            <w:r w:rsidRPr="003B7D06">
              <w:t>1..1</w:t>
            </w:r>
          </w:p>
        </w:tc>
        <w:tc>
          <w:tcPr>
            <w:tcW w:w="2013" w:type="dxa"/>
          </w:tcPr>
          <w:p w14:paraId="13D45C84" w14:textId="77777777" w:rsidR="00DE1A6A" w:rsidRPr="003B7D06" w:rsidRDefault="00DE1A6A" w:rsidP="00231FCC">
            <w:r w:rsidRPr="003B7D06">
              <w:t>Alpha</w:t>
            </w:r>
            <w:r w:rsidRPr="003B7D06">
              <w:rPr>
                <w:spacing w:val="-1"/>
              </w:rPr>
              <w:t xml:space="preserve"> </w:t>
            </w:r>
            <w:r w:rsidRPr="003B7D06">
              <w:t>Numeric</w:t>
            </w:r>
          </w:p>
          <w:p w14:paraId="54EDEDA6" w14:textId="77777777" w:rsidR="00DE1A6A" w:rsidRPr="003B7D06" w:rsidRDefault="00DE1A6A" w:rsidP="00231FCC">
            <w:r w:rsidRPr="003B7D06">
              <w:t>e.g.</w:t>
            </w:r>
            <w:r w:rsidRPr="003B7D06">
              <w:rPr>
                <w:spacing w:val="-1"/>
              </w:rPr>
              <w:t xml:space="preserve"> </w:t>
            </w:r>
            <w:r w:rsidRPr="003B7D06">
              <w:t>Celsius</w:t>
            </w:r>
          </w:p>
        </w:tc>
        <w:tc>
          <w:tcPr>
            <w:tcW w:w="3354" w:type="dxa"/>
          </w:tcPr>
          <w:p w14:paraId="46C2CDE6" w14:textId="77777777" w:rsidR="00DE1A6A" w:rsidRPr="003B7D06" w:rsidRDefault="00DE1A6A" w:rsidP="00231FCC">
            <w:pPr>
              <w:rPr>
                <w:b/>
                <w:i/>
              </w:rPr>
            </w:pPr>
            <w:r w:rsidRPr="003B7D06">
              <w:t>This</w:t>
            </w:r>
            <w:r w:rsidRPr="003B7D06">
              <w:rPr>
                <w:spacing w:val="-6"/>
              </w:rPr>
              <w:t xml:space="preserve"> </w:t>
            </w:r>
            <w:r w:rsidRPr="003B7D06">
              <w:t>is</w:t>
            </w:r>
            <w:r w:rsidRPr="003B7D06">
              <w:rPr>
                <w:spacing w:val="-6"/>
              </w:rPr>
              <w:t xml:space="preserve"> </w:t>
            </w:r>
            <w:r w:rsidRPr="003B7D06">
              <w:t>the</w:t>
            </w:r>
            <w:r w:rsidRPr="003B7D06">
              <w:rPr>
                <w:spacing w:val="-6"/>
              </w:rPr>
              <w:t xml:space="preserve"> </w:t>
            </w:r>
            <w:r w:rsidRPr="003B7D06">
              <w:t>unit</w:t>
            </w:r>
            <w:r w:rsidRPr="003B7D06">
              <w:rPr>
                <w:spacing w:val="-6"/>
              </w:rPr>
              <w:t xml:space="preserve"> </w:t>
            </w:r>
            <w:r w:rsidRPr="003B7D06">
              <w:t>of</w:t>
            </w:r>
            <w:r w:rsidRPr="003B7D06">
              <w:rPr>
                <w:spacing w:val="-6"/>
              </w:rPr>
              <w:t xml:space="preserve"> </w:t>
            </w:r>
            <w:r w:rsidRPr="003B7D06">
              <w:t>measure</w:t>
            </w:r>
            <w:r w:rsidRPr="003B7D06">
              <w:rPr>
                <w:spacing w:val="-8"/>
              </w:rPr>
              <w:t xml:space="preserve"> </w:t>
            </w:r>
            <w:r w:rsidRPr="003B7D06">
              <w:t>for</w:t>
            </w:r>
            <w:r w:rsidRPr="003B7D06">
              <w:rPr>
                <w:spacing w:val="-8"/>
              </w:rPr>
              <w:t xml:space="preserve"> </w:t>
            </w:r>
            <w:r w:rsidRPr="003B7D06">
              <w:t>the storage or handling unit</w:t>
            </w:r>
            <w:r w:rsidRPr="003B7D06">
              <w:rPr>
                <w:b/>
                <w:i/>
              </w:rPr>
              <w:t>.</w:t>
            </w:r>
          </w:p>
        </w:tc>
      </w:tr>
      <w:tr w:rsidR="00DE1A6A" w:rsidRPr="003B7D06" w14:paraId="0EF84ED0" w14:textId="77777777" w:rsidTr="604FF763">
        <w:trPr>
          <w:trHeight w:val="838"/>
        </w:trPr>
        <w:tc>
          <w:tcPr>
            <w:tcW w:w="1419" w:type="dxa"/>
            <w:vMerge/>
          </w:tcPr>
          <w:p w14:paraId="5508B194" w14:textId="77777777" w:rsidR="00DE1A6A" w:rsidRPr="003B7D06" w:rsidRDefault="00DE1A6A" w:rsidP="00231FCC">
            <w:pPr>
              <w:rPr>
                <w:sz w:val="2"/>
                <w:szCs w:val="2"/>
              </w:rPr>
            </w:pPr>
          </w:p>
        </w:tc>
        <w:tc>
          <w:tcPr>
            <w:tcW w:w="8220" w:type="dxa"/>
            <w:gridSpan w:val="4"/>
          </w:tcPr>
          <w:p w14:paraId="49915521" w14:textId="77777777" w:rsidR="00DE1A6A" w:rsidRPr="003B7D06" w:rsidRDefault="00DE1A6A" w:rsidP="00231FCC">
            <w:r w:rsidRPr="003B7D06">
              <w:t>XPATH:</w:t>
            </w:r>
          </w:p>
          <w:p w14:paraId="677BAF13" w14:textId="77777777" w:rsidR="00DE1A6A" w:rsidRPr="003B7D06" w:rsidRDefault="00DE1A6A" w:rsidP="00231FCC">
            <w:r w:rsidRPr="604FF763">
              <w:t>/document/component/structuredBody/component/section/subject/manufacturedProduct/subjectOf/characteristic/code[@code="see list"]/../value/low/@unit</w:t>
            </w:r>
          </w:p>
        </w:tc>
      </w:tr>
      <w:tr w:rsidR="00DE1A6A" w:rsidRPr="003B7D06" w14:paraId="61F6A12F" w14:textId="77777777" w:rsidTr="00D21AAF">
        <w:trPr>
          <w:trHeight w:val="4209"/>
        </w:trPr>
        <w:tc>
          <w:tcPr>
            <w:tcW w:w="1419" w:type="dxa"/>
            <w:shd w:val="clear" w:color="auto" w:fill="FF9E1B"/>
          </w:tcPr>
          <w:p w14:paraId="66F42C0B"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20" w:type="dxa"/>
            <w:gridSpan w:val="4"/>
          </w:tcPr>
          <w:p w14:paraId="404AA1D3" w14:textId="77777777" w:rsidR="00DE1A6A" w:rsidRPr="003B7D06" w:rsidRDefault="00DE1A6A" w:rsidP="00AD5857">
            <w:pPr>
              <w:pStyle w:val="ListParagraph"/>
              <w:numPr>
                <w:ilvl w:val="0"/>
                <w:numId w:val="57"/>
              </w:numPr>
            </w:pPr>
            <w:r w:rsidRPr="604FF763">
              <w:t>The</w:t>
            </w:r>
            <w:r w:rsidRPr="604FF763">
              <w:rPr>
                <w:spacing w:val="-5"/>
              </w:rPr>
              <w:t xml:space="preserve"> </w:t>
            </w:r>
            <w:r w:rsidRPr="604FF763">
              <w:t>following</w:t>
            </w:r>
            <w:r w:rsidRPr="604FF763">
              <w:rPr>
                <w:spacing w:val="-3"/>
              </w:rPr>
              <w:t xml:space="preserve"> </w:t>
            </w:r>
            <w:r w:rsidRPr="604FF763">
              <w:t>rules</w:t>
            </w:r>
            <w:r w:rsidRPr="604FF763">
              <w:rPr>
                <w:spacing w:val="-3"/>
              </w:rPr>
              <w:t xml:space="preserve"> </w:t>
            </w:r>
            <w:r w:rsidRPr="604FF763">
              <w:t>can</w:t>
            </w:r>
            <w:r w:rsidRPr="604FF763">
              <w:rPr>
                <w:spacing w:val="-1"/>
              </w:rPr>
              <w:t xml:space="preserve"> </w:t>
            </w:r>
            <w:r w:rsidRPr="604FF763">
              <w:t>be</w:t>
            </w:r>
            <w:r w:rsidRPr="604FF763">
              <w:rPr>
                <w:spacing w:val="-4"/>
              </w:rPr>
              <w:t xml:space="preserve"> </w:t>
            </w:r>
            <w:r w:rsidRPr="604FF763">
              <w:t>applied</w:t>
            </w:r>
            <w:r w:rsidRPr="604FF763">
              <w:rPr>
                <w:spacing w:val="-3"/>
              </w:rPr>
              <w:t xml:space="preserve"> </w:t>
            </w:r>
            <w:r w:rsidRPr="604FF763">
              <w:t>to</w:t>
            </w:r>
            <w:r w:rsidRPr="604FF763">
              <w:rPr>
                <w:spacing w:val="-3"/>
              </w:rPr>
              <w:t xml:space="preserve"> </w:t>
            </w:r>
            <w:r w:rsidRPr="604FF763">
              <w:t>indicate</w:t>
            </w:r>
            <w:r w:rsidRPr="604FF763">
              <w:rPr>
                <w:spacing w:val="-3"/>
              </w:rPr>
              <w:t xml:space="preserve"> </w:t>
            </w:r>
            <w:r w:rsidRPr="604FF763">
              <w:t>the low</w:t>
            </w:r>
            <w:r w:rsidRPr="604FF763">
              <w:rPr>
                <w:spacing w:val="-3"/>
              </w:rPr>
              <w:t xml:space="preserve"> </w:t>
            </w:r>
            <w:r w:rsidRPr="604FF763">
              <w:t>value</w:t>
            </w:r>
            <w:r w:rsidRPr="604FF763">
              <w:rPr>
                <w:spacing w:val="-3"/>
              </w:rPr>
              <w:t xml:space="preserve"> </w:t>
            </w:r>
            <w:r w:rsidRPr="604FF763">
              <w:t>for</w:t>
            </w:r>
            <w:r w:rsidRPr="604FF763">
              <w:rPr>
                <w:spacing w:val="-4"/>
              </w:rPr>
              <w:t xml:space="preserve"> </w:t>
            </w:r>
            <w:r w:rsidRPr="604FF763">
              <w:t>storage</w:t>
            </w:r>
            <w:r w:rsidRPr="604FF763">
              <w:rPr>
                <w:spacing w:val="-4"/>
              </w:rPr>
              <w:t xml:space="preserve"> </w:t>
            </w:r>
            <w:r w:rsidRPr="604FF763">
              <w:t>or</w:t>
            </w:r>
            <w:r w:rsidRPr="604FF763">
              <w:rPr>
                <w:spacing w:val="-2"/>
              </w:rPr>
              <w:t xml:space="preserve"> </w:t>
            </w:r>
            <w:r w:rsidRPr="604FF763">
              <w:t xml:space="preserve">handling </w:t>
            </w:r>
            <w:r w:rsidRPr="604FF763">
              <w:rPr>
                <w:spacing w:val="-2"/>
              </w:rPr>
              <w:t>conditions:</w:t>
            </w:r>
          </w:p>
          <w:p w14:paraId="0A2EF0D9" w14:textId="77777777" w:rsidR="00DE1A6A" w:rsidRPr="003B7D06" w:rsidRDefault="00DE1A6A" w:rsidP="00AD5857">
            <w:pPr>
              <w:pStyle w:val="ListParagraph"/>
              <w:numPr>
                <w:ilvl w:val="1"/>
                <w:numId w:val="57"/>
              </w:numPr>
            </w:pPr>
            <w:r w:rsidRPr="003B7D06">
              <w:t>provide when the storage and handling condition has a range, this is the lower end</w:t>
            </w:r>
            <w:r w:rsidRPr="003B7D06">
              <w:rPr>
                <w:spacing w:val="-3"/>
              </w:rPr>
              <w:t xml:space="preserve"> </w:t>
            </w:r>
            <w:r w:rsidRPr="003B7D06">
              <w:t>of</w:t>
            </w:r>
            <w:r w:rsidRPr="003B7D06">
              <w:rPr>
                <w:spacing w:val="-4"/>
              </w:rPr>
              <w:t xml:space="preserve"> </w:t>
            </w:r>
            <w:r w:rsidRPr="003B7D06">
              <w:t>that</w:t>
            </w:r>
            <w:r w:rsidRPr="003B7D06">
              <w:rPr>
                <w:spacing w:val="-3"/>
              </w:rPr>
              <w:t xml:space="preserve"> </w:t>
            </w:r>
            <w:r w:rsidRPr="003B7D06">
              <w:t>range</w:t>
            </w:r>
            <w:r w:rsidRPr="003B7D06">
              <w:rPr>
                <w:spacing w:val="-4"/>
              </w:rPr>
              <w:t xml:space="preserve"> </w:t>
            </w:r>
            <w:r w:rsidRPr="003B7D06">
              <w:t>(and</w:t>
            </w:r>
            <w:r w:rsidRPr="003B7D06">
              <w:rPr>
                <w:spacing w:val="-3"/>
              </w:rPr>
              <w:t xml:space="preserve"> </w:t>
            </w:r>
            <w:r w:rsidRPr="003B7D06">
              <w:t>the</w:t>
            </w:r>
            <w:r w:rsidRPr="003B7D06">
              <w:rPr>
                <w:spacing w:val="-4"/>
              </w:rPr>
              <w:t xml:space="preserve"> </w:t>
            </w:r>
            <w:r w:rsidRPr="003B7D06">
              <w:t>upper</w:t>
            </w:r>
            <w:r w:rsidRPr="003B7D06">
              <w:rPr>
                <w:spacing w:val="-4"/>
              </w:rPr>
              <w:t xml:space="preserve"> </w:t>
            </w:r>
            <w:r w:rsidRPr="003B7D06">
              <w:t>end</w:t>
            </w:r>
            <w:r w:rsidRPr="003B7D06">
              <w:rPr>
                <w:spacing w:val="-3"/>
              </w:rPr>
              <w:t xml:space="preserve"> </w:t>
            </w:r>
            <w:r w:rsidRPr="003B7D06">
              <w:t>of</w:t>
            </w:r>
            <w:r w:rsidRPr="003B7D06">
              <w:rPr>
                <w:spacing w:val="-3"/>
              </w:rPr>
              <w:t xml:space="preserve"> </w:t>
            </w:r>
            <w:r w:rsidRPr="003B7D06">
              <w:t>the</w:t>
            </w:r>
            <w:r w:rsidRPr="003B7D06">
              <w:rPr>
                <w:spacing w:val="-5"/>
              </w:rPr>
              <w:t xml:space="preserve"> </w:t>
            </w:r>
            <w:r w:rsidRPr="003B7D06">
              <w:t>range</w:t>
            </w:r>
            <w:r w:rsidRPr="003B7D06">
              <w:rPr>
                <w:spacing w:val="-2"/>
              </w:rPr>
              <w:t xml:space="preserve"> </w:t>
            </w:r>
            <w:r w:rsidRPr="003B7D06">
              <w:t>should</w:t>
            </w:r>
            <w:r w:rsidRPr="003B7D06">
              <w:rPr>
                <w:spacing w:val="-3"/>
              </w:rPr>
              <w:t xml:space="preserve"> </w:t>
            </w:r>
            <w:r w:rsidRPr="003B7D06">
              <w:t>be</w:t>
            </w:r>
            <w:r w:rsidRPr="003B7D06">
              <w:rPr>
                <w:spacing w:val="-4"/>
              </w:rPr>
              <w:t xml:space="preserve"> </w:t>
            </w:r>
            <w:r w:rsidRPr="003B7D06">
              <w:t>provided</w:t>
            </w:r>
            <w:r w:rsidRPr="003B7D06">
              <w:rPr>
                <w:spacing w:val="-3"/>
              </w:rPr>
              <w:t xml:space="preserve"> </w:t>
            </w:r>
            <w:r w:rsidRPr="003B7D06">
              <w:t>as</w:t>
            </w:r>
            <w:r w:rsidRPr="003B7D06">
              <w:rPr>
                <w:spacing w:val="-3"/>
              </w:rPr>
              <w:t xml:space="preserve"> </w:t>
            </w:r>
            <w:r w:rsidRPr="003B7D06">
              <w:t>the</w:t>
            </w:r>
            <w:r w:rsidRPr="003B7D06">
              <w:rPr>
                <w:spacing w:val="-2"/>
              </w:rPr>
              <w:t xml:space="preserve"> </w:t>
            </w:r>
            <w:r w:rsidRPr="003B7D06">
              <w:t xml:space="preserve">high </w:t>
            </w:r>
            <w:r w:rsidRPr="003B7D06">
              <w:rPr>
                <w:spacing w:val="-2"/>
              </w:rPr>
              <w:t>value)</w:t>
            </w:r>
          </w:p>
          <w:p w14:paraId="45DA7C77" w14:textId="77777777" w:rsidR="00DE1A6A" w:rsidRPr="003B7D06" w:rsidRDefault="00DE1A6A" w:rsidP="00AD5857">
            <w:pPr>
              <w:pStyle w:val="ListParagraph"/>
              <w:numPr>
                <w:ilvl w:val="1"/>
                <w:numId w:val="57"/>
              </w:numPr>
            </w:pPr>
            <w:r w:rsidRPr="003B7D06">
              <w:t>provide</w:t>
            </w:r>
            <w:r w:rsidRPr="003B7D06">
              <w:rPr>
                <w:spacing w:val="-5"/>
              </w:rPr>
              <w:t xml:space="preserve"> </w:t>
            </w:r>
            <w:r w:rsidRPr="003B7D06">
              <w:t>when</w:t>
            </w:r>
            <w:r w:rsidRPr="003B7D06">
              <w:rPr>
                <w:spacing w:val="-3"/>
              </w:rPr>
              <w:t xml:space="preserve"> </w:t>
            </w:r>
            <w:r w:rsidRPr="003B7D06">
              <w:t>the</w:t>
            </w:r>
            <w:r w:rsidRPr="003B7D06">
              <w:rPr>
                <w:spacing w:val="-3"/>
              </w:rPr>
              <w:t xml:space="preserve"> </w:t>
            </w:r>
            <w:r w:rsidRPr="003B7D06">
              <w:t>storage</w:t>
            </w:r>
            <w:r w:rsidRPr="003B7D06">
              <w:rPr>
                <w:spacing w:val="-3"/>
              </w:rPr>
              <w:t xml:space="preserve"> </w:t>
            </w:r>
            <w:r w:rsidRPr="003B7D06">
              <w:t>and</w:t>
            </w:r>
            <w:r w:rsidRPr="003B7D06">
              <w:rPr>
                <w:spacing w:val="-3"/>
              </w:rPr>
              <w:t xml:space="preserve"> </w:t>
            </w:r>
            <w:r w:rsidRPr="003B7D06">
              <w:t>handling</w:t>
            </w:r>
            <w:r w:rsidRPr="003B7D06">
              <w:rPr>
                <w:spacing w:val="-4"/>
              </w:rPr>
              <w:t xml:space="preserve"> </w:t>
            </w:r>
            <w:r w:rsidRPr="003B7D06">
              <w:t>condition</w:t>
            </w:r>
            <w:r w:rsidRPr="003B7D06">
              <w:rPr>
                <w:spacing w:val="-2"/>
              </w:rPr>
              <w:t xml:space="preserve"> </w:t>
            </w:r>
            <w:r w:rsidRPr="003B7D06">
              <w:t>value</w:t>
            </w:r>
            <w:r w:rsidRPr="003B7D06">
              <w:rPr>
                <w:spacing w:val="-3"/>
              </w:rPr>
              <w:t xml:space="preserve"> </w:t>
            </w:r>
            <w:r w:rsidRPr="003B7D06">
              <w:t>is</w:t>
            </w:r>
            <w:r w:rsidRPr="003B7D06">
              <w:rPr>
                <w:spacing w:val="-3"/>
              </w:rPr>
              <w:t xml:space="preserve"> </w:t>
            </w:r>
            <w:r w:rsidRPr="003B7D06">
              <w:t>greater</w:t>
            </w:r>
            <w:r w:rsidRPr="003B7D06">
              <w:rPr>
                <w:spacing w:val="-4"/>
              </w:rPr>
              <w:t xml:space="preserve"> </w:t>
            </w:r>
            <w:r w:rsidRPr="003B7D06">
              <w:t>than</w:t>
            </w:r>
            <w:r w:rsidRPr="003B7D06">
              <w:rPr>
                <w:spacing w:val="-3"/>
              </w:rPr>
              <w:t xml:space="preserve"> </w:t>
            </w:r>
            <w:r w:rsidRPr="003B7D06">
              <w:t>this</w:t>
            </w:r>
            <w:r w:rsidRPr="003B7D06">
              <w:rPr>
                <w:spacing w:val="-3"/>
              </w:rPr>
              <w:t xml:space="preserve"> </w:t>
            </w:r>
            <w:r w:rsidRPr="003B7D06">
              <w:t>value (no value will be provided in the high value)</w:t>
            </w:r>
          </w:p>
          <w:p w14:paraId="69E5AD95" w14:textId="77777777" w:rsidR="00DE1A6A" w:rsidRPr="003B7D06" w:rsidRDefault="00DE1A6A" w:rsidP="00AD5857">
            <w:pPr>
              <w:pStyle w:val="ListParagraph"/>
              <w:numPr>
                <w:ilvl w:val="1"/>
                <w:numId w:val="57"/>
              </w:numPr>
            </w:pPr>
            <w:r w:rsidRPr="604FF763">
              <w:t>provide</w:t>
            </w:r>
            <w:r w:rsidRPr="604FF763">
              <w:rPr>
                <w:spacing w:val="-5"/>
              </w:rPr>
              <w:t xml:space="preserve"> </w:t>
            </w:r>
            <w:r w:rsidRPr="604FF763">
              <w:t>when</w:t>
            </w:r>
            <w:r w:rsidRPr="604FF763">
              <w:rPr>
                <w:spacing w:val="-3"/>
              </w:rPr>
              <w:t xml:space="preserve"> </w:t>
            </w:r>
            <w:r w:rsidRPr="604FF763">
              <w:t>the</w:t>
            </w:r>
            <w:r w:rsidRPr="604FF763">
              <w:rPr>
                <w:spacing w:val="-4"/>
              </w:rPr>
              <w:t xml:space="preserve"> </w:t>
            </w:r>
            <w:r w:rsidRPr="604FF763">
              <w:t>storage</w:t>
            </w:r>
            <w:r w:rsidRPr="604FF763">
              <w:rPr>
                <w:spacing w:val="-2"/>
              </w:rPr>
              <w:t xml:space="preserve"> </w:t>
            </w:r>
            <w:r w:rsidRPr="604FF763">
              <w:t>and</w:t>
            </w:r>
            <w:r w:rsidRPr="604FF763">
              <w:rPr>
                <w:spacing w:val="-3"/>
              </w:rPr>
              <w:t xml:space="preserve"> </w:t>
            </w:r>
            <w:r w:rsidRPr="604FF763">
              <w:t>handling</w:t>
            </w:r>
            <w:r w:rsidRPr="604FF763">
              <w:rPr>
                <w:spacing w:val="-4"/>
              </w:rPr>
              <w:t xml:space="preserve"> </w:t>
            </w:r>
            <w:r w:rsidRPr="604FF763">
              <w:t>condition</w:t>
            </w:r>
            <w:r w:rsidRPr="604FF763">
              <w:rPr>
                <w:spacing w:val="-3"/>
              </w:rPr>
              <w:t xml:space="preserve"> </w:t>
            </w:r>
            <w:r w:rsidRPr="604FF763">
              <w:t>is</w:t>
            </w:r>
            <w:r w:rsidRPr="604FF763">
              <w:rPr>
                <w:spacing w:val="-3"/>
              </w:rPr>
              <w:t xml:space="preserve"> </w:t>
            </w:r>
            <w:r w:rsidRPr="604FF763">
              <w:t>exactly</w:t>
            </w:r>
            <w:r w:rsidRPr="604FF763">
              <w:rPr>
                <w:spacing w:val="-8"/>
              </w:rPr>
              <w:t xml:space="preserve"> </w:t>
            </w:r>
            <w:r w:rsidRPr="604FF763">
              <w:t>equal to</w:t>
            </w:r>
            <w:r w:rsidRPr="604FF763">
              <w:rPr>
                <w:spacing w:val="-3"/>
              </w:rPr>
              <w:t xml:space="preserve"> </w:t>
            </w:r>
            <w:r w:rsidRPr="604FF763">
              <w:t>a</w:t>
            </w:r>
            <w:r w:rsidRPr="604FF763">
              <w:rPr>
                <w:spacing w:val="-4"/>
              </w:rPr>
              <w:t xml:space="preserve"> </w:t>
            </w:r>
            <w:r w:rsidRPr="604FF763">
              <w:t>value</w:t>
            </w:r>
            <w:r w:rsidRPr="604FF763">
              <w:rPr>
                <w:spacing w:val="-2"/>
              </w:rPr>
              <w:t xml:space="preserve"> </w:t>
            </w:r>
            <w:r w:rsidRPr="604FF763">
              <w:t>(note- same value will be entered in high@value)</w:t>
            </w:r>
          </w:p>
          <w:p w14:paraId="2B410A7E" w14:textId="77777777" w:rsidR="00DE1A6A" w:rsidRPr="003B7D06" w:rsidRDefault="00DE1A6A" w:rsidP="00AD5857">
            <w:pPr>
              <w:pStyle w:val="ListParagraph"/>
              <w:numPr>
                <w:ilvl w:val="0"/>
                <w:numId w:val="57"/>
              </w:numPr>
            </w:pPr>
            <w:r w:rsidRPr="003B7D06">
              <w:t>Storage and handling low value must not be provided when the</w:t>
            </w:r>
            <w:r w:rsidRPr="003B7D06">
              <w:rPr>
                <w:spacing w:val="-1"/>
              </w:rPr>
              <w:t xml:space="preserve"> </w:t>
            </w:r>
            <w:r w:rsidRPr="003B7D06">
              <w:t>code</w:t>
            </w:r>
            <w:r w:rsidRPr="003B7D06">
              <w:rPr>
                <w:spacing w:val="1"/>
              </w:rPr>
              <w:t xml:space="preserve"> </w:t>
            </w:r>
            <w:r w:rsidRPr="003B7D06">
              <w:t>is</w:t>
            </w:r>
            <w:r w:rsidRPr="003B7D06">
              <w:rPr>
                <w:spacing w:val="3"/>
              </w:rPr>
              <w:t xml:space="preserve"> </w:t>
            </w:r>
            <w:r w:rsidRPr="003B7D06">
              <w:t>“C101704”</w:t>
            </w:r>
          </w:p>
          <w:p w14:paraId="793C43AF" w14:textId="77777777" w:rsidR="00DE1A6A" w:rsidRPr="003B7D06" w:rsidRDefault="00DE1A6A" w:rsidP="00AD5857">
            <w:pPr>
              <w:pStyle w:val="ListParagraph"/>
              <w:numPr>
                <w:ilvl w:val="0"/>
                <w:numId w:val="57"/>
              </w:numPr>
            </w:pPr>
            <w:r w:rsidRPr="604FF763">
              <w:t>If a storage or handling requirement is provided – either the low or high value is required</w:t>
            </w:r>
            <w:r w:rsidRPr="604FF763">
              <w:rPr>
                <w:spacing w:val="40"/>
              </w:rPr>
              <w:t xml:space="preserve"> </w:t>
            </w:r>
          </w:p>
          <w:p w14:paraId="17FD8E75" w14:textId="77777777" w:rsidR="00DE1A6A" w:rsidRPr="003B7D06" w:rsidRDefault="00DE1A6A" w:rsidP="00AD5857">
            <w:pPr>
              <w:pStyle w:val="ListParagraph"/>
              <w:numPr>
                <w:ilvl w:val="0"/>
                <w:numId w:val="57"/>
              </w:numPr>
            </w:pPr>
            <w:r w:rsidRPr="003B7D06">
              <w:t>The</w:t>
            </w:r>
            <w:r w:rsidRPr="003B7D06">
              <w:rPr>
                <w:spacing w:val="-5"/>
              </w:rPr>
              <w:t xml:space="preserve"> </w:t>
            </w:r>
            <w:r w:rsidRPr="003B7D06">
              <w:t>low</w:t>
            </w:r>
            <w:r w:rsidRPr="003B7D06">
              <w:rPr>
                <w:spacing w:val="-3"/>
              </w:rPr>
              <w:t xml:space="preserve"> </w:t>
            </w:r>
            <w:r w:rsidRPr="003B7D06">
              <w:t>value</w:t>
            </w:r>
            <w:r w:rsidRPr="003B7D06">
              <w:rPr>
                <w:spacing w:val="-3"/>
              </w:rPr>
              <w:t xml:space="preserve"> </w:t>
            </w:r>
            <w:r w:rsidRPr="003B7D06">
              <w:t>can</w:t>
            </w:r>
            <w:r w:rsidRPr="003B7D06">
              <w:rPr>
                <w:spacing w:val="-3"/>
              </w:rPr>
              <w:t xml:space="preserve"> </w:t>
            </w:r>
            <w:r w:rsidRPr="003B7D06">
              <w:t>only</w:t>
            </w:r>
            <w:r w:rsidRPr="003B7D06">
              <w:rPr>
                <w:spacing w:val="-8"/>
              </w:rPr>
              <w:t xml:space="preserve"> </w:t>
            </w:r>
            <w:r w:rsidRPr="003B7D06">
              <w:t>be</w:t>
            </w:r>
            <w:r w:rsidRPr="003B7D06">
              <w:rPr>
                <w:spacing w:val="-4"/>
              </w:rPr>
              <w:t xml:space="preserve"> </w:t>
            </w:r>
            <w:r w:rsidRPr="003B7D06">
              <w:t>6</w:t>
            </w:r>
            <w:r w:rsidRPr="003B7D06">
              <w:rPr>
                <w:spacing w:val="-3"/>
              </w:rPr>
              <w:t xml:space="preserve"> </w:t>
            </w:r>
            <w:r w:rsidRPr="003B7D06">
              <w:t>characters</w:t>
            </w:r>
            <w:r w:rsidRPr="003B7D06">
              <w:rPr>
                <w:spacing w:val="-3"/>
              </w:rPr>
              <w:t xml:space="preserve"> </w:t>
            </w:r>
            <w:r w:rsidRPr="003B7D06">
              <w:t>in</w:t>
            </w:r>
            <w:r w:rsidRPr="003B7D06">
              <w:rPr>
                <w:spacing w:val="-3"/>
              </w:rPr>
              <w:t xml:space="preserve"> </w:t>
            </w:r>
            <w:r w:rsidRPr="003B7D06">
              <w:t>length</w:t>
            </w:r>
            <w:r w:rsidRPr="003B7D06">
              <w:rPr>
                <w:spacing w:val="-3"/>
              </w:rPr>
              <w:t xml:space="preserve"> </w:t>
            </w:r>
            <w:r w:rsidRPr="003B7D06">
              <w:t>including</w:t>
            </w:r>
            <w:r w:rsidRPr="003B7D06">
              <w:rPr>
                <w:spacing w:val="-6"/>
              </w:rPr>
              <w:t xml:space="preserve"> </w:t>
            </w:r>
            <w:r w:rsidRPr="003B7D06">
              <w:t>leading</w:t>
            </w:r>
            <w:r w:rsidRPr="003B7D06">
              <w:rPr>
                <w:spacing w:val="-5"/>
              </w:rPr>
              <w:t xml:space="preserve"> </w:t>
            </w:r>
            <w:r w:rsidRPr="003B7D06">
              <w:t>zero,</w:t>
            </w:r>
            <w:r w:rsidRPr="003B7D06">
              <w:rPr>
                <w:spacing w:val="-3"/>
              </w:rPr>
              <w:t xml:space="preserve"> </w:t>
            </w:r>
            <w:r w:rsidRPr="003B7D06">
              <w:t>decimal and negative sign.</w:t>
            </w:r>
            <w:r w:rsidRPr="003B7D06">
              <w:rPr>
                <w:spacing w:val="40"/>
              </w:rPr>
              <w:t xml:space="preserve"> </w:t>
            </w:r>
            <w:r w:rsidRPr="003B7D06">
              <w:t>Up to 4 numbers are allowed after the decimal</w:t>
            </w:r>
          </w:p>
          <w:p w14:paraId="754ED7F9" w14:textId="77777777" w:rsidR="00DE1A6A" w:rsidRPr="003B7D06" w:rsidRDefault="00DE1A6A" w:rsidP="00AD5857">
            <w:pPr>
              <w:pStyle w:val="ListParagraph"/>
              <w:numPr>
                <w:ilvl w:val="0"/>
                <w:numId w:val="57"/>
              </w:numPr>
            </w:pPr>
            <w:r w:rsidRPr="604FF763">
              <w:t>If characteristic low value and high value are both missing when code is not ‘C101704’, or low value is given when code is ‘C101704’, or is invalid, or given more than once, the AusUDID submission will be rejected as a submission with an invalid Storage and Handling</w:t>
            </w:r>
          </w:p>
          <w:p w14:paraId="6CC05182" w14:textId="77777777" w:rsidR="00DE1A6A" w:rsidRPr="003B7D06" w:rsidRDefault="00DE1A6A" w:rsidP="00AD5857">
            <w:pPr>
              <w:pStyle w:val="ListParagraph"/>
              <w:numPr>
                <w:ilvl w:val="0"/>
                <w:numId w:val="57"/>
              </w:numPr>
            </w:pPr>
            <w:r w:rsidRPr="003B7D06">
              <w:t>Storage and handling low unit of measure is not provided when the</w:t>
            </w:r>
            <w:r w:rsidRPr="003B7D06">
              <w:rPr>
                <w:spacing w:val="-1"/>
              </w:rPr>
              <w:t xml:space="preserve"> </w:t>
            </w:r>
            <w:r w:rsidRPr="003B7D06">
              <w:t>code</w:t>
            </w:r>
            <w:r w:rsidRPr="003B7D06">
              <w:rPr>
                <w:spacing w:val="1"/>
              </w:rPr>
              <w:t xml:space="preserve"> </w:t>
            </w:r>
            <w:r w:rsidRPr="003B7D06">
              <w:t>is</w:t>
            </w:r>
            <w:r w:rsidRPr="003B7D06">
              <w:rPr>
                <w:spacing w:val="3"/>
              </w:rPr>
              <w:t xml:space="preserve"> </w:t>
            </w:r>
            <w:r w:rsidRPr="003B7D06">
              <w:t>“C101704”</w:t>
            </w:r>
          </w:p>
          <w:p w14:paraId="2903D15A" w14:textId="77777777" w:rsidR="00DE1A6A" w:rsidRPr="003B7D06" w:rsidRDefault="00DE1A6A" w:rsidP="00AD5857">
            <w:pPr>
              <w:pStyle w:val="ListParagraph"/>
              <w:numPr>
                <w:ilvl w:val="0"/>
                <w:numId w:val="57"/>
              </w:numPr>
            </w:pPr>
            <w:r w:rsidRPr="003B7D06">
              <w:t>If a low value is provided, the</w:t>
            </w:r>
            <w:r w:rsidRPr="003B7D06">
              <w:rPr>
                <w:spacing w:val="-3"/>
              </w:rPr>
              <w:t xml:space="preserve"> </w:t>
            </w:r>
            <w:r w:rsidRPr="003B7D06">
              <w:t>unit</w:t>
            </w:r>
            <w:r w:rsidRPr="003B7D06">
              <w:rPr>
                <w:spacing w:val="-2"/>
              </w:rPr>
              <w:t xml:space="preserve"> of measure </w:t>
            </w:r>
            <w:r w:rsidRPr="003B7D06">
              <w:t>must</w:t>
            </w:r>
            <w:r w:rsidRPr="003B7D06">
              <w:rPr>
                <w:spacing w:val="-2"/>
              </w:rPr>
              <w:t xml:space="preserve"> </w:t>
            </w:r>
            <w:r w:rsidRPr="003B7D06">
              <w:t>also</w:t>
            </w:r>
            <w:r w:rsidRPr="003B7D06">
              <w:rPr>
                <w:spacing w:val="-2"/>
              </w:rPr>
              <w:t xml:space="preserve"> </w:t>
            </w:r>
            <w:r w:rsidRPr="003B7D06">
              <w:t>be</w:t>
            </w:r>
            <w:r w:rsidRPr="003B7D06">
              <w:rPr>
                <w:spacing w:val="-2"/>
              </w:rPr>
              <w:t xml:space="preserve"> </w:t>
            </w:r>
            <w:r w:rsidRPr="003B7D06">
              <w:t>provided, and must be a valid value</w:t>
            </w:r>
          </w:p>
          <w:p w14:paraId="12833D8B" w14:textId="77777777" w:rsidR="00DE1A6A" w:rsidRPr="003B7D06" w:rsidRDefault="00DE1A6A" w:rsidP="00AD5857">
            <w:pPr>
              <w:pStyle w:val="ListParagraph"/>
              <w:numPr>
                <w:ilvl w:val="0"/>
                <w:numId w:val="57"/>
              </w:numPr>
            </w:pPr>
            <w:r w:rsidRPr="003B7D06">
              <w:t>If</w:t>
            </w:r>
            <w:r w:rsidRPr="003B7D06">
              <w:rPr>
                <w:spacing w:val="-1"/>
              </w:rPr>
              <w:t xml:space="preserve"> </w:t>
            </w:r>
            <w:r w:rsidRPr="003B7D06">
              <w:t>the</w:t>
            </w:r>
            <w:r w:rsidRPr="003B7D06">
              <w:rPr>
                <w:spacing w:val="-2"/>
              </w:rPr>
              <w:t xml:space="preserve"> </w:t>
            </w:r>
            <w:r w:rsidRPr="003B7D06">
              <w:t>low</w:t>
            </w:r>
            <w:r w:rsidRPr="003B7D06">
              <w:rPr>
                <w:spacing w:val="-2"/>
              </w:rPr>
              <w:t xml:space="preserve"> </w:t>
            </w:r>
            <w:r w:rsidRPr="003B7D06">
              <w:t>and</w:t>
            </w:r>
            <w:r w:rsidRPr="003B7D06">
              <w:rPr>
                <w:spacing w:val="-2"/>
              </w:rPr>
              <w:t xml:space="preserve"> </w:t>
            </w:r>
            <w:r w:rsidRPr="003B7D06">
              <w:t>high</w:t>
            </w:r>
            <w:r w:rsidRPr="003B7D06">
              <w:rPr>
                <w:spacing w:val="-2"/>
              </w:rPr>
              <w:t xml:space="preserve"> </w:t>
            </w:r>
            <w:r w:rsidRPr="003B7D06">
              <w:t>value</w:t>
            </w:r>
            <w:r w:rsidRPr="003B7D06">
              <w:rPr>
                <w:spacing w:val="-3"/>
              </w:rPr>
              <w:t xml:space="preserve"> </w:t>
            </w:r>
            <w:r w:rsidRPr="003B7D06">
              <w:t>is</w:t>
            </w:r>
            <w:r w:rsidRPr="003B7D06">
              <w:rPr>
                <w:spacing w:val="-2"/>
              </w:rPr>
              <w:t xml:space="preserve"> </w:t>
            </w:r>
            <w:r w:rsidRPr="003B7D06">
              <w:t>provided,</w:t>
            </w:r>
            <w:r w:rsidRPr="003B7D06">
              <w:rPr>
                <w:spacing w:val="-2"/>
              </w:rPr>
              <w:t xml:space="preserve"> </w:t>
            </w:r>
            <w:r w:rsidRPr="003B7D06">
              <w:t>the</w:t>
            </w:r>
            <w:r w:rsidRPr="003B7D06">
              <w:rPr>
                <w:spacing w:val="-3"/>
              </w:rPr>
              <w:t xml:space="preserve"> </w:t>
            </w:r>
            <w:r w:rsidRPr="003B7D06">
              <w:t>unit of measure must be the same</w:t>
            </w:r>
          </w:p>
          <w:p w14:paraId="4FDCBAC9" w14:textId="77777777" w:rsidR="00DE1A6A" w:rsidRPr="003B7D06" w:rsidRDefault="00DE1A6A" w:rsidP="00AD5857">
            <w:pPr>
              <w:pStyle w:val="ListParagraph"/>
              <w:numPr>
                <w:ilvl w:val="0"/>
                <w:numId w:val="57"/>
              </w:numPr>
            </w:pPr>
            <w:r w:rsidRPr="604FF763">
              <w:t>If low unit of measure is missing when low value is given, or low unit of measure is given when code is ‘C101704’, or is invalid, or given more than once, or is not the same as the high unit of measure, the AusUDID submission will be rejected as a submission with an invalid Storage and Handling.</w:t>
            </w:r>
          </w:p>
        </w:tc>
      </w:tr>
    </w:tbl>
    <w:p w14:paraId="76A32E52" w14:textId="713451DD" w:rsidR="00DE1A6A" w:rsidRPr="003B7D06" w:rsidRDefault="002176EE" w:rsidP="00DF5E3E">
      <w:pPr>
        <w:pStyle w:val="Heading4"/>
      </w:pPr>
      <w:r>
        <w:lastRenderedPageBreak/>
        <w:t xml:space="preserve"> </w:t>
      </w:r>
      <w:r w:rsidR="00DE1A6A" w:rsidRPr="604FF763">
        <w:t>Storage</w:t>
      </w:r>
      <w:r w:rsidR="00DE1A6A" w:rsidRPr="604FF763">
        <w:rPr>
          <w:spacing w:val="-3"/>
        </w:rPr>
        <w:t xml:space="preserve"> </w:t>
      </w:r>
      <w:r w:rsidR="00DE1A6A" w:rsidRPr="604FF763">
        <w:t>and</w:t>
      </w:r>
      <w:r w:rsidR="00DE1A6A" w:rsidRPr="604FF763">
        <w:rPr>
          <w:spacing w:val="-2"/>
        </w:rPr>
        <w:t xml:space="preserve"> </w:t>
      </w:r>
      <w:r w:rsidR="00DE1A6A" w:rsidRPr="604FF763">
        <w:t>Handling</w:t>
      </w:r>
      <w:r w:rsidR="00DE1A6A" w:rsidRPr="604FF763">
        <w:rPr>
          <w:spacing w:val="-1"/>
        </w:rPr>
        <w:t xml:space="preserve"> </w:t>
      </w:r>
      <w:r w:rsidR="00DE1A6A" w:rsidRPr="604FF763">
        <w:t>Value</w:t>
      </w:r>
      <w:r w:rsidR="00DE1A6A" w:rsidRPr="604FF763">
        <w:rPr>
          <w:spacing w:val="-3"/>
        </w:rPr>
        <w:t xml:space="preserve"> </w:t>
      </w:r>
      <w:r w:rsidR="00DE1A6A" w:rsidRPr="604FF763">
        <w:t>and</w:t>
      </w:r>
      <w:r w:rsidR="00DE1A6A" w:rsidRPr="604FF763">
        <w:rPr>
          <w:spacing w:val="-2"/>
        </w:rPr>
        <w:t xml:space="preserve"> </w:t>
      </w:r>
      <w:r w:rsidR="00DE1A6A" w:rsidRPr="604FF763">
        <w:t>Unit</w:t>
      </w:r>
      <w:r w:rsidR="00DE1A6A" w:rsidRPr="604FF763">
        <w:rPr>
          <w:spacing w:val="-2"/>
        </w:rPr>
        <w:t xml:space="preserve"> </w:t>
      </w:r>
      <w:r w:rsidR="00DE1A6A" w:rsidRPr="604FF763">
        <w:t>of</w:t>
      </w:r>
      <w:r w:rsidR="00DE1A6A" w:rsidRPr="604FF763">
        <w:rPr>
          <w:spacing w:val="-2"/>
        </w:rPr>
        <w:t xml:space="preserve"> </w:t>
      </w:r>
      <w:r w:rsidR="00DE1A6A" w:rsidRPr="604FF763">
        <w:t>Measure</w:t>
      </w:r>
      <w:r w:rsidR="00DE1A6A" w:rsidRPr="604FF763">
        <w:rPr>
          <w:spacing w:val="-1"/>
        </w:rPr>
        <w:t xml:space="preserve"> </w:t>
      </w:r>
      <w:r w:rsidR="00DE1A6A" w:rsidRPr="604FF763">
        <w:rPr>
          <w:spacing w:val="-2"/>
        </w:rPr>
        <w:t>(characteristic.value.high)</w:t>
      </w:r>
    </w:p>
    <w:p w14:paraId="5EFD36C5" w14:textId="710A13DB"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69</w:t>
      </w:r>
      <w:r>
        <w:fldChar w:fldCharType="end"/>
      </w:r>
      <w:r>
        <w:t xml:space="preserve">: </w:t>
      </w:r>
      <w:r w:rsidRPr="008C3D13">
        <w:t>Storage and Handling Value and Unit of Measure (characteristic.value.high)</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0C620EA6" w14:textId="77777777" w:rsidTr="00FC7898">
        <w:trPr>
          <w:trHeight w:val="580"/>
        </w:trPr>
        <w:tc>
          <w:tcPr>
            <w:tcW w:w="1304" w:type="dxa"/>
            <w:shd w:val="clear" w:color="auto" w:fill="463192"/>
          </w:tcPr>
          <w:p w14:paraId="6D34E44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2125F4D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482FE5B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708C0A4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4773F2A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462FEF6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3800A90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60C0E80D" w14:textId="77777777" w:rsidTr="00CC1545">
        <w:trPr>
          <w:trHeight w:val="558"/>
        </w:trPr>
        <w:tc>
          <w:tcPr>
            <w:tcW w:w="1304" w:type="dxa"/>
            <w:vMerge w:val="restart"/>
          </w:tcPr>
          <w:p w14:paraId="28D8AF40" w14:textId="77777777" w:rsidR="00DE1A6A" w:rsidRPr="003B7D06" w:rsidRDefault="00DE1A6A" w:rsidP="604FF763">
            <w:pPr>
              <w:rPr>
                <w:b/>
                <w:bCs/>
                <w:i/>
                <w:iCs/>
              </w:rPr>
            </w:pPr>
            <w:r w:rsidRPr="604FF763">
              <w:rPr>
                <w:b/>
                <w:bCs/>
                <w:i/>
                <w:iCs/>
              </w:rPr>
              <w:t>value@xsi:type</w:t>
            </w:r>
          </w:p>
        </w:tc>
        <w:tc>
          <w:tcPr>
            <w:tcW w:w="1532" w:type="dxa"/>
            <w:shd w:val="clear" w:color="auto" w:fill="ECE9F5"/>
          </w:tcPr>
          <w:p w14:paraId="1BC805E4" w14:textId="77777777" w:rsidR="00DE1A6A" w:rsidRPr="003B7D06" w:rsidRDefault="00DE1A6A" w:rsidP="604FF763">
            <w:pPr>
              <w:rPr>
                <w:b/>
                <w:bCs/>
                <w:i/>
                <w:iCs/>
              </w:rPr>
            </w:pPr>
            <w:r w:rsidRPr="604FF763">
              <w:rPr>
                <w:b/>
                <w:bCs/>
                <w:i/>
                <w:iCs/>
              </w:rPr>
              <w:t>xsi:type</w:t>
            </w:r>
          </w:p>
        </w:tc>
        <w:tc>
          <w:tcPr>
            <w:tcW w:w="1361" w:type="dxa"/>
            <w:shd w:val="clear" w:color="auto" w:fill="ECE9F5"/>
          </w:tcPr>
          <w:p w14:paraId="6396B4EC" w14:textId="77777777" w:rsidR="00DE1A6A" w:rsidRPr="003B7D06" w:rsidRDefault="00DE1A6A" w:rsidP="00231FCC">
            <w:r w:rsidRPr="003B7D06">
              <w:t>1..1</w:t>
            </w:r>
          </w:p>
        </w:tc>
        <w:tc>
          <w:tcPr>
            <w:tcW w:w="2041" w:type="dxa"/>
            <w:shd w:val="clear" w:color="auto" w:fill="ECE9F5"/>
          </w:tcPr>
          <w:p w14:paraId="27A7AB4F" w14:textId="77777777" w:rsidR="00DE1A6A" w:rsidRPr="003B7D06" w:rsidRDefault="00DE1A6A" w:rsidP="00231FCC">
            <w:r w:rsidRPr="003B7D06">
              <w:t>String</w:t>
            </w:r>
          </w:p>
          <w:p w14:paraId="6663CCEA" w14:textId="77777777" w:rsidR="00DE1A6A" w:rsidRPr="003B7D06" w:rsidRDefault="00DE1A6A" w:rsidP="00231FCC">
            <w:r w:rsidRPr="003B7D06">
              <w:t>IVL_PQ</w:t>
            </w:r>
          </w:p>
        </w:tc>
        <w:tc>
          <w:tcPr>
            <w:tcW w:w="3401" w:type="dxa"/>
            <w:shd w:val="clear" w:color="auto" w:fill="ECE9F5"/>
          </w:tcPr>
          <w:p w14:paraId="1DB91755" w14:textId="77777777" w:rsidR="00DE1A6A" w:rsidRPr="003B7D06" w:rsidRDefault="00DE1A6A" w:rsidP="00231FCC">
            <w:r w:rsidRPr="604FF763">
              <w:t>The</w:t>
            </w:r>
            <w:r w:rsidRPr="604FF763">
              <w:rPr>
                <w:spacing w:val="-12"/>
              </w:rPr>
              <w:t xml:space="preserve"> </w:t>
            </w:r>
            <w:r w:rsidRPr="604FF763">
              <w:rPr>
                <w:b/>
                <w:bCs/>
                <w:i/>
                <w:iCs/>
              </w:rPr>
              <w:t>xsi:type</w:t>
            </w:r>
            <w:r w:rsidRPr="604FF763">
              <w:rPr>
                <w:b/>
                <w:bCs/>
                <w:i/>
                <w:iCs/>
                <w:spacing w:val="-11"/>
              </w:rPr>
              <w:t xml:space="preserve"> </w:t>
            </w:r>
            <w:r w:rsidRPr="604FF763">
              <w:t>indicates</w:t>
            </w:r>
            <w:r w:rsidRPr="604FF763">
              <w:rPr>
                <w:spacing w:val="-10"/>
              </w:rPr>
              <w:t xml:space="preserve"> </w:t>
            </w:r>
            <w:r w:rsidRPr="604FF763">
              <w:t>the</w:t>
            </w:r>
            <w:r w:rsidRPr="604FF763">
              <w:rPr>
                <w:spacing w:val="-10"/>
              </w:rPr>
              <w:t xml:space="preserve"> </w:t>
            </w:r>
            <w:r w:rsidRPr="604FF763">
              <w:t>data type for the element.</w:t>
            </w:r>
          </w:p>
        </w:tc>
      </w:tr>
      <w:tr w:rsidR="00DE1A6A" w:rsidRPr="003B7D06" w14:paraId="3B0E2751" w14:textId="77777777" w:rsidTr="604FF763">
        <w:trPr>
          <w:trHeight w:val="838"/>
        </w:trPr>
        <w:tc>
          <w:tcPr>
            <w:tcW w:w="1304" w:type="dxa"/>
            <w:vMerge/>
          </w:tcPr>
          <w:p w14:paraId="63932232" w14:textId="77777777" w:rsidR="00DE1A6A" w:rsidRPr="003B7D06" w:rsidRDefault="00DE1A6A" w:rsidP="00231FCC">
            <w:pPr>
              <w:rPr>
                <w:sz w:val="2"/>
                <w:szCs w:val="2"/>
              </w:rPr>
            </w:pPr>
          </w:p>
        </w:tc>
        <w:tc>
          <w:tcPr>
            <w:tcW w:w="8335" w:type="dxa"/>
            <w:gridSpan w:val="4"/>
          </w:tcPr>
          <w:p w14:paraId="1E93D273" w14:textId="77777777" w:rsidR="00DE1A6A" w:rsidRPr="003B7D06" w:rsidRDefault="00DE1A6A" w:rsidP="00231FCC">
            <w:pPr>
              <w:rPr>
                <w:b/>
                <w:bCs/>
              </w:rPr>
            </w:pPr>
            <w:r w:rsidRPr="003B7D06">
              <w:rPr>
                <w:b/>
                <w:bCs/>
              </w:rPr>
              <w:t>XPATH:</w:t>
            </w:r>
          </w:p>
          <w:p w14:paraId="27FD4A0A" w14:textId="77777777" w:rsidR="00DE1A6A" w:rsidRPr="003B7D06" w:rsidRDefault="00DE1A6A" w:rsidP="00231FCC">
            <w:r w:rsidRPr="604FF763">
              <w:t>/document/component/structuredBody/component/section/subject/manufacturedProduct/subjectOf/characteristic/code[@code="see list"]/../value/@xsi:type</w:t>
            </w:r>
          </w:p>
        </w:tc>
      </w:tr>
      <w:tr w:rsidR="00DE1A6A" w:rsidRPr="003B7D06" w14:paraId="7D983D82" w14:textId="77777777" w:rsidTr="00CC1545">
        <w:trPr>
          <w:trHeight w:val="561"/>
        </w:trPr>
        <w:tc>
          <w:tcPr>
            <w:tcW w:w="1304" w:type="dxa"/>
            <w:vMerge w:val="restart"/>
          </w:tcPr>
          <w:p w14:paraId="2907256B" w14:textId="77777777" w:rsidR="00DE1A6A" w:rsidRPr="003B7D06" w:rsidRDefault="00DE1A6A" w:rsidP="604FF763">
            <w:pPr>
              <w:rPr>
                <w:b/>
                <w:bCs/>
                <w:i/>
                <w:iCs/>
              </w:rPr>
            </w:pPr>
            <w:r w:rsidRPr="604FF763">
              <w:rPr>
                <w:b/>
                <w:bCs/>
                <w:i/>
                <w:iCs/>
              </w:rPr>
              <w:t>value.high</w:t>
            </w:r>
          </w:p>
        </w:tc>
        <w:tc>
          <w:tcPr>
            <w:tcW w:w="1532" w:type="dxa"/>
            <w:shd w:val="clear" w:color="auto" w:fill="ECE9F5"/>
          </w:tcPr>
          <w:p w14:paraId="12334F4B" w14:textId="77777777" w:rsidR="00DE1A6A" w:rsidRPr="003B7D06" w:rsidRDefault="00DE1A6A" w:rsidP="00231FCC">
            <w:pPr>
              <w:pStyle w:val="TableParagraph"/>
              <w:spacing w:before="0"/>
              <w:ind w:left="0"/>
              <w:rPr>
                <w:sz w:val="24"/>
                <w:lang w:val="en-AU"/>
              </w:rPr>
            </w:pPr>
          </w:p>
        </w:tc>
        <w:tc>
          <w:tcPr>
            <w:tcW w:w="1361" w:type="dxa"/>
            <w:shd w:val="clear" w:color="auto" w:fill="ECE9F5"/>
          </w:tcPr>
          <w:p w14:paraId="5575A66B" w14:textId="77777777" w:rsidR="00DE1A6A" w:rsidRPr="003B7D06" w:rsidRDefault="00DE1A6A" w:rsidP="00231FCC">
            <w:r w:rsidRPr="003B7D06">
              <w:t>1..1</w:t>
            </w:r>
          </w:p>
        </w:tc>
        <w:tc>
          <w:tcPr>
            <w:tcW w:w="2041" w:type="dxa"/>
            <w:shd w:val="clear" w:color="auto" w:fill="ECE9F5"/>
          </w:tcPr>
          <w:p w14:paraId="1D7E3D3A" w14:textId="77777777" w:rsidR="00DE1A6A" w:rsidRPr="003B7D06" w:rsidRDefault="00DE1A6A" w:rsidP="00231FCC">
            <w:pPr>
              <w:pStyle w:val="TableParagraph"/>
              <w:spacing w:before="0"/>
              <w:ind w:left="0"/>
              <w:rPr>
                <w:sz w:val="24"/>
                <w:lang w:val="en-AU"/>
              </w:rPr>
            </w:pPr>
          </w:p>
        </w:tc>
        <w:tc>
          <w:tcPr>
            <w:tcW w:w="3401" w:type="dxa"/>
            <w:shd w:val="clear" w:color="auto" w:fill="ECE9F5"/>
          </w:tcPr>
          <w:p w14:paraId="0EFF9232" w14:textId="77777777" w:rsidR="00DE1A6A" w:rsidRPr="003B7D06" w:rsidRDefault="00DE1A6A" w:rsidP="00231FCC">
            <w:r w:rsidRPr="003B7D06">
              <w:t>This is the container element for the</w:t>
            </w:r>
            <w:r w:rsidRPr="003B7D06">
              <w:rPr>
                <w:spacing w:val="-10"/>
              </w:rPr>
              <w:t xml:space="preserve"> </w:t>
            </w:r>
            <w:r w:rsidRPr="003B7D06">
              <w:t>storage</w:t>
            </w:r>
            <w:r w:rsidRPr="003B7D06">
              <w:rPr>
                <w:spacing w:val="-11"/>
              </w:rPr>
              <w:t xml:space="preserve"> </w:t>
            </w:r>
            <w:r w:rsidRPr="003B7D06">
              <w:t>and</w:t>
            </w:r>
            <w:r w:rsidRPr="003B7D06">
              <w:rPr>
                <w:spacing w:val="-10"/>
              </w:rPr>
              <w:t xml:space="preserve"> </w:t>
            </w:r>
            <w:r w:rsidRPr="003B7D06">
              <w:t>handling</w:t>
            </w:r>
            <w:r w:rsidRPr="003B7D06">
              <w:rPr>
                <w:spacing w:val="-11"/>
              </w:rPr>
              <w:t xml:space="preserve"> </w:t>
            </w:r>
            <w:r w:rsidRPr="003B7D06">
              <w:t>condition.</w:t>
            </w:r>
          </w:p>
        </w:tc>
      </w:tr>
      <w:tr w:rsidR="00DE1A6A" w:rsidRPr="003B7D06" w14:paraId="54C2D3D8" w14:textId="77777777" w:rsidTr="604FF763">
        <w:trPr>
          <w:trHeight w:val="558"/>
        </w:trPr>
        <w:tc>
          <w:tcPr>
            <w:tcW w:w="1304" w:type="dxa"/>
            <w:vMerge/>
          </w:tcPr>
          <w:p w14:paraId="547CB104" w14:textId="77777777" w:rsidR="00DE1A6A" w:rsidRPr="003B7D06" w:rsidRDefault="00DE1A6A" w:rsidP="00231FCC">
            <w:pPr>
              <w:rPr>
                <w:sz w:val="2"/>
                <w:szCs w:val="2"/>
              </w:rPr>
            </w:pPr>
          </w:p>
        </w:tc>
        <w:tc>
          <w:tcPr>
            <w:tcW w:w="1532" w:type="dxa"/>
          </w:tcPr>
          <w:p w14:paraId="4E9FCBFB" w14:textId="77777777" w:rsidR="00DE1A6A" w:rsidRPr="003B7D06" w:rsidRDefault="00DE1A6A" w:rsidP="00231FCC">
            <w:pPr>
              <w:rPr>
                <w:b/>
                <w:bCs/>
                <w:i/>
                <w:iCs/>
              </w:rPr>
            </w:pPr>
            <w:r w:rsidRPr="003B7D06">
              <w:rPr>
                <w:b/>
                <w:bCs/>
                <w:i/>
                <w:iCs/>
              </w:rPr>
              <w:t>value</w:t>
            </w:r>
          </w:p>
        </w:tc>
        <w:tc>
          <w:tcPr>
            <w:tcW w:w="1361" w:type="dxa"/>
          </w:tcPr>
          <w:p w14:paraId="63613ABE" w14:textId="77777777" w:rsidR="00DE1A6A" w:rsidRPr="003B7D06" w:rsidRDefault="00DE1A6A" w:rsidP="00231FCC">
            <w:r w:rsidRPr="003B7D06">
              <w:t>1..1</w:t>
            </w:r>
          </w:p>
        </w:tc>
        <w:tc>
          <w:tcPr>
            <w:tcW w:w="2041" w:type="dxa"/>
          </w:tcPr>
          <w:p w14:paraId="24176DB5" w14:textId="77777777" w:rsidR="00DE1A6A" w:rsidRPr="003B7D06" w:rsidRDefault="00DE1A6A" w:rsidP="00231FCC">
            <w:r w:rsidRPr="003B7D06">
              <w:t>Numeric</w:t>
            </w:r>
          </w:p>
          <w:p w14:paraId="31D874B3" w14:textId="77777777" w:rsidR="00DE1A6A" w:rsidRPr="003B7D06" w:rsidRDefault="00DE1A6A" w:rsidP="00231FCC">
            <w:r w:rsidRPr="003B7D06">
              <w:t>e.g.</w:t>
            </w:r>
            <w:r w:rsidRPr="003B7D06">
              <w:rPr>
                <w:spacing w:val="-1"/>
              </w:rPr>
              <w:t xml:space="preserve"> </w:t>
            </w:r>
            <w:r w:rsidRPr="003B7D06">
              <w:t xml:space="preserve">10, </w:t>
            </w:r>
            <w:r w:rsidRPr="003B7D06">
              <w:rPr>
                <w:spacing w:val="-5"/>
              </w:rPr>
              <w:t>20</w:t>
            </w:r>
          </w:p>
        </w:tc>
        <w:tc>
          <w:tcPr>
            <w:tcW w:w="3401" w:type="dxa"/>
          </w:tcPr>
          <w:p w14:paraId="5801B67E" w14:textId="77777777" w:rsidR="00DE1A6A" w:rsidRPr="003B7D06" w:rsidRDefault="00DE1A6A" w:rsidP="00231FCC">
            <w:r w:rsidRPr="003B7D06">
              <w:t>The</w:t>
            </w:r>
            <w:r w:rsidRPr="003B7D06">
              <w:rPr>
                <w:spacing w:val="-9"/>
              </w:rPr>
              <w:t xml:space="preserve"> </w:t>
            </w:r>
            <w:r w:rsidRPr="003B7D06">
              <w:t>value</w:t>
            </w:r>
            <w:r w:rsidRPr="003B7D06">
              <w:rPr>
                <w:spacing w:val="-7"/>
              </w:rPr>
              <w:t xml:space="preserve"> </w:t>
            </w:r>
            <w:r w:rsidRPr="003B7D06">
              <w:t>of</w:t>
            </w:r>
            <w:r w:rsidRPr="003B7D06">
              <w:rPr>
                <w:spacing w:val="-9"/>
              </w:rPr>
              <w:t xml:space="preserve"> </w:t>
            </w:r>
            <w:r w:rsidRPr="003B7D06">
              <w:t>the</w:t>
            </w:r>
            <w:r w:rsidRPr="003B7D06">
              <w:rPr>
                <w:spacing w:val="-8"/>
              </w:rPr>
              <w:t xml:space="preserve"> </w:t>
            </w:r>
            <w:r w:rsidRPr="003B7D06">
              <w:t>storage</w:t>
            </w:r>
            <w:r w:rsidRPr="003B7D06">
              <w:rPr>
                <w:spacing w:val="-7"/>
              </w:rPr>
              <w:t xml:space="preserve"> </w:t>
            </w:r>
            <w:r w:rsidRPr="003B7D06">
              <w:t>or handling condition.</w:t>
            </w:r>
          </w:p>
        </w:tc>
      </w:tr>
      <w:tr w:rsidR="00DE1A6A" w:rsidRPr="003B7D06" w14:paraId="74B55B88" w14:textId="77777777" w:rsidTr="604FF763">
        <w:trPr>
          <w:trHeight w:val="841"/>
        </w:trPr>
        <w:tc>
          <w:tcPr>
            <w:tcW w:w="1304" w:type="dxa"/>
            <w:vMerge/>
          </w:tcPr>
          <w:p w14:paraId="5145D7AA" w14:textId="77777777" w:rsidR="00DE1A6A" w:rsidRPr="003B7D06" w:rsidRDefault="00DE1A6A" w:rsidP="00231FCC">
            <w:pPr>
              <w:rPr>
                <w:sz w:val="2"/>
                <w:szCs w:val="2"/>
              </w:rPr>
            </w:pPr>
          </w:p>
        </w:tc>
        <w:tc>
          <w:tcPr>
            <w:tcW w:w="8335" w:type="dxa"/>
            <w:gridSpan w:val="4"/>
          </w:tcPr>
          <w:p w14:paraId="7F6F788F" w14:textId="77777777" w:rsidR="00DE1A6A" w:rsidRPr="003B7D06" w:rsidRDefault="00DE1A6A" w:rsidP="00231FCC">
            <w:pPr>
              <w:rPr>
                <w:b/>
                <w:bCs/>
              </w:rPr>
            </w:pPr>
            <w:r w:rsidRPr="003B7D06">
              <w:rPr>
                <w:b/>
                <w:bCs/>
              </w:rPr>
              <w:t>XPATH:</w:t>
            </w:r>
          </w:p>
          <w:p w14:paraId="7271040D" w14:textId="77777777" w:rsidR="00DE1A6A" w:rsidRPr="003B7D06" w:rsidRDefault="00DE1A6A" w:rsidP="00231FCC">
            <w:r w:rsidRPr="604FF763">
              <w:t>/document/component/structuredBody/component/section/subject/manufacturedProduct/subjectOf/characteristic/code[@code="see list"]/../value/high/@value</w:t>
            </w:r>
          </w:p>
        </w:tc>
      </w:tr>
      <w:tr w:rsidR="00DE1A6A" w:rsidRPr="003B7D06" w14:paraId="0BE4CFD7" w14:textId="77777777" w:rsidTr="604FF763">
        <w:trPr>
          <w:trHeight w:val="558"/>
        </w:trPr>
        <w:tc>
          <w:tcPr>
            <w:tcW w:w="1304" w:type="dxa"/>
            <w:vMerge/>
          </w:tcPr>
          <w:p w14:paraId="6C857780" w14:textId="77777777" w:rsidR="00DE1A6A" w:rsidRPr="003B7D06" w:rsidRDefault="00DE1A6A" w:rsidP="00231FCC">
            <w:pPr>
              <w:rPr>
                <w:sz w:val="2"/>
                <w:szCs w:val="2"/>
              </w:rPr>
            </w:pPr>
          </w:p>
        </w:tc>
        <w:tc>
          <w:tcPr>
            <w:tcW w:w="1532" w:type="dxa"/>
          </w:tcPr>
          <w:p w14:paraId="57465685" w14:textId="77777777" w:rsidR="00DE1A6A" w:rsidRPr="003B7D06" w:rsidRDefault="00DE1A6A" w:rsidP="00231FCC">
            <w:pPr>
              <w:rPr>
                <w:b/>
                <w:bCs/>
                <w:i/>
                <w:iCs/>
              </w:rPr>
            </w:pPr>
            <w:r w:rsidRPr="003B7D06">
              <w:rPr>
                <w:b/>
                <w:bCs/>
                <w:i/>
                <w:iCs/>
              </w:rPr>
              <w:t>unit</w:t>
            </w:r>
          </w:p>
        </w:tc>
        <w:tc>
          <w:tcPr>
            <w:tcW w:w="1361" w:type="dxa"/>
          </w:tcPr>
          <w:p w14:paraId="4072113F" w14:textId="77777777" w:rsidR="00DE1A6A" w:rsidRPr="003B7D06" w:rsidRDefault="00DE1A6A" w:rsidP="00231FCC">
            <w:r w:rsidRPr="003B7D06">
              <w:t>1..1</w:t>
            </w:r>
          </w:p>
        </w:tc>
        <w:tc>
          <w:tcPr>
            <w:tcW w:w="2041" w:type="dxa"/>
          </w:tcPr>
          <w:p w14:paraId="730C6B0F" w14:textId="77777777" w:rsidR="00DE1A6A" w:rsidRPr="003B7D06" w:rsidRDefault="00DE1A6A" w:rsidP="00231FCC">
            <w:r w:rsidRPr="003B7D06">
              <w:t>Alpha</w:t>
            </w:r>
            <w:r w:rsidRPr="003B7D06">
              <w:rPr>
                <w:spacing w:val="-1"/>
              </w:rPr>
              <w:t xml:space="preserve"> </w:t>
            </w:r>
            <w:r w:rsidRPr="003B7D06">
              <w:t>Numeric</w:t>
            </w:r>
          </w:p>
          <w:p w14:paraId="3E742219" w14:textId="77777777" w:rsidR="00DE1A6A" w:rsidRPr="003B7D06" w:rsidRDefault="00DE1A6A" w:rsidP="00231FCC">
            <w:r w:rsidRPr="003B7D06">
              <w:t>e.g.</w:t>
            </w:r>
            <w:r w:rsidRPr="003B7D06">
              <w:rPr>
                <w:spacing w:val="-1"/>
              </w:rPr>
              <w:t xml:space="preserve"> </w:t>
            </w:r>
            <w:r w:rsidRPr="003B7D06">
              <w:t>Celsius</w:t>
            </w:r>
          </w:p>
        </w:tc>
        <w:tc>
          <w:tcPr>
            <w:tcW w:w="3401" w:type="dxa"/>
          </w:tcPr>
          <w:p w14:paraId="084CF878" w14:textId="77777777" w:rsidR="00DE1A6A" w:rsidRPr="003B7D06" w:rsidRDefault="00DE1A6A" w:rsidP="00231FCC">
            <w:r w:rsidRPr="003B7D06">
              <w:t>This</w:t>
            </w:r>
            <w:r w:rsidRPr="003B7D06">
              <w:rPr>
                <w:spacing w:val="-6"/>
              </w:rPr>
              <w:t xml:space="preserve"> </w:t>
            </w:r>
            <w:r w:rsidRPr="003B7D06">
              <w:t>is</w:t>
            </w:r>
            <w:r w:rsidRPr="003B7D06">
              <w:rPr>
                <w:spacing w:val="-6"/>
              </w:rPr>
              <w:t xml:space="preserve"> </w:t>
            </w:r>
            <w:r w:rsidRPr="003B7D06">
              <w:t>the</w:t>
            </w:r>
            <w:r w:rsidRPr="003B7D06">
              <w:rPr>
                <w:spacing w:val="-6"/>
              </w:rPr>
              <w:t xml:space="preserve"> </w:t>
            </w:r>
            <w:r w:rsidRPr="003B7D06">
              <w:t>unit</w:t>
            </w:r>
            <w:r w:rsidRPr="003B7D06">
              <w:rPr>
                <w:spacing w:val="-6"/>
              </w:rPr>
              <w:t xml:space="preserve"> </w:t>
            </w:r>
            <w:r w:rsidRPr="003B7D06">
              <w:t>of</w:t>
            </w:r>
            <w:r w:rsidRPr="003B7D06">
              <w:rPr>
                <w:spacing w:val="-6"/>
              </w:rPr>
              <w:t xml:space="preserve"> </w:t>
            </w:r>
            <w:r w:rsidRPr="003B7D06">
              <w:t>measure</w:t>
            </w:r>
            <w:r w:rsidRPr="003B7D06">
              <w:rPr>
                <w:spacing w:val="-7"/>
              </w:rPr>
              <w:t xml:space="preserve"> </w:t>
            </w:r>
            <w:r w:rsidRPr="003B7D06">
              <w:t>for</w:t>
            </w:r>
            <w:r w:rsidRPr="003B7D06">
              <w:rPr>
                <w:spacing w:val="-8"/>
              </w:rPr>
              <w:t xml:space="preserve"> </w:t>
            </w:r>
            <w:r w:rsidRPr="003B7D06">
              <w:t>the storage or handling condition.</w:t>
            </w:r>
          </w:p>
        </w:tc>
      </w:tr>
      <w:tr w:rsidR="00DE1A6A" w:rsidRPr="003B7D06" w14:paraId="04F58092" w14:textId="77777777" w:rsidTr="604FF763">
        <w:trPr>
          <w:trHeight w:val="838"/>
        </w:trPr>
        <w:tc>
          <w:tcPr>
            <w:tcW w:w="1304" w:type="dxa"/>
            <w:vMerge/>
          </w:tcPr>
          <w:p w14:paraId="64062014" w14:textId="77777777" w:rsidR="00DE1A6A" w:rsidRPr="003B7D06" w:rsidRDefault="00DE1A6A" w:rsidP="00231FCC">
            <w:pPr>
              <w:rPr>
                <w:sz w:val="2"/>
                <w:szCs w:val="2"/>
              </w:rPr>
            </w:pPr>
          </w:p>
        </w:tc>
        <w:tc>
          <w:tcPr>
            <w:tcW w:w="8335" w:type="dxa"/>
            <w:gridSpan w:val="4"/>
          </w:tcPr>
          <w:p w14:paraId="5A098937" w14:textId="77777777" w:rsidR="00DE1A6A" w:rsidRPr="003B7D06" w:rsidRDefault="00DE1A6A" w:rsidP="00231FCC">
            <w:pPr>
              <w:rPr>
                <w:b/>
                <w:bCs/>
              </w:rPr>
            </w:pPr>
            <w:r w:rsidRPr="003B7D06">
              <w:rPr>
                <w:b/>
                <w:bCs/>
              </w:rPr>
              <w:t>XPATH:</w:t>
            </w:r>
          </w:p>
          <w:p w14:paraId="3AE1D6AD" w14:textId="77777777" w:rsidR="00DE1A6A" w:rsidRPr="003B7D06" w:rsidRDefault="00DE1A6A" w:rsidP="00231FCC">
            <w:r w:rsidRPr="604FF763">
              <w:t>/document/component/structuredBody/component/section/subject/manufacturedProduct/subjectOf/characteristic/code[@code="see list"]/../value/high/@unit</w:t>
            </w:r>
          </w:p>
        </w:tc>
      </w:tr>
      <w:tr w:rsidR="00DE1A6A" w:rsidRPr="003B7D06" w14:paraId="19AB529C" w14:textId="77777777" w:rsidTr="00D21AAF">
        <w:trPr>
          <w:trHeight w:val="1278"/>
        </w:trPr>
        <w:tc>
          <w:tcPr>
            <w:tcW w:w="1304" w:type="dxa"/>
            <w:shd w:val="clear" w:color="auto" w:fill="FF9E1B"/>
          </w:tcPr>
          <w:p w14:paraId="59520CB9" w14:textId="77777777" w:rsidR="00DE1A6A" w:rsidRPr="00D21AAF" w:rsidRDefault="00DE1A6A" w:rsidP="00231FCC">
            <w:pPr>
              <w:rPr>
                <w:b/>
                <w:bCs/>
              </w:rPr>
            </w:pPr>
            <w:r w:rsidRPr="00D21AAF">
              <w:rPr>
                <w:b/>
                <w:bCs/>
              </w:rPr>
              <w:t xml:space="preserve">Business </w:t>
            </w:r>
            <w:r w:rsidRPr="00D21AAF">
              <w:rPr>
                <w:b/>
                <w:bCs/>
                <w:spacing w:val="-2"/>
              </w:rPr>
              <w:t>Rules</w:t>
            </w:r>
          </w:p>
        </w:tc>
        <w:tc>
          <w:tcPr>
            <w:tcW w:w="8335" w:type="dxa"/>
            <w:gridSpan w:val="4"/>
          </w:tcPr>
          <w:p w14:paraId="3BBEEB13" w14:textId="77777777" w:rsidR="00DE1A6A" w:rsidRPr="003B7D06" w:rsidRDefault="00DE1A6A" w:rsidP="00AD5857">
            <w:pPr>
              <w:pStyle w:val="ListParagraph"/>
              <w:numPr>
                <w:ilvl w:val="0"/>
                <w:numId w:val="58"/>
              </w:numPr>
            </w:pPr>
            <w:r w:rsidRPr="604FF763">
              <w:t>The</w:t>
            </w:r>
            <w:r w:rsidRPr="604FF763">
              <w:rPr>
                <w:spacing w:val="-5"/>
              </w:rPr>
              <w:t xml:space="preserve"> </w:t>
            </w:r>
            <w:r w:rsidRPr="604FF763">
              <w:t>following</w:t>
            </w:r>
            <w:r w:rsidRPr="604FF763">
              <w:rPr>
                <w:spacing w:val="-3"/>
              </w:rPr>
              <w:t xml:space="preserve"> </w:t>
            </w:r>
            <w:r w:rsidRPr="604FF763">
              <w:t>rules</w:t>
            </w:r>
            <w:r w:rsidRPr="604FF763">
              <w:rPr>
                <w:spacing w:val="-3"/>
              </w:rPr>
              <w:t xml:space="preserve"> </w:t>
            </w:r>
            <w:r w:rsidRPr="604FF763">
              <w:t>can</w:t>
            </w:r>
            <w:r w:rsidRPr="604FF763">
              <w:rPr>
                <w:spacing w:val="-1"/>
              </w:rPr>
              <w:t xml:space="preserve"> </w:t>
            </w:r>
            <w:r w:rsidRPr="604FF763">
              <w:t>be</w:t>
            </w:r>
            <w:r w:rsidRPr="604FF763">
              <w:rPr>
                <w:spacing w:val="-4"/>
              </w:rPr>
              <w:t xml:space="preserve"> </w:t>
            </w:r>
            <w:r w:rsidRPr="604FF763">
              <w:t>applied</w:t>
            </w:r>
            <w:r w:rsidRPr="604FF763">
              <w:rPr>
                <w:spacing w:val="-3"/>
              </w:rPr>
              <w:t xml:space="preserve"> </w:t>
            </w:r>
            <w:r w:rsidRPr="604FF763">
              <w:t>to</w:t>
            </w:r>
            <w:r w:rsidRPr="604FF763">
              <w:rPr>
                <w:spacing w:val="-3"/>
              </w:rPr>
              <w:t xml:space="preserve"> </w:t>
            </w:r>
            <w:r w:rsidRPr="604FF763">
              <w:t>indicate</w:t>
            </w:r>
            <w:r w:rsidRPr="604FF763">
              <w:rPr>
                <w:spacing w:val="-3"/>
              </w:rPr>
              <w:t xml:space="preserve"> </w:t>
            </w:r>
            <w:r w:rsidRPr="604FF763">
              <w:t>the high</w:t>
            </w:r>
            <w:r w:rsidRPr="604FF763">
              <w:rPr>
                <w:spacing w:val="-3"/>
              </w:rPr>
              <w:t xml:space="preserve"> </w:t>
            </w:r>
            <w:r w:rsidRPr="604FF763">
              <w:t>value</w:t>
            </w:r>
            <w:r w:rsidRPr="604FF763">
              <w:rPr>
                <w:spacing w:val="-2"/>
              </w:rPr>
              <w:t xml:space="preserve"> </w:t>
            </w:r>
            <w:r w:rsidRPr="604FF763">
              <w:t>for</w:t>
            </w:r>
            <w:r w:rsidRPr="604FF763">
              <w:rPr>
                <w:spacing w:val="-4"/>
              </w:rPr>
              <w:t xml:space="preserve"> </w:t>
            </w:r>
            <w:r w:rsidRPr="604FF763">
              <w:t>storage</w:t>
            </w:r>
            <w:r w:rsidRPr="604FF763">
              <w:rPr>
                <w:spacing w:val="-4"/>
              </w:rPr>
              <w:t xml:space="preserve"> </w:t>
            </w:r>
            <w:r w:rsidRPr="604FF763">
              <w:t>or</w:t>
            </w:r>
            <w:r w:rsidRPr="604FF763">
              <w:rPr>
                <w:spacing w:val="-2"/>
              </w:rPr>
              <w:t xml:space="preserve"> </w:t>
            </w:r>
            <w:r w:rsidRPr="604FF763">
              <w:t xml:space="preserve">handling </w:t>
            </w:r>
            <w:r w:rsidRPr="604FF763">
              <w:rPr>
                <w:spacing w:val="-2"/>
              </w:rPr>
              <w:t>conditions:</w:t>
            </w:r>
          </w:p>
          <w:p w14:paraId="264D17E3" w14:textId="77777777" w:rsidR="00DE1A6A" w:rsidRPr="003B7D06" w:rsidRDefault="00DE1A6A" w:rsidP="00AD5857">
            <w:pPr>
              <w:pStyle w:val="ListParagraph"/>
              <w:numPr>
                <w:ilvl w:val="1"/>
                <w:numId w:val="58"/>
              </w:numPr>
            </w:pPr>
            <w:r w:rsidRPr="003B7D06">
              <w:t>provide when the storage and handling condition has a range, this is the upper end</w:t>
            </w:r>
            <w:r w:rsidRPr="003B7D06">
              <w:rPr>
                <w:spacing w:val="-3"/>
              </w:rPr>
              <w:t xml:space="preserve"> </w:t>
            </w:r>
            <w:r w:rsidRPr="003B7D06">
              <w:t>of</w:t>
            </w:r>
            <w:r w:rsidRPr="003B7D06">
              <w:rPr>
                <w:spacing w:val="-4"/>
              </w:rPr>
              <w:t xml:space="preserve"> </w:t>
            </w:r>
            <w:r w:rsidRPr="003B7D06">
              <w:t>that</w:t>
            </w:r>
            <w:r w:rsidRPr="003B7D06">
              <w:rPr>
                <w:spacing w:val="-3"/>
              </w:rPr>
              <w:t xml:space="preserve"> </w:t>
            </w:r>
            <w:r w:rsidRPr="003B7D06">
              <w:t>range</w:t>
            </w:r>
            <w:r w:rsidRPr="003B7D06">
              <w:rPr>
                <w:spacing w:val="-4"/>
              </w:rPr>
              <w:t xml:space="preserve"> </w:t>
            </w:r>
            <w:r w:rsidRPr="003B7D06">
              <w:t>(and</w:t>
            </w:r>
            <w:r w:rsidRPr="003B7D06">
              <w:rPr>
                <w:spacing w:val="-3"/>
              </w:rPr>
              <w:t xml:space="preserve"> </w:t>
            </w:r>
            <w:r w:rsidRPr="003B7D06">
              <w:t>the</w:t>
            </w:r>
            <w:r w:rsidRPr="003B7D06">
              <w:rPr>
                <w:spacing w:val="-4"/>
              </w:rPr>
              <w:t xml:space="preserve"> </w:t>
            </w:r>
            <w:r w:rsidRPr="003B7D06">
              <w:t>lower</w:t>
            </w:r>
            <w:r w:rsidRPr="003B7D06">
              <w:rPr>
                <w:spacing w:val="-3"/>
              </w:rPr>
              <w:t xml:space="preserve"> </w:t>
            </w:r>
            <w:r w:rsidRPr="003B7D06">
              <w:t>end</w:t>
            </w:r>
            <w:r w:rsidRPr="003B7D06">
              <w:rPr>
                <w:spacing w:val="-3"/>
              </w:rPr>
              <w:t xml:space="preserve"> </w:t>
            </w:r>
            <w:r w:rsidRPr="003B7D06">
              <w:t>of</w:t>
            </w:r>
            <w:r w:rsidRPr="003B7D06">
              <w:rPr>
                <w:spacing w:val="-3"/>
              </w:rPr>
              <w:t xml:space="preserve"> </w:t>
            </w:r>
            <w:r w:rsidRPr="003B7D06">
              <w:t>the</w:t>
            </w:r>
            <w:r w:rsidRPr="003B7D06">
              <w:rPr>
                <w:spacing w:val="-5"/>
              </w:rPr>
              <w:t xml:space="preserve"> </w:t>
            </w:r>
            <w:r w:rsidRPr="003B7D06">
              <w:t>range</w:t>
            </w:r>
            <w:r w:rsidRPr="003B7D06">
              <w:rPr>
                <w:spacing w:val="-2"/>
              </w:rPr>
              <w:t xml:space="preserve"> </w:t>
            </w:r>
            <w:r w:rsidRPr="003B7D06">
              <w:t>should</w:t>
            </w:r>
            <w:r w:rsidRPr="003B7D06">
              <w:rPr>
                <w:spacing w:val="-3"/>
              </w:rPr>
              <w:t xml:space="preserve"> </w:t>
            </w:r>
            <w:r w:rsidRPr="003B7D06">
              <w:t>be</w:t>
            </w:r>
            <w:r w:rsidRPr="003B7D06">
              <w:rPr>
                <w:spacing w:val="-4"/>
              </w:rPr>
              <w:t xml:space="preserve"> </w:t>
            </w:r>
            <w:r w:rsidRPr="003B7D06">
              <w:t>provided</w:t>
            </w:r>
            <w:r w:rsidRPr="003B7D06">
              <w:rPr>
                <w:spacing w:val="-3"/>
              </w:rPr>
              <w:t xml:space="preserve"> </w:t>
            </w:r>
            <w:r w:rsidRPr="003B7D06">
              <w:t>as</w:t>
            </w:r>
            <w:r w:rsidRPr="003B7D06">
              <w:rPr>
                <w:spacing w:val="-3"/>
              </w:rPr>
              <w:t xml:space="preserve"> </w:t>
            </w:r>
            <w:r w:rsidRPr="003B7D06">
              <w:t>the</w:t>
            </w:r>
            <w:r w:rsidRPr="003B7D06">
              <w:rPr>
                <w:spacing w:val="-2"/>
              </w:rPr>
              <w:t xml:space="preserve"> </w:t>
            </w:r>
            <w:r w:rsidRPr="003B7D06">
              <w:t xml:space="preserve">low </w:t>
            </w:r>
            <w:r w:rsidRPr="003B7D06">
              <w:rPr>
                <w:spacing w:val="-2"/>
              </w:rPr>
              <w:t>value)</w:t>
            </w:r>
          </w:p>
          <w:p w14:paraId="769A2D16" w14:textId="77777777" w:rsidR="00DE1A6A" w:rsidRPr="003B7D06" w:rsidRDefault="00DE1A6A" w:rsidP="00AD5857">
            <w:pPr>
              <w:pStyle w:val="ListParagraph"/>
              <w:numPr>
                <w:ilvl w:val="1"/>
                <w:numId w:val="58"/>
              </w:numPr>
            </w:pPr>
            <w:r w:rsidRPr="003B7D06">
              <w:t>provide</w:t>
            </w:r>
            <w:r w:rsidRPr="003B7D06">
              <w:rPr>
                <w:spacing w:val="-5"/>
              </w:rPr>
              <w:t xml:space="preserve"> </w:t>
            </w:r>
            <w:r w:rsidRPr="003B7D06">
              <w:t>when</w:t>
            </w:r>
            <w:r w:rsidRPr="003B7D06">
              <w:rPr>
                <w:spacing w:val="-3"/>
              </w:rPr>
              <w:t xml:space="preserve"> </w:t>
            </w:r>
            <w:r w:rsidRPr="003B7D06">
              <w:t>the</w:t>
            </w:r>
            <w:r w:rsidRPr="003B7D06">
              <w:rPr>
                <w:spacing w:val="-3"/>
              </w:rPr>
              <w:t xml:space="preserve"> </w:t>
            </w:r>
            <w:r w:rsidRPr="003B7D06">
              <w:t>storage</w:t>
            </w:r>
            <w:r w:rsidRPr="003B7D06">
              <w:rPr>
                <w:spacing w:val="-3"/>
              </w:rPr>
              <w:t xml:space="preserve"> </w:t>
            </w:r>
            <w:r w:rsidRPr="003B7D06">
              <w:t>and</w:t>
            </w:r>
            <w:r w:rsidRPr="003B7D06">
              <w:rPr>
                <w:spacing w:val="-3"/>
              </w:rPr>
              <w:t xml:space="preserve"> </w:t>
            </w:r>
            <w:r w:rsidRPr="003B7D06">
              <w:t>handling</w:t>
            </w:r>
            <w:r w:rsidRPr="003B7D06">
              <w:rPr>
                <w:spacing w:val="-4"/>
              </w:rPr>
              <w:t xml:space="preserve"> </w:t>
            </w:r>
            <w:r w:rsidRPr="003B7D06">
              <w:t>condition</w:t>
            </w:r>
            <w:r w:rsidRPr="003B7D06">
              <w:rPr>
                <w:spacing w:val="-2"/>
              </w:rPr>
              <w:t xml:space="preserve"> </w:t>
            </w:r>
            <w:r w:rsidRPr="003B7D06">
              <w:t>value</w:t>
            </w:r>
            <w:r w:rsidRPr="003B7D06">
              <w:rPr>
                <w:spacing w:val="-3"/>
              </w:rPr>
              <w:t xml:space="preserve"> </w:t>
            </w:r>
            <w:r w:rsidRPr="003B7D06">
              <w:t>is</w:t>
            </w:r>
            <w:r w:rsidRPr="003B7D06">
              <w:rPr>
                <w:spacing w:val="-3"/>
              </w:rPr>
              <w:t xml:space="preserve"> </w:t>
            </w:r>
            <w:r w:rsidRPr="003B7D06">
              <w:t>less</w:t>
            </w:r>
            <w:r w:rsidRPr="003B7D06">
              <w:rPr>
                <w:spacing w:val="-3"/>
              </w:rPr>
              <w:t xml:space="preserve"> </w:t>
            </w:r>
            <w:r w:rsidRPr="003B7D06">
              <w:t>than</w:t>
            </w:r>
            <w:r w:rsidRPr="003B7D06">
              <w:rPr>
                <w:spacing w:val="-3"/>
              </w:rPr>
              <w:t xml:space="preserve"> </w:t>
            </w:r>
            <w:r w:rsidRPr="003B7D06">
              <w:t>this</w:t>
            </w:r>
            <w:r w:rsidRPr="003B7D06">
              <w:rPr>
                <w:spacing w:val="-3"/>
              </w:rPr>
              <w:t xml:space="preserve"> </w:t>
            </w:r>
            <w:r w:rsidRPr="003B7D06">
              <w:t>value</w:t>
            </w:r>
            <w:r w:rsidRPr="003B7D06">
              <w:rPr>
                <w:spacing w:val="-3"/>
              </w:rPr>
              <w:t xml:space="preserve"> </w:t>
            </w:r>
            <w:r w:rsidRPr="003B7D06">
              <w:t>(no value will be provided in the low value)</w:t>
            </w:r>
          </w:p>
          <w:p w14:paraId="13C0AC17" w14:textId="77777777" w:rsidR="00DE1A6A" w:rsidRPr="003B7D06" w:rsidRDefault="00DE1A6A" w:rsidP="00AD5857">
            <w:pPr>
              <w:pStyle w:val="ListParagraph"/>
              <w:numPr>
                <w:ilvl w:val="1"/>
                <w:numId w:val="58"/>
              </w:numPr>
            </w:pPr>
            <w:r w:rsidRPr="604FF763">
              <w:t>provide</w:t>
            </w:r>
            <w:r w:rsidRPr="604FF763">
              <w:rPr>
                <w:spacing w:val="-5"/>
              </w:rPr>
              <w:t xml:space="preserve"> </w:t>
            </w:r>
            <w:r w:rsidRPr="604FF763">
              <w:t>when</w:t>
            </w:r>
            <w:r w:rsidRPr="604FF763">
              <w:rPr>
                <w:spacing w:val="-3"/>
              </w:rPr>
              <w:t xml:space="preserve"> </w:t>
            </w:r>
            <w:r w:rsidRPr="604FF763">
              <w:t>the</w:t>
            </w:r>
            <w:r w:rsidRPr="604FF763">
              <w:rPr>
                <w:spacing w:val="-4"/>
              </w:rPr>
              <w:t xml:space="preserve"> </w:t>
            </w:r>
            <w:r w:rsidRPr="604FF763">
              <w:t>storage</w:t>
            </w:r>
            <w:r w:rsidRPr="604FF763">
              <w:rPr>
                <w:spacing w:val="-2"/>
              </w:rPr>
              <w:t xml:space="preserve"> </w:t>
            </w:r>
            <w:r w:rsidRPr="604FF763">
              <w:t>and</w:t>
            </w:r>
            <w:r w:rsidRPr="604FF763">
              <w:rPr>
                <w:spacing w:val="-3"/>
              </w:rPr>
              <w:t xml:space="preserve"> </w:t>
            </w:r>
            <w:r w:rsidRPr="604FF763">
              <w:t>handling</w:t>
            </w:r>
            <w:r w:rsidRPr="604FF763">
              <w:rPr>
                <w:spacing w:val="-4"/>
              </w:rPr>
              <w:t xml:space="preserve"> </w:t>
            </w:r>
            <w:r w:rsidRPr="604FF763">
              <w:t>condition</w:t>
            </w:r>
            <w:r w:rsidRPr="604FF763">
              <w:rPr>
                <w:spacing w:val="-1"/>
              </w:rPr>
              <w:t xml:space="preserve"> </w:t>
            </w:r>
            <w:r w:rsidRPr="604FF763">
              <w:t>is</w:t>
            </w:r>
            <w:r w:rsidRPr="604FF763">
              <w:rPr>
                <w:spacing w:val="-3"/>
              </w:rPr>
              <w:t xml:space="preserve"> </w:t>
            </w:r>
            <w:r w:rsidRPr="604FF763">
              <w:t>exactly</w:t>
            </w:r>
            <w:r w:rsidRPr="604FF763">
              <w:rPr>
                <w:spacing w:val="-7"/>
              </w:rPr>
              <w:t xml:space="preserve"> </w:t>
            </w:r>
            <w:r w:rsidRPr="604FF763">
              <w:t>equal</w:t>
            </w:r>
            <w:r w:rsidRPr="604FF763">
              <w:rPr>
                <w:spacing w:val="-3"/>
              </w:rPr>
              <w:t xml:space="preserve"> </w:t>
            </w:r>
            <w:r w:rsidRPr="604FF763">
              <w:t>to</w:t>
            </w:r>
            <w:r w:rsidRPr="604FF763">
              <w:rPr>
                <w:spacing w:val="-3"/>
              </w:rPr>
              <w:t xml:space="preserve"> </w:t>
            </w:r>
            <w:r w:rsidRPr="604FF763">
              <w:t>a</w:t>
            </w:r>
            <w:r w:rsidRPr="604FF763">
              <w:rPr>
                <w:spacing w:val="-4"/>
              </w:rPr>
              <w:t xml:space="preserve"> </w:t>
            </w:r>
            <w:r w:rsidRPr="604FF763">
              <w:t>value</w:t>
            </w:r>
            <w:r w:rsidRPr="604FF763">
              <w:rPr>
                <w:spacing w:val="-1"/>
              </w:rPr>
              <w:t xml:space="preserve"> </w:t>
            </w:r>
            <w:r w:rsidRPr="604FF763">
              <w:t>(note- same value will be entered in low@value)</w:t>
            </w:r>
          </w:p>
          <w:p w14:paraId="6196B503" w14:textId="77777777" w:rsidR="00DE1A6A" w:rsidRPr="003B7D06" w:rsidRDefault="00DE1A6A" w:rsidP="00AD5857">
            <w:pPr>
              <w:pStyle w:val="ListParagraph"/>
              <w:numPr>
                <w:ilvl w:val="0"/>
                <w:numId w:val="58"/>
              </w:numPr>
            </w:pPr>
            <w:r w:rsidRPr="003B7D06">
              <w:t>Storage and handling high value must not be provided when the</w:t>
            </w:r>
            <w:r w:rsidRPr="003B7D06">
              <w:rPr>
                <w:spacing w:val="-1"/>
              </w:rPr>
              <w:t xml:space="preserve"> </w:t>
            </w:r>
            <w:r w:rsidRPr="003B7D06">
              <w:t>code</w:t>
            </w:r>
            <w:r w:rsidRPr="003B7D06">
              <w:rPr>
                <w:spacing w:val="1"/>
              </w:rPr>
              <w:t xml:space="preserve"> </w:t>
            </w:r>
            <w:r w:rsidRPr="003B7D06">
              <w:t>is</w:t>
            </w:r>
            <w:r w:rsidRPr="003B7D06">
              <w:rPr>
                <w:spacing w:val="3"/>
              </w:rPr>
              <w:t xml:space="preserve"> </w:t>
            </w:r>
            <w:r w:rsidRPr="003B7D06">
              <w:t>“C101704”</w:t>
            </w:r>
          </w:p>
          <w:p w14:paraId="6DAB18F1" w14:textId="77777777" w:rsidR="00DE1A6A" w:rsidRPr="003B7D06" w:rsidRDefault="00DE1A6A" w:rsidP="00AD5857">
            <w:pPr>
              <w:pStyle w:val="ListParagraph"/>
              <w:numPr>
                <w:ilvl w:val="0"/>
                <w:numId w:val="58"/>
              </w:numPr>
            </w:pPr>
            <w:r w:rsidRPr="604FF763">
              <w:t>If a storage or handling requirement is provided – either the low or high value is required.</w:t>
            </w:r>
            <w:r w:rsidRPr="604FF763">
              <w:rPr>
                <w:spacing w:val="40"/>
              </w:rPr>
              <w:t xml:space="preserve"> </w:t>
            </w:r>
          </w:p>
          <w:p w14:paraId="57E8C21F" w14:textId="499F7969" w:rsidR="00DE1A6A" w:rsidRPr="003B7D06" w:rsidRDefault="00DE1A6A" w:rsidP="00AD5857">
            <w:pPr>
              <w:pStyle w:val="ListParagraph"/>
              <w:numPr>
                <w:ilvl w:val="0"/>
                <w:numId w:val="58"/>
              </w:numPr>
            </w:pPr>
            <w:r w:rsidRPr="003B7D06">
              <w:t>The</w:t>
            </w:r>
            <w:r w:rsidRPr="003B7D06">
              <w:rPr>
                <w:spacing w:val="-5"/>
              </w:rPr>
              <w:t xml:space="preserve"> high</w:t>
            </w:r>
            <w:r w:rsidRPr="003B7D06">
              <w:rPr>
                <w:spacing w:val="-3"/>
              </w:rPr>
              <w:t xml:space="preserve"> </w:t>
            </w:r>
            <w:r w:rsidRPr="003B7D06">
              <w:t>value</w:t>
            </w:r>
            <w:r w:rsidRPr="003B7D06">
              <w:rPr>
                <w:spacing w:val="-3"/>
              </w:rPr>
              <w:t xml:space="preserve"> </w:t>
            </w:r>
            <w:r w:rsidRPr="003B7D06">
              <w:t>can</w:t>
            </w:r>
            <w:r w:rsidRPr="003B7D06">
              <w:rPr>
                <w:spacing w:val="-3"/>
              </w:rPr>
              <w:t xml:space="preserve"> </w:t>
            </w:r>
            <w:r w:rsidRPr="003B7D06">
              <w:t>only</w:t>
            </w:r>
            <w:r w:rsidRPr="003B7D06">
              <w:rPr>
                <w:spacing w:val="-8"/>
              </w:rPr>
              <w:t xml:space="preserve"> </w:t>
            </w:r>
            <w:r w:rsidRPr="003B7D06">
              <w:t>be</w:t>
            </w:r>
            <w:r w:rsidRPr="003B7D06">
              <w:rPr>
                <w:spacing w:val="-4"/>
              </w:rPr>
              <w:t xml:space="preserve"> </w:t>
            </w:r>
            <w:r w:rsidRPr="003B7D06">
              <w:t>6</w:t>
            </w:r>
            <w:r w:rsidRPr="003B7D06">
              <w:rPr>
                <w:spacing w:val="-3"/>
              </w:rPr>
              <w:t xml:space="preserve"> </w:t>
            </w:r>
            <w:r w:rsidRPr="003B7D06">
              <w:t>characters</w:t>
            </w:r>
            <w:r w:rsidRPr="003B7D06">
              <w:rPr>
                <w:spacing w:val="-3"/>
              </w:rPr>
              <w:t xml:space="preserve"> </w:t>
            </w:r>
            <w:r w:rsidRPr="003B7D06">
              <w:t>in</w:t>
            </w:r>
            <w:r w:rsidRPr="003B7D06">
              <w:rPr>
                <w:spacing w:val="-3"/>
              </w:rPr>
              <w:t xml:space="preserve"> </w:t>
            </w:r>
            <w:r w:rsidRPr="003B7D06">
              <w:t>length</w:t>
            </w:r>
            <w:r w:rsidRPr="003B7D06">
              <w:rPr>
                <w:spacing w:val="-3"/>
              </w:rPr>
              <w:t xml:space="preserve"> </w:t>
            </w:r>
            <w:r w:rsidRPr="003B7D06">
              <w:t>including</w:t>
            </w:r>
            <w:r w:rsidRPr="003B7D06">
              <w:rPr>
                <w:spacing w:val="-6"/>
              </w:rPr>
              <w:t xml:space="preserve"> </w:t>
            </w:r>
            <w:r w:rsidRPr="003B7D06">
              <w:t>leading</w:t>
            </w:r>
            <w:r w:rsidRPr="003B7D06">
              <w:rPr>
                <w:spacing w:val="-5"/>
              </w:rPr>
              <w:t xml:space="preserve"> </w:t>
            </w:r>
            <w:r w:rsidRPr="003B7D06">
              <w:t>zero,</w:t>
            </w:r>
            <w:r w:rsidRPr="003B7D06">
              <w:rPr>
                <w:spacing w:val="-3"/>
              </w:rPr>
              <w:t xml:space="preserve"> </w:t>
            </w:r>
            <w:r w:rsidRPr="003B7D06">
              <w:t>decimal and negative sign.</w:t>
            </w:r>
            <w:r w:rsidRPr="003B7D06">
              <w:rPr>
                <w:spacing w:val="40"/>
              </w:rPr>
              <w:t xml:space="preserve"> </w:t>
            </w:r>
            <w:r w:rsidRPr="003B7D06">
              <w:t>Up to 4 numbers are allowed after the decimal</w:t>
            </w:r>
          </w:p>
          <w:p w14:paraId="176C00BF" w14:textId="77777777" w:rsidR="00DE1A6A" w:rsidRPr="003B7D06" w:rsidRDefault="00DE1A6A" w:rsidP="00AD5857">
            <w:pPr>
              <w:pStyle w:val="ListParagraph"/>
              <w:numPr>
                <w:ilvl w:val="0"/>
                <w:numId w:val="58"/>
              </w:numPr>
            </w:pPr>
            <w:r w:rsidRPr="604FF763">
              <w:t>If characteristic low value and high value are both missing when code is not ‘C101704’, or high value is given when code is ‘C101704’, or is invalid, or given more than once, the AusUDID submission will be rejected as a submission with an invalid Storage and Handling</w:t>
            </w:r>
          </w:p>
          <w:p w14:paraId="25655EEE" w14:textId="77777777" w:rsidR="00DE1A6A" w:rsidRPr="003B7D06" w:rsidRDefault="00DE1A6A" w:rsidP="00AD5857">
            <w:pPr>
              <w:pStyle w:val="ListParagraph"/>
              <w:numPr>
                <w:ilvl w:val="0"/>
                <w:numId w:val="58"/>
              </w:numPr>
            </w:pPr>
            <w:r w:rsidRPr="003B7D06">
              <w:t>Storage and handling high unit of measure is not provided when the</w:t>
            </w:r>
            <w:r w:rsidRPr="003B7D06">
              <w:rPr>
                <w:spacing w:val="-1"/>
              </w:rPr>
              <w:t xml:space="preserve"> </w:t>
            </w:r>
            <w:r w:rsidRPr="003B7D06">
              <w:t>code</w:t>
            </w:r>
            <w:r w:rsidRPr="003B7D06">
              <w:rPr>
                <w:spacing w:val="1"/>
              </w:rPr>
              <w:t xml:space="preserve"> </w:t>
            </w:r>
            <w:r w:rsidRPr="003B7D06">
              <w:t>is</w:t>
            </w:r>
            <w:r w:rsidRPr="003B7D06">
              <w:rPr>
                <w:spacing w:val="3"/>
              </w:rPr>
              <w:t xml:space="preserve"> </w:t>
            </w:r>
            <w:r w:rsidRPr="003B7D06">
              <w:t>“C101704”</w:t>
            </w:r>
          </w:p>
          <w:p w14:paraId="3CF78523" w14:textId="77777777" w:rsidR="00DE1A6A" w:rsidRPr="003B7D06" w:rsidRDefault="00DE1A6A" w:rsidP="00AD5857">
            <w:pPr>
              <w:pStyle w:val="ListParagraph"/>
              <w:numPr>
                <w:ilvl w:val="0"/>
                <w:numId w:val="58"/>
              </w:numPr>
            </w:pPr>
            <w:r w:rsidRPr="003B7D06">
              <w:t>If a high value is provided, the</w:t>
            </w:r>
            <w:r w:rsidRPr="003B7D06">
              <w:rPr>
                <w:spacing w:val="-3"/>
              </w:rPr>
              <w:t xml:space="preserve"> </w:t>
            </w:r>
            <w:r w:rsidRPr="003B7D06">
              <w:t>unit</w:t>
            </w:r>
            <w:r w:rsidRPr="003B7D06">
              <w:rPr>
                <w:spacing w:val="-2"/>
              </w:rPr>
              <w:t xml:space="preserve"> of measure </w:t>
            </w:r>
            <w:r w:rsidRPr="003B7D06">
              <w:t>must</w:t>
            </w:r>
            <w:r w:rsidRPr="003B7D06">
              <w:rPr>
                <w:spacing w:val="-2"/>
              </w:rPr>
              <w:t xml:space="preserve"> </w:t>
            </w:r>
            <w:r w:rsidRPr="003B7D06">
              <w:t>also</w:t>
            </w:r>
            <w:r w:rsidRPr="003B7D06">
              <w:rPr>
                <w:spacing w:val="-2"/>
              </w:rPr>
              <w:t xml:space="preserve"> </w:t>
            </w:r>
            <w:r w:rsidRPr="003B7D06">
              <w:t>be</w:t>
            </w:r>
            <w:r w:rsidRPr="003B7D06">
              <w:rPr>
                <w:spacing w:val="-2"/>
              </w:rPr>
              <w:t xml:space="preserve"> </w:t>
            </w:r>
            <w:r w:rsidRPr="003B7D06">
              <w:t>provided, and must be a valid value</w:t>
            </w:r>
          </w:p>
          <w:p w14:paraId="7EBB5DC9" w14:textId="77777777" w:rsidR="00DE1A6A" w:rsidRPr="003B7D06" w:rsidRDefault="00DE1A6A" w:rsidP="00AD5857">
            <w:pPr>
              <w:pStyle w:val="ListParagraph"/>
              <w:numPr>
                <w:ilvl w:val="0"/>
                <w:numId w:val="58"/>
              </w:numPr>
            </w:pPr>
            <w:r w:rsidRPr="003B7D06">
              <w:t>If</w:t>
            </w:r>
            <w:r w:rsidRPr="003B7D06">
              <w:rPr>
                <w:spacing w:val="-1"/>
              </w:rPr>
              <w:t xml:space="preserve"> </w:t>
            </w:r>
            <w:r w:rsidRPr="003B7D06">
              <w:t>the</w:t>
            </w:r>
            <w:r w:rsidRPr="003B7D06">
              <w:rPr>
                <w:spacing w:val="-2"/>
              </w:rPr>
              <w:t xml:space="preserve"> </w:t>
            </w:r>
            <w:r w:rsidRPr="003B7D06">
              <w:t>low</w:t>
            </w:r>
            <w:r w:rsidRPr="003B7D06">
              <w:rPr>
                <w:spacing w:val="-2"/>
              </w:rPr>
              <w:t xml:space="preserve"> </w:t>
            </w:r>
            <w:r w:rsidRPr="003B7D06">
              <w:t>and</w:t>
            </w:r>
            <w:r w:rsidRPr="003B7D06">
              <w:rPr>
                <w:spacing w:val="-2"/>
              </w:rPr>
              <w:t xml:space="preserve"> </w:t>
            </w:r>
            <w:r w:rsidRPr="003B7D06">
              <w:t>high</w:t>
            </w:r>
            <w:r w:rsidRPr="003B7D06">
              <w:rPr>
                <w:spacing w:val="-2"/>
              </w:rPr>
              <w:t xml:space="preserve"> </w:t>
            </w:r>
            <w:r w:rsidRPr="003B7D06">
              <w:t>value</w:t>
            </w:r>
            <w:r w:rsidRPr="003B7D06">
              <w:rPr>
                <w:spacing w:val="-3"/>
              </w:rPr>
              <w:t xml:space="preserve"> </w:t>
            </w:r>
            <w:r w:rsidRPr="003B7D06">
              <w:t>is</w:t>
            </w:r>
            <w:r w:rsidRPr="003B7D06">
              <w:rPr>
                <w:spacing w:val="-2"/>
              </w:rPr>
              <w:t xml:space="preserve"> </w:t>
            </w:r>
            <w:r w:rsidRPr="003B7D06">
              <w:t>provided,</w:t>
            </w:r>
            <w:r w:rsidRPr="003B7D06">
              <w:rPr>
                <w:spacing w:val="-2"/>
              </w:rPr>
              <w:t xml:space="preserve"> </w:t>
            </w:r>
            <w:r w:rsidRPr="003B7D06">
              <w:t>the</w:t>
            </w:r>
            <w:r w:rsidRPr="003B7D06">
              <w:rPr>
                <w:spacing w:val="-3"/>
              </w:rPr>
              <w:t xml:space="preserve"> </w:t>
            </w:r>
            <w:r w:rsidRPr="003B7D06">
              <w:t>unit of measure must be the same</w:t>
            </w:r>
          </w:p>
          <w:p w14:paraId="7509F28F" w14:textId="77777777" w:rsidR="00DE1A6A" w:rsidRPr="003B7D06" w:rsidRDefault="00DE1A6A" w:rsidP="00AD5857">
            <w:pPr>
              <w:pStyle w:val="ListParagraph"/>
              <w:numPr>
                <w:ilvl w:val="0"/>
                <w:numId w:val="58"/>
              </w:numPr>
            </w:pPr>
            <w:r w:rsidRPr="604FF763">
              <w:t>If high unit of measure is missing when high value is given, or high unit of measure is given when code is ‘C101704’, or is invalid, or given more than once, or is not the same as the low unit of measure, the AusUDID submission will be rejected as a submission with an invalid Storage and Handling.</w:t>
            </w:r>
          </w:p>
        </w:tc>
      </w:tr>
    </w:tbl>
    <w:p w14:paraId="2532D275" w14:textId="7F356EDD" w:rsidR="00DE1A6A" w:rsidRPr="003B7D06" w:rsidRDefault="002176EE" w:rsidP="00DF5E3E">
      <w:pPr>
        <w:pStyle w:val="Heading4"/>
      </w:pPr>
      <w:r>
        <w:lastRenderedPageBreak/>
        <w:t xml:space="preserve"> </w:t>
      </w:r>
      <w:r w:rsidR="00DE1A6A" w:rsidRPr="003B7D06">
        <w:t>Device</w:t>
      </w:r>
      <w:r w:rsidR="00DE1A6A" w:rsidRPr="003B7D06">
        <w:rPr>
          <w:spacing w:val="-4"/>
        </w:rPr>
        <w:t xml:space="preserve"> </w:t>
      </w:r>
      <w:r w:rsidR="00DE1A6A" w:rsidRPr="003B7D06">
        <w:t>Characteristics</w:t>
      </w:r>
      <w:r w:rsidR="00DE1A6A" w:rsidRPr="003B7D06">
        <w:rPr>
          <w:spacing w:val="-3"/>
        </w:rPr>
        <w:t xml:space="preserve"> </w:t>
      </w:r>
      <w:r w:rsidR="00DE1A6A" w:rsidRPr="003B7D06">
        <w:t>–</w:t>
      </w:r>
      <w:r w:rsidR="00DE1A6A" w:rsidRPr="003B7D06">
        <w:rPr>
          <w:spacing w:val="-5"/>
        </w:rPr>
        <w:t xml:space="preserve"> </w:t>
      </w:r>
      <w:r w:rsidR="00DE1A6A" w:rsidRPr="003B7D06">
        <w:t>Special</w:t>
      </w:r>
      <w:r w:rsidR="00DE1A6A" w:rsidRPr="003B7D06">
        <w:rPr>
          <w:spacing w:val="-5"/>
        </w:rPr>
        <w:t xml:space="preserve"> </w:t>
      </w:r>
      <w:r w:rsidR="00DE1A6A" w:rsidRPr="003B7D06">
        <w:t>Storage</w:t>
      </w:r>
      <w:r w:rsidR="00DE1A6A" w:rsidRPr="003B7D06">
        <w:rPr>
          <w:spacing w:val="-5"/>
        </w:rPr>
        <w:t xml:space="preserve"> </w:t>
      </w:r>
      <w:r w:rsidR="00DE1A6A" w:rsidRPr="003B7D06">
        <w:rPr>
          <w:spacing w:val="-2"/>
        </w:rPr>
        <w:t>Conditions</w:t>
      </w:r>
    </w:p>
    <w:p w14:paraId="29C0A740" w14:textId="0A18A698" w:rsidR="00DE1A6A" w:rsidRPr="003B7D06" w:rsidRDefault="00DE1A6A" w:rsidP="00DE1A6A">
      <w:r w:rsidRPr="604FF763">
        <w:t xml:space="preserve">Indicates any special storage requirements for the device where the value is not structured (e.g. free text instructions for storage and handling conditions). The following XML </w:t>
      </w:r>
      <w:r w:rsidR="00AD5857">
        <w:t>Snippet</w:t>
      </w:r>
      <w:r w:rsidRPr="604FF763">
        <w:t xml:space="preserve"> includes the elements and attributes required for special storage conditions:</w:t>
      </w:r>
    </w:p>
    <w:p w14:paraId="2BC1CDC0" w14:textId="34FDE71D"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41</w:t>
      </w:r>
      <w:r>
        <w:fldChar w:fldCharType="end"/>
      </w:r>
      <w:r>
        <w:t xml:space="preserve">: XML </w:t>
      </w:r>
      <w:r w:rsidR="00AD5857">
        <w:t>snippet</w:t>
      </w:r>
      <w:r>
        <w:t xml:space="preserve"> illustrating the elements and attributes required for special storage conditions</w:t>
      </w:r>
    </w:p>
    <w:p w14:paraId="5EDD066F" w14:textId="77777777" w:rsidR="00DE1A6A" w:rsidRDefault="00DE1A6A" w:rsidP="00DE1A6A">
      <w:pPr>
        <w:rPr>
          <w:sz w:val="19"/>
        </w:rPr>
      </w:pPr>
      <w:r w:rsidRPr="003B7D06">
        <w:rPr>
          <w:noProof/>
        </w:rPr>
        <w:drawing>
          <wp:inline distT="0" distB="0" distL="0" distR="0" wp14:anchorId="1821CED9" wp14:editId="5C7EEC6C">
            <wp:extent cx="3796589" cy="788351"/>
            <wp:effectExtent l="152400" t="152400" r="356870" b="354965"/>
            <wp:docPr id="155" name="Picture 155"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A screenshot of a computer code"/>
                    <pic:cNvPicPr/>
                  </pic:nvPicPr>
                  <pic:blipFill>
                    <a:blip r:embed="rId72"/>
                    <a:stretch>
                      <a:fillRect/>
                    </a:stretch>
                  </pic:blipFill>
                  <pic:spPr>
                    <a:xfrm>
                      <a:off x="0" y="0"/>
                      <a:ext cx="3806624" cy="790435"/>
                    </a:xfrm>
                    <a:prstGeom prst="rect">
                      <a:avLst/>
                    </a:prstGeom>
                    <a:ln>
                      <a:noFill/>
                    </a:ln>
                    <a:effectLst>
                      <a:outerShdw blurRad="292100" dist="139700" dir="2700000" algn="tl" rotWithShape="0">
                        <a:srgbClr val="333333">
                          <a:alpha val="65000"/>
                        </a:srgbClr>
                      </a:outerShdw>
                    </a:effectLst>
                  </pic:spPr>
                </pic:pic>
              </a:graphicData>
            </a:graphic>
          </wp:inline>
        </w:drawing>
      </w:r>
    </w:p>
    <w:p w14:paraId="0D0B0D3F" w14:textId="638F55DC" w:rsidR="00F2552E" w:rsidRPr="003B7D06" w:rsidRDefault="00F2552E" w:rsidP="00F2552E">
      <w:pPr>
        <w:spacing w:line="242" w:lineRule="auto"/>
      </w:pPr>
      <w:r>
        <w:t xml:space="preserve">Multiple instances of special storage conditions text values can be submitted for a single device by duplicating the XML </w:t>
      </w:r>
      <w:r w:rsidR="00AD5857">
        <w:t>snippet</w:t>
      </w:r>
      <w:r>
        <w:t xml:space="preserve"> above.</w:t>
      </w:r>
    </w:p>
    <w:p w14:paraId="604CB567" w14:textId="77777777" w:rsidR="00DE1A6A" w:rsidRPr="003B7D06" w:rsidRDefault="00DE1A6A" w:rsidP="00351F9C">
      <w:pPr>
        <w:pStyle w:val="Heading5"/>
      </w:pPr>
      <w:r w:rsidRPr="604FF763">
        <w:t>Special</w:t>
      </w:r>
      <w:r w:rsidRPr="604FF763">
        <w:rPr>
          <w:spacing w:val="-5"/>
        </w:rPr>
        <w:t xml:space="preserve"> </w:t>
      </w:r>
      <w:r w:rsidRPr="604FF763">
        <w:t>Storage</w:t>
      </w:r>
      <w:r w:rsidRPr="604FF763">
        <w:rPr>
          <w:spacing w:val="-3"/>
        </w:rPr>
        <w:t xml:space="preserve"> </w:t>
      </w:r>
      <w:r w:rsidRPr="604FF763">
        <w:t>Condition</w:t>
      </w:r>
      <w:r w:rsidRPr="604FF763">
        <w:rPr>
          <w:spacing w:val="-3"/>
        </w:rPr>
        <w:t xml:space="preserve"> </w:t>
      </w:r>
      <w:r w:rsidRPr="604FF763">
        <w:t>Type</w:t>
      </w:r>
      <w:r w:rsidRPr="604FF763">
        <w:rPr>
          <w:spacing w:val="-2"/>
        </w:rPr>
        <w:t xml:space="preserve"> (characteristic.code)</w:t>
      </w:r>
    </w:p>
    <w:p w14:paraId="5D8BBC70" w14:textId="435D2969"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70</w:t>
      </w:r>
      <w:r>
        <w:fldChar w:fldCharType="end"/>
      </w:r>
      <w:r>
        <w:t xml:space="preserve">: </w:t>
      </w:r>
      <w:r w:rsidRPr="00205581">
        <w:t>Special Storage Condition Type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01E7D8AA" w14:textId="77777777" w:rsidTr="00FC7898">
        <w:trPr>
          <w:trHeight w:val="581"/>
        </w:trPr>
        <w:tc>
          <w:tcPr>
            <w:tcW w:w="1304" w:type="dxa"/>
            <w:shd w:val="clear" w:color="auto" w:fill="463192"/>
          </w:tcPr>
          <w:p w14:paraId="79D80B8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703F357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43F25CE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43E3324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7E0CD39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4D1F179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3CD992F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35DC1504" w14:textId="77777777" w:rsidTr="0055006B">
        <w:trPr>
          <w:trHeight w:val="558"/>
        </w:trPr>
        <w:tc>
          <w:tcPr>
            <w:tcW w:w="1304" w:type="dxa"/>
            <w:vMerge w:val="restart"/>
          </w:tcPr>
          <w:p w14:paraId="366F9773" w14:textId="77777777" w:rsidR="00DE1A6A" w:rsidRPr="003B7D06" w:rsidRDefault="00DE1A6A" w:rsidP="00231FCC">
            <w:pPr>
              <w:rPr>
                <w:b/>
                <w:bCs/>
                <w:i/>
                <w:iCs/>
              </w:rPr>
            </w:pPr>
            <w:r w:rsidRPr="003B7D06">
              <w:rPr>
                <w:b/>
                <w:bCs/>
                <w:i/>
                <w:iCs/>
              </w:rPr>
              <w:t>Code</w:t>
            </w:r>
          </w:p>
        </w:tc>
        <w:tc>
          <w:tcPr>
            <w:tcW w:w="1532" w:type="dxa"/>
            <w:shd w:val="clear" w:color="auto" w:fill="ECE9F5"/>
          </w:tcPr>
          <w:p w14:paraId="7211D844" w14:textId="77777777" w:rsidR="00DE1A6A" w:rsidRPr="003B7D06" w:rsidRDefault="00DE1A6A" w:rsidP="00231FCC">
            <w:pPr>
              <w:pStyle w:val="TableParagraph"/>
              <w:spacing w:before="0"/>
              <w:ind w:left="0"/>
              <w:rPr>
                <w:lang w:val="en-AU"/>
              </w:rPr>
            </w:pPr>
          </w:p>
        </w:tc>
        <w:tc>
          <w:tcPr>
            <w:tcW w:w="1361" w:type="dxa"/>
            <w:shd w:val="clear" w:color="auto" w:fill="ECE9F5"/>
          </w:tcPr>
          <w:p w14:paraId="31A2901B" w14:textId="77777777" w:rsidR="00DE1A6A" w:rsidRPr="003B7D06" w:rsidRDefault="00DE1A6A" w:rsidP="604FF763">
            <w:r w:rsidRPr="604FF763">
              <w:t>0..*</w:t>
            </w:r>
          </w:p>
        </w:tc>
        <w:tc>
          <w:tcPr>
            <w:tcW w:w="2041" w:type="dxa"/>
            <w:shd w:val="clear" w:color="auto" w:fill="ECE9F5"/>
          </w:tcPr>
          <w:p w14:paraId="447F28C3" w14:textId="77777777" w:rsidR="00DE1A6A" w:rsidRPr="003B7D06" w:rsidRDefault="00DE1A6A" w:rsidP="00231FCC">
            <w:pPr>
              <w:pStyle w:val="TableParagraph"/>
              <w:spacing w:before="0"/>
              <w:ind w:left="0"/>
              <w:rPr>
                <w:lang w:val="en-AU"/>
              </w:rPr>
            </w:pPr>
          </w:p>
        </w:tc>
        <w:tc>
          <w:tcPr>
            <w:tcW w:w="3401" w:type="dxa"/>
            <w:shd w:val="clear" w:color="auto" w:fill="ECE9F5"/>
          </w:tcPr>
          <w:p w14:paraId="5D4B8938"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storage and handling type.</w:t>
            </w:r>
          </w:p>
        </w:tc>
      </w:tr>
      <w:tr w:rsidR="00DE1A6A" w:rsidRPr="003B7D06" w14:paraId="110AB4F7" w14:textId="77777777" w:rsidTr="604FF763">
        <w:trPr>
          <w:trHeight w:val="755"/>
        </w:trPr>
        <w:tc>
          <w:tcPr>
            <w:tcW w:w="1304" w:type="dxa"/>
            <w:vMerge/>
          </w:tcPr>
          <w:p w14:paraId="571F14F7" w14:textId="77777777" w:rsidR="00DE1A6A" w:rsidRPr="003B7D06" w:rsidRDefault="00DE1A6A" w:rsidP="00231FCC">
            <w:pPr>
              <w:rPr>
                <w:sz w:val="2"/>
                <w:szCs w:val="2"/>
              </w:rPr>
            </w:pPr>
          </w:p>
        </w:tc>
        <w:tc>
          <w:tcPr>
            <w:tcW w:w="1532" w:type="dxa"/>
          </w:tcPr>
          <w:p w14:paraId="5E7431C1" w14:textId="77777777" w:rsidR="00DE1A6A" w:rsidRPr="003B7D06" w:rsidRDefault="00DE1A6A" w:rsidP="00231FCC">
            <w:pPr>
              <w:rPr>
                <w:b/>
                <w:bCs/>
                <w:i/>
                <w:iCs/>
              </w:rPr>
            </w:pPr>
            <w:r w:rsidRPr="003B7D06">
              <w:rPr>
                <w:b/>
                <w:bCs/>
                <w:i/>
                <w:iCs/>
              </w:rPr>
              <w:t>Code</w:t>
            </w:r>
          </w:p>
        </w:tc>
        <w:tc>
          <w:tcPr>
            <w:tcW w:w="1361" w:type="dxa"/>
          </w:tcPr>
          <w:p w14:paraId="2AA593C7" w14:textId="77777777" w:rsidR="00DE1A6A" w:rsidRPr="003B7D06" w:rsidRDefault="00DE1A6A" w:rsidP="00231FCC">
            <w:r w:rsidRPr="003B7D06">
              <w:t>1..1</w:t>
            </w:r>
          </w:p>
        </w:tc>
        <w:tc>
          <w:tcPr>
            <w:tcW w:w="2041" w:type="dxa"/>
          </w:tcPr>
          <w:p w14:paraId="2D230AE4" w14:textId="77777777" w:rsidR="00DE1A6A" w:rsidRPr="003B7D06" w:rsidRDefault="00DE1A6A" w:rsidP="00231FCC">
            <w:r w:rsidRPr="003B7D06">
              <w:t>Alphanumeric</w:t>
            </w:r>
          </w:p>
          <w:p w14:paraId="34659F40" w14:textId="77777777" w:rsidR="00DE1A6A" w:rsidRPr="003B7D06" w:rsidRDefault="00DE1A6A" w:rsidP="00231FCC">
            <w:r w:rsidRPr="003B7D06">
              <w:t>C101704</w:t>
            </w:r>
          </w:p>
        </w:tc>
        <w:tc>
          <w:tcPr>
            <w:tcW w:w="3401" w:type="dxa"/>
          </w:tcPr>
          <w:p w14:paraId="399B2C99" w14:textId="77777777" w:rsidR="00DE1A6A" w:rsidRPr="003B7D06" w:rsidRDefault="00DE1A6A" w:rsidP="00231FCC">
            <w:r w:rsidRPr="604FF763">
              <w:t>Code</w:t>
            </w:r>
            <w:r w:rsidRPr="604FF763">
              <w:rPr>
                <w:spacing w:val="-2"/>
              </w:rPr>
              <w:t xml:space="preserve"> </w:t>
            </w:r>
            <w:r w:rsidRPr="604FF763">
              <w:t>to</w:t>
            </w:r>
            <w:r w:rsidRPr="604FF763">
              <w:rPr>
                <w:spacing w:val="-1"/>
              </w:rPr>
              <w:t xml:space="preserve"> </w:t>
            </w:r>
            <w:r w:rsidRPr="604FF763">
              <w:t>indicate</w:t>
            </w:r>
            <w:r w:rsidRPr="604FF763">
              <w:rPr>
                <w:spacing w:val="-1"/>
              </w:rPr>
              <w:t xml:space="preserve"> </w:t>
            </w:r>
            <w:r w:rsidRPr="604FF763">
              <w:t>special</w:t>
            </w:r>
            <w:r w:rsidRPr="604FF763">
              <w:rPr>
                <w:spacing w:val="-1"/>
              </w:rPr>
              <w:t xml:space="preserve"> </w:t>
            </w:r>
            <w:r w:rsidRPr="604FF763">
              <w:rPr>
                <w:spacing w:val="-2"/>
              </w:rPr>
              <w:t xml:space="preserve">storage </w:t>
            </w:r>
            <w:r w:rsidRPr="604FF763">
              <w:t>and</w:t>
            </w:r>
            <w:r w:rsidRPr="604FF763">
              <w:rPr>
                <w:spacing w:val="-10"/>
              </w:rPr>
              <w:t xml:space="preserve"> </w:t>
            </w:r>
            <w:r w:rsidRPr="604FF763">
              <w:t>handling</w:t>
            </w:r>
            <w:r w:rsidRPr="604FF763">
              <w:rPr>
                <w:spacing w:val="-11"/>
              </w:rPr>
              <w:t xml:space="preserve"> </w:t>
            </w:r>
            <w:r w:rsidRPr="604FF763">
              <w:t>conditions</w:t>
            </w:r>
            <w:r w:rsidRPr="604FF763">
              <w:rPr>
                <w:spacing w:val="-8"/>
              </w:rPr>
              <w:t xml:space="preserve"> </w:t>
            </w:r>
            <w:r w:rsidRPr="604FF763">
              <w:t>for</w:t>
            </w:r>
            <w:r w:rsidRPr="604FF763">
              <w:rPr>
                <w:spacing w:val="-12"/>
              </w:rPr>
              <w:t xml:space="preserve"> </w:t>
            </w:r>
            <w:r w:rsidRPr="604FF763">
              <w:t>a device product.</w:t>
            </w:r>
          </w:p>
        </w:tc>
      </w:tr>
      <w:tr w:rsidR="00DE1A6A" w:rsidRPr="003B7D06" w14:paraId="22FBEFBB" w14:textId="77777777" w:rsidTr="604FF763">
        <w:trPr>
          <w:trHeight w:val="839"/>
        </w:trPr>
        <w:tc>
          <w:tcPr>
            <w:tcW w:w="1304" w:type="dxa"/>
            <w:vMerge/>
          </w:tcPr>
          <w:p w14:paraId="62CD10DD" w14:textId="77777777" w:rsidR="00DE1A6A" w:rsidRPr="003B7D06" w:rsidRDefault="00DE1A6A" w:rsidP="00231FCC">
            <w:pPr>
              <w:rPr>
                <w:sz w:val="2"/>
                <w:szCs w:val="2"/>
              </w:rPr>
            </w:pPr>
          </w:p>
        </w:tc>
        <w:tc>
          <w:tcPr>
            <w:tcW w:w="8335" w:type="dxa"/>
            <w:gridSpan w:val="4"/>
          </w:tcPr>
          <w:p w14:paraId="700CE3C5" w14:textId="77777777" w:rsidR="00DE1A6A" w:rsidRPr="003B7D06" w:rsidRDefault="00DE1A6A" w:rsidP="00231FCC">
            <w:pPr>
              <w:rPr>
                <w:b/>
                <w:bCs/>
              </w:rPr>
            </w:pPr>
            <w:r w:rsidRPr="003B7D06">
              <w:rPr>
                <w:b/>
                <w:bCs/>
              </w:rPr>
              <w:t>XPATH:</w:t>
            </w:r>
          </w:p>
          <w:p w14:paraId="398AF594" w14:textId="77777777" w:rsidR="00DE1A6A" w:rsidRPr="003B7D06" w:rsidRDefault="00DE1A6A" w:rsidP="00231FCC">
            <w:r w:rsidRPr="604FF763">
              <w:t>/document/component/structuredBody/component/section/subject/manufacturedProduct/subjectOf/characteristic/code[@code="C101704"]</w:t>
            </w:r>
          </w:p>
        </w:tc>
      </w:tr>
      <w:tr w:rsidR="00DE1A6A" w:rsidRPr="003B7D06" w14:paraId="284D3A4D" w14:textId="77777777" w:rsidTr="604FF763">
        <w:trPr>
          <w:trHeight w:val="841"/>
        </w:trPr>
        <w:tc>
          <w:tcPr>
            <w:tcW w:w="1304" w:type="dxa"/>
            <w:vMerge/>
          </w:tcPr>
          <w:p w14:paraId="36289EEB" w14:textId="77777777" w:rsidR="00DE1A6A" w:rsidRPr="003B7D06" w:rsidRDefault="00DE1A6A" w:rsidP="00231FCC">
            <w:pPr>
              <w:rPr>
                <w:sz w:val="2"/>
                <w:szCs w:val="2"/>
              </w:rPr>
            </w:pPr>
          </w:p>
        </w:tc>
        <w:tc>
          <w:tcPr>
            <w:tcW w:w="1532" w:type="dxa"/>
          </w:tcPr>
          <w:p w14:paraId="4F6569DF" w14:textId="77777777" w:rsidR="00DE1A6A" w:rsidRPr="003B7D06" w:rsidRDefault="00DE1A6A" w:rsidP="604FF763">
            <w:pPr>
              <w:rPr>
                <w:b/>
                <w:bCs/>
                <w:i/>
                <w:iCs/>
              </w:rPr>
            </w:pPr>
            <w:r w:rsidRPr="604FF763">
              <w:rPr>
                <w:b/>
                <w:bCs/>
                <w:i/>
                <w:iCs/>
              </w:rPr>
              <w:t>codeSystem</w:t>
            </w:r>
          </w:p>
        </w:tc>
        <w:tc>
          <w:tcPr>
            <w:tcW w:w="1361" w:type="dxa"/>
          </w:tcPr>
          <w:p w14:paraId="009B7B50" w14:textId="77777777" w:rsidR="00DE1A6A" w:rsidRPr="003B7D06" w:rsidRDefault="00DE1A6A" w:rsidP="00231FCC">
            <w:r w:rsidRPr="003B7D06">
              <w:t>1..1</w:t>
            </w:r>
          </w:p>
        </w:tc>
        <w:tc>
          <w:tcPr>
            <w:tcW w:w="2041" w:type="dxa"/>
          </w:tcPr>
          <w:p w14:paraId="67D663BB" w14:textId="77777777" w:rsidR="00DE1A6A" w:rsidRPr="003B7D06" w:rsidRDefault="00DE1A6A" w:rsidP="00231FCC">
            <w:r w:rsidRPr="003B7D06">
              <w:t>OID</w:t>
            </w:r>
          </w:p>
          <w:p w14:paraId="26BCFB91" w14:textId="77777777" w:rsidR="00DE1A6A" w:rsidRPr="003B7D06" w:rsidRDefault="00DE1A6A" w:rsidP="00231FCC">
            <w:r w:rsidRPr="003B7D06">
              <w:t>2.16.840.1.113883.</w:t>
            </w:r>
          </w:p>
          <w:p w14:paraId="3B0BA791" w14:textId="77777777" w:rsidR="00DE1A6A" w:rsidRPr="003B7D06" w:rsidRDefault="00DE1A6A" w:rsidP="00231FCC">
            <w:r w:rsidRPr="003B7D06">
              <w:t>3.26.1.1</w:t>
            </w:r>
          </w:p>
        </w:tc>
        <w:tc>
          <w:tcPr>
            <w:tcW w:w="3401" w:type="dxa"/>
          </w:tcPr>
          <w:p w14:paraId="492840DD" w14:textId="77777777" w:rsidR="00DE1A6A" w:rsidRPr="003B7D06" w:rsidRDefault="00DE1A6A" w:rsidP="00231FCC">
            <w:r w:rsidRPr="604FF763">
              <w:t>This</w:t>
            </w:r>
            <w:r w:rsidRPr="604FF763">
              <w:rPr>
                <w:spacing w:val="-11"/>
              </w:rPr>
              <w:t xml:space="preserve"> </w:t>
            </w:r>
            <w:r w:rsidRPr="604FF763">
              <w:t>is</w:t>
            </w:r>
            <w:r w:rsidRPr="604FF763">
              <w:rPr>
                <w:spacing w:val="-11"/>
              </w:rPr>
              <w:t xml:space="preserve"> </w:t>
            </w:r>
            <w:r w:rsidRPr="604FF763">
              <w:t>the</w:t>
            </w:r>
            <w:r w:rsidRPr="604FF763">
              <w:rPr>
                <w:spacing w:val="-11"/>
              </w:rPr>
              <w:t xml:space="preserve"> </w:t>
            </w:r>
            <w:r w:rsidRPr="604FF763">
              <w:rPr>
                <w:b/>
                <w:bCs/>
                <w:i/>
                <w:iCs/>
              </w:rPr>
              <w:t>codeSystem</w:t>
            </w:r>
            <w:r w:rsidRPr="604FF763">
              <w:rPr>
                <w:b/>
                <w:bCs/>
                <w:i/>
                <w:iCs/>
                <w:spacing w:val="-8"/>
              </w:rPr>
              <w:t xml:space="preserve"> </w:t>
            </w:r>
            <w:r w:rsidRPr="604FF763">
              <w:t xml:space="preserve">that manages the controlled </w:t>
            </w:r>
            <w:r w:rsidRPr="604FF763">
              <w:rPr>
                <w:spacing w:val="-2"/>
              </w:rPr>
              <w:t>vocabulary.</w:t>
            </w:r>
          </w:p>
        </w:tc>
      </w:tr>
      <w:tr w:rsidR="00DE1A6A" w:rsidRPr="003B7D06" w14:paraId="6D2C6699" w14:textId="77777777" w:rsidTr="604FF763">
        <w:trPr>
          <w:trHeight w:val="840"/>
        </w:trPr>
        <w:tc>
          <w:tcPr>
            <w:tcW w:w="1304" w:type="dxa"/>
            <w:vMerge/>
          </w:tcPr>
          <w:p w14:paraId="35C2518C" w14:textId="77777777" w:rsidR="00DE1A6A" w:rsidRPr="003B7D06" w:rsidRDefault="00DE1A6A" w:rsidP="00231FCC">
            <w:pPr>
              <w:rPr>
                <w:sz w:val="2"/>
                <w:szCs w:val="2"/>
              </w:rPr>
            </w:pPr>
          </w:p>
        </w:tc>
        <w:tc>
          <w:tcPr>
            <w:tcW w:w="8335" w:type="dxa"/>
            <w:gridSpan w:val="4"/>
          </w:tcPr>
          <w:p w14:paraId="7ABF3CD3" w14:textId="77777777" w:rsidR="00DE1A6A" w:rsidRPr="003B7D06" w:rsidRDefault="00DE1A6A" w:rsidP="00231FCC">
            <w:pPr>
              <w:rPr>
                <w:b/>
                <w:bCs/>
              </w:rPr>
            </w:pPr>
            <w:r w:rsidRPr="003B7D06">
              <w:rPr>
                <w:b/>
                <w:bCs/>
              </w:rPr>
              <w:t>XPATH:</w:t>
            </w:r>
          </w:p>
          <w:p w14:paraId="158D6A1C" w14:textId="77777777" w:rsidR="00DE1A6A" w:rsidRPr="003B7D06" w:rsidRDefault="00DE1A6A" w:rsidP="00231FCC">
            <w:r w:rsidRPr="604FF763">
              <w:t>/document/component/structuredBody/component/section/subject/manufacturedProduct/subjectOf/characteristic/code[@code="C101704"]/@codeSystem</w:t>
            </w:r>
          </w:p>
        </w:tc>
      </w:tr>
      <w:tr w:rsidR="00DE1A6A" w:rsidRPr="003B7D06" w14:paraId="30AA8F01" w14:textId="77777777" w:rsidTr="00D21AAF">
        <w:trPr>
          <w:trHeight w:val="839"/>
        </w:trPr>
        <w:tc>
          <w:tcPr>
            <w:tcW w:w="1304" w:type="dxa"/>
            <w:shd w:val="clear" w:color="auto" w:fill="FF9E1B"/>
          </w:tcPr>
          <w:p w14:paraId="5B68DEC9"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6137B1BD" w14:textId="77777777" w:rsidR="00DE1A6A" w:rsidRPr="003B7D06" w:rsidRDefault="00DE1A6A" w:rsidP="00AD5857">
            <w:pPr>
              <w:pStyle w:val="ListParagraph"/>
              <w:numPr>
                <w:ilvl w:val="0"/>
                <w:numId w:val="59"/>
              </w:numPr>
            </w:pPr>
            <w:r w:rsidRPr="604FF763">
              <w:t xml:space="preserve">If there is a special storage requirement, the </w:t>
            </w:r>
            <w:r w:rsidRPr="604FF763">
              <w:rPr>
                <w:b/>
                <w:bCs/>
                <w:i/>
                <w:iCs/>
              </w:rPr>
              <w:t xml:space="preserve">code@code </w:t>
            </w:r>
            <w:r w:rsidRPr="604FF763">
              <w:t>value must be “C101704”.</w:t>
            </w:r>
            <w:r w:rsidRPr="604FF763">
              <w:rPr>
                <w:spacing w:val="40"/>
              </w:rPr>
              <w:t xml:space="preserve"> </w:t>
            </w:r>
            <w:r w:rsidRPr="604FF763">
              <w:t>If a special</w:t>
            </w:r>
            <w:r w:rsidRPr="604FF763">
              <w:rPr>
                <w:spacing w:val="-4"/>
              </w:rPr>
              <w:t xml:space="preserve"> </w:t>
            </w:r>
            <w:r w:rsidRPr="604FF763">
              <w:t>storage</w:t>
            </w:r>
            <w:r w:rsidRPr="604FF763">
              <w:rPr>
                <w:spacing w:val="-3"/>
              </w:rPr>
              <w:t xml:space="preserve"> </w:t>
            </w:r>
            <w:r w:rsidRPr="604FF763">
              <w:t>requirement</w:t>
            </w:r>
            <w:r w:rsidRPr="604FF763">
              <w:rPr>
                <w:spacing w:val="-4"/>
              </w:rPr>
              <w:t xml:space="preserve"> </w:t>
            </w:r>
            <w:r w:rsidRPr="604FF763">
              <w:t>does</w:t>
            </w:r>
            <w:r w:rsidRPr="604FF763">
              <w:rPr>
                <w:spacing w:val="-4"/>
              </w:rPr>
              <w:t xml:space="preserve"> </w:t>
            </w:r>
            <w:r w:rsidRPr="604FF763">
              <w:t>not</w:t>
            </w:r>
            <w:r w:rsidRPr="604FF763">
              <w:rPr>
                <w:spacing w:val="-4"/>
              </w:rPr>
              <w:t xml:space="preserve"> </w:t>
            </w:r>
            <w:r w:rsidRPr="604FF763">
              <w:t>exist,</w:t>
            </w:r>
            <w:r w:rsidRPr="604FF763">
              <w:rPr>
                <w:spacing w:val="-4"/>
              </w:rPr>
              <w:t xml:space="preserve"> </w:t>
            </w:r>
            <w:r w:rsidRPr="604FF763">
              <w:t>a</w:t>
            </w:r>
            <w:r w:rsidRPr="604FF763">
              <w:rPr>
                <w:spacing w:val="-5"/>
              </w:rPr>
              <w:t xml:space="preserve"> </w:t>
            </w:r>
            <w:r w:rsidRPr="604FF763">
              <w:t>characteristic</w:t>
            </w:r>
            <w:r w:rsidRPr="604FF763">
              <w:rPr>
                <w:spacing w:val="-4"/>
              </w:rPr>
              <w:t xml:space="preserve"> </w:t>
            </w:r>
            <w:r w:rsidRPr="604FF763">
              <w:t>element</w:t>
            </w:r>
            <w:r w:rsidRPr="604FF763">
              <w:rPr>
                <w:spacing w:val="-4"/>
              </w:rPr>
              <w:t xml:space="preserve"> </w:t>
            </w:r>
            <w:r w:rsidRPr="604FF763">
              <w:t>with</w:t>
            </w:r>
            <w:r w:rsidRPr="604FF763">
              <w:rPr>
                <w:spacing w:val="-4"/>
              </w:rPr>
              <w:t xml:space="preserve"> </w:t>
            </w:r>
            <w:r w:rsidRPr="604FF763">
              <w:t>this</w:t>
            </w:r>
            <w:r w:rsidRPr="604FF763">
              <w:rPr>
                <w:spacing w:val="-4"/>
              </w:rPr>
              <w:t xml:space="preserve"> </w:t>
            </w:r>
            <w:r w:rsidRPr="604FF763">
              <w:t>code</w:t>
            </w:r>
            <w:r w:rsidRPr="604FF763">
              <w:rPr>
                <w:spacing w:val="-5"/>
              </w:rPr>
              <w:t xml:space="preserve"> </w:t>
            </w:r>
            <w:r w:rsidRPr="604FF763">
              <w:t>should not be</w:t>
            </w:r>
            <w:r w:rsidRPr="604FF763">
              <w:rPr>
                <w:spacing w:val="-1"/>
              </w:rPr>
              <w:t xml:space="preserve"> </w:t>
            </w:r>
            <w:r w:rsidRPr="604FF763">
              <w:t>provided.</w:t>
            </w:r>
          </w:p>
        </w:tc>
      </w:tr>
    </w:tbl>
    <w:p w14:paraId="11879EBB" w14:textId="77777777" w:rsidR="00FD2183" w:rsidRDefault="00FD2183">
      <w:pPr>
        <w:rPr>
          <w:b/>
          <w:bCs/>
          <w:i/>
          <w:iCs/>
          <w:color w:val="FFFFFF" w:themeColor="background1"/>
        </w:rPr>
      </w:pPr>
      <w:r>
        <w:rPr>
          <w:b/>
          <w:bCs/>
          <w:i/>
          <w:iCs/>
          <w:color w:val="FFFFFF" w:themeColor="background1"/>
        </w:rPr>
        <w:br w:type="page"/>
      </w:r>
    </w:p>
    <w:p w14:paraId="2ED228FF" w14:textId="77777777" w:rsidR="00DE1A6A" w:rsidRPr="003B7D06" w:rsidRDefault="00DE1A6A" w:rsidP="00351F9C">
      <w:pPr>
        <w:pStyle w:val="Heading5"/>
      </w:pPr>
      <w:r w:rsidRPr="604FF763">
        <w:lastRenderedPageBreak/>
        <w:t>Special</w:t>
      </w:r>
      <w:r w:rsidRPr="604FF763">
        <w:rPr>
          <w:spacing w:val="-3"/>
        </w:rPr>
        <w:t xml:space="preserve"> </w:t>
      </w:r>
      <w:r w:rsidRPr="604FF763">
        <w:t>Storage</w:t>
      </w:r>
      <w:r w:rsidRPr="604FF763">
        <w:rPr>
          <w:spacing w:val="-2"/>
        </w:rPr>
        <w:t xml:space="preserve"> </w:t>
      </w:r>
      <w:r w:rsidRPr="604FF763">
        <w:t>Condition</w:t>
      </w:r>
      <w:r w:rsidRPr="604FF763">
        <w:rPr>
          <w:spacing w:val="-3"/>
        </w:rPr>
        <w:t xml:space="preserve"> </w:t>
      </w:r>
      <w:r w:rsidRPr="604FF763">
        <w:t>Text</w:t>
      </w:r>
      <w:r w:rsidRPr="604FF763">
        <w:rPr>
          <w:spacing w:val="-2"/>
        </w:rPr>
        <w:t xml:space="preserve"> (characteristic.value)</w:t>
      </w:r>
    </w:p>
    <w:p w14:paraId="5B8AE321" w14:textId="7C401EDA"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71</w:t>
      </w:r>
      <w:r>
        <w:fldChar w:fldCharType="end"/>
      </w:r>
      <w:r>
        <w:t xml:space="preserve">: </w:t>
      </w:r>
      <w:r w:rsidRPr="00E73199">
        <w:t>Special Storage Condition Text (characteristic.value)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2"/>
        <w:gridCol w:w="1518"/>
        <w:gridCol w:w="1348"/>
        <w:gridCol w:w="2022"/>
        <w:gridCol w:w="3369"/>
      </w:tblGrid>
      <w:tr w:rsidR="00DE1A6A" w:rsidRPr="003B7D06" w14:paraId="3A74692D" w14:textId="77777777" w:rsidTr="00FC7898">
        <w:trPr>
          <w:trHeight w:val="580"/>
          <w:tblHeader/>
        </w:trPr>
        <w:tc>
          <w:tcPr>
            <w:tcW w:w="1382" w:type="dxa"/>
            <w:shd w:val="clear" w:color="auto" w:fill="463192"/>
          </w:tcPr>
          <w:p w14:paraId="4F7B854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18" w:type="dxa"/>
            <w:shd w:val="clear" w:color="auto" w:fill="463192"/>
          </w:tcPr>
          <w:p w14:paraId="50B5731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48" w:type="dxa"/>
            <w:shd w:val="clear" w:color="auto" w:fill="463192"/>
          </w:tcPr>
          <w:p w14:paraId="5C0D72A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22" w:type="dxa"/>
            <w:shd w:val="clear" w:color="auto" w:fill="463192"/>
          </w:tcPr>
          <w:p w14:paraId="0AF4521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59FD81D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369" w:type="dxa"/>
            <w:shd w:val="clear" w:color="auto" w:fill="463192"/>
          </w:tcPr>
          <w:p w14:paraId="6D6ACDE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3569E49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5B161DEE" w14:textId="77777777" w:rsidTr="005555E3">
        <w:trPr>
          <w:trHeight w:val="558"/>
        </w:trPr>
        <w:tc>
          <w:tcPr>
            <w:tcW w:w="1382" w:type="dxa"/>
            <w:vMerge w:val="restart"/>
          </w:tcPr>
          <w:p w14:paraId="1EF3ACC8" w14:textId="77777777" w:rsidR="00DE1A6A" w:rsidRPr="003B7D06" w:rsidRDefault="00DE1A6A" w:rsidP="00231FCC">
            <w:pPr>
              <w:rPr>
                <w:b/>
                <w:bCs/>
                <w:i/>
                <w:iCs/>
              </w:rPr>
            </w:pPr>
            <w:r w:rsidRPr="003B7D06">
              <w:rPr>
                <w:b/>
                <w:bCs/>
                <w:i/>
                <w:iCs/>
              </w:rPr>
              <w:t>Value</w:t>
            </w:r>
          </w:p>
        </w:tc>
        <w:tc>
          <w:tcPr>
            <w:tcW w:w="1518" w:type="dxa"/>
            <w:shd w:val="clear" w:color="auto" w:fill="ECE9F5"/>
          </w:tcPr>
          <w:p w14:paraId="05382870" w14:textId="77777777" w:rsidR="00DE1A6A" w:rsidRPr="003B7D06" w:rsidRDefault="00DE1A6A" w:rsidP="00231FCC">
            <w:pPr>
              <w:pStyle w:val="TableParagraph"/>
              <w:spacing w:before="0"/>
              <w:ind w:left="0"/>
              <w:rPr>
                <w:lang w:val="en-AU"/>
              </w:rPr>
            </w:pPr>
          </w:p>
        </w:tc>
        <w:tc>
          <w:tcPr>
            <w:tcW w:w="1348" w:type="dxa"/>
            <w:shd w:val="clear" w:color="auto" w:fill="ECE9F5"/>
          </w:tcPr>
          <w:p w14:paraId="5673F181" w14:textId="77777777" w:rsidR="00DE1A6A" w:rsidRPr="003B7D06" w:rsidRDefault="00DE1A6A" w:rsidP="00231FCC">
            <w:r w:rsidRPr="003B7D06">
              <w:t>1..1</w:t>
            </w:r>
          </w:p>
        </w:tc>
        <w:tc>
          <w:tcPr>
            <w:tcW w:w="2022" w:type="dxa"/>
            <w:shd w:val="clear" w:color="auto" w:fill="ECE9F5"/>
          </w:tcPr>
          <w:p w14:paraId="3904D122" w14:textId="77777777" w:rsidR="00DE1A6A" w:rsidRPr="003B7D06" w:rsidRDefault="00DE1A6A" w:rsidP="00231FCC">
            <w:pPr>
              <w:pStyle w:val="TableParagraph"/>
              <w:spacing w:before="0"/>
              <w:ind w:left="0"/>
              <w:rPr>
                <w:lang w:val="en-AU"/>
              </w:rPr>
            </w:pPr>
          </w:p>
        </w:tc>
        <w:tc>
          <w:tcPr>
            <w:tcW w:w="3369" w:type="dxa"/>
            <w:shd w:val="clear" w:color="auto" w:fill="ECE9F5"/>
          </w:tcPr>
          <w:p w14:paraId="08D7D514"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special storage text.</w:t>
            </w:r>
          </w:p>
        </w:tc>
      </w:tr>
      <w:tr w:rsidR="00DE1A6A" w:rsidRPr="003B7D06" w14:paraId="56CC230D" w14:textId="77777777" w:rsidTr="604FF763">
        <w:trPr>
          <w:trHeight w:val="560"/>
        </w:trPr>
        <w:tc>
          <w:tcPr>
            <w:tcW w:w="1382" w:type="dxa"/>
            <w:vMerge/>
          </w:tcPr>
          <w:p w14:paraId="7A87201B" w14:textId="77777777" w:rsidR="00DE1A6A" w:rsidRPr="003B7D06" w:rsidRDefault="00DE1A6A" w:rsidP="00231FCC">
            <w:pPr>
              <w:rPr>
                <w:sz w:val="2"/>
                <w:szCs w:val="2"/>
              </w:rPr>
            </w:pPr>
          </w:p>
        </w:tc>
        <w:tc>
          <w:tcPr>
            <w:tcW w:w="1518" w:type="dxa"/>
          </w:tcPr>
          <w:p w14:paraId="2CE7942F" w14:textId="77777777" w:rsidR="00DE1A6A" w:rsidRPr="003B7D06" w:rsidRDefault="00DE1A6A" w:rsidP="604FF763">
            <w:pPr>
              <w:rPr>
                <w:b/>
                <w:bCs/>
                <w:i/>
                <w:iCs/>
              </w:rPr>
            </w:pPr>
            <w:r w:rsidRPr="604FF763">
              <w:rPr>
                <w:b/>
                <w:bCs/>
                <w:i/>
                <w:iCs/>
              </w:rPr>
              <w:t>xsi:type</w:t>
            </w:r>
          </w:p>
        </w:tc>
        <w:tc>
          <w:tcPr>
            <w:tcW w:w="1348" w:type="dxa"/>
          </w:tcPr>
          <w:p w14:paraId="4B2CA9F6" w14:textId="77777777" w:rsidR="00DE1A6A" w:rsidRPr="003B7D06" w:rsidRDefault="00DE1A6A" w:rsidP="00231FCC">
            <w:r w:rsidRPr="003B7D06">
              <w:t>1..1</w:t>
            </w:r>
          </w:p>
        </w:tc>
        <w:tc>
          <w:tcPr>
            <w:tcW w:w="2022" w:type="dxa"/>
          </w:tcPr>
          <w:p w14:paraId="0B8128DF" w14:textId="77777777" w:rsidR="00DE1A6A" w:rsidRPr="003B7D06" w:rsidRDefault="00DE1A6A" w:rsidP="00231FCC">
            <w:r w:rsidRPr="003B7D06">
              <w:t>String</w:t>
            </w:r>
          </w:p>
          <w:p w14:paraId="7509B911" w14:textId="77777777" w:rsidR="00DE1A6A" w:rsidRPr="003B7D06" w:rsidRDefault="00DE1A6A" w:rsidP="00231FCC">
            <w:r w:rsidRPr="003B7D06">
              <w:t>ST</w:t>
            </w:r>
          </w:p>
        </w:tc>
        <w:tc>
          <w:tcPr>
            <w:tcW w:w="3369" w:type="dxa"/>
          </w:tcPr>
          <w:p w14:paraId="110DBB03" w14:textId="77777777" w:rsidR="00DE1A6A" w:rsidRPr="003B7D06" w:rsidRDefault="00DE1A6A" w:rsidP="00231FCC">
            <w:r w:rsidRPr="604FF763">
              <w:t>The</w:t>
            </w:r>
            <w:r w:rsidRPr="604FF763">
              <w:rPr>
                <w:spacing w:val="-12"/>
              </w:rPr>
              <w:t xml:space="preserve"> </w:t>
            </w:r>
            <w:r w:rsidRPr="604FF763">
              <w:rPr>
                <w:b/>
                <w:bCs/>
                <w:i/>
                <w:iCs/>
              </w:rPr>
              <w:t>xsi:type</w:t>
            </w:r>
            <w:r w:rsidRPr="604FF763">
              <w:rPr>
                <w:b/>
                <w:bCs/>
                <w:i/>
                <w:iCs/>
                <w:spacing w:val="-11"/>
              </w:rPr>
              <w:t xml:space="preserve"> </w:t>
            </w:r>
            <w:r w:rsidRPr="604FF763">
              <w:t>indicates</w:t>
            </w:r>
            <w:r w:rsidRPr="604FF763">
              <w:rPr>
                <w:spacing w:val="-10"/>
              </w:rPr>
              <w:t xml:space="preserve"> </w:t>
            </w:r>
            <w:r w:rsidRPr="604FF763">
              <w:t>the</w:t>
            </w:r>
            <w:r w:rsidRPr="604FF763">
              <w:rPr>
                <w:spacing w:val="-10"/>
              </w:rPr>
              <w:t xml:space="preserve"> </w:t>
            </w:r>
            <w:r w:rsidRPr="604FF763">
              <w:t>data type for the element.</w:t>
            </w:r>
          </w:p>
        </w:tc>
      </w:tr>
      <w:tr w:rsidR="00DE1A6A" w:rsidRPr="003B7D06" w14:paraId="55598F5E" w14:textId="77777777" w:rsidTr="604FF763">
        <w:trPr>
          <w:trHeight w:val="839"/>
        </w:trPr>
        <w:tc>
          <w:tcPr>
            <w:tcW w:w="1382" w:type="dxa"/>
            <w:vMerge/>
          </w:tcPr>
          <w:p w14:paraId="70699611" w14:textId="77777777" w:rsidR="00DE1A6A" w:rsidRPr="003B7D06" w:rsidRDefault="00DE1A6A" w:rsidP="00231FCC">
            <w:pPr>
              <w:rPr>
                <w:sz w:val="2"/>
                <w:szCs w:val="2"/>
              </w:rPr>
            </w:pPr>
          </w:p>
        </w:tc>
        <w:tc>
          <w:tcPr>
            <w:tcW w:w="8257" w:type="dxa"/>
            <w:gridSpan w:val="4"/>
          </w:tcPr>
          <w:p w14:paraId="1DAEFD0B" w14:textId="77777777" w:rsidR="00DE1A6A" w:rsidRPr="003B7D06" w:rsidRDefault="00DE1A6A" w:rsidP="00231FCC">
            <w:pPr>
              <w:rPr>
                <w:b/>
                <w:bCs/>
              </w:rPr>
            </w:pPr>
            <w:r w:rsidRPr="003B7D06">
              <w:rPr>
                <w:b/>
                <w:bCs/>
              </w:rPr>
              <w:t>XPATH:</w:t>
            </w:r>
          </w:p>
          <w:p w14:paraId="5D2E5401" w14:textId="77777777" w:rsidR="00DE1A6A" w:rsidRPr="003B7D06" w:rsidRDefault="00DE1A6A" w:rsidP="604FF763">
            <w:r w:rsidRPr="604FF763">
              <w:t>/document/component/structuredBody/component/section/subject/manufacturedProduct/subjectOf/characteristic/code[@code="C101704"]/../value/@xsi:type</w:t>
            </w:r>
          </w:p>
        </w:tc>
      </w:tr>
      <w:tr w:rsidR="00DE1A6A" w:rsidRPr="003B7D06" w14:paraId="7F130856" w14:textId="77777777" w:rsidTr="604FF763">
        <w:trPr>
          <w:trHeight w:val="725"/>
        </w:trPr>
        <w:tc>
          <w:tcPr>
            <w:tcW w:w="1382" w:type="dxa"/>
            <w:vMerge/>
          </w:tcPr>
          <w:p w14:paraId="67DDDD4A" w14:textId="77777777" w:rsidR="00DE1A6A" w:rsidRPr="003B7D06" w:rsidRDefault="00DE1A6A" w:rsidP="00231FCC">
            <w:pPr>
              <w:rPr>
                <w:sz w:val="2"/>
                <w:szCs w:val="2"/>
              </w:rPr>
            </w:pPr>
          </w:p>
        </w:tc>
        <w:tc>
          <w:tcPr>
            <w:tcW w:w="1518" w:type="dxa"/>
          </w:tcPr>
          <w:p w14:paraId="457F5F69" w14:textId="77777777" w:rsidR="00DE1A6A" w:rsidRPr="003B7D06" w:rsidRDefault="00DE1A6A" w:rsidP="00231FCC">
            <w:pPr>
              <w:rPr>
                <w:b/>
                <w:bCs/>
                <w:i/>
                <w:iCs/>
              </w:rPr>
            </w:pPr>
            <w:r w:rsidRPr="003B7D06">
              <w:rPr>
                <w:b/>
                <w:bCs/>
                <w:i/>
                <w:iCs/>
              </w:rPr>
              <w:t>Value</w:t>
            </w:r>
          </w:p>
        </w:tc>
        <w:tc>
          <w:tcPr>
            <w:tcW w:w="1348" w:type="dxa"/>
          </w:tcPr>
          <w:p w14:paraId="427C1ED4" w14:textId="77777777" w:rsidR="00DE1A6A" w:rsidRPr="003B7D06" w:rsidRDefault="00DE1A6A" w:rsidP="00231FCC">
            <w:r w:rsidRPr="003B7D06">
              <w:t>1..1</w:t>
            </w:r>
          </w:p>
        </w:tc>
        <w:tc>
          <w:tcPr>
            <w:tcW w:w="2022" w:type="dxa"/>
          </w:tcPr>
          <w:p w14:paraId="2EB78322" w14:textId="77777777" w:rsidR="00DE1A6A" w:rsidRPr="003B7D06" w:rsidRDefault="00DE1A6A" w:rsidP="00231FCC">
            <w:r w:rsidRPr="604FF763">
              <w:t>Alphanumeric</w:t>
            </w:r>
            <w:r w:rsidRPr="604FF763">
              <w:rPr>
                <w:rStyle w:val="FootnoteReference"/>
                <w:spacing w:val="-2"/>
                <w:sz w:val="24"/>
                <w:szCs w:val="24"/>
              </w:rPr>
              <w:footnoteReference w:id="15"/>
            </w:r>
            <w:r w:rsidRPr="604FF763">
              <w:t>e.g. “keep out of sunlight”</w:t>
            </w:r>
          </w:p>
        </w:tc>
        <w:tc>
          <w:tcPr>
            <w:tcW w:w="3369" w:type="dxa"/>
          </w:tcPr>
          <w:p w14:paraId="512E7A34"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value</w:t>
            </w:r>
            <w:r w:rsidRPr="003B7D06">
              <w:rPr>
                <w:spacing w:val="-8"/>
              </w:rPr>
              <w:t xml:space="preserve"> </w:t>
            </w:r>
            <w:r w:rsidRPr="003B7D06">
              <w:t>attribute</w:t>
            </w:r>
            <w:r w:rsidRPr="003B7D06">
              <w:rPr>
                <w:spacing w:val="-8"/>
              </w:rPr>
              <w:t xml:space="preserve"> </w:t>
            </w:r>
            <w:r w:rsidRPr="003B7D06">
              <w:t>for special storage condition.</w:t>
            </w:r>
          </w:p>
        </w:tc>
      </w:tr>
      <w:tr w:rsidR="00DE1A6A" w:rsidRPr="003B7D06" w14:paraId="40E117F8" w14:textId="77777777" w:rsidTr="604FF763">
        <w:trPr>
          <w:trHeight w:val="839"/>
        </w:trPr>
        <w:tc>
          <w:tcPr>
            <w:tcW w:w="1382" w:type="dxa"/>
            <w:vMerge/>
          </w:tcPr>
          <w:p w14:paraId="1833B737" w14:textId="77777777" w:rsidR="00DE1A6A" w:rsidRPr="003B7D06" w:rsidRDefault="00DE1A6A" w:rsidP="00231FCC">
            <w:pPr>
              <w:rPr>
                <w:sz w:val="2"/>
                <w:szCs w:val="2"/>
              </w:rPr>
            </w:pPr>
          </w:p>
        </w:tc>
        <w:tc>
          <w:tcPr>
            <w:tcW w:w="8257" w:type="dxa"/>
            <w:gridSpan w:val="4"/>
          </w:tcPr>
          <w:p w14:paraId="13088915" w14:textId="77777777" w:rsidR="00DE1A6A" w:rsidRPr="003B7D06" w:rsidRDefault="00DE1A6A" w:rsidP="00231FCC">
            <w:pPr>
              <w:rPr>
                <w:b/>
                <w:bCs/>
              </w:rPr>
            </w:pPr>
            <w:r w:rsidRPr="003B7D06">
              <w:rPr>
                <w:b/>
                <w:bCs/>
              </w:rPr>
              <w:t>XPATH:</w:t>
            </w:r>
          </w:p>
          <w:p w14:paraId="497FA4C6" w14:textId="77777777" w:rsidR="00DE1A6A" w:rsidRPr="003B7D06" w:rsidRDefault="00DE1A6A" w:rsidP="00231FCC">
            <w:r w:rsidRPr="604FF763">
              <w:t>/document/component/structuredBody/component/section/subject/manufacturedProduct/subjectOf/characteristic/code[@code="C101704"]/../value/text()</w:t>
            </w:r>
          </w:p>
        </w:tc>
      </w:tr>
      <w:tr w:rsidR="00DE1A6A" w:rsidRPr="003B7D06" w14:paraId="3C2598C7" w14:textId="77777777" w:rsidTr="00D21AAF">
        <w:trPr>
          <w:trHeight w:val="2365"/>
        </w:trPr>
        <w:tc>
          <w:tcPr>
            <w:tcW w:w="1382" w:type="dxa"/>
            <w:shd w:val="clear" w:color="auto" w:fill="FF9E1B"/>
          </w:tcPr>
          <w:p w14:paraId="16616F58"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57" w:type="dxa"/>
            <w:gridSpan w:val="4"/>
          </w:tcPr>
          <w:p w14:paraId="32F94C2D" w14:textId="77777777" w:rsidR="00DE1A6A" w:rsidRPr="003B7D06" w:rsidRDefault="00DE1A6A" w:rsidP="00AD5857">
            <w:pPr>
              <w:pStyle w:val="ListParagraph"/>
              <w:numPr>
                <w:ilvl w:val="0"/>
                <w:numId w:val="59"/>
              </w:numPr>
            </w:pPr>
            <w:r w:rsidRPr="604FF763">
              <w:t>The</w:t>
            </w:r>
            <w:r w:rsidRPr="604FF763">
              <w:rPr>
                <w:spacing w:val="-2"/>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 xml:space="preserve">be </w:t>
            </w:r>
            <w:r w:rsidRPr="604FF763">
              <w:rPr>
                <w:spacing w:val="-4"/>
              </w:rPr>
              <w:t>“ST”</w:t>
            </w:r>
          </w:p>
          <w:p w14:paraId="20EC1F95" w14:textId="77777777" w:rsidR="00DE1A6A" w:rsidRPr="003B7D06" w:rsidRDefault="00DE1A6A" w:rsidP="00AD5857">
            <w:pPr>
              <w:pStyle w:val="ListParagraph"/>
              <w:numPr>
                <w:ilvl w:val="0"/>
                <w:numId w:val="59"/>
              </w:numPr>
            </w:pPr>
            <w:r w:rsidRPr="604FF763">
              <w:t>Storage and handling special conditions text is required when the</w:t>
            </w:r>
            <w:r w:rsidRPr="604FF763">
              <w:rPr>
                <w:spacing w:val="-1"/>
              </w:rPr>
              <w:t xml:space="preserve"> </w:t>
            </w:r>
            <w:r w:rsidRPr="604FF763">
              <w:t>code</w:t>
            </w:r>
            <w:r w:rsidRPr="604FF763">
              <w:rPr>
                <w:spacing w:val="1"/>
              </w:rPr>
              <w:t xml:space="preserve"> </w:t>
            </w:r>
            <w:r w:rsidRPr="604FF763">
              <w:t>is</w:t>
            </w:r>
            <w:r w:rsidRPr="604FF763">
              <w:rPr>
                <w:spacing w:val="3"/>
              </w:rPr>
              <w:t xml:space="preserve"> </w:t>
            </w:r>
            <w:r w:rsidRPr="604FF763">
              <w:t>“C101704”</w:t>
            </w:r>
          </w:p>
          <w:p w14:paraId="1D846AAD" w14:textId="662E01B8" w:rsidR="00DE1A6A" w:rsidRPr="003B7D06" w:rsidRDefault="00DE1A6A" w:rsidP="00AD5857">
            <w:pPr>
              <w:pStyle w:val="ListParagraph"/>
              <w:numPr>
                <w:ilvl w:val="0"/>
                <w:numId w:val="59"/>
              </w:numPr>
            </w:pPr>
            <w:r w:rsidRPr="604FF763">
              <w:t xml:space="preserve">The Special Storage Condition Text value should be no more than 200 characters in length and can only contain accepted special characters. </w:t>
            </w:r>
            <w:r w:rsidR="003608CB">
              <w:t>R</w:t>
            </w:r>
            <w:r w:rsidR="003608CB" w:rsidRPr="604FF763">
              <w:t>efer</w:t>
            </w:r>
            <w:r w:rsidRPr="604FF763">
              <w:t xml:space="preserve"> to </w:t>
            </w:r>
            <w:hyperlink w:anchor="_Data_types" w:history="1">
              <w:r w:rsidR="003608CB" w:rsidRPr="00292E21">
                <w:rPr>
                  <w:rStyle w:val="Hyperlink"/>
                  <w:rFonts w:asciiTheme="majorHAnsi" w:hAnsiTheme="majorHAnsi"/>
                </w:rPr>
                <w:t>Data types</w:t>
              </w:r>
            </w:hyperlink>
            <w:r w:rsidRPr="604FF763">
              <w:t xml:space="preserve"> and ‘AusUDID_SPLCodeList.xls’ file in the HL7 SPL Implementation package of files for a list of accepted special characters</w:t>
            </w:r>
          </w:p>
          <w:p w14:paraId="7BFD36A0" w14:textId="77777777" w:rsidR="00DE1A6A" w:rsidRPr="003B7D06" w:rsidRDefault="00DE1A6A" w:rsidP="00AD5857">
            <w:pPr>
              <w:pStyle w:val="ListParagraph"/>
              <w:numPr>
                <w:ilvl w:val="0"/>
                <w:numId w:val="59"/>
              </w:numPr>
            </w:pPr>
            <w:r w:rsidRPr="604FF763">
              <w:t>If special conditions text is given when code is not ‘C101704’, or is missing when code is ‘C101704’, or is invalid, or given more than once, the AusUDID submission will be rejected as a submission with an invalid Storage and Handling.</w:t>
            </w:r>
          </w:p>
        </w:tc>
      </w:tr>
    </w:tbl>
    <w:p w14:paraId="3124860B" w14:textId="3FEAFD8F" w:rsidR="00DE1A6A" w:rsidRPr="003B7D06" w:rsidRDefault="002176EE" w:rsidP="00351F9C">
      <w:pPr>
        <w:pStyle w:val="Heading3"/>
      </w:pPr>
      <w:r>
        <w:t xml:space="preserve"> </w:t>
      </w:r>
      <w:r w:rsidR="00DE1A6A" w:rsidRPr="003B7D06">
        <w:t>Device</w:t>
      </w:r>
      <w:r w:rsidR="00DE1A6A" w:rsidRPr="003B7D06">
        <w:rPr>
          <w:spacing w:val="-3"/>
        </w:rPr>
        <w:t xml:space="preserve"> </w:t>
      </w:r>
      <w:r w:rsidR="00DE1A6A" w:rsidRPr="003B7D06">
        <w:t>Characteristics</w:t>
      </w:r>
      <w:r w:rsidR="00DE1A6A" w:rsidRPr="003B7D06">
        <w:rPr>
          <w:spacing w:val="-2"/>
        </w:rPr>
        <w:t xml:space="preserve"> </w:t>
      </w:r>
      <w:r w:rsidR="00DE1A6A" w:rsidRPr="003B7D06">
        <w:t>–</w:t>
      </w:r>
      <w:r w:rsidR="00DE1A6A" w:rsidRPr="003B7D06">
        <w:rPr>
          <w:spacing w:val="-5"/>
        </w:rPr>
        <w:t xml:space="preserve"> </w:t>
      </w:r>
      <w:r w:rsidR="00DE1A6A" w:rsidRPr="003B7D06">
        <w:t>Packaged</w:t>
      </w:r>
      <w:r w:rsidR="00DE1A6A" w:rsidRPr="003B7D06">
        <w:rPr>
          <w:spacing w:val="-6"/>
        </w:rPr>
        <w:t xml:space="preserve"> </w:t>
      </w:r>
      <w:r w:rsidR="00DE1A6A" w:rsidRPr="003B7D06">
        <w:t>as</w:t>
      </w:r>
      <w:r w:rsidR="00DE1A6A" w:rsidRPr="003B7D06">
        <w:rPr>
          <w:spacing w:val="-6"/>
        </w:rPr>
        <w:t xml:space="preserve"> </w:t>
      </w:r>
      <w:r w:rsidR="00DE1A6A" w:rsidRPr="003B7D06">
        <w:rPr>
          <w:spacing w:val="-2"/>
        </w:rPr>
        <w:t>Sterile</w:t>
      </w:r>
    </w:p>
    <w:p w14:paraId="61372059" w14:textId="312DE85B" w:rsidR="00DE1A6A" w:rsidRPr="003B7D06" w:rsidRDefault="00DE1A6A" w:rsidP="00DE1A6A">
      <w:r w:rsidRPr="604FF763">
        <w:t>The</w:t>
      </w:r>
      <w:r w:rsidRPr="604FF763">
        <w:rPr>
          <w:spacing w:val="-5"/>
        </w:rPr>
        <w:t xml:space="preserve"> </w:t>
      </w:r>
      <w:r w:rsidRPr="604FF763">
        <w:t>Packaged</w:t>
      </w:r>
      <w:r w:rsidRPr="604FF763">
        <w:rPr>
          <w:spacing w:val="-3"/>
        </w:rPr>
        <w:t xml:space="preserve"> </w:t>
      </w:r>
      <w:r w:rsidRPr="604FF763">
        <w:t>as</w:t>
      </w:r>
      <w:r w:rsidRPr="604FF763">
        <w:rPr>
          <w:spacing w:val="-3"/>
        </w:rPr>
        <w:t xml:space="preserve"> </w:t>
      </w:r>
      <w:r w:rsidRPr="604FF763">
        <w:t>Sterile</w:t>
      </w:r>
      <w:r w:rsidRPr="604FF763">
        <w:rPr>
          <w:spacing w:val="-4"/>
        </w:rPr>
        <w:t xml:space="preserve"> </w:t>
      </w:r>
      <w:r w:rsidRPr="604FF763">
        <w:t>indicator</w:t>
      </w:r>
      <w:r w:rsidRPr="604FF763">
        <w:rPr>
          <w:spacing w:val="-1"/>
        </w:rPr>
        <w:t xml:space="preserve"> </w:t>
      </w:r>
      <w:r w:rsidRPr="604FF763">
        <w:t>is</w:t>
      </w:r>
      <w:r w:rsidRPr="604FF763">
        <w:rPr>
          <w:spacing w:val="-3"/>
        </w:rPr>
        <w:t xml:space="preserve"> </w:t>
      </w:r>
      <w:r w:rsidRPr="604FF763">
        <w:t>to</w:t>
      </w:r>
      <w:r w:rsidRPr="604FF763">
        <w:rPr>
          <w:spacing w:val="-3"/>
        </w:rPr>
        <w:t xml:space="preserve"> </w:t>
      </w:r>
      <w:r w:rsidRPr="604FF763">
        <w:t>designate</w:t>
      </w:r>
      <w:r w:rsidRPr="604FF763">
        <w:rPr>
          <w:spacing w:val="-4"/>
        </w:rPr>
        <w:t xml:space="preserve"> </w:t>
      </w:r>
      <w:r w:rsidRPr="604FF763">
        <w:t>the</w:t>
      </w:r>
      <w:r w:rsidRPr="604FF763">
        <w:rPr>
          <w:spacing w:val="-4"/>
        </w:rPr>
        <w:t xml:space="preserve"> </w:t>
      </w:r>
      <w:r w:rsidRPr="604FF763">
        <w:t>medical</w:t>
      </w:r>
      <w:r w:rsidRPr="604FF763">
        <w:rPr>
          <w:spacing w:val="-3"/>
        </w:rPr>
        <w:t xml:space="preserve"> </w:t>
      </w:r>
      <w:r w:rsidRPr="604FF763">
        <w:t>device</w:t>
      </w:r>
      <w:r w:rsidRPr="604FF763">
        <w:rPr>
          <w:spacing w:val="-4"/>
        </w:rPr>
        <w:t xml:space="preserve"> </w:t>
      </w:r>
      <w:r w:rsidRPr="604FF763">
        <w:t>is</w:t>
      </w:r>
      <w:r w:rsidRPr="604FF763">
        <w:rPr>
          <w:spacing w:val="-3"/>
        </w:rPr>
        <w:t xml:space="preserve"> </w:t>
      </w:r>
      <w:r w:rsidRPr="604FF763">
        <w:t>free</w:t>
      </w:r>
      <w:r w:rsidRPr="604FF763">
        <w:rPr>
          <w:spacing w:val="-2"/>
        </w:rPr>
        <w:t xml:space="preserve"> </w:t>
      </w:r>
      <w:r w:rsidRPr="604FF763">
        <w:t>from</w:t>
      </w:r>
      <w:r w:rsidRPr="604FF763">
        <w:rPr>
          <w:spacing w:val="-3"/>
        </w:rPr>
        <w:t xml:space="preserve"> </w:t>
      </w:r>
      <w:r w:rsidRPr="604FF763">
        <w:t>viable</w:t>
      </w:r>
      <w:r w:rsidRPr="604FF763">
        <w:rPr>
          <w:spacing w:val="-3"/>
        </w:rPr>
        <w:t xml:space="preserve"> </w:t>
      </w:r>
      <w:r w:rsidRPr="604FF763">
        <w:t>microorganisms (see ISO/TS 11139).</w:t>
      </w:r>
      <w:r w:rsidRPr="604FF763">
        <w:rPr>
          <w:spacing w:val="40"/>
        </w:rPr>
        <w:t xml:space="preserve"> </w:t>
      </w:r>
      <w:r w:rsidRPr="604FF763">
        <w:t xml:space="preserve">The following XML </w:t>
      </w:r>
      <w:r w:rsidR="00AD5857">
        <w:t>Snippet</w:t>
      </w:r>
      <w:r w:rsidRPr="604FF763">
        <w:t xml:space="preserve"> includes the elements and attributes required for devices packaged as sterile:</w:t>
      </w:r>
    </w:p>
    <w:p w14:paraId="488B2E0C" w14:textId="7AE88477"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42</w:t>
      </w:r>
      <w:r>
        <w:fldChar w:fldCharType="end"/>
      </w:r>
      <w:r>
        <w:t xml:space="preserve">: XML </w:t>
      </w:r>
      <w:r w:rsidR="00AD5857">
        <w:t>snippet</w:t>
      </w:r>
      <w:r>
        <w:t xml:space="preserve"> illustrating the elements and attributes required for devices packaged as sterile</w:t>
      </w:r>
    </w:p>
    <w:p w14:paraId="1AE0D3B2" w14:textId="77777777" w:rsidR="00DE1A6A" w:rsidRPr="003B7D06" w:rsidRDefault="00DE1A6A" w:rsidP="00DE1A6A">
      <w:pPr>
        <w:rPr>
          <w:sz w:val="17"/>
        </w:rPr>
      </w:pPr>
      <w:r w:rsidRPr="003B7D06">
        <w:rPr>
          <w:noProof/>
        </w:rPr>
        <w:drawing>
          <wp:inline distT="0" distB="0" distL="0" distR="0" wp14:anchorId="4A00E3AC" wp14:editId="7ACDD3A9">
            <wp:extent cx="4403750" cy="940331"/>
            <wp:effectExtent l="152400" t="152400" r="358775" b="355600"/>
            <wp:docPr id="156" name="Picture 156"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A screenshot of a computer code"/>
                    <pic:cNvPicPr/>
                  </pic:nvPicPr>
                  <pic:blipFill>
                    <a:blip r:embed="rId73"/>
                    <a:stretch>
                      <a:fillRect/>
                    </a:stretch>
                  </pic:blipFill>
                  <pic:spPr>
                    <a:xfrm>
                      <a:off x="0" y="0"/>
                      <a:ext cx="4419185" cy="943627"/>
                    </a:xfrm>
                    <a:prstGeom prst="rect">
                      <a:avLst/>
                    </a:prstGeom>
                    <a:ln>
                      <a:noFill/>
                    </a:ln>
                    <a:effectLst>
                      <a:outerShdw blurRad="292100" dist="139700" dir="2700000" algn="tl" rotWithShape="0">
                        <a:srgbClr val="333333">
                          <a:alpha val="65000"/>
                        </a:srgbClr>
                      </a:outerShdw>
                    </a:effectLst>
                  </pic:spPr>
                </pic:pic>
              </a:graphicData>
            </a:graphic>
          </wp:inline>
        </w:drawing>
      </w:r>
    </w:p>
    <w:p w14:paraId="3E7A65FD" w14:textId="350E38BB" w:rsidR="00DE1A6A" w:rsidRPr="003B7D06" w:rsidRDefault="002176EE" w:rsidP="00DF5E3E">
      <w:pPr>
        <w:pStyle w:val="Heading4"/>
      </w:pPr>
      <w:r>
        <w:lastRenderedPageBreak/>
        <w:t xml:space="preserve"> </w:t>
      </w:r>
      <w:r w:rsidR="00DE1A6A" w:rsidRPr="604FF763">
        <w:t>Device</w:t>
      </w:r>
      <w:r w:rsidR="00DE1A6A" w:rsidRPr="604FF763">
        <w:rPr>
          <w:spacing w:val="-6"/>
        </w:rPr>
        <w:t xml:space="preserve"> </w:t>
      </w:r>
      <w:r w:rsidR="00DE1A6A" w:rsidRPr="604FF763">
        <w:t>Packaged</w:t>
      </w:r>
      <w:r w:rsidR="00DE1A6A" w:rsidRPr="604FF763">
        <w:rPr>
          <w:spacing w:val="-4"/>
        </w:rPr>
        <w:t xml:space="preserve"> </w:t>
      </w:r>
      <w:r w:rsidR="00DE1A6A" w:rsidRPr="604FF763">
        <w:t>as</w:t>
      </w:r>
      <w:r w:rsidR="00DE1A6A" w:rsidRPr="604FF763">
        <w:rPr>
          <w:spacing w:val="-7"/>
        </w:rPr>
        <w:t xml:space="preserve"> </w:t>
      </w:r>
      <w:r w:rsidR="00DE1A6A" w:rsidRPr="604FF763">
        <w:t>Sterile</w:t>
      </w:r>
      <w:r w:rsidR="00DE1A6A" w:rsidRPr="604FF763">
        <w:rPr>
          <w:spacing w:val="-3"/>
        </w:rPr>
        <w:t xml:space="preserve"> </w:t>
      </w:r>
      <w:r w:rsidR="00DE1A6A" w:rsidRPr="604FF763">
        <w:t>Type</w:t>
      </w:r>
      <w:r w:rsidR="00DE1A6A" w:rsidRPr="604FF763">
        <w:rPr>
          <w:spacing w:val="-5"/>
        </w:rPr>
        <w:t xml:space="preserve"> </w:t>
      </w:r>
      <w:r w:rsidR="00DE1A6A" w:rsidRPr="604FF763">
        <w:rPr>
          <w:spacing w:val="-2"/>
        </w:rPr>
        <w:t>(characteristic.code)</w:t>
      </w:r>
    </w:p>
    <w:p w14:paraId="6056442D" w14:textId="645C5651"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72</w:t>
      </w:r>
      <w:r>
        <w:fldChar w:fldCharType="end"/>
      </w:r>
      <w:r>
        <w:t xml:space="preserve">: </w:t>
      </w:r>
      <w:r w:rsidRPr="00105B40">
        <w:t>Device Packaged as Sterile Type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20155E88" w14:textId="77777777" w:rsidTr="00FC7898">
        <w:trPr>
          <w:trHeight w:val="580"/>
          <w:tblHeader/>
        </w:trPr>
        <w:tc>
          <w:tcPr>
            <w:tcW w:w="1304" w:type="dxa"/>
            <w:shd w:val="clear" w:color="auto" w:fill="463192"/>
          </w:tcPr>
          <w:p w14:paraId="78A780F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4D0B465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449663E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5882744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1FB36A7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4108F4B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0FA09F8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6B387D0A" w14:textId="77777777" w:rsidTr="0055006B">
        <w:trPr>
          <w:trHeight w:val="592"/>
        </w:trPr>
        <w:tc>
          <w:tcPr>
            <w:tcW w:w="1304" w:type="dxa"/>
            <w:vMerge w:val="restart"/>
          </w:tcPr>
          <w:p w14:paraId="6ED8425F" w14:textId="77777777" w:rsidR="00DE1A6A" w:rsidRPr="003B7D06" w:rsidRDefault="00DE1A6A" w:rsidP="00231FCC">
            <w:pPr>
              <w:rPr>
                <w:b/>
                <w:bCs/>
                <w:i/>
                <w:iCs/>
              </w:rPr>
            </w:pPr>
            <w:r w:rsidRPr="003B7D06">
              <w:rPr>
                <w:b/>
                <w:bCs/>
                <w:i/>
                <w:iCs/>
              </w:rPr>
              <w:t>Code</w:t>
            </w:r>
          </w:p>
        </w:tc>
        <w:tc>
          <w:tcPr>
            <w:tcW w:w="1532" w:type="dxa"/>
            <w:shd w:val="clear" w:color="auto" w:fill="ECE9F5"/>
          </w:tcPr>
          <w:p w14:paraId="797734D6" w14:textId="77777777" w:rsidR="00DE1A6A" w:rsidRPr="003B7D06" w:rsidRDefault="00DE1A6A" w:rsidP="00231FCC">
            <w:pPr>
              <w:pStyle w:val="TableParagraph"/>
              <w:spacing w:before="0"/>
              <w:ind w:left="0"/>
              <w:rPr>
                <w:lang w:val="en-AU"/>
              </w:rPr>
            </w:pPr>
          </w:p>
        </w:tc>
        <w:tc>
          <w:tcPr>
            <w:tcW w:w="1361" w:type="dxa"/>
            <w:shd w:val="clear" w:color="auto" w:fill="ECE9F5"/>
          </w:tcPr>
          <w:p w14:paraId="6D32FF88" w14:textId="77777777" w:rsidR="00DE1A6A" w:rsidRPr="003B7D06" w:rsidRDefault="00DE1A6A" w:rsidP="00231FCC">
            <w:r w:rsidRPr="003B7D06">
              <w:t>1..1</w:t>
            </w:r>
          </w:p>
        </w:tc>
        <w:tc>
          <w:tcPr>
            <w:tcW w:w="2041" w:type="dxa"/>
            <w:shd w:val="clear" w:color="auto" w:fill="ECE9F5"/>
          </w:tcPr>
          <w:p w14:paraId="5882061B" w14:textId="77777777" w:rsidR="00DE1A6A" w:rsidRPr="003B7D06" w:rsidRDefault="00DE1A6A" w:rsidP="00231FCC">
            <w:pPr>
              <w:pStyle w:val="TableParagraph"/>
              <w:spacing w:before="0"/>
              <w:ind w:left="0"/>
              <w:rPr>
                <w:lang w:val="en-AU"/>
              </w:rPr>
            </w:pPr>
          </w:p>
        </w:tc>
        <w:tc>
          <w:tcPr>
            <w:tcW w:w="3401" w:type="dxa"/>
            <w:shd w:val="clear" w:color="auto" w:fill="ECE9F5"/>
          </w:tcPr>
          <w:p w14:paraId="0F3123D6"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device packaged as sterile indicator.</w:t>
            </w:r>
          </w:p>
        </w:tc>
      </w:tr>
      <w:tr w:rsidR="00DE1A6A" w:rsidRPr="003B7D06" w14:paraId="309E0E4D" w14:textId="77777777" w:rsidTr="604FF763">
        <w:trPr>
          <w:trHeight w:val="1113"/>
        </w:trPr>
        <w:tc>
          <w:tcPr>
            <w:tcW w:w="1304" w:type="dxa"/>
            <w:vMerge/>
          </w:tcPr>
          <w:p w14:paraId="7121E097" w14:textId="77777777" w:rsidR="00DE1A6A" w:rsidRPr="003B7D06" w:rsidRDefault="00DE1A6A" w:rsidP="00231FCC">
            <w:pPr>
              <w:rPr>
                <w:sz w:val="2"/>
                <w:szCs w:val="2"/>
              </w:rPr>
            </w:pPr>
          </w:p>
        </w:tc>
        <w:tc>
          <w:tcPr>
            <w:tcW w:w="1532" w:type="dxa"/>
          </w:tcPr>
          <w:p w14:paraId="3BB1F9B7" w14:textId="77777777" w:rsidR="00DE1A6A" w:rsidRPr="003B7D06" w:rsidRDefault="00DE1A6A" w:rsidP="00231FCC">
            <w:pPr>
              <w:rPr>
                <w:b/>
                <w:bCs/>
                <w:i/>
                <w:iCs/>
              </w:rPr>
            </w:pPr>
            <w:r w:rsidRPr="003B7D06">
              <w:rPr>
                <w:b/>
                <w:bCs/>
                <w:i/>
                <w:iCs/>
              </w:rPr>
              <w:t>Code</w:t>
            </w:r>
          </w:p>
        </w:tc>
        <w:tc>
          <w:tcPr>
            <w:tcW w:w="1361" w:type="dxa"/>
          </w:tcPr>
          <w:p w14:paraId="35C5BADF" w14:textId="77777777" w:rsidR="00DE1A6A" w:rsidRPr="003B7D06" w:rsidRDefault="00DE1A6A" w:rsidP="00231FCC">
            <w:r w:rsidRPr="003B7D06">
              <w:t>1..1</w:t>
            </w:r>
          </w:p>
        </w:tc>
        <w:tc>
          <w:tcPr>
            <w:tcW w:w="2041" w:type="dxa"/>
          </w:tcPr>
          <w:p w14:paraId="7D9ECB3C" w14:textId="77777777" w:rsidR="00DE1A6A" w:rsidRPr="003B7D06" w:rsidRDefault="00DE1A6A" w:rsidP="00231FCC">
            <w:r w:rsidRPr="003B7D06">
              <w:t>Alphanumeric</w:t>
            </w:r>
          </w:p>
          <w:p w14:paraId="4FE7AEE9" w14:textId="77777777" w:rsidR="00DE1A6A" w:rsidRPr="003B7D06" w:rsidRDefault="00DE1A6A" w:rsidP="00231FCC">
            <w:r w:rsidRPr="003B7D06">
              <w:t>C101676</w:t>
            </w:r>
          </w:p>
        </w:tc>
        <w:tc>
          <w:tcPr>
            <w:tcW w:w="3401" w:type="dxa"/>
          </w:tcPr>
          <w:p w14:paraId="062E1310" w14:textId="77777777" w:rsidR="00DE1A6A" w:rsidRPr="003B7D06" w:rsidRDefault="00DE1A6A" w:rsidP="00231FCC">
            <w:r w:rsidRPr="604FF763">
              <w:t>This is the code to indicate the type of characteristic being identified for a device product, specifically</w:t>
            </w:r>
            <w:r w:rsidRPr="604FF763">
              <w:rPr>
                <w:spacing w:val="-14"/>
              </w:rPr>
              <w:t xml:space="preserve"> </w:t>
            </w:r>
            <w:r w:rsidRPr="604FF763">
              <w:t>the</w:t>
            </w:r>
            <w:r w:rsidRPr="604FF763">
              <w:rPr>
                <w:spacing w:val="-10"/>
              </w:rPr>
              <w:t xml:space="preserve"> </w:t>
            </w:r>
            <w:r w:rsidRPr="604FF763">
              <w:t>Packaged</w:t>
            </w:r>
            <w:r w:rsidRPr="604FF763">
              <w:rPr>
                <w:spacing w:val="-8"/>
              </w:rPr>
              <w:t xml:space="preserve"> </w:t>
            </w:r>
            <w:r w:rsidRPr="604FF763">
              <w:t>as</w:t>
            </w:r>
            <w:r w:rsidRPr="604FF763">
              <w:rPr>
                <w:spacing w:val="-10"/>
              </w:rPr>
              <w:t xml:space="preserve"> </w:t>
            </w:r>
            <w:r w:rsidRPr="604FF763">
              <w:t>sterile indicator.</w:t>
            </w:r>
          </w:p>
        </w:tc>
      </w:tr>
      <w:tr w:rsidR="00DE1A6A" w:rsidRPr="003B7D06" w14:paraId="592DA31D" w14:textId="77777777" w:rsidTr="604FF763">
        <w:trPr>
          <w:trHeight w:val="842"/>
        </w:trPr>
        <w:tc>
          <w:tcPr>
            <w:tcW w:w="1304" w:type="dxa"/>
            <w:vMerge/>
          </w:tcPr>
          <w:p w14:paraId="3A97705F" w14:textId="77777777" w:rsidR="00DE1A6A" w:rsidRPr="003B7D06" w:rsidRDefault="00DE1A6A" w:rsidP="00231FCC">
            <w:pPr>
              <w:rPr>
                <w:sz w:val="2"/>
                <w:szCs w:val="2"/>
              </w:rPr>
            </w:pPr>
          </w:p>
        </w:tc>
        <w:tc>
          <w:tcPr>
            <w:tcW w:w="8335" w:type="dxa"/>
            <w:gridSpan w:val="4"/>
          </w:tcPr>
          <w:p w14:paraId="5EBEC287" w14:textId="77777777" w:rsidR="00DE1A6A" w:rsidRPr="003B7D06" w:rsidRDefault="00DE1A6A" w:rsidP="00231FCC">
            <w:pPr>
              <w:rPr>
                <w:b/>
                <w:bCs/>
              </w:rPr>
            </w:pPr>
            <w:r w:rsidRPr="003B7D06">
              <w:rPr>
                <w:b/>
                <w:bCs/>
              </w:rPr>
              <w:t>XPATH:</w:t>
            </w:r>
          </w:p>
          <w:p w14:paraId="5739A2F6" w14:textId="77777777" w:rsidR="00DE1A6A" w:rsidRPr="003B7D06" w:rsidRDefault="00DE1A6A" w:rsidP="00231FCC">
            <w:r w:rsidRPr="604FF763">
              <w:t>/document/component/structuredBody/component/section/subject/manufacturedProduct/subjectOf/characteristic/code[@code="C101676"]</w:t>
            </w:r>
          </w:p>
        </w:tc>
      </w:tr>
      <w:tr w:rsidR="00DE1A6A" w:rsidRPr="003B7D06" w14:paraId="21F7F8EC" w14:textId="77777777" w:rsidTr="604FF763">
        <w:trPr>
          <w:trHeight w:val="839"/>
        </w:trPr>
        <w:tc>
          <w:tcPr>
            <w:tcW w:w="1304" w:type="dxa"/>
            <w:vMerge/>
          </w:tcPr>
          <w:p w14:paraId="46D77104" w14:textId="77777777" w:rsidR="00DE1A6A" w:rsidRPr="003B7D06" w:rsidRDefault="00DE1A6A" w:rsidP="00231FCC">
            <w:pPr>
              <w:rPr>
                <w:sz w:val="2"/>
                <w:szCs w:val="2"/>
              </w:rPr>
            </w:pPr>
          </w:p>
        </w:tc>
        <w:tc>
          <w:tcPr>
            <w:tcW w:w="1532" w:type="dxa"/>
          </w:tcPr>
          <w:p w14:paraId="52178C5B" w14:textId="77777777" w:rsidR="00DE1A6A" w:rsidRPr="003B7D06" w:rsidRDefault="00DE1A6A" w:rsidP="604FF763">
            <w:pPr>
              <w:rPr>
                <w:b/>
                <w:bCs/>
                <w:i/>
                <w:iCs/>
              </w:rPr>
            </w:pPr>
            <w:r w:rsidRPr="604FF763">
              <w:rPr>
                <w:b/>
                <w:bCs/>
                <w:i/>
                <w:iCs/>
              </w:rPr>
              <w:t>codeSystem</w:t>
            </w:r>
          </w:p>
        </w:tc>
        <w:tc>
          <w:tcPr>
            <w:tcW w:w="1361" w:type="dxa"/>
          </w:tcPr>
          <w:p w14:paraId="6C705A18" w14:textId="77777777" w:rsidR="00DE1A6A" w:rsidRPr="003B7D06" w:rsidRDefault="00DE1A6A" w:rsidP="00231FCC">
            <w:r w:rsidRPr="003B7D06">
              <w:t>1..1</w:t>
            </w:r>
          </w:p>
        </w:tc>
        <w:tc>
          <w:tcPr>
            <w:tcW w:w="2041" w:type="dxa"/>
          </w:tcPr>
          <w:p w14:paraId="2D3D3F29" w14:textId="77777777" w:rsidR="00DE1A6A" w:rsidRPr="003B7D06" w:rsidRDefault="00DE1A6A" w:rsidP="00231FCC">
            <w:r w:rsidRPr="003B7D06">
              <w:t>OID</w:t>
            </w:r>
          </w:p>
          <w:p w14:paraId="21ACC5DD" w14:textId="77777777" w:rsidR="00DE1A6A" w:rsidRPr="003B7D06" w:rsidRDefault="00DE1A6A" w:rsidP="00231FCC">
            <w:r w:rsidRPr="003B7D06">
              <w:t>2.16.840.1.113883.</w:t>
            </w:r>
          </w:p>
          <w:p w14:paraId="7C2F6B13" w14:textId="77777777" w:rsidR="00DE1A6A" w:rsidRPr="003B7D06" w:rsidRDefault="00DE1A6A" w:rsidP="00231FCC">
            <w:r w:rsidRPr="003B7D06">
              <w:t>3.26.1.1</w:t>
            </w:r>
          </w:p>
        </w:tc>
        <w:tc>
          <w:tcPr>
            <w:tcW w:w="3401" w:type="dxa"/>
          </w:tcPr>
          <w:p w14:paraId="422BB628" w14:textId="77777777" w:rsidR="00DE1A6A" w:rsidRPr="003B7D06" w:rsidRDefault="00DE1A6A" w:rsidP="00231FCC">
            <w:r w:rsidRPr="604FF763">
              <w:t>This</w:t>
            </w:r>
            <w:r w:rsidRPr="604FF763">
              <w:rPr>
                <w:spacing w:val="-11"/>
              </w:rPr>
              <w:t xml:space="preserve"> </w:t>
            </w:r>
            <w:r w:rsidRPr="604FF763">
              <w:t>is</w:t>
            </w:r>
            <w:r w:rsidRPr="604FF763">
              <w:rPr>
                <w:spacing w:val="-11"/>
              </w:rPr>
              <w:t xml:space="preserve"> </w:t>
            </w:r>
            <w:r w:rsidRPr="604FF763">
              <w:t>the</w:t>
            </w:r>
            <w:r w:rsidRPr="604FF763">
              <w:rPr>
                <w:spacing w:val="-11"/>
              </w:rPr>
              <w:t xml:space="preserve"> </w:t>
            </w:r>
            <w:r w:rsidRPr="604FF763">
              <w:rPr>
                <w:b/>
                <w:bCs/>
                <w:i/>
                <w:iCs/>
              </w:rPr>
              <w:t>codeSystem</w:t>
            </w:r>
            <w:r w:rsidRPr="604FF763">
              <w:rPr>
                <w:b/>
                <w:bCs/>
                <w:i/>
                <w:iCs/>
                <w:spacing w:val="-8"/>
              </w:rPr>
              <w:t xml:space="preserve"> </w:t>
            </w:r>
            <w:r w:rsidRPr="604FF763">
              <w:t xml:space="preserve">that manages the controlled </w:t>
            </w:r>
            <w:r w:rsidRPr="604FF763">
              <w:rPr>
                <w:spacing w:val="-2"/>
              </w:rPr>
              <w:t>vocabulary.</w:t>
            </w:r>
          </w:p>
        </w:tc>
      </w:tr>
      <w:tr w:rsidR="00DE1A6A" w:rsidRPr="003B7D06" w14:paraId="64A145CD" w14:textId="77777777" w:rsidTr="604FF763">
        <w:trPr>
          <w:trHeight w:val="838"/>
        </w:trPr>
        <w:tc>
          <w:tcPr>
            <w:tcW w:w="1304" w:type="dxa"/>
            <w:vMerge/>
          </w:tcPr>
          <w:p w14:paraId="411527C9" w14:textId="77777777" w:rsidR="00DE1A6A" w:rsidRPr="003B7D06" w:rsidRDefault="00DE1A6A" w:rsidP="00231FCC">
            <w:pPr>
              <w:rPr>
                <w:sz w:val="2"/>
                <w:szCs w:val="2"/>
              </w:rPr>
            </w:pPr>
          </w:p>
        </w:tc>
        <w:tc>
          <w:tcPr>
            <w:tcW w:w="8335" w:type="dxa"/>
            <w:gridSpan w:val="4"/>
          </w:tcPr>
          <w:p w14:paraId="63A430BF" w14:textId="77777777" w:rsidR="00DE1A6A" w:rsidRPr="003B7D06" w:rsidRDefault="00DE1A6A" w:rsidP="00231FCC">
            <w:pPr>
              <w:rPr>
                <w:b/>
                <w:bCs/>
              </w:rPr>
            </w:pPr>
            <w:r w:rsidRPr="003B7D06">
              <w:rPr>
                <w:b/>
                <w:bCs/>
              </w:rPr>
              <w:t>XPATH:</w:t>
            </w:r>
          </w:p>
          <w:p w14:paraId="2CEEEA5A" w14:textId="77777777" w:rsidR="00DE1A6A" w:rsidRPr="003B7D06" w:rsidRDefault="00DE1A6A" w:rsidP="00231FCC">
            <w:r w:rsidRPr="604FF763">
              <w:t>/document/component/structuredBody/component/section/subject/manufacturedProduct/subjectOf/characteristic/code[@code="C101676"]/@codeSystem</w:t>
            </w:r>
          </w:p>
        </w:tc>
      </w:tr>
      <w:tr w:rsidR="00DE1A6A" w:rsidRPr="003B7D06" w14:paraId="06E3AB97" w14:textId="77777777" w:rsidTr="00D21AAF">
        <w:trPr>
          <w:trHeight w:val="561"/>
        </w:trPr>
        <w:tc>
          <w:tcPr>
            <w:tcW w:w="1304" w:type="dxa"/>
            <w:shd w:val="clear" w:color="auto" w:fill="FF9E1B"/>
          </w:tcPr>
          <w:p w14:paraId="19FFB1C7"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0153CCC7" w14:textId="77777777" w:rsidR="00DE1A6A" w:rsidRPr="003B7D06" w:rsidRDefault="00DE1A6A" w:rsidP="00AD5857">
            <w:pPr>
              <w:pStyle w:val="ListParagraph"/>
              <w:numPr>
                <w:ilvl w:val="0"/>
                <w:numId w:val="60"/>
              </w:numPr>
            </w:pPr>
            <w:r w:rsidRPr="604FF763">
              <w:t>The</w:t>
            </w:r>
            <w:r w:rsidRPr="604FF763">
              <w:rPr>
                <w:spacing w:val="-5"/>
              </w:rPr>
              <w:t xml:space="preserve"> </w:t>
            </w:r>
            <w:r w:rsidRPr="604FF763">
              <w:t>message</w:t>
            </w:r>
            <w:r w:rsidRPr="604FF763">
              <w:rPr>
                <w:spacing w:val="-4"/>
              </w:rPr>
              <w:t xml:space="preserve"> </w:t>
            </w:r>
            <w:r w:rsidRPr="604FF763">
              <w:t>must</w:t>
            </w:r>
            <w:r w:rsidRPr="604FF763">
              <w:rPr>
                <w:spacing w:val="-3"/>
              </w:rPr>
              <w:t xml:space="preserve"> </w:t>
            </w:r>
            <w:r w:rsidRPr="604FF763">
              <w:t>have</w:t>
            </w:r>
            <w:r w:rsidRPr="604FF763">
              <w:rPr>
                <w:spacing w:val="-4"/>
              </w:rPr>
              <w:t xml:space="preserve"> </w:t>
            </w:r>
            <w:r w:rsidRPr="604FF763">
              <w:t>a</w:t>
            </w:r>
            <w:r w:rsidRPr="604FF763">
              <w:rPr>
                <w:spacing w:val="-2"/>
              </w:rPr>
              <w:t xml:space="preserve"> </w:t>
            </w:r>
            <w:r w:rsidRPr="604FF763">
              <w:t>Device</w:t>
            </w:r>
            <w:r w:rsidRPr="604FF763">
              <w:rPr>
                <w:spacing w:val="-5"/>
              </w:rPr>
              <w:t xml:space="preserve"> </w:t>
            </w:r>
            <w:r w:rsidRPr="604FF763">
              <w:t>packaged</w:t>
            </w:r>
            <w:r w:rsidRPr="604FF763">
              <w:rPr>
                <w:spacing w:val="-3"/>
              </w:rPr>
              <w:t xml:space="preserve"> </w:t>
            </w:r>
            <w:r w:rsidRPr="604FF763">
              <w:t>as</w:t>
            </w:r>
            <w:r w:rsidRPr="604FF763">
              <w:rPr>
                <w:spacing w:val="-3"/>
              </w:rPr>
              <w:t xml:space="preserve"> </w:t>
            </w:r>
            <w:r w:rsidRPr="604FF763">
              <w:t>Sterile</w:t>
            </w:r>
            <w:r w:rsidRPr="604FF763">
              <w:rPr>
                <w:spacing w:val="-4"/>
              </w:rPr>
              <w:t xml:space="preserve"> </w:t>
            </w:r>
            <w:r w:rsidRPr="604FF763">
              <w:t>element</w:t>
            </w:r>
            <w:r w:rsidRPr="604FF763">
              <w:rPr>
                <w:spacing w:val="-3"/>
              </w:rPr>
              <w:t xml:space="preserve"> </w:t>
            </w:r>
            <w:r w:rsidRPr="604FF763">
              <w:t>and</w:t>
            </w:r>
            <w:r w:rsidRPr="604FF763">
              <w:rPr>
                <w:spacing w:val="-3"/>
              </w:rPr>
              <w:t xml:space="preserve"> </w:t>
            </w:r>
            <w:r w:rsidRPr="604FF763">
              <w:t xml:space="preserve">the </w:t>
            </w:r>
            <w:r w:rsidRPr="604FF763">
              <w:rPr>
                <w:b/>
                <w:bCs/>
                <w:i/>
                <w:iCs/>
              </w:rPr>
              <w:t>code@code</w:t>
            </w:r>
            <w:r w:rsidRPr="604FF763">
              <w:rPr>
                <w:b/>
                <w:bCs/>
                <w:i/>
                <w:iCs/>
                <w:spacing w:val="-4"/>
              </w:rPr>
              <w:t xml:space="preserve"> </w:t>
            </w:r>
            <w:r w:rsidRPr="604FF763">
              <w:t>value must be “C101676”.</w:t>
            </w:r>
          </w:p>
        </w:tc>
      </w:tr>
    </w:tbl>
    <w:p w14:paraId="46003CBA" w14:textId="7DA33958" w:rsidR="00DE1A6A" w:rsidRPr="003B7D06" w:rsidRDefault="002176EE" w:rsidP="00DF5E3E">
      <w:pPr>
        <w:pStyle w:val="Heading4"/>
      </w:pPr>
      <w:r>
        <w:t xml:space="preserve"> </w:t>
      </w:r>
      <w:r w:rsidR="00DE1A6A" w:rsidRPr="604FF763">
        <w:t>Device</w:t>
      </w:r>
      <w:r w:rsidR="00DE1A6A" w:rsidRPr="604FF763">
        <w:rPr>
          <w:spacing w:val="-6"/>
        </w:rPr>
        <w:t xml:space="preserve"> </w:t>
      </w:r>
      <w:r w:rsidR="00DE1A6A" w:rsidRPr="604FF763">
        <w:t>Packaged</w:t>
      </w:r>
      <w:r w:rsidR="00DE1A6A" w:rsidRPr="604FF763">
        <w:rPr>
          <w:spacing w:val="-4"/>
        </w:rPr>
        <w:t xml:space="preserve"> </w:t>
      </w:r>
      <w:r w:rsidR="00DE1A6A" w:rsidRPr="604FF763">
        <w:t>As</w:t>
      </w:r>
      <w:r w:rsidR="00DE1A6A" w:rsidRPr="604FF763">
        <w:rPr>
          <w:spacing w:val="-6"/>
        </w:rPr>
        <w:t xml:space="preserve"> </w:t>
      </w:r>
      <w:r w:rsidR="00DE1A6A" w:rsidRPr="604FF763">
        <w:t>Sterile</w:t>
      </w:r>
      <w:r w:rsidR="00DE1A6A" w:rsidRPr="604FF763">
        <w:rPr>
          <w:spacing w:val="-6"/>
        </w:rPr>
        <w:t xml:space="preserve"> </w:t>
      </w:r>
      <w:r w:rsidR="00DE1A6A" w:rsidRPr="604FF763">
        <w:t>Value</w:t>
      </w:r>
      <w:r w:rsidR="00DE1A6A" w:rsidRPr="604FF763">
        <w:rPr>
          <w:spacing w:val="-4"/>
        </w:rPr>
        <w:t xml:space="preserve"> </w:t>
      </w:r>
      <w:r w:rsidR="00DE1A6A" w:rsidRPr="604FF763">
        <w:rPr>
          <w:spacing w:val="-2"/>
        </w:rPr>
        <w:t>(characteristic.value)</w:t>
      </w:r>
    </w:p>
    <w:p w14:paraId="37769B7A" w14:textId="5D294E82"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73</w:t>
      </w:r>
      <w:r>
        <w:fldChar w:fldCharType="end"/>
      </w:r>
      <w:r>
        <w:t xml:space="preserve">: </w:t>
      </w:r>
      <w:r w:rsidRPr="003078C5">
        <w:t>Device Packaged As Sterile Value (characteristic.value)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6B457326" w14:textId="77777777" w:rsidTr="00FC7898">
        <w:trPr>
          <w:trHeight w:val="577"/>
        </w:trPr>
        <w:tc>
          <w:tcPr>
            <w:tcW w:w="1304" w:type="dxa"/>
            <w:shd w:val="clear" w:color="auto" w:fill="463192"/>
          </w:tcPr>
          <w:p w14:paraId="1226932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6CE6E72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713E834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064033C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680E6D0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0C7946F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23A425A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2AEE4E72" w14:textId="77777777" w:rsidTr="005555E3">
        <w:trPr>
          <w:trHeight w:val="842"/>
        </w:trPr>
        <w:tc>
          <w:tcPr>
            <w:tcW w:w="1304" w:type="dxa"/>
            <w:vMerge w:val="restart"/>
          </w:tcPr>
          <w:p w14:paraId="625F5FD4" w14:textId="77777777" w:rsidR="00DE1A6A" w:rsidRPr="003B7D06" w:rsidRDefault="00DE1A6A" w:rsidP="00231FCC">
            <w:pPr>
              <w:rPr>
                <w:b/>
                <w:bCs/>
                <w:i/>
                <w:iCs/>
              </w:rPr>
            </w:pPr>
            <w:r w:rsidRPr="003B7D06">
              <w:rPr>
                <w:b/>
                <w:bCs/>
                <w:i/>
                <w:iCs/>
              </w:rPr>
              <w:t>Value</w:t>
            </w:r>
          </w:p>
        </w:tc>
        <w:tc>
          <w:tcPr>
            <w:tcW w:w="1532" w:type="dxa"/>
            <w:shd w:val="clear" w:color="auto" w:fill="ECE9F5"/>
          </w:tcPr>
          <w:p w14:paraId="7FEC3EEC" w14:textId="77777777" w:rsidR="00DE1A6A" w:rsidRPr="003B7D06" w:rsidRDefault="00DE1A6A" w:rsidP="00231FCC">
            <w:pPr>
              <w:pStyle w:val="TableParagraph"/>
              <w:spacing w:before="0"/>
              <w:ind w:left="0"/>
              <w:rPr>
                <w:lang w:val="en-AU"/>
              </w:rPr>
            </w:pPr>
          </w:p>
        </w:tc>
        <w:tc>
          <w:tcPr>
            <w:tcW w:w="1361" w:type="dxa"/>
            <w:shd w:val="clear" w:color="auto" w:fill="ECE9F5"/>
          </w:tcPr>
          <w:p w14:paraId="2536EE0E" w14:textId="77777777" w:rsidR="00DE1A6A" w:rsidRPr="003B7D06" w:rsidRDefault="00DE1A6A" w:rsidP="00231FCC">
            <w:r w:rsidRPr="003B7D06">
              <w:t>1..1</w:t>
            </w:r>
          </w:p>
        </w:tc>
        <w:tc>
          <w:tcPr>
            <w:tcW w:w="2041" w:type="dxa"/>
            <w:shd w:val="clear" w:color="auto" w:fill="ECE9F5"/>
          </w:tcPr>
          <w:p w14:paraId="47574E8D" w14:textId="77777777" w:rsidR="00DE1A6A" w:rsidRPr="003B7D06" w:rsidRDefault="00DE1A6A" w:rsidP="00231FCC">
            <w:pPr>
              <w:pStyle w:val="TableParagraph"/>
              <w:spacing w:before="0"/>
              <w:ind w:left="0"/>
              <w:rPr>
                <w:lang w:val="en-AU"/>
              </w:rPr>
            </w:pPr>
          </w:p>
        </w:tc>
        <w:tc>
          <w:tcPr>
            <w:tcW w:w="3401" w:type="dxa"/>
            <w:shd w:val="clear" w:color="auto" w:fill="ECE9F5"/>
          </w:tcPr>
          <w:p w14:paraId="7B6D4B4A"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w:t>
            </w:r>
            <w:r w:rsidRPr="003B7D06">
              <w:rPr>
                <w:spacing w:val="-8"/>
              </w:rPr>
              <w:t xml:space="preserve"> </w:t>
            </w:r>
            <w:r w:rsidRPr="003B7D06">
              <w:t>value</w:t>
            </w:r>
            <w:r w:rsidRPr="003B7D06">
              <w:rPr>
                <w:spacing w:val="-8"/>
              </w:rPr>
              <w:t xml:space="preserve"> </w:t>
            </w:r>
            <w:r w:rsidRPr="003B7D06">
              <w:t>of</w:t>
            </w:r>
            <w:r w:rsidRPr="003B7D06">
              <w:rPr>
                <w:spacing w:val="-9"/>
              </w:rPr>
              <w:t xml:space="preserve"> </w:t>
            </w:r>
            <w:r w:rsidRPr="003B7D06">
              <w:t>Device</w:t>
            </w:r>
            <w:r w:rsidRPr="003B7D06">
              <w:rPr>
                <w:spacing w:val="-9"/>
              </w:rPr>
              <w:t xml:space="preserve"> </w:t>
            </w:r>
            <w:r w:rsidRPr="003B7D06">
              <w:t>Packaged</w:t>
            </w:r>
            <w:r w:rsidRPr="003B7D06">
              <w:rPr>
                <w:spacing w:val="-8"/>
              </w:rPr>
              <w:t xml:space="preserve"> </w:t>
            </w:r>
            <w:r w:rsidRPr="003B7D06">
              <w:t xml:space="preserve">as </w:t>
            </w:r>
            <w:r w:rsidRPr="003B7D06">
              <w:rPr>
                <w:spacing w:val="-2"/>
              </w:rPr>
              <w:t>Sterile.</w:t>
            </w:r>
          </w:p>
        </w:tc>
      </w:tr>
      <w:tr w:rsidR="00DE1A6A" w:rsidRPr="003B7D06" w14:paraId="6C70B4FD" w14:textId="77777777" w:rsidTr="604FF763">
        <w:trPr>
          <w:trHeight w:val="839"/>
        </w:trPr>
        <w:tc>
          <w:tcPr>
            <w:tcW w:w="1304" w:type="dxa"/>
            <w:vMerge/>
          </w:tcPr>
          <w:p w14:paraId="134428EF" w14:textId="77777777" w:rsidR="00DE1A6A" w:rsidRPr="003B7D06" w:rsidRDefault="00DE1A6A" w:rsidP="00231FCC">
            <w:pPr>
              <w:rPr>
                <w:sz w:val="2"/>
                <w:szCs w:val="2"/>
              </w:rPr>
            </w:pPr>
          </w:p>
        </w:tc>
        <w:tc>
          <w:tcPr>
            <w:tcW w:w="1532" w:type="dxa"/>
          </w:tcPr>
          <w:p w14:paraId="38E3112C" w14:textId="77777777" w:rsidR="00DE1A6A" w:rsidRPr="003B7D06" w:rsidRDefault="00DE1A6A" w:rsidP="604FF763">
            <w:pPr>
              <w:rPr>
                <w:b/>
                <w:bCs/>
                <w:i/>
                <w:iCs/>
              </w:rPr>
            </w:pPr>
            <w:r w:rsidRPr="604FF763">
              <w:rPr>
                <w:b/>
                <w:bCs/>
                <w:i/>
                <w:iCs/>
              </w:rPr>
              <w:t>xsi:type</w:t>
            </w:r>
          </w:p>
        </w:tc>
        <w:tc>
          <w:tcPr>
            <w:tcW w:w="1361" w:type="dxa"/>
          </w:tcPr>
          <w:p w14:paraId="7A168F3C" w14:textId="77777777" w:rsidR="00DE1A6A" w:rsidRPr="003B7D06" w:rsidRDefault="00DE1A6A" w:rsidP="00231FCC">
            <w:r w:rsidRPr="003B7D06">
              <w:t>1..1</w:t>
            </w:r>
          </w:p>
        </w:tc>
        <w:tc>
          <w:tcPr>
            <w:tcW w:w="2041" w:type="dxa"/>
          </w:tcPr>
          <w:p w14:paraId="4E81F139" w14:textId="77777777" w:rsidR="00DE1A6A" w:rsidRPr="003B7D06" w:rsidRDefault="00DE1A6A" w:rsidP="00231FCC">
            <w:r w:rsidRPr="003B7D06">
              <w:t>Boolean</w:t>
            </w:r>
          </w:p>
          <w:p w14:paraId="6A0FFE6E" w14:textId="77777777" w:rsidR="00DE1A6A" w:rsidRPr="003B7D06" w:rsidRDefault="00DE1A6A" w:rsidP="00231FCC">
            <w:r w:rsidRPr="003B7D06">
              <w:t>BL</w:t>
            </w:r>
          </w:p>
        </w:tc>
        <w:tc>
          <w:tcPr>
            <w:tcW w:w="3401" w:type="dxa"/>
          </w:tcPr>
          <w:p w14:paraId="02A0C34B" w14:textId="77777777" w:rsidR="00DE1A6A" w:rsidRPr="003B7D06" w:rsidRDefault="00DE1A6A" w:rsidP="00231FCC">
            <w:r w:rsidRPr="604FF763">
              <w:t>The</w:t>
            </w:r>
            <w:r w:rsidRPr="604FF763">
              <w:rPr>
                <w:spacing w:val="-10"/>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7"/>
              </w:rPr>
              <w:t xml:space="preserve"> </w:t>
            </w:r>
            <w:r w:rsidRPr="604FF763">
              <w:t>data</w:t>
            </w:r>
            <w:r w:rsidRPr="604FF763">
              <w:rPr>
                <w:spacing w:val="-8"/>
              </w:rPr>
              <w:t xml:space="preserve"> </w:t>
            </w:r>
            <w:r w:rsidRPr="604FF763">
              <w:t>type for the Device Packaged as Sterile Indicator value.</w:t>
            </w:r>
          </w:p>
        </w:tc>
      </w:tr>
      <w:tr w:rsidR="00DE1A6A" w:rsidRPr="003B7D06" w14:paraId="6807DFCE" w14:textId="77777777" w:rsidTr="604FF763">
        <w:trPr>
          <w:trHeight w:val="839"/>
        </w:trPr>
        <w:tc>
          <w:tcPr>
            <w:tcW w:w="1304" w:type="dxa"/>
            <w:vMerge/>
          </w:tcPr>
          <w:p w14:paraId="3ADC3637" w14:textId="77777777" w:rsidR="00DE1A6A" w:rsidRPr="003B7D06" w:rsidRDefault="00DE1A6A" w:rsidP="00231FCC">
            <w:pPr>
              <w:rPr>
                <w:sz w:val="2"/>
                <w:szCs w:val="2"/>
              </w:rPr>
            </w:pPr>
          </w:p>
        </w:tc>
        <w:tc>
          <w:tcPr>
            <w:tcW w:w="8335" w:type="dxa"/>
            <w:gridSpan w:val="4"/>
          </w:tcPr>
          <w:p w14:paraId="2D18A08B" w14:textId="77777777" w:rsidR="00DE1A6A" w:rsidRPr="003B7D06" w:rsidRDefault="00DE1A6A" w:rsidP="00231FCC">
            <w:pPr>
              <w:rPr>
                <w:b/>
                <w:bCs/>
              </w:rPr>
            </w:pPr>
            <w:r w:rsidRPr="003B7D06">
              <w:rPr>
                <w:b/>
                <w:bCs/>
              </w:rPr>
              <w:t>XPATH:</w:t>
            </w:r>
          </w:p>
          <w:p w14:paraId="24D3AFB1" w14:textId="77777777" w:rsidR="00DE1A6A" w:rsidRPr="003B7D06" w:rsidRDefault="00DE1A6A" w:rsidP="00231FCC">
            <w:r w:rsidRPr="604FF763">
              <w:t>/document/component/structuredBody/component/section/subject/manufacturedProduct/subjectOf/characteristic/code[@code="C101676"]</w:t>
            </w:r>
            <w:hyperlink r:id="rId74">
              <w:r w:rsidRPr="604FF763">
                <w:rPr>
                  <w:rStyle w:val="Hyperlink"/>
                </w:rPr>
                <w:t>/../value/@xsi:type</w:t>
              </w:r>
            </w:hyperlink>
          </w:p>
        </w:tc>
      </w:tr>
      <w:tr w:rsidR="00DE1A6A" w:rsidRPr="003B7D06" w14:paraId="06D2F547" w14:textId="77777777" w:rsidTr="604FF763">
        <w:trPr>
          <w:trHeight w:val="840"/>
        </w:trPr>
        <w:tc>
          <w:tcPr>
            <w:tcW w:w="1304" w:type="dxa"/>
            <w:vMerge/>
          </w:tcPr>
          <w:p w14:paraId="1121DF1F" w14:textId="77777777" w:rsidR="00DE1A6A" w:rsidRPr="003B7D06" w:rsidRDefault="00DE1A6A" w:rsidP="00231FCC">
            <w:pPr>
              <w:rPr>
                <w:sz w:val="2"/>
                <w:szCs w:val="2"/>
              </w:rPr>
            </w:pPr>
          </w:p>
        </w:tc>
        <w:tc>
          <w:tcPr>
            <w:tcW w:w="1532" w:type="dxa"/>
          </w:tcPr>
          <w:p w14:paraId="5B795059" w14:textId="77777777" w:rsidR="00DE1A6A" w:rsidRPr="003B7D06" w:rsidRDefault="00DE1A6A" w:rsidP="00231FCC">
            <w:pPr>
              <w:rPr>
                <w:b/>
                <w:bCs/>
                <w:i/>
                <w:iCs/>
              </w:rPr>
            </w:pPr>
            <w:r w:rsidRPr="003B7D06">
              <w:rPr>
                <w:b/>
                <w:bCs/>
                <w:i/>
                <w:iCs/>
              </w:rPr>
              <w:t>Value</w:t>
            </w:r>
          </w:p>
        </w:tc>
        <w:tc>
          <w:tcPr>
            <w:tcW w:w="1361" w:type="dxa"/>
          </w:tcPr>
          <w:p w14:paraId="580C46FD" w14:textId="77777777" w:rsidR="00DE1A6A" w:rsidRPr="003B7D06" w:rsidRDefault="00DE1A6A" w:rsidP="00231FCC">
            <w:r w:rsidRPr="003B7D06">
              <w:t>1..1</w:t>
            </w:r>
          </w:p>
        </w:tc>
        <w:tc>
          <w:tcPr>
            <w:tcW w:w="2041" w:type="dxa"/>
          </w:tcPr>
          <w:p w14:paraId="6A0C3DE3" w14:textId="77777777" w:rsidR="00DE1A6A" w:rsidRPr="003B7D06" w:rsidRDefault="00DE1A6A" w:rsidP="00231FCC">
            <w:r w:rsidRPr="003B7D06">
              <w:t>Alpha</w:t>
            </w:r>
          </w:p>
          <w:p w14:paraId="72AF0F78" w14:textId="77777777" w:rsidR="00DE1A6A" w:rsidRPr="003B7D06" w:rsidRDefault="00DE1A6A" w:rsidP="00231FCC">
            <w:r w:rsidRPr="003B7D06">
              <w:t>“true”</w:t>
            </w:r>
            <w:r w:rsidRPr="003B7D06">
              <w:rPr>
                <w:spacing w:val="-2"/>
              </w:rPr>
              <w:t xml:space="preserve"> </w:t>
            </w:r>
            <w:r w:rsidRPr="003B7D06">
              <w:t xml:space="preserve">or </w:t>
            </w:r>
            <w:r w:rsidRPr="003B7D06">
              <w:rPr>
                <w:spacing w:val="-2"/>
              </w:rPr>
              <w:t>“false”</w:t>
            </w:r>
          </w:p>
        </w:tc>
        <w:tc>
          <w:tcPr>
            <w:tcW w:w="3401" w:type="dxa"/>
          </w:tcPr>
          <w:p w14:paraId="40F15EE9" w14:textId="77777777" w:rsidR="00DE1A6A" w:rsidRPr="003B7D06" w:rsidRDefault="00DE1A6A" w:rsidP="00231FCC">
            <w:pPr>
              <w:rPr>
                <w:b/>
              </w:rPr>
            </w:pPr>
            <w:r w:rsidRPr="003B7D06">
              <w:t>Value</w:t>
            </w:r>
            <w:r w:rsidRPr="003B7D06">
              <w:rPr>
                <w:spacing w:val="-10"/>
              </w:rPr>
              <w:t xml:space="preserve"> </w:t>
            </w:r>
            <w:r w:rsidRPr="003B7D06">
              <w:t>attribute</w:t>
            </w:r>
            <w:r w:rsidRPr="003B7D06">
              <w:rPr>
                <w:spacing w:val="-11"/>
              </w:rPr>
              <w:t xml:space="preserve"> </w:t>
            </w:r>
            <w:r w:rsidRPr="003B7D06">
              <w:t>for</w:t>
            </w:r>
            <w:r w:rsidRPr="003B7D06">
              <w:rPr>
                <w:spacing w:val="-10"/>
              </w:rPr>
              <w:t xml:space="preserve"> </w:t>
            </w:r>
            <w:r w:rsidRPr="003B7D06">
              <w:t>the</w:t>
            </w:r>
            <w:r w:rsidRPr="003B7D06">
              <w:rPr>
                <w:spacing w:val="-8"/>
              </w:rPr>
              <w:t xml:space="preserve"> </w:t>
            </w:r>
            <w:r w:rsidRPr="003B7D06">
              <w:t xml:space="preserve">Boolean </w:t>
            </w:r>
            <w:r w:rsidRPr="003B7D06">
              <w:rPr>
                <w:spacing w:val="-2"/>
              </w:rPr>
              <w:t>operator</w:t>
            </w:r>
            <w:r w:rsidRPr="003B7D06">
              <w:rPr>
                <w:b/>
                <w:spacing w:val="-2"/>
              </w:rPr>
              <w:t>.</w:t>
            </w:r>
          </w:p>
        </w:tc>
      </w:tr>
      <w:tr w:rsidR="00DE1A6A" w:rsidRPr="003B7D06" w14:paraId="76D6C711" w14:textId="77777777" w:rsidTr="604FF763">
        <w:trPr>
          <w:trHeight w:val="839"/>
        </w:trPr>
        <w:tc>
          <w:tcPr>
            <w:tcW w:w="1304" w:type="dxa"/>
            <w:vMerge/>
          </w:tcPr>
          <w:p w14:paraId="66185618" w14:textId="77777777" w:rsidR="00DE1A6A" w:rsidRPr="003B7D06" w:rsidRDefault="00DE1A6A" w:rsidP="00231FCC">
            <w:pPr>
              <w:rPr>
                <w:sz w:val="2"/>
                <w:szCs w:val="2"/>
              </w:rPr>
            </w:pPr>
          </w:p>
        </w:tc>
        <w:tc>
          <w:tcPr>
            <w:tcW w:w="8335" w:type="dxa"/>
            <w:gridSpan w:val="4"/>
          </w:tcPr>
          <w:p w14:paraId="4EABC47D" w14:textId="77777777" w:rsidR="00DE1A6A" w:rsidRPr="003B7D06" w:rsidRDefault="00DE1A6A" w:rsidP="00231FCC">
            <w:pPr>
              <w:rPr>
                <w:b/>
                <w:bCs/>
              </w:rPr>
            </w:pPr>
            <w:r w:rsidRPr="003B7D06">
              <w:rPr>
                <w:b/>
                <w:bCs/>
              </w:rPr>
              <w:t>XPATH:</w:t>
            </w:r>
          </w:p>
          <w:p w14:paraId="2E9DCD39" w14:textId="77777777" w:rsidR="00DE1A6A" w:rsidRPr="003B7D06" w:rsidRDefault="00DE1A6A" w:rsidP="00231FCC">
            <w:r w:rsidRPr="604FF763">
              <w:t>/document/component/structuredBody/component/section/subject/manufacturedProduct/subjectOf/characteristic/code[@code="C101676"]/../value/@value</w:t>
            </w:r>
          </w:p>
        </w:tc>
      </w:tr>
      <w:tr w:rsidR="00DE1A6A" w:rsidRPr="003B7D06" w14:paraId="557CEB51" w14:textId="77777777" w:rsidTr="00D21AAF">
        <w:trPr>
          <w:trHeight w:val="1120"/>
        </w:trPr>
        <w:tc>
          <w:tcPr>
            <w:tcW w:w="1304" w:type="dxa"/>
            <w:shd w:val="clear" w:color="auto" w:fill="FF9E1B"/>
          </w:tcPr>
          <w:p w14:paraId="289FBC55" w14:textId="77777777" w:rsidR="00DE1A6A" w:rsidRPr="00D21AAF" w:rsidRDefault="00DE1A6A" w:rsidP="00231FCC">
            <w:pPr>
              <w:rPr>
                <w:b/>
                <w:bCs/>
                <w:i/>
                <w:iCs/>
              </w:rPr>
            </w:pPr>
            <w:r w:rsidRPr="00D21AAF">
              <w:rPr>
                <w:b/>
                <w:bCs/>
                <w:i/>
                <w:iCs/>
              </w:rPr>
              <w:lastRenderedPageBreak/>
              <w:t xml:space="preserve">Business </w:t>
            </w:r>
            <w:r w:rsidRPr="00D21AAF">
              <w:rPr>
                <w:b/>
                <w:bCs/>
                <w:i/>
                <w:iCs/>
                <w:spacing w:val="-2"/>
              </w:rPr>
              <w:t>Rules</w:t>
            </w:r>
          </w:p>
        </w:tc>
        <w:tc>
          <w:tcPr>
            <w:tcW w:w="8335" w:type="dxa"/>
            <w:gridSpan w:val="4"/>
          </w:tcPr>
          <w:p w14:paraId="1308C4C0" w14:textId="77777777" w:rsidR="00DE1A6A" w:rsidRPr="003B7D06" w:rsidRDefault="00DE1A6A" w:rsidP="00AD5857">
            <w:pPr>
              <w:pStyle w:val="ListParagraph"/>
              <w:numPr>
                <w:ilvl w:val="0"/>
                <w:numId w:val="60"/>
              </w:numPr>
            </w:pPr>
            <w:r w:rsidRPr="604FF763">
              <w:t>The</w:t>
            </w:r>
            <w:r w:rsidRPr="604FF763">
              <w:rPr>
                <w:spacing w:val="-2"/>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 xml:space="preserve">be </w:t>
            </w:r>
            <w:r w:rsidRPr="604FF763">
              <w:rPr>
                <w:spacing w:val="-4"/>
              </w:rPr>
              <w:t>“BL”</w:t>
            </w:r>
          </w:p>
          <w:p w14:paraId="5270B23F" w14:textId="77777777" w:rsidR="00DE1A6A" w:rsidRPr="003B7D06" w:rsidRDefault="00DE1A6A" w:rsidP="00AD5857">
            <w:pPr>
              <w:pStyle w:val="ListParagraph"/>
              <w:numPr>
                <w:ilvl w:val="0"/>
                <w:numId w:val="60"/>
              </w:numPr>
            </w:pPr>
            <w:r w:rsidRPr="604FF763">
              <w:t>A characteristic with code ‘C101676’ is required</w:t>
            </w:r>
          </w:p>
          <w:p w14:paraId="4872F314" w14:textId="77777777" w:rsidR="00DE1A6A" w:rsidRPr="003B7D06" w:rsidRDefault="00DE1A6A" w:rsidP="00AD5857">
            <w:pPr>
              <w:pStyle w:val="ListParagraph"/>
              <w:numPr>
                <w:ilvl w:val="0"/>
                <w:numId w:val="60"/>
              </w:numPr>
            </w:pPr>
            <w:r w:rsidRPr="003B7D06">
              <w:t>Value must be true or false</w:t>
            </w:r>
          </w:p>
          <w:p w14:paraId="7CE41815" w14:textId="77777777" w:rsidR="00DE1A6A" w:rsidRPr="003B7D06" w:rsidRDefault="00DE1A6A" w:rsidP="00AD5857">
            <w:pPr>
              <w:pStyle w:val="ListParagraph"/>
              <w:numPr>
                <w:ilvl w:val="0"/>
                <w:numId w:val="60"/>
              </w:numPr>
            </w:pPr>
            <w:r w:rsidRPr="604FF763">
              <w:rPr>
                <w:spacing w:val="-2"/>
              </w:rPr>
              <w:t xml:space="preserve">If characteristicValue is missing, invalid, or given more than once, </w:t>
            </w:r>
            <w:r w:rsidRPr="604FF763">
              <w:t>the AusUDID submission will be rejected as a submission with an invalid Packaged as Sterile</w:t>
            </w:r>
          </w:p>
        </w:tc>
      </w:tr>
    </w:tbl>
    <w:p w14:paraId="59154E4D" w14:textId="79DBD5E2" w:rsidR="00DE1A6A" w:rsidRPr="003B7D06" w:rsidRDefault="002176EE" w:rsidP="00351F9C">
      <w:pPr>
        <w:pStyle w:val="Heading3"/>
      </w:pPr>
      <w:r>
        <w:t xml:space="preserve"> </w:t>
      </w:r>
      <w:r w:rsidR="00DE1A6A" w:rsidRPr="003B7D06">
        <w:t>Device</w:t>
      </w:r>
      <w:r w:rsidR="00DE1A6A" w:rsidRPr="003B7D06">
        <w:rPr>
          <w:spacing w:val="-4"/>
        </w:rPr>
        <w:t xml:space="preserve"> </w:t>
      </w:r>
      <w:r w:rsidR="00DE1A6A" w:rsidRPr="003B7D06">
        <w:t>Characteristics</w:t>
      </w:r>
      <w:r w:rsidR="00DE1A6A" w:rsidRPr="003B7D06">
        <w:rPr>
          <w:spacing w:val="-3"/>
        </w:rPr>
        <w:t xml:space="preserve"> </w:t>
      </w:r>
      <w:r w:rsidR="00DE1A6A" w:rsidRPr="003B7D06">
        <w:t>–</w:t>
      </w:r>
      <w:r w:rsidR="00DE1A6A" w:rsidRPr="003B7D06">
        <w:rPr>
          <w:spacing w:val="-5"/>
        </w:rPr>
        <w:t xml:space="preserve"> </w:t>
      </w:r>
      <w:r w:rsidR="00DE1A6A" w:rsidRPr="003B7D06">
        <w:t>Sterilisation</w:t>
      </w:r>
      <w:r w:rsidR="00DE1A6A" w:rsidRPr="003B7D06">
        <w:rPr>
          <w:spacing w:val="-5"/>
        </w:rPr>
        <w:t xml:space="preserve"> </w:t>
      </w:r>
      <w:r w:rsidR="00DE1A6A" w:rsidRPr="003B7D06">
        <w:rPr>
          <w:spacing w:val="-2"/>
        </w:rPr>
        <w:t>Method</w:t>
      </w:r>
    </w:p>
    <w:p w14:paraId="2169C727" w14:textId="2EF838D0" w:rsidR="00DE1A6A" w:rsidRPr="003B7D06" w:rsidRDefault="00DE1A6A" w:rsidP="00DE1A6A">
      <w:r w:rsidRPr="604FF763">
        <w:t>If the medical device should be sterilised prior to use, the sterilisation method should be provided for the medical device.</w:t>
      </w:r>
      <w:r w:rsidRPr="604FF763">
        <w:rPr>
          <w:spacing w:val="40"/>
        </w:rPr>
        <w:t xml:space="preserve"> </w:t>
      </w:r>
      <w:r w:rsidRPr="604FF763">
        <w:t xml:space="preserve">The following XML </w:t>
      </w:r>
      <w:r w:rsidR="00AD5857">
        <w:t>Snippet</w:t>
      </w:r>
      <w:r w:rsidRPr="604FF763">
        <w:t xml:space="preserve"> includes the elements and attributes required for the sterilisation method:</w:t>
      </w:r>
    </w:p>
    <w:p w14:paraId="425E05CC" w14:textId="6CD1ED10"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43</w:t>
      </w:r>
      <w:r>
        <w:fldChar w:fldCharType="end"/>
      </w:r>
      <w:r>
        <w:t xml:space="preserve">: XML </w:t>
      </w:r>
      <w:r w:rsidR="00AD5857">
        <w:t>snippet</w:t>
      </w:r>
      <w:r>
        <w:t xml:space="preserve"> illustrating the elements and attributes required for sterilisation methods</w:t>
      </w:r>
    </w:p>
    <w:p w14:paraId="7209DB36" w14:textId="77777777" w:rsidR="00DE1A6A" w:rsidRPr="003B7D06" w:rsidRDefault="00DE1A6A" w:rsidP="00DE1A6A">
      <w:pPr>
        <w:rPr>
          <w:sz w:val="18"/>
        </w:rPr>
      </w:pPr>
      <w:r w:rsidRPr="003B7D06">
        <w:rPr>
          <w:noProof/>
        </w:rPr>
        <w:drawing>
          <wp:inline distT="0" distB="0" distL="0" distR="0" wp14:anchorId="556C62D4" wp14:editId="30684332">
            <wp:extent cx="6120000" cy="1015200"/>
            <wp:effectExtent l="152400" t="152400" r="357505" b="356870"/>
            <wp:docPr id="17" name="Picture 17"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screenshot of a computer code"/>
                    <pic:cNvPicPr/>
                  </pic:nvPicPr>
                  <pic:blipFill>
                    <a:blip r:embed="rId75"/>
                    <a:stretch>
                      <a:fillRect/>
                    </a:stretch>
                  </pic:blipFill>
                  <pic:spPr>
                    <a:xfrm>
                      <a:off x="0" y="0"/>
                      <a:ext cx="6120000" cy="1015200"/>
                    </a:xfrm>
                    <a:prstGeom prst="rect">
                      <a:avLst/>
                    </a:prstGeom>
                    <a:ln>
                      <a:noFill/>
                    </a:ln>
                    <a:effectLst>
                      <a:outerShdw blurRad="292100" dist="139700" dir="2700000" algn="tl" rotWithShape="0">
                        <a:srgbClr val="333333">
                          <a:alpha val="65000"/>
                        </a:srgbClr>
                      </a:outerShdw>
                    </a:effectLst>
                  </pic:spPr>
                </pic:pic>
              </a:graphicData>
            </a:graphic>
          </wp:inline>
        </w:drawing>
      </w:r>
    </w:p>
    <w:p w14:paraId="2F405123" w14:textId="01A9351E" w:rsidR="00DE1A6A" w:rsidRPr="003B7D06" w:rsidRDefault="002176EE" w:rsidP="00DF5E3E">
      <w:pPr>
        <w:pStyle w:val="Heading4"/>
      </w:pPr>
      <w:r>
        <w:t xml:space="preserve"> </w:t>
      </w:r>
      <w:r w:rsidR="00DE1A6A" w:rsidRPr="604FF763">
        <w:t>Sterilisation</w:t>
      </w:r>
      <w:r w:rsidR="00DE1A6A" w:rsidRPr="604FF763">
        <w:rPr>
          <w:spacing w:val="-2"/>
        </w:rPr>
        <w:t xml:space="preserve"> </w:t>
      </w:r>
      <w:r w:rsidR="00DE1A6A" w:rsidRPr="604FF763">
        <w:t>Method</w:t>
      </w:r>
      <w:r w:rsidR="00DE1A6A" w:rsidRPr="604FF763">
        <w:rPr>
          <w:spacing w:val="-5"/>
        </w:rPr>
        <w:t xml:space="preserve"> </w:t>
      </w:r>
      <w:r w:rsidR="00DE1A6A" w:rsidRPr="604FF763">
        <w:t>Type</w:t>
      </w:r>
      <w:r w:rsidR="00DE1A6A" w:rsidRPr="604FF763">
        <w:rPr>
          <w:spacing w:val="-1"/>
        </w:rPr>
        <w:t xml:space="preserve"> </w:t>
      </w:r>
      <w:r w:rsidR="00DE1A6A" w:rsidRPr="604FF763">
        <w:rPr>
          <w:spacing w:val="-2"/>
        </w:rPr>
        <w:t>(characteristic.code)</w:t>
      </w:r>
    </w:p>
    <w:p w14:paraId="77E42A4A" w14:textId="4EA2DFD6"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74</w:t>
      </w:r>
      <w:r>
        <w:fldChar w:fldCharType="end"/>
      </w:r>
      <w:r>
        <w:t xml:space="preserve">: </w:t>
      </w:r>
      <w:r w:rsidRPr="00117DAC">
        <w:t>Sterilisation Method Type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79"/>
        <w:gridCol w:w="1529"/>
        <w:gridCol w:w="1359"/>
        <w:gridCol w:w="2037"/>
        <w:gridCol w:w="3435"/>
      </w:tblGrid>
      <w:tr w:rsidR="00DE1A6A" w:rsidRPr="003B7D06" w14:paraId="72291AD2" w14:textId="77777777" w:rsidTr="00FC7898">
        <w:trPr>
          <w:trHeight w:val="578"/>
        </w:trPr>
        <w:tc>
          <w:tcPr>
            <w:tcW w:w="1279" w:type="dxa"/>
            <w:shd w:val="clear" w:color="auto" w:fill="463192"/>
          </w:tcPr>
          <w:p w14:paraId="517589A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29" w:type="dxa"/>
            <w:shd w:val="clear" w:color="auto" w:fill="463192"/>
          </w:tcPr>
          <w:p w14:paraId="252F832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59" w:type="dxa"/>
            <w:shd w:val="clear" w:color="auto" w:fill="463192"/>
          </w:tcPr>
          <w:p w14:paraId="2AC6FF5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37" w:type="dxa"/>
            <w:shd w:val="clear" w:color="auto" w:fill="463192"/>
          </w:tcPr>
          <w:p w14:paraId="2F3F028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1F50BEE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35" w:type="dxa"/>
            <w:shd w:val="clear" w:color="auto" w:fill="463192"/>
          </w:tcPr>
          <w:p w14:paraId="77B9415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190BBB9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668CEA48" w14:textId="77777777" w:rsidTr="0055006B">
        <w:trPr>
          <w:trHeight w:val="561"/>
        </w:trPr>
        <w:tc>
          <w:tcPr>
            <w:tcW w:w="1279" w:type="dxa"/>
            <w:vMerge w:val="restart"/>
          </w:tcPr>
          <w:p w14:paraId="2DF6F19C" w14:textId="77777777" w:rsidR="00DE1A6A" w:rsidRPr="003B7D06" w:rsidRDefault="00DE1A6A" w:rsidP="00231FCC">
            <w:pPr>
              <w:rPr>
                <w:b/>
                <w:bCs/>
                <w:i/>
                <w:iCs/>
              </w:rPr>
            </w:pPr>
            <w:r w:rsidRPr="003B7D06">
              <w:rPr>
                <w:b/>
                <w:bCs/>
                <w:i/>
                <w:iCs/>
              </w:rPr>
              <w:t>Code</w:t>
            </w:r>
          </w:p>
        </w:tc>
        <w:tc>
          <w:tcPr>
            <w:tcW w:w="1529" w:type="dxa"/>
            <w:shd w:val="clear" w:color="auto" w:fill="ECE9F5"/>
          </w:tcPr>
          <w:p w14:paraId="759FC94E" w14:textId="77777777" w:rsidR="00DE1A6A" w:rsidRPr="003B7D06" w:rsidRDefault="00DE1A6A" w:rsidP="00231FCC">
            <w:pPr>
              <w:pStyle w:val="TableParagraph"/>
              <w:spacing w:before="0"/>
              <w:ind w:left="0"/>
              <w:rPr>
                <w:lang w:val="en-AU"/>
              </w:rPr>
            </w:pPr>
          </w:p>
        </w:tc>
        <w:tc>
          <w:tcPr>
            <w:tcW w:w="1359" w:type="dxa"/>
            <w:shd w:val="clear" w:color="auto" w:fill="ECE9F5"/>
          </w:tcPr>
          <w:p w14:paraId="0DFABB29" w14:textId="77777777" w:rsidR="00DE1A6A" w:rsidRPr="003B7D06" w:rsidRDefault="00DE1A6A" w:rsidP="604FF763">
            <w:r w:rsidRPr="604FF763">
              <w:t>0..*</w:t>
            </w:r>
          </w:p>
        </w:tc>
        <w:tc>
          <w:tcPr>
            <w:tcW w:w="2037" w:type="dxa"/>
            <w:shd w:val="clear" w:color="auto" w:fill="ECE9F5"/>
          </w:tcPr>
          <w:p w14:paraId="66EAD741" w14:textId="77777777" w:rsidR="00DE1A6A" w:rsidRPr="003B7D06" w:rsidRDefault="00DE1A6A" w:rsidP="00231FCC">
            <w:pPr>
              <w:pStyle w:val="TableParagraph"/>
              <w:spacing w:before="0"/>
              <w:ind w:left="0"/>
              <w:rPr>
                <w:lang w:val="en-AU"/>
              </w:rPr>
            </w:pPr>
          </w:p>
        </w:tc>
        <w:tc>
          <w:tcPr>
            <w:tcW w:w="3435" w:type="dxa"/>
            <w:shd w:val="clear" w:color="auto" w:fill="ECE9F5"/>
          </w:tcPr>
          <w:p w14:paraId="5A50BDC4"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7"/>
              </w:rPr>
              <w:t xml:space="preserve"> </w:t>
            </w:r>
            <w:r w:rsidRPr="003B7D06">
              <w:t>for the sterilisation method.</w:t>
            </w:r>
          </w:p>
        </w:tc>
      </w:tr>
      <w:tr w:rsidR="00DE1A6A" w:rsidRPr="003B7D06" w14:paraId="467C6AD9" w14:textId="77777777" w:rsidTr="604FF763">
        <w:trPr>
          <w:trHeight w:val="839"/>
        </w:trPr>
        <w:tc>
          <w:tcPr>
            <w:tcW w:w="1279" w:type="dxa"/>
            <w:vMerge/>
          </w:tcPr>
          <w:p w14:paraId="4704C371" w14:textId="77777777" w:rsidR="00DE1A6A" w:rsidRPr="003B7D06" w:rsidRDefault="00DE1A6A" w:rsidP="00231FCC">
            <w:pPr>
              <w:rPr>
                <w:sz w:val="2"/>
                <w:szCs w:val="2"/>
              </w:rPr>
            </w:pPr>
          </w:p>
        </w:tc>
        <w:tc>
          <w:tcPr>
            <w:tcW w:w="1529" w:type="dxa"/>
          </w:tcPr>
          <w:p w14:paraId="1CCAA67C" w14:textId="77777777" w:rsidR="00DE1A6A" w:rsidRPr="003B7D06" w:rsidRDefault="00DE1A6A" w:rsidP="00231FCC">
            <w:pPr>
              <w:rPr>
                <w:b/>
                <w:bCs/>
                <w:i/>
                <w:iCs/>
              </w:rPr>
            </w:pPr>
            <w:r w:rsidRPr="003B7D06">
              <w:rPr>
                <w:b/>
                <w:bCs/>
                <w:i/>
                <w:iCs/>
              </w:rPr>
              <w:t>Code</w:t>
            </w:r>
          </w:p>
        </w:tc>
        <w:tc>
          <w:tcPr>
            <w:tcW w:w="1359" w:type="dxa"/>
          </w:tcPr>
          <w:p w14:paraId="2561B41F" w14:textId="77777777" w:rsidR="00DE1A6A" w:rsidRPr="003B7D06" w:rsidRDefault="00DE1A6A" w:rsidP="00231FCC">
            <w:r w:rsidRPr="003B7D06">
              <w:t>1..1</w:t>
            </w:r>
          </w:p>
        </w:tc>
        <w:tc>
          <w:tcPr>
            <w:tcW w:w="2037" w:type="dxa"/>
          </w:tcPr>
          <w:p w14:paraId="3047D145" w14:textId="77777777" w:rsidR="00DE1A6A" w:rsidRPr="003B7D06" w:rsidRDefault="00DE1A6A" w:rsidP="00231FCC">
            <w:r w:rsidRPr="003B7D06">
              <w:t>Alphanumeric</w:t>
            </w:r>
          </w:p>
          <w:p w14:paraId="4E340CE5" w14:textId="77777777" w:rsidR="00DE1A6A" w:rsidRPr="003B7D06" w:rsidRDefault="00DE1A6A" w:rsidP="00231FCC">
            <w:r w:rsidRPr="003B7D06">
              <w:t>C84382</w:t>
            </w:r>
          </w:p>
        </w:tc>
        <w:tc>
          <w:tcPr>
            <w:tcW w:w="3435" w:type="dxa"/>
          </w:tcPr>
          <w:p w14:paraId="3DDF9C4F" w14:textId="77777777" w:rsidR="00DE1A6A" w:rsidRPr="003B7D06" w:rsidRDefault="00DE1A6A" w:rsidP="00231FCC">
            <w:r w:rsidRPr="604FF763">
              <w:t xml:space="preserve">The </w:t>
            </w:r>
            <w:r w:rsidRPr="604FF763">
              <w:rPr>
                <w:b/>
                <w:bCs/>
                <w:i/>
                <w:iCs/>
              </w:rPr>
              <w:t xml:space="preserve">code </w:t>
            </w:r>
            <w:r w:rsidRPr="604FF763">
              <w:t>attribute indicates the sterilisation</w:t>
            </w:r>
            <w:r w:rsidRPr="604FF763">
              <w:rPr>
                <w:spacing w:val="-1"/>
              </w:rPr>
              <w:t xml:space="preserve"> </w:t>
            </w:r>
            <w:r w:rsidRPr="604FF763">
              <w:t>method</w:t>
            </w:r>
            <w:r w:rsidRPr="604FF763">
              <w:rPr>
                <w:spacing w:val="1"/>
              </w:rPr>
              <w:t xml:space="preserve"> </w:t>
            </w:r>
            <w:r w:rsidRPr="604FF763">
              <w:t>for</w:t>
            </w:r>
            <w:r w:rsidRPr="604FF763">
              <w:rPr>
                <w:spacing w:val="-2"/>
              </w:rPr>
              <w:t xml:space="preserve"> </w:t>
            </w:r>
            <w:r w:rsidRPr="604FF763">
              <w:t>a</w:t>
            </w:r>
            <w:r w:rsidRPr="604FF763">
              <w:rPr>
                <w:spacing w:val="-1"/>
              </w:rPr>
              <w:t xml:space="preserve"> </w:t>
            </w:r>
            <w:r w:rsidRPr="604FF763">
              <w:rPr>
                <w:spacing w:val="-2"/>
              </w:rPr>
              <w:t xml:space="preserve">device </w:t>
            </w:r>
            <w:r w:rsidRPr="604FF763">
              <w:t>product.</w:t>
            </w:r>
          </w:p>
        </w:tc>
      </w:tr>
      <w:tr w:rsidR="00DE1A6A" w:rsidRPr="003B7D06" w14:paraId="6D5810D7" w14:textId="77777777" w:rsidTr="604FF763">
        <w:trPr>
          <w:trHeight w:val="839"/>
        </w:trPr>
        <w:tc>
          <w:tcPr>
            <w:tcW w:w="1279" w:type="dxa"/>
            <w:vMerge/>
          </w:tcPr>
          <w:p w14:paraId="2E1BF31B" w14:textId="77777777" w:rsidR="00DE1A6A" w:rsidRPr="003B7D06" w:rsidRDefault="00DE1A6A" w:rsidP="00231FCC">
            <w:pPr>
              <w:rPr>
                <w:sz w:val="2"/>
                <w:szCs w:val="2"/>
              </w:rPr>
            </w:pPr>
          </w:p>
        </w:tc>
        <w:tc>
          <w:tcPr>
            <w:tcW w:w="8360" w:type="dxa"/>
            <w:gridSpan w:val="4"/>
          </w:tcPr>
          <w:p w14:paraId="014A1859" w14:textId="77777777" w:rsidR="00DE1A6A" w:rsidRPr="003B7D06" w:rsidRDefault="00DE1A6A" w:rsidP="00231FCC">
            <w:pPr>
              <w:rPr>
                <w:b/>
                <w:bCs/>
              </w:rPr>
            </w:pPr>
            <w:r w:rsidRPr="003B7D06">
              <w:rPr>
                <w:b/>
                <w:bCs/>
              </w:rPr>
              <w:t>XPATH:</w:t>
            </w:r>
          </w:p>
          <w:p w14:paraId="1294B107" w14:textId="77777777" w:rsidR="00DE1A6A" w:rsidRPr="003B7D06" w:rsidRDefault="00DE1A6A" w:rsidP="00231FCC">
            <w:r w:rsidRPr="604FF763">
              <w:t>/document/component/structuredBody/component/section/subject/manufacturedProduct/subjectOf/characteristic/code[@code="C84382"]</w:t>
            </w:r>
          </w:p>
        </w:tc>
      </w:tr>
      <w:tr w:rsidR="00DE1A6A" w:rsidRPr="003B7D06" w14:paraId="1363C268" w14:textId="77777777" w:rsidTr="604FF763">
        <w:trPr>
          <w:trHeight w:val="840"/>
        </w:trPr>
        <w:tc>
          <w:tcPr>
            <w:tcW w:w="1279" w:type="dxa"/>
            <w:vMerge/>
          </w:tcPr>
          <w:p w14:paraId="668AEF64" w14:textId="77777777" w:rsidR="00DE1A6A" w:rsidRPr="003B7D06" w:rsidRDefault="00DE1A6A" w:rsidP="00231FCC">
            <w:pPr>
              <w:rPr>
                <w:sz w:val="2"/>
                <w:szCs w:val="2"/>
              </w:rPr>
            </w:pPr>
          </w:p>
        </w:tc>
        <w:tc>
          <w:tcPr>
            <w:tcW w:w="1529" w:type="dxa"/>
          </w:tcPr>
          <w:p w14:paraId="7B0ECB7B" w14:textId="77777777" w:rsidR="00DE1A6A" w:rsidRPr="003B7D06" w:rsidRDefault="00DE1A6A" w:rsidP="604FF763">
            <w:pPr>
              <w:rPr>
                <w:b/>
                <w:bCs/>
                <w:i/>
                <w:iCs/>
              </w:rPr>
            </w:pPr>
            <w:r w:rsidRPr="604FF763">
              <w:rPr>
                <w:b/>
                <w:bCs/>
                <w:i/>
                <w:iCs/>
              </w:rPr>
              <w:t>codeSystem</w:t>
            </w:r>
          </w:p>
        </w:tc>
        <w:tc>
          <w:tcPr>
            <w:tcW w:w="1359" w:type="dxa"/>
          </w:tcPr>
          <w:p w14:paraId="01A12D11" w14:textId="77777777" w:rsidR="00DE1A6A" w:rsidRPr="003B7D06" w:rsidRDefault="00DE1A6A" w:rsidP="00231FCC">
            <w:r w:rsidRPr="003B7D06">
              <w:t>1..1</w:t>
            </w:r>
          </w:p>
        </w:tc>
        <w:tc>
          <w:tcPr>
            <w:tcW w:w="2037" w:type="dxa"/>
          </w:tcPr>
          <w:p w14:paraId="1F4A9090" w14:textId="77777777" w:rsidR="00DE1A6A" w:rsidRPr="003B7D06" w:rsidRDefault="00DE1A6A" w:rsidP="00231FCC">
            <w:r w:rsidRPr="003B7D06">
              <w:t>OID</w:t>
            </w:r>
          </w:p>
          <w:p w14:paraId="0A989E50" w14:textId="77777777" w:rsidR="00DE1A6A" w:rsidRPr="003B7D06" w:rsidRDefault="00DE1A6A" w:rsidP="00231FCC">
            <w:r w:rsidRPr="003B7D06">
              <w:t>2.16.840.1.113883.</w:t>
            </w:r>
          </w:p>
          <w:p w14:paraId="1BFE124F" w14:textId="77777777" w:rsidR="00DE1A6A" w:rsidRPr="003B7D06" w:rsidRDefault="00DE1A6A" w:rsidP="00231FCC">
            <w:r w:rsidRPr="003B7D06">
              <w:t>3.26.1.1</w:t>
            </w:r>
          </w:p>
        </w:tc>
        <w:tc>
          <w:tcPr>
            <w:tcW w:w="3435" w:type="dxa"/>
          </w:tcPr>
          <w:p w14:paraId="7D11151C" w14:textId="77777777" w:rsidR="00DE1A6A" w:rsidRPr="003B7D06" w:rsidRDefault="00DE1A6A" w:rsidP="00231FCC">
            <w:r w:rsidRPr="604FF763">
              <w:t xml:space="preserve">This is the </w:t>
            </w:r>
            <w:r w:rsidRPr="604FF763">
              <w:rPr>
                <w:b/>
                <w:bCs/>
                <w:i/>
                <w:iCs/>
              </w:rPr>
              <w:t xml:space="preserve">codeSystem </w:t>
            </w:r>
            <w:r w:rsidRPr="604FF763">
              <w:t>that manages</w:t>
            </w:r>
            <w:r w:rsidRPr="604FF763">
              <w:rPr>
                <w:spacing w:val="-14"/>
              </w:rPr>
              <w:t xml:space="preserve"> </w:t>
            </w:r>
            <w:r w:rsidRPr="604FF763">
              <w:t>the</w:t>
            </w:r>
            <w:r w:rsidRPr="604FF763">
              <w:rPr>
                <w:spacing w:val="-14"/>
              </w:rPr>
              <w:t xml:space="preserve"> </w:t>
            </w:r>
            <w:r w:rsidRPr="604FF763">
              <w:t>controlled</w:t>
            </w:r>
            <w:r w:rsidRPr="604FF763">
              <w:rPr>
                <w:spacing w:val="-14"/>
              </w:rPr>
              <w:t xml:space="preserve"> </w:t>
            </w:r>
            <w:r w:rsidRPr="604FF763">
              <w:t>vocabulary.</w:t>
            </w:r>
          </w:p>
        </w:tc>
      </w:tr>
      <w:tr w:rsidR="00DE1A6A" w:rsidRPr="003B7D06" w14:paraId="22892B0B" w14:textId="77777777" w:rsidTr="604FF763">
        <w:trPr>
          <w:trHeight w:val="842"/>
        </w:trPr>
        <w:tc>
          <w:tcPr>
            <w:tcW w:w="1279" w:type="dxa"/>
            <w:vMerge/>
          </w:tcPr>
          <w:p w14:paraId="7525C8F3" w14:textId="77777777" w:rsidR="00DE1A6A" w:rsidRPr="003B7D06" w:rsidRDefault="00DE1A6A" w:rsidP="00231FCC">
            <w:pPr>
              <w:rPr>
                <w:sz w:val="2"/>
                <w:szCs w:val="2"/>
              </w:rPr>
            </w:pPr>
          </w:p>
        </w:tc>
        <w:tc>
          <w:tcPr>
            <w:tcW w:w="8360" w:type="dxa"/>
            <w:gridSpan w:val="4"/>
          </w:tcPr>
          <w:p w14:paraId="459B02D2" w14:textId="77777777" w:rsidR="00DE1A6A" w:rsidRPr="003B7D06" w:rsidRDefault="00DE1A6A" w:rsidP="00231FCC">
            <w:pPr>
              <w:rPr>
                <w:b/>
                <w:bCs/>
              </w:rPr>
            </w:pPr>
            <w:r w:rsidRPr="003B7D06">
              <w:rPr>
                <w:b/>
                <w:bCs/>
              </w:rPr>
              <w:t>XPATH:</w:t>
            </w:r>
          </w:p>
          <w:p w14:paraId="66C80588" w14:textId="77777777" w:rsidR="00DE1A6A" w:rsidRPr="003B7D06" w:rsidRDefault="00DE1A6A" w:rsidP="00231FCC">
            <w:r w:rsidRPr="604FF763">
              <w:t>/document/component/structuredBody/component/section/subject/manufacturedProduct/subjectOf/characteristic/code[@code="C84382"]/@codeSystem</w:t>
            </w:r>
          </w:p>
        </w:tc>
      </w:tr>
      <w:tr w:rsidR="00DE1A6A" w:rsidRPr="003B7D06" w14:paraId="1BA6E561" w14:textId="77777777" w:rsidTr="00D21AAF">
        <w:trPr>
          <w:trHeight w:val="2238"/>
        </w:trPr>
        <w:tc>
          <w:tcPr>
            <w:tcW w:w="1279" w:type="dxa"/>
            <w:shd w:val="clear" w:color="auto" w:fill="FF9E1B"/>
          </w:tcPr>
          <w:p w14:paraId="03450969" w14:textId="77777777" w:rsidR="00DE1A6A" w:rsidRPr="00D21AAF" w:rsidRDefault="00DE1A6A" w:rsidP="00231FCC">
            <w:pPr>
              <w:rPr>
                <w:b/>
                <w:bCs/>
                <w:i/>
                <w:iCs/>
              </w:rPr>
            </w:pPr>
            <w:r w:rsidRPr="00D21AAF">
              <w:rPr>
                <w:b/>
                <w:bCs/>
                <w:i/>
                <w:iCs/>
              </w:rPr>
              <w:lastRenderedPageBreak/>
              <w:t xml:space="preserve">Business </w:t>
            </w:r>
            <w:r w:rsidRPr="00D21AAF">
              <w:rPr>
                <w:b/>
                <w:bCs/>
                <w:i/>
                <w:iCs/>
                <w:spacing w:val="-2"/>
              </w:rPr>
              <w:t>Rules</w:t>
            </w:r>
          </w:p>
        </w:tc>
        <w:tc>
          <w:tcPr>
            <w:tcW w:w="8360" w:type="dxa"/>
            <w:gridSpan w:val="4"/>
          </w:tcPr>
          <w:p w14:paraId="0A86AE68" w14:textId="77777777" w:rsidR="00DE1A6A" w:rsidRPr="003B7D06" w:rsidRDefault="00DE1A6A" w:rsidP="00AD5857">
            <w:pPr>
              <w:pStyle w:val="ListParagraph"/>
              <w:numPr>
                <w:ilvl w:val="0"/>
                <w:numId w:val="61"/>
              </w:numPr>
            </w:pPr>
            <w:r w:rsidRPr="604FF763">
              <w:t>If</w:t>
            </w:r>
            <w:r w:rsidRPr="604FF763">
              <w:rPr>
                <w:spacing w:val="-2"/>
              </w:rPr>
              <w:t xml:space="preserve"> </w:t>
            </w:r>
            <w:r w:rsidRPr="604FF763">
              <w:t>the</w:t>
            </w:r>
            <w:r w:rsidRPr="604FF763">
              <w:rPr>
                <w:spacing w:val="-3"/>
              </w:rPr>
              <w:t xml:space="preserve"> </w:t>
            </w:r>
            <w:r w:rsidRPr="604FF763">
              <w:t>medical</w:t>
            </w:r>
            <w:r w:rsidRPr="604FF763">
              <w:rPr>
                <w:spacing w:val="-3"/>
              </w:rPr>
              <w:t xml:space="preserve"> </w:t>
            </w:r>
            <w:r w:rsidRPr="604FF763">
              <w:t>device</w:t>
            </w:r>
            <w:r w:rsidRPr="604FF763">
              <w:rPr>
                <w:spacing w:val="-3"/>
              </w:rPr>
              <w:t xml:space="preserve"> </w:t>
            </w:r>
            <w:r w:rsidRPr="604FF763">
              <w:t>requires</w:t>
            </w:r>
            <w:r w:rsidRPr="604FF763">
              <w:rPr>
                <w:spacing w:val="-3"/>
              </w:rPr>
              <w:t xml:space="preserve"> </w:t>
            </w:r>
            <w:r w:rsidRPr="604FF763">
              <w:t>sterilisation</w:t>
            </w:r>
            <w:r w:rsidRPr="604FF763">
              <w:rPr>
                <w:spacing w:val="-3"/>
              </w:rPr>
              <w:t xml:space="preserve"> </w:t>
            </w:r>
            <w:r w:rsidRPr="604FF763">
              <w:t>prior</w:t>
            </w:r>
            <w:r w:rsidRPr="604FF763">
              <w:rPr>
                <w:spacing w:val="-3"/>
              </w:rPr>
              <w:t xml:space="preserve"> </w:t>
            </w:r>
            <w:r w:rsidRPr="604FF763">
              <w:t>to</w:t>
            </w:r>
            <w:r w:rsidRPr="604FF763">
              <w:rPr>
                <w:spacing w:val="-3"/>
              </w:rPr>
              <w:t xml:space="preserve"> </w:t>
            </w:r>
            <w:r w:rsidRPr="604FF763">
              <w:t>use,</w:t>
            </w:r>
            <w:r w:rsidRPr="604FF763">
              <w:rPr>
                <w:spacing w:val="-3"/>
              </w:rPr>
              <w:t xml:space="preserve"> </w:t>
            </w:r>
            <w:r w:rsidRPr="604FF763">
              <w:t>the</w:t>
            </w:r>
            <w:r w:rsidRPr="604FF763">
              <w:rPr>
                <w:spacing w:val="-4"/>
              </w:rPr>
              <w:t xml:space="preserve"> </w:t>
            </w:r>
            <w:r w:rsidRPr="604FF763">
              <w:t>Sterilisation</w:t>
            </w:r>
            <w:r w:rsidRPr="604FF763">
              <w:rPr>
                <w:spacing w:val="-3"/>
              </w:rPr>
              <w:t xml:space="preserve"> </w:t>
            </w:r>
            <w:r w:rsidRPr="604FF763">
              <w:t>Method</w:t>
            </w:r>
            <w:r w:rsidRPr="604FF763">
              <w:rPr>
                <w:spacing w:val="-3"/>
              </w:rPr>
              <w:t xml:space="preserve"> </w:t>
            </w:r>
            <w:r w:rsidRPr="604FF763">
              <w:t>must</w:t>
            </w:r>
            <w:r w:rsidRPr="604FF763">
              <w:rPr>
                <w:spacing w:val="-3"/>
              </w:rPr>
              <w:t xml:space="preserve"> </w:t>
            </w:r>
            <w:r w:rsidRPr="604FF763">
              <w:t xml:space="preserve">be in the message and the </w:t>
            </w:r>
            <w:r w:rsidRPr="604FF763">
              <w:rPr>
                <w:b/>
                <w:bCs/>
                <w:i/>
                <w:iCs/>
              </w:rPr>
              <w:t xml:space="preserve">code@code </w:t>
            </w:r>
            <w:r w:rsidRPr="604FF763">
              <w:t>value must be “C84382”</w:t>
            </w:r>
          </w:p>
          <w:p w14:paraId="6BDD742B" w14:textId="77777777" w:rsidR="00DE1A6A" w:rsidRPr="003B7D06" w:rsidRDefault="00DE1A6A" w:rsidP="00AD5857">
            <w:pPr>
              <w:pStyle w:val="ListParagraph"/>
              <w:numPr>
                <w:ilvl w:val="0"/>
                <w:numId w:val="61"/>
              </w:numPr>
            </w:pPr>
            <w:r w:rsidRPr="003B7D06">
              <w:t>If</w:t>
            </w:r>
            <w:r w:rsidRPr="003B7D06">
              <w:rPr>
                <w:spacing w:val="-3"/>
              </w:rPr>
              <w:t xml:space="preserve"> </w:t>
            </w:r>
            <w:r w:rsidRPr="003B7D06">
              <w:t>the</w:t>
            </w:r>
            <w:r w:rsidRPr="003B7D06">
              <w:rPr>
                <w:spacing w:val="-4"/>
              </w:rPr>
              <w:t xml:space="preserve"> </w:t>
            </w:r>
            <w:r w:rsidRPr="003B7D06">
              <w:t>device</w:t>
            </w:r>
            <w:r w:rsidRPr="003B7D06">
              <w:rPr>
                <w:spacing w:val="-4"/>
              </w:rPr>
              <w:t xml:space="preserve"> </w:t>
            </w:r>
            <w:r w:rsidRPr="003B7D06">
              <w:t>does</w:t>
            </w:r>
            <w:r w:rsidRPr="003B7D06">
              <w:rPr>
                <w:spacing w:val="-4"/>
              </w:rPr>
              <w:t xml:space="preserve"> </w:t>
            </w:r>
            <w:r w:rsidRPr="003B7D06">
              <w:t>NOT</w:t>
            </w:r>
            <w:r w:rsidRPr="003B7D06">
              <w:rPr>
                <w:spacing w:val="-4"/>
              </w:rPr>
              <w:t xml:space="preserve"> </w:t>
            </w:r>
            <w:r w:rsidRPr="003B7D06">
              <w:t>require</w:t>
            </w:r>
            <w:r w:rsidRPr="003B7D06">
              <w:rPr>
                <w:spacing w:val="-5"/>
              </w:rPr>
              <w:t xml:space="preserve"> </w:t>
            </w:r>
            <w:r w:rsidRPr="003B7D06">
              <w:t>sterilisation</w:t>
            </w:r>
            <w:r w:rsidRPr="003B7D06">
              <w:rPr>
                <w:spacing w:val="-4"/>
              </w:rPr>
              <w:t xml:space="preserve"> </w:t>
            </w:r>
            <w:r w:rsidRPr="003B7D06">
              <w:t>prior</w:t>
            </w:r>
            <w:r w:rsidRPr="003B7D06">
              <w:rPr>
                <w:spacing w:val="-4"/>
              </w:rPr>
              <w:t xml:space="preserve"> </w:t>
            </w:r>
            <w:r w:rsidRPr="003B7D06">
              <w:t>to</w:t>
            </w:r>
            <w:r w:rsidRPr="003B7D06">
              <w:rPr>
                <w:spacing w:val="-4"/>
              </w:rPr>
              <w:t xml:space="preserve"> </w:t>
            </w:r>
            <w:r w:rsidRPr="003B7D06">
              <w:t>use,</w:t>
            </w:r>
            <w:r w:rsidRPr="003B7D06">
              <w:rPr>
                <w:spacing w:val="-4"/>
              </w:rPr>
              <w:t xml:space="preserve"> </w:t>
            </w:r>
            <w:r w:rsidRPr="003B7D06">
              <w:t>then</w:t>
            </w:r>
            <w:r w:rsidRPr="003B7D06">
              <w:rPr>
                <w:spacing w:val="-4"/>
              </w:rPr>
              <w:t xml:space="preserve"> </w:t>
            </w:r>
            <w:r w:rsidRPr="003B7D06">
              <w:t>this</w:t>
            </w:r>
            <w:r w:rsidRPr="003B7D06">
              <w:rPr>
                <w:spacing w:val="-4"/>
              </w:rPr>
              <w:t xml:space="preserve"> </w:t>
            </w:r>
            <w:r w:rsidRPr="003B7D06">
              <w:t>characteristic</w:t>
            </w:r>
            <w:r w:rsidRPr="003B7D06">
              <w:rPr>
                <w:spacing w:val="-4"/>
              </w:rPr>
              <w:t xml:space="preserve"> </w:t>
            </w:r>
            <w:r w:rsidRPr="003B7D06">
              <w:t>element does not need to be provided in the xml</w:t>
            </w:r>
          </w:p>
          <w:p w14:paraId="29BE82C9" w14:textId="77777777" w:rsidR="00DE1A6A" w:rsidRPr="003B7D06" w:rsidRDefault="00DE1A6A" w:rsidP="00AD5857">
            <w:pPr>
              <w:pStyle w:val="ListParagraph"/>
              <w:numPr>
                <w:ilvl w:val="0"/>
                <w:numId w:val="61"/>
              </w:numPr>
            </w:pPr>
            <w:r w:rsidRPr="003B7D06">
              <w:t>One or more methods can be provided</w:t>
            </w:r>
          </w:p>
          <w:p w14:paraId="0CAC163D" w14:textId="77777777" w:rsidR="00DE1A6A" w:rsidRPr="003B7D06" w:rsidRDefault="00DE1A6A" w:rsidP="00AD5857">
            <w:pPr>
              <w:pStyle w:val="ListParagraph"/>
              <w:numPr>
                <w:ilvl w:val="0"/>
                <w:numId w:val="61"/>
              </w:numPr>
            </w:pPr>
            <w:r w:rsidRPr="003B7D06">
              <w:t>If a valid</w:t>
            </w:r>
            <w:r w:rsidRPr="003B7D06">
              <w:rPr>
                <w:spacing w:val="-5"/>
              </w:rPr>
              <w:t xml:space="preserve"> </w:t>
            </w:r>
            <w:r w:rsidRPr="003B7D06">
              <w:t>sterilisation</w:t>
            </w:r>
            <w:r w:rsidRPr="003B7D06">
              <w:rPr>
                <w:spacing w:val="-4"/>
              </w:rPr>
              <w:t xml:space="preserve"> </w:t>
            </w:r>
            <w:r w:rsidRPr="003B7D06">
              <w:t>method</w:t>
            </w:r>
            <w:r w:rsidRPr="003B7D06">
              <w:rPr>
                <w:spacing w:val="-3"/>
              </w:rPr>
              <w:t xml:space="preserve"> </w:t>
            </w:r>
            <w:r w:rsidRPr="003B7D06">
              <w:t>is</w:t>
            </w:r>
            <w:r w:rsidRPr="003B7D06">
              <w:rPr>
                <w:spacing w:val="-4"/>
              </w:rPr>
              <w:t xml:space="preserve"> </w:t>
            </w:r>
            <w:r w:rsidRPr="003B7D06">
              <w:t>provided,</w:t>
            </w:r>
            <w:r w:rsidRPr="003B7D06">
              <w:rPr>
                <w:spacing w:val="-4"/>
              </w:rPr>
              <w:t xml:space="preserve"> </w:t>
            </w:r>
            <w:r w:rsidRPr="003B7D06">
              <w:t>the</w:t>
            </w:r>
            <w:r w:rsidRPr="003B7D06">
              <w:rPr>
                <w:spacing w:val="-4"/>
              </w:rPr>
              <w:t xml:space="preserve"> </w:t>
            </w:r>
            <w:r w:rsidRPr="003B7D06">
              <w:t>system</w:t>
            </w:r>
            <w:r w:rsidRPr="003B7D06">
              <w:rPr>
                <w:spacing w:val="-2"/>
              </w:rPr>
              <w:t xml:space="preserve"> </w:t>
            </w:r>
            <w:r w:rsidRPr="003B7D06">
              <w:t>will</w:t>
            </w:r>
            <w:r w:rsidRPr="003B7D06">
              <w:rPr>
                <w:spacing w:val="-4"/>
              </w:rPr>
              <w:t xml:space="preserve"> set ‘</w:t>
            </w:r>
            <w:r w:rsidRPr="003B7D06">
              <w:t>Requires Sterilisation Prior to Use</w:t>
            </w:r>
            <w:r w:rsidRPr="003B7D06">
              <w:rPr>
                <w:spacing w:val="-4"/>
              </w:rPr>
              <w:t>’ to Yes</w:t>
            </w:r>
          </w:p>
          <w:p w14:paraId="40DDE4FF" w14:textId="77777777" w:rsidR="00DE1A6A" w:rsidRPr="003B7D06" w:rsidRDefault="00DE1A6A" w:rsidP="00AD5857">
            <w:pPr>
              <w:pStyle w:val="ListParagraph"/>
              <w:numPr>
                <w:ilvl w:val="0"/>
                <w:numId w:val="61"/>
              </w:numPr>
            </w:pPr>
            <w:r w:rsidRPr="003B7D06">
              <w:t>If a valid</w:t>
            </w:r>
            <w:r w:rsidRPr="003B7D06">
              <w:rPr>
                <w:spacing w:val="-5"/>
              </w:rPr>
              <w:t xml:space="preserve"> </w:t>
            </w:r>
            <w:r w:rsidRPr="003B7D06">
              <w:t>sterilisation</w:t>
            </w:r>
            <w:r w:rsidRPr="003B7D06">
              <w:rPr>
                <w:spacing w:val="-4"/>
              </w:rPr>
              <w:t xml:space="preserve"> </w:t>
            </w:r>
            <w:r w:rsidRPr="003B7D06">
              <w:t>method</w:t>
            </w:r>
            <w:r w:rsidRPr="003B7D06">
              <w:rPr>
                <w:spacing w:val="-3"/>
              </w:rPr>
              <w:t xml:space="preserve"> </w:t>
            </w:r>
            <w:r w:rsidRPr="003B7D06">
              <w:t>is</w:t>
            </w:r>
            <w:r w:rsidRPr="003B7D06">
              <w:rPr>
                <w:spacing w:val="-4"/>
              </w:rPr>
              <w:t xml:space="preserve"> not </w:t>
            </w:r>
            <w:r w:rsidRPr="003B7D06">
              <w:t>provided,</w:t>
            </w:r>
            <w:r w:rsidRPr="003B7D06">
              <w:rPr>
                <w:spacing w:val="-4"/>
              </w:rPr>
              <w:t xml:space="preserve"> </w:t>
            </w:r>
            <w:r w:rsidRPr="003B7D06">
              <w:t>the</w:t>
            </w:r>
            <w:r w:rsidRPr="003B7D06">
              <w:rPr>
                <w:spacing w:val="-4"/>
              </w:rPr>
              <w:t xml:space="preserve"> </w:t>
            </w:r>
            <w:r w:rsidRPr="003B7D06">
              <w:t>system</w:t>
            </w:r>
            <w:r w:rsidRPr="003B7D06">
              <w:rPr>
                <w:spacing w:val="-2"/>
              </w:rPr>
              <w:t xml:space="preserve"> </w:t>
            </w:r>
            <w:r w:rsidRPr="003B7D06">
              <w:t>will</w:t>
            </w:r>
            <w:r w:rsidRPr="003B7D06">
              <w:rPr>
                <w:spacing w:val="-4"/>
              </w:rPr>
              <w:t xml:space="preserve"> set ‘</w:t>
            </w:r>
            <w:r w:rsidRPr="003B7D06">
              <w:t>Requires Sterilisation Prior to Use</w:t>
            </w:r>
            <w:r w:rsidRPr="003B7D06">
              <w:rPr>
                <w:spacing w:val="-4"/>
              </w:rPr>
              <w:t>’ to No.</w:t>
            </w:r>
          </w:p>
        </w:tc>
      </w:tr>
    </w:tbl>
    <w:p w14:paraId="6CBA6C70" w14:textId="536776AC" w:rsidR="00DE1A6A" w:rsidRPr="003B7D06" w:rsidRDefault="002176EE" w:rsidP="00DF5E3E">
      <w:pPr>
        <w:pStyle w:val="Heading4"/>
      </w:pPr>
      <w:r>
        <w:t xml:space="preserve"> </w:t>
      </w:r>
      <w:r w:rsidR="00DE1A6A" w:rsidRPr="604FF763">
        <w:t>Sterilisation</w:t>
      </w:r>
      <w:r w:rsidR="00DE1A6A" w:rsidRPr="604FF763">
        <w:rPr>
          <w:spacing w:val="-2"/>
        </w:rPr>
        <w:t xml:space="preserve"> </w:t>
      </w:r>
      <w:r w:rsidR="00DE1A6A" w:rsidRPr="604FF763">
        <w:t>Method</w:t>
      </w:r>
      <w:r w:rsidR="00DE1A6A" w:rsidRPr="604FF763">
        <w:rPr>
          <w:spacing w:val="-5"/>
        </w:rPr>
        <w:t xml:space="preserve"> </w:t>
      </w:r>
      <w:r w:rsidR="00DE1A6A" w:rsidRPr="604FF763">
        <w:t>Value</w:t>
      </w:r>
      <w:r w:rsidR="00DE1A6A" w:rsidRPr="604FF763">
        <w:rPr>
          <w:spacing w:val="-1"/>
        </w:rPr>
        <w:t xml:space="preserve"> </w:t>
      </w:r>
      <w:r w:rsidR="00DE1A6A" w:rsidRPr="604FF763">
        <w:rPr>
          <w:spacing w:val="-2"/>
        </w:rPr>
        <w:t>(characteristic.value)</w:t>
      </w:r>
    </w:p>
    <w:p w14:paraId="17F2008F" w14:textId="3B4664CF"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75</w:t>
      </w:r>
      <w:r>
        <w:fldChar w:fldCharType="end"/>
      </w:r>
      <w:r>
        <w:t xml:space="preserve">: </w:t>
      </w:r>
      <w:r w:rsidRPr="001C4121">
        <w:t>Sterilisation Method Value (characteristic.value)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0"/>
        <w:gridCol w:w="3402"/>
      </w:tblGrid>
      <w:tr w:rsidR="00DE1A6A" w:rsidRPr="003B7D06" w14:paraId="4664AA1B" w14:textId="77777777" w:rsidTr="00FC7898">
        <w:trPr>
          <w:trHeight w:val="300"/>
          <w:tblHeader/>
        </w:trPr>
        <w:tc>
          <w:tcPr>
            <w:tcW w:w="1304" w:type="dxa"/>
            <w:shd w:val="clear" w:color="auto" w:fill="463192"/>
          </w:tcPr>
          <w:p w14:paraId="46DEF95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7310C47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654EE49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0" w:type="dxa"/>
            <w:shd w:val="clear" w:color="auto" w:fill="463192"/>
          </w:tcPr>
          <w:p w14:paraId="1EA49EB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2"/>
                <w:sz w:val="22"/>
                <w:szCs w:val="22"/>
              </w:rPr>
              <w:t xml:space="preserve"> Allowed</w:t>
            </w:r>
          </w:p>
          <w:p w14:paraId="2C69CA3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2" w:type="dxa"/>
            <w:shd w:val="clear" w:color="auto" w:fill="463192"/>
          </w:tcPr>
          <w:p w14:paraId="717F83D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43F26DA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F55A07" w:rsidRPr="003B7D06" w14:paraId="66A1DA67" w14:textId="77777777" w:rsidTr="00CC1545">
        <w:trPr>
          <w:trHeight w:val="300"/>
        </w:trPr>
        <w:tc>
          <w:tcPr>
            <w:tcW w:w="1304" w:type="dxa"/>
            <w:vMerge w:val="restart"/>
          </w:tcPr>
          <w:p w14:paraId="1EDEA7E0" w14:textId="77777777" w:rsidR="00DE1A6A" w:rsidRPr="003B7D06" w:rsidRDefault="00DE1A6A" w:rsidP="00231FCC">
            <w:pPr>
              <w:rPr>
                <w:b/>
                <w:bCs/>
                <w:i/>
                <w:iCs/>
              </w:rPr>
            </w:pPr>
            <w:r w:rsidRPr="003B7D06">
              <w:rPr>
                <w:b/>
                <w:bCs/>
                <w:i/>
                <w:iCs/>
              </w:rPr>
              <w:t>Value</w:t>
            </w:r>
          </w:p>
        </w:tc>
        <w:tc>
          <w:tcPr>
            <w:tcW w:w="1532" w:type="dxa"/>
            <w:shd w:val="clear" w:color="auto" w:fill="ECE9F5"/>
          </w:tcPr>
          <w:p w14:paraId="5EDAFC96" w14:textId="77777777" w:rsidR="00DE1A6A" w:rsidRPr="003B7D06" w:rsidRDefault="00DE1A6A" w:rsidP="00231FCC">
            <w:pPr>
              <w:pStyle w:val="TableParagraph"/>
              <w:spacing w:before="0"/>
              <w:ind w:left="0"/>
              <w:rPr>
                <w:sz w:val="24"/>
                <w:lang w:val="en-AU"/>
              </w:rPr>
            </w:pPr>
          </w:p>
        </w:tc>
        <w:tc>
          <w:tcPr>
            <w:tcW w:w="1361" w:type="dxa"/>
            <w:shd w:val="clear" w:color="auto" w:fill="ECE9F5"/>
          </w:tcPr>
          <w:p w14:paraId="1218F9E3" w14:textId="77777777" w:rsidR="00DE1A6A" w:rsidRPr="003B7D06" w:rsidRDefault="00DE1A6A" w:rsidP="00231FCC">
            <w:r w:rsidRPr="003B7D06">
              <w:t>1..1</w:t>
            </w:r>
          </w:p>
        </w:tc>
        <w:tc>
          <w:tcPr>
            <w:tcW w:w="2040" w:type="dxa"/>
            <w:shd w:val="clear" w:color="auto" w:fill="ECE9F5"/>
          </w:tcPr>
          <w:p w14:paraId="63372273" w14:textId="77777777" w:rsidR="00DE1A6A" w:rsidRPr="003B7D06" w:rsidRDefault="00DE1A6A" w:rsidP="00231FCC">
            <w:pPr>
              <w:pStyle w:val="TableParagraph"/>
              <w:spacing w:before="0"/>
              <w:ind w:left="0"/>
              <w:rPr>
                <w:sz w:val="24"/>
                <w:lang w:val="en-AU"/>
              </w:rPr>
            </w:pPr>
          </w:p>
        </w:tc>
        <w:tc>
          <w:tcPr>
            <w:tcW w:w="3402" w:type="dxa"/>
            <w:shd w:val="clear" w:color="auto" w:fill="ECE9F5"/>
          </w:tcPr>
          <w:p w14:paraId="55317D54"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Sterilisation Method Value.</w:t>
            </w:r>
          </w:p>
        </w:tc>
      </w:tr>
      <w:tr w:rsidR="00DE1A6A" w:rsidRPr="003B7D06" w14:paraId="12A58BCC" w14:textId="77777777" w:rsidTr="008371C8">
        <w:trPr>
          <w:trHeight w:val="300"/>
        </w:trPr>
        <w:tc>
          <w:tcPr>
            <w:tcW w:w="1304" w:type="dxa"/>
            <w:vMerge/>
          </w:tcPr>
          <w:p w14:paraId="6A4487EB" w14:textId="77777777" w:rsidR="00DE1A6A" w:rsidRPr="003B7D06" w:rsidRDefault="00DE1A6A" w:rsidP="00231FCC">
            <w:pPr>
              <w:rPr>
                <w:sz w:val="2"/>
                <w:szCs w:val="2"/>
              </w:rPr>
            </w:pPr>
          </w:p>
        </w:tc>
        <w:tc>
          <w:tcPr>
            <w:tcW w:w="1532" w:type="dxa"/>
          </w:tcPr>
          <w:p w14:paraId="621F2ECA" w14:textId="77777777" w:rsidR="00DE1A6A" w:rsidRPr="003B7D06" w:rsidRDefault="00DE1A6A" w:rsidP="604FF763">
            <w:pPr>
              <w:rPr>
                <w:b/>
                <w:bCs/>
                <w:i/>
                <w:iCs/>
              </w:rPr>
            </w:pPr>
            <w:r w:rsidRPr="604FF763">
              <w:rPr>
                <w:b/>
                <w:bCs/>
                <w:i/>
                <w:iCs/>
              </w:rPr>
              <w:t>xsi:type</w:t>
            </w:r>
          </w:p>
        </w:tc>
        <w:tc>
          <w:tcPr>
            <w:tcW w:w="1361" w:type="dxa"/>
          </w:tcPr>
          <w:p w14:paraId="6152F537" w14:textId="77777777" w:rsidR="00DE1A6A" w:rsidRPr="003B7D06" w:rsidRDefault="00DE1A6A" w:rsidP="00231FCC">
            <w:r w:rsidRPr="604FF763">
              <w:t>[1..1]</w:t>
            </w:r>
          </w:p>
        </w:tc>
        <w:tc>
          <w:tcPr>
            <w:tcW w:w="2040" w:type="dxa"/>
          </w:tcPr>
          <w:p w14:paraId="46962628" w14:textId="77777777" w:rsidR="00DE1A6A" w:rsidRPr="003B7D06" w:rsidRDefault="00DE1A6A" w:rsidP="00231FCC">
            <w:r w:rsidRPr="003B7D06">
              <w:t>Alphanumeric</w:t>
            </w:r>
          </w:p>
          <w:p w14:paraId="0942AAF2" w14:textId="77777777" w:rsidR="00DE1A6A" w:rsidRPr="003B7D06" w:rsidRDefault="00DE1A6A" w:rsidP="00231FCC">
            <w:r w:rsidRPr="003B7D06">
              <w:t>CD</w:t>
            </w:r>
          </w:p>
        </w:tc>
        <w:tc>
          <w:tcPr>
            <w:tcW w:w="3402" w:type="dxa"/>
          </w:tcPr>
          <w:p w14:paraId="5DA4B44B" w14:textId="77777777" w:rsidR="00DE1A6A" w:rsidRPr="003B7D06" w:rsidRDefault="00DE1A6A" w:rsidP="00231FCC">
            <w:r w:rsidRPr="604FF763">
              <w:t>The</w:t>
            </w:r>
            <w:r w:rsidRPr="604FF763">
              <w:rPr>
                <w:spacing w:val="-10"/>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7"/>
              </w:rPr>
              <w:t xml:space="preserve"> </w:t>
            </w:r>
            <w:r w:rsidRPr="604FF763">
              <w:t>data</w:t>
            </w:r>
            <w:r w:rsidRPr="604FF763">
              <w:rPr>
                <w:spacing w:val="-8"/>
              </w:rPr>
              <w:t xml:space="preserve"> </w:t>
            </w:r>
            <w:r w:rsidRPr="604FF763">
              <w:t>type for the sterilisation method.</w:t>
            </w:r>
          </w:p>
        </w:tc>
      </w:tr>
      <w:tr w:rsidR="00DE1A6A" w:rsidRPr="003B7D06" w14:paraId="31CF4105" w14:textId="77777777" w:rsidTr="008371C8">
        <w:trPr>
          <w:trHeight w:val="300"/>
        </w:trPr>
        <w:tc>
          <w:tcPr>
            <w:tcW w:w="1304" w:type="dxa"/>
            <w:vMerge/>
          </w:tcPr>
          <w:p w14:paraId="73F0CFD2" w14:textId="77777777" w:rsidR="00DE1A6A" w:rsidRPr="003B7D06" w:rsidRDefault="00DE1A6A" w:rsidP="00231FCC">
            <w:pPr>
              <w:rPr>
                <w:sz w:val="2"/>
                <w:szCs w:val="2"/>
              </w:rPr>
            </w:pPr>
          </w:p>
        </w:tc>
        <w:tc>
          <w:tcPr>
            <w:tcW w:w="8335" w:type="dxa"/>
            <w:gridSpan w:val="4"/>
          </w:tcPr>
          <w:p w14:paraId="7861ACC3" w14:textId="77777777" w:rsidR="00DE1A6A" w:rsidRPr="003B7D06" w:rsidRDefault="00DE1A6A" w:rsidP="00231FCC">
            <w:pPr>
              <w:rPr>
                <w:b/>
                <w:bCs/>
              </w:rPr>
            </w:pPr>
            <w:r w:rsidRPr="003B7D06">
              <w:rPr>
                <w:b/>
                <w:bCs/>
              </w:rPr>
              <w:t>XPATH:</w:t>
            </w:r>
          </w:p>
          <w:p w14:paraId="562DB03F" w14:textId="77777777" w:rsidR="00DE1A6A" w:rsidRPr="003B7D06" w:rsidRDefault="00DE1A6A" w:rsidP="00231FCC">
            <w:r w:rsidRPr="604FF763">
              <w:t>/document/component/structuredBody/component/section/subject/manufacturedProduct/subjectOf/characteristic/code[@code="C84382"]/../value/@xsi:type</w:t>
            </w:r>
          </w:p>
        </w:tc>
      </w:tr>
      <w:tr w:rsidR="00DE1A6A" w:rsidRPr="003B7D06" w14:paraId="31D7D985" w14:textId="77777777" w:rsidTr="008371C8">
        <w:trPr>
          <w:trHeight w:val="300"/>
        </w:trPr>
        <w:tc>
          <w:tcPr>
            <w:tcW w:w="1304" w:type="dxa"/>
            <w:vMerge/>
          </w:tcPr>
          <w:p w14:paraId="76FE3860" w14:textId="77777777" w:rsidR="00DE1A6A" w:rsidRPr="003B7D06" w:rsidRDefault="00DE1A6A" w:rsidP="00231FCC">
            <w:pPr>
              <w:rPr>
                <w:sz w:val="2"/>
                <w:szCs w:val="2"/>
              </w:rPr>
            </w:pPr>
          </w:p>
        </w:tc>
        <w:tc>
          <w:tcPr>
            <w:tcW w:w="1532" w:type="dxa"/>
          </w:tcPr>
          <w:p w14:paraId="11C5B9BB" w14:textId="77777777" w:rsidR="00DE1A6A" w:rsidRPr="003B7D06" w:rsidRDefault="00DE1A6A" w:rsidP="00231FCC">
            <w:pPr>
              <w:rPr>
                <w:b/>
                <w:bCs/>
                <w:i/>
                <w:iCs/>
              </w:rPr>
            </w:pPr>
            <w:r w:rsidRPr="003B7D06">
              <w:rPr>
                <w:b/>
                <w:bCs/>
                <w:i/>
                <w:iCs/>
              </w:rPr>
              <w:t>Code</w:t>
            </w:r>
          </w:p>
        </w:tc>
        <w:tc>
          <w:tcPr>
            <w:tcW w:w="1361" w:type="dxa"/>
          </w:tcPr>
          <w:p w14:paraId="69730257" w14:textId="77777777" w:rsidR="00DE1A6A" w:rsidRPr="003B7D06" w:rsidRDefault="00DE1A6A" w:rsidP="00231FCC">
            <w:r w:rsidRPr="604FF763">
              <w:t>[1..1]</w:t>
            </w:r>
          </w:p>
        </w:tc>
        <w:tc>
          <w:tcPr>
            <w:tcW w:w="2040" w:type="dxa"/>
          </w:tcPr>
          <w:p w14:paraId="7C2DA16A" w14:textId="77777777" w:rsidR="00DE1A6A" w:rsidRPr="003B7D06" w:rsidRDefault="00DE1A6A" w:rsidP="00231FCC">
            <w:r w:rsidRPr="003B7D06">
              <w:t>Alphanumeric</w:t>
            </w:r>
          </w:p>
          <w:p w14:paraId="7D96493A" w14:textId="77777777" w:rsidR="00DE1A6A" w:rsidRPr="003B7D06" w:rsidRDefault="00DE1A6A" w:rsidP="00231FCC">
            <w:r w:rsidRPr="003B7D06">
              <w:t>e.g.</w:t>
            </w:r>
            <w:r w:rsidRPr="003B7D06">
              <w:rPr>
                <w:spacing w:val="-4"/>
              </w:rPr>
              <w:t xml:space="preserve"> </w:t>
            </w:r>
            <w:r w:rsidRPr="003B7D06">
              <w:t>C101712</w:t>
            </w:r>
          </w:p>
        </w:tc>
        <w:tc>
          <w:tcPr>
            <w:tcW w:w="3402" w:type="dxa"/>
          </w:tcPr>
          <w:p w14:paraId="098441AA" w14:textId="77777777" w:rsidR="00DE1A6A" w:rsidRPr="003B7D06" w:rsidRDefault="00DE1A6A" w:rsidP="00231FCC">
            <w:pPr>
              <w:rPr>
                <w:b/>
                <w:i/>
              </w:rPr>
            </w:pPr>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rPr>
                <w:b/>
                <w:i/>
              </w:rPr>
              <w:t>value</w:t>
            </w:r>
            <w:r w:rsidRPr="003B7D06">
              <w:rPr>
                <w:b/>
                <w:i/>
                <w:spacing w:val="-9"/>
              </w:rPr>
              <w:t xml:space="preserve"> </w:t>
            </w:r>
            <w:r w:rsidRPr="003B7D06">
              <w:t>attribute</w:t>
            </w:r>
            <w:r w:rsidRPr="003B7D06">
              <w:rPr>
                <w:spacing w:val="-9"/>
              </w:rPr>
              <w:t xml:space="preserve"> </w:t>
            </w:r>
            <w:r w:rsidRPr="003B7D06">
              <w:t>for sterilisation method</w:t>
            </w:r>
            <w:r w:rsidRPr="003B7D06">
              <w:rPr>
                <w:b/>
                <w:i/>
              </w:rPr>
              <w:t>.</w:t>
            </w:r>
          </w:p>
        </w:tc>
      </w:tr>
      <w:tr w:rsidR="00DE1A6A" w:rsidRPr="003B7D06" w14:paraId="718A2CF4" w14:textId="77777777" w:rsidTr="008371C8">
        <w:trPr>
          <w:trHeight w:val="300"/>
        </w:trPr>
        <w:tc>
          <w:tcPr>
            <w:tcW w:w="1304" w:type="dxa"/>
            <w:vMerge/>
          </w:tcPr>
          <w:p w14:paraId="40C09716" w14:textId="77777777" w:rsidR="00DE1A6A" w:rsidRPr="003B7D06" w:rsidRDefault="00DE1A6A" w:rsidP="00231FCC">
            <w:pPr>
              <w:rPr>
                <w:sz w:val="2"/>
                <w:szCs w:val="2"/>
              </w:rPr>
            </w:pPr>
          </w:p>
        </w:tc>
        <w:tc>
          <w:tcPr>
            <w:tcW w:w="8335" w:type="dxa"/>
            <w:gridSpan w:val="4"/>
          </w:tcPr>
          <w:p w14:paraId="377103AE" w14:textId="77777777" w:rsidR="00DE1A6A" w:rsidRPr="003B7D06" w:rsidRDefault="00DE1A6A" w:rsidP="00231FCC">
            <w:pPr>
              <w:rPr>
                <w:b/>
                <w:bCs/>
              </w:rPr>
            </w:pPr>
            <w:r w:rsidRPr="003B7D06">
              <w:rPr>
                <w:b/>
                <w:bCs/>
              </w:rPr>
              <w:t>XPATH:</w:t>
            </w:r>
          </w:p>
          <w:p w14:paraId="05A6F824" w14:textId="77777777" w:rsidR="00DE1A6A" w:rsidRPr="003B7D06" w:rsidRDefault="00DE1A6A" w:rsidP="00231FCC">
            <w:r w:rsidRPr="604FF763">
              <w:t>/document/component/structuredBody/component/section/subject/manufacturedProduct/subjectOf/characteristic/code[@code="C84382"]/../value/@code</w:t>
            </w:r>
          </w:p>
        </w:tc>
      </w:tr>
      <w:tr w:rsidR="00DE1A6A" w:rsidRPr="003B7D06" w14:paraId="1535C6EF" w14:textId="77777777" w:rsidTr="008371C8">
        <w:trPr>
          <w:trHeight w:val="300"/>
        </w:trPr>
        <w:tc>
          <w:tcPr>
            <w:tcW w:w="1304" w:type="dxa"/>
            <w:vMerge/>
          </w:tcPr>
          <w:p w14:paraId="5CEB8F77" w14:textId="77777777" w:rsidR="00DE1A6A" w:rsidRPr="003B7D06" w:rsidRDefault="00DE1A6A" w:rsidP="00231FCC">
            <w:pPr>
              <w:rPr>
                <w:sz w:val="2"/>
                <w:szCs w:val="2"/>
              </w:rPr>
            </w:pPr>
          </w:p>
        </w:tc>
        <w:tc>
          <w:tcPr>
            <w:tcW w:w="1532" w:type="dxa"/>
          </w:tcPr>
          <w:p w14:paraId="53EBA7C3" w14:textId="77777777" w:rsidR="00DE1A6A" w:rsidRPr="003B7D06" w:rsidRDefault="00DE1A6A" w:rsidP="604FF763">
            <w:pPr>
              <w:rPr>
                <w:b/>
                <w:bCs/>
                <w:i/>
                <w:iCs/>
              </w:rPr>
            </w:pPr>
            <w:r w:rsidRPr="604FF763">
              <w:rPr>
                <w:b/>
                <w:bCs/>
                <w:i/>
                <w:iCs/>
              </w:rPr>
              <w:t>codeSystem</w:t>
            </w:r>
          </w:p>
        </w:tc>
        <w:tc>
          <w:tcPr>
            <w:tcW w:w="1361" w:type="dxa"/>
          </w:tcPr>
          <w:p w14:paraId="128FD463" w14:textId="77777777" w:rsidR="00DE1A6A" w:rsidRPr="003B7D06" w:rsidRDefault="00DE1A6A" w:rsidP="00231FCC">
            <w:pPr>
              <w:rPr>
                <w:spacing w:val="-2"/>
              </w:rPr>
            </w:pPr>
            <w:r w:rsidRPr="003B7D06">
              <w:t>1..1</w:t>
            </w:r>
          </w:p>
        </w:tc>
        <w:tc>
          <w:tcPr>
            <w:tcW w:w="2040" w:type="dxa"/>
          </w:tcPr>
          <w:p w14:paraId="32D386B3" w14:textId="77777777" w:rsidR="00DE1A6A" w:rsidRPr="003B7D06" w:rsidRDefault="00DE1A6A" w:rsidP="00231FCC">
            <w:r w:rsidRPr="003B7D06">
              <w:t>OID</w:t>
            </w:r>
          </w:p>
          <w:p w14:paraId="77E3455C" w14:textId="77777777" w:rsidR="00DE1A6A" w:rsidRPr="003B7D06" w:rsidRDefault="00DE1A6A" w:rsidP="00231FCC">
            <w:r w:rsidRPr="003B7D06">
              <w:t>2.16.840.1.113883.</w:t>
            </w:r>
          </w:p>
          <w:p w14:paraId="64E8CD6F" w14:textId="77777777" w:rsidR="00DE1A6A" w:rsidRDefault="00DE1A6A" w:rsidP="00231FCC">
            <w:r w:rsidRPr="003B7D06">
              <w:t>3.26.1.1</w:t>
            </w:r>
          </w:p>
          <w:p w14:paraId="4E7FC666" w14:textId="75A50D4F" w:rsidR="00A36F21" w:rsidRPr="003B7D06" w:rsidRDefault="00A36F21" w:rsidP="00231FCC">
            <w:r>
              <w:t>or</w:t>
            </w:r>
          </w:p>
          <w:p w14:paraId="521E14A2" w14:textId="77777777" w:rsidR="00DE1A6A" w:rsidRPr="003B7D06" w:rsidRDefault="00DE1A6A" w:rsidP="00231FCC">
            <w:r w:rsidRPr="003B7D06">
              <w:t>1.2.36.1.2001.1005.85</w:t>
            </w:r>
          </w:p>
        </w:tc>
        <w:tc>
          <w:tcPr>
            <w:tcW w:w="3402" w:type="dxa"/>
          </w:tcPr>
          <w:p w14:paraId="670A679C" w14:textId="77777777" w:rsidR="00DE1A6A" w:rsidRPr="003B7D06" w:rsidRDefault="00DE1A6A" w:rsidP="00231FCC">
            <w:r w:rsidRPr="604FF763">
              <w:t xml:space="preserve">This is the </w:t>
            </w:r>
            <w:r w:rsidRPr="604FF763">
              <w:rPr>
                <w:b/>
                <w:bCs/>
                <w:i/>
                <w:iCs/>
              </w:rPr>
              <w:t xml:space="preserve">codeSystem </w:t>
            </w:r>
            <w:r w:rsidRPr="604FF763">
              <w:t>that manages</w:t>
            </w:r>
            <w:r w:rsidRPr="604FF763">
              <w:rPr>
                <w:spacing w:val="-14"/>
              </w:rPr>
              <w:t xml:space="preserve"> </w:t>
            </w:r>
            <w:r w:rsidRPr="604FF763">
              <w:t>the</w:t>
            </w:r>
            <w:r w:rsidRPr="604FF763">
              <w:rPr>
                <w:spacing w:val="-14"/>
              </w:rPr>
              <w:t xml:space="preserve"> </w:t>
            </w:r>
            <w:r w:rsidRPr="604FF763">
              <w:t>controlled</w:t>
            </w:r>
            <w:r w:rsidRPr="604FF763">
              <w:rPr>
                <w:spacing w:val="-14"/>
              </w:rPr>
              <w:t xml:space="preserve"> </w:t>
            </w:r>
            <w:r w:rsidRPr="604FF763">
              <w:t>vocabulary.</w:t>
            </w:r>
          </w:p>
        </w:tc>
      </w:tr>
      <w:tr w:rsidR="00DE1A6A" w:rsidRPr="003B7D06" w14:paraId="4CCF5A38" w14:textId="77777777" w:rsidTr="008371C8">
        <w:trPr>
          <w:trHeight w:val="300"/>
        </w:trPr>
        <w:tc>
          <w:tcPr>
            <w:tcW w:w="1304" w:type="dxa"/>
            <w:vMerge/>
          </w:tcPr>
          <w:p w14:paraId="4B1D6A95" w14:textId="77777777" w:rsidR="00DE1A6A" w:rsidRPr="003B7D06" w:rsidRDefault="00DE1A6A" w:rsidP="00231FCC">
            <w:pPr>
              <w:rPr>
                <w:sz w:val="2"/>
                <w:szCs w:val="2"/>
              </w:rPr>
            </w:pPr>
          </w:p>
        </w:tc>
        <w:tc>
          <w:tcPr>
            <w:tcW w:w="8335" w:type="dxa"/>
            <w:gridSpan w:val="4"/>
          </w:tcPr>
          <w:p w14:paraId="428EB2F7" w14:textId="77777777" w:rsidR="00DE1A6A" w:rsidRPr="003B7D06" w:rsidRDefault="00DE1A6A" w:rsidP="00231FCC">
            <w:pPr>
              <w:rPr>
                <w:b/>
                <w:bCs/>
              </w:rPr>
            </w:pPr>
            <w:r w:rsidRPr="003B7D06">
              <w:rPr>
                <w:b/>
                <w:bCs/>
              </w:rPr>
              <w:t>XPATH:</w:t>
            </w:r>
          </w:p>
          <w:p w14:paraId="77748997" w14:textId="77777777" w:rsidR="00DE1A6A" w:rsidRPr="003B7D06" w:rsidRDefault="00DE1A6A" w:rsidP="00231FCC">
            <w:r w:rsidRPr="604FF763">
              <w:t>/document/component/structuredBody/component/section/subject/manufacturedProduct/subjectOf/characteristic/code[@code="C84382"]/../value/@codeSystem</w:t>
            </w:r>
          </w:p>
        </w:tc>
      </w:tr>
      <w:tr w:rsidR="00DE1A6A" w:rsidRPr="003B7D06" w14:paraId="7A62DA36" w14:textId="77777777" w:rsidTr="00D21AAF">
        <w:trPr>
          <w:trHeight w:val="300"/>
        </w:trPr>
        <w:tc>
          <w:tcPr>
            <w:tcW w:w="1304" w:type="dxa"/>
            <w:shd w:val="clear" w:color="auto" w:fill="FF9E1B"/>
          </w:tcPr>
          <w:p w14:paraId="49C4F3A1"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23C346CD" w14:textId="77777777" w:rsidR="00DE1A6A" w:rsidRPr="003B7D06" w:rsidRDefault="00DE1A6A" w:rsidP="00AD5857">
            <w:pPr>
              <w:pStyle w:val="ListParagraph"/>
              <w:numPr>
                <w:ilvl w:val="0"/>
                <w:numId w:val="62"/>
              </w:numPr>
            </w:pPr>
            <w:r w:rsidRPr="604FF763">
              <w:t>The</w:t>
            </w:r>
            <w:r w:rsidRPr="604FF763">
              <w:rPr>
                <w:spacing w:val="-4"/>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 xml:space="preserve">be </w:t>
            </w:r>
            <w:r w:rsidRPr="604FF763">
              <w:rPr>
                <w:spacing w:val="-4"/>
              </w:rPr>
              <w:t>“CD”</w:t>
            </w:r>
          </w:p>
          <w:p w14:paraId="157FDBC0" w14:textId="77777777" w:rsidR="00DE1A6A" w:rsidRPr="003B7D06" w:rsidRDefault="00DE1A6A" w:rsidP="00AD5857">
            <w:pPr>
              <w:pStyle w:val="ListParagraph"/>
              <w:numPr>
                <w:ilvl w:val="0"/>
                <w:numId w:val="62"/>
              </w:numPr>
            </w:pPr>
            <w:r w:rsidRPr="003B7D06">
              <w:t>A sterilisation method must be provided if code is ‘C84382’</w:t>
            </w:r>
          </w:p>
          <w:p w14:paraId="651E0DD8" w14:textId="77777777" w:rsidR="00DE1A6A" w:rsidRPr="003B7D06" w:rsidRDefault="00DE1A6A" w:rsidP="00AD5857">
            <w:pPr>
              <w:pStyle w:val="ListParagraph"/>
              <w:numPr>
                <w:ilvl w:val="0"/>
                <w:numId w:val="62"/>
              </w:numPr>
            </w:pPr>
            <w:r w:rsidRPr="003B7D06">
              <w:t>The sterilisation method must be a valid value</w:t>
            </w:r>
          </w:p>
          <w:p w14:paraId="4D06010B" w14:textId="77777777" w:rsidR="00DE1A6A" w:rsidRPr="003B7D06" w:rsidRDefault="00DE1A6A" w:rsidP="00AD5857">
            <w:pPr>
              <w:pStyle w:val="ListParagraph"/>
              <w:numPr>
                <w:ilvl w:val="0"/>
                <w:numId w:val="62"/>
              </w:numPr>
            </w:pPr>
            <w:r w:rsidRPr="604FF763">
              <w:t>If characteristicValue is missing when code is ‘C84382’, is invalid, or given more than once, the AusUDID submission will be rejected as a submission with an invalid Sterilisation Methods</w:t>
            </w:r>
          </w:p>
        </w:tc>
      </w:tr>
    </w:tbl>
    <w:p w14:paraId="52C49DA7" w14:textId="77777777" w:rsidR="005718B6" w:rsidRDefault="005718B6">
      <w:pPr>
        <w:rPr>
          <w:b/>
          <w:bCs/>
          <w:i/>
          <w:iCs/>
          <w:color w:val="FFFFFF" w:themeColor="background1"/>
        </w:rPr>
      </w:pPr>
      <w:r>
        <w:rPr>
          <w:b/>
          <w:bCs/>
          <w:i/>
          <w:iCs/>
          <w:color w:val="FFFFFF" w:themeColor="background1"/>
        </w:rPr>
        <w:br w:type="page"/>
      </w:r>
    </w:p>
    <w:p w14:paraId="488774CC" w14:textId="1D110F6C" w:rsidR="00DE1A6A" w:rsidRPr="003B7D06" w:rsidRDefault="002176EE" w:rsidP="00351F9C">
      <w:pPr>
        <w:pStyle w:val="Heading3"/>
      </w:pPr>
      <w:r>
        <w:lastRenderedPageBreak/>
        <w:t xml:space="preserve"> </w:t>
      </w:r>
      <w:r w:rsidR="00DE1A6A" w:rsidRPr="604FF763">
        <w:t>Device</w:t>
      </w:r>
      <w:r w:rsidR="00DE1A6A" w:rsidRPr="604FF763">
        <w:rPr>
          <w:spacing w:val="-2"/>
        </w:rPr>
        <w:t xml:space="preserve"> </w:t>
      </w:r>
      <w:r w:rsidR="00DE1A6A" w:rsidRPr="604FF763">
        <w:t>Characteristics</w:t>
      </w:r>
      <w:r w:rsidR="00DE1A6A" w:rsidRPr="604FF763">
        <w:rPr>
          <w:spacing w:val="-2"/>
        </w:rPr>
        <w:t xml:space="preserve"> </w:t>
      </w:r>
      <w:r w:rsidR="00DE1A6A" w:rsidRPr="604FF763">
        <w:t>–</w:t>
      </w:r>
      <w:r w:rsidR="00DE1A6A" w:rsidRPr="604FF763">
        <w:rPr>
          <w:spacing w:val="-4"/>
        </w:rPr>
        <w:t xml:space="preserve"> </w:t>
      </w:r>
      <w:r w:rsidR="00DE1A6A" w:rsidRPr="604FF763">
        <w:t>Device</w:t>
      </w:r>
      <w:r w:rsidR="00DE1A6A" w:rsidRPr="604FF763">
        <w:rPr>
          <w:spacing w:val="-3"/>
        </w:rPr>
        <w:t xml:space="preserve"> </w:t>
      </w:r>
      <w:r w:rsidR="00A43D60">
        <w:t>R</w:t>
      </w:r>
      <w:r w:rsidR="00DE1A6A" w:rsidRPr="604FF763">
        <w:t>equired</w:t>
      </w:r>
      <w:r w:rsidR="00DE1A6A" w:rsidRPr="604FF763">
        <w:rPr>
          <w:spacing w:val="-3"/>
        </w:rPr>
        <w:t xml:space="preserve"> </w:t>
      </w:r>
      <w:r w:rsidR="00DE1A6A" w:rsidRPr="604FF763">
        <w:t>to</w:t>
      </w:r>
      <w:r w:rsidR="00DE1A6A" w:rsidRPr="604FF763">
        <w:rPr>
          <w:spacing w:val="-3"/>
        </w:rPr>
        <w:t xml:space="preserve"> </w:t>
      </w:r>
      <w:r w:rsidR="00DE1A6A" w:rsidRPr="604FF763">
        <w:t>be</w:t>
      </w:r>
      <w:r w:rsidR="00DE1A6A" w:rsidRPr="604FF763">
        <w:rPr>
          <w:spacing w:val="-3"/>
        </w:rPr>
        <w:t xml:space="preserve"> </w:t>
      </w:r>
      <w:r w:rsidR="00A43D60">
        <w:t>L</w:t>
      </w:r>
      <w:r w:rsidR="00DE1A6A" w:rsidRPr="604FF763">
        <w:t>abeled</w:t>
      </w:r>
      <w:r w:rsidR="00DE1A6A" w:rsidRPr="604FF763">
        <w:rPr>
          <w:spacing w:val="-6"/>
        </w:rPr>
        <w:t xml:space="preserve"> </w:t>
      </w:r>
      <w:r w:rsidR="00DE1A6A" w:rsidRPr="604FF763">
        <w:t>as</w:t>
      </w:r>
      <w:r w:rsidR="00DE1A6A" w:rsidRPr="604FF763">
        <w:rPr>
          <w:spacing w:val="-5"/>
        </w:rPr>
        <w:t xml:space="preserve"> </w:t>
      </w:r>
      <w:r w:rsidR="00A43D60">
        <w:t>C</w:t>
      </w:r>
      <w:r w:rsidR="00DE1A6A" w:rsidRPr="604FF763">
        <w:t>ontaining</w:t>
      </w:r>
      <w:r w:rsidR="00DE1A6A" w:rsidRPr="604FF763">
        <w:rPr>
          <w:spacing w:val="-3"/>
        </w:rPr>
        <w:t xml:space="preserve"> </w:t>
      </w:r>
      <w:r w:rsidR="00A43D60">
        <w:rPr>
          <w:spacing w:val="-2"/>
        </w:rPr>
        <w:t>N</w:t>
      </w:r>
      <w:r w:rsidR="00DE1A6A" w:rsidRPr="604FF763">
        <w:rPr>
          <w:spacing w:val="-2"/>
        </w:rPr>
        <w:t xml:space="preserve">atural </w:t>
      </w:r>
      <w:r w:rsidR="00A43D60">
        <w:t>R</w:t>
      </w:r>
      <w:r w:rsidR="00DE1A6A" w:rsidRPr="604FF763">
        <w:t>ubber</w:t>
      </w:r>
      <w:r w:rsidR="00DE1A6A" w:rsidRPr="604FF763">
        <w:rPr>
          <w:spacing w:val="-4"/>
        </w:rPr>
        <w:t xml:space="preserve"> </w:t>
      </w:r>
      <w:r w:rsidR="00A43D60">
        <w:t>L</w:t>
      </w:r>
      <w:r w:rsidR="00DE1A6A" w:rsidRPr="604FF763">
        <w:t>atex</w:t>
      </w:r>
      <w:r w:rsidR="00DE1A6A" w:rsidRPr="604FF763">
        <w:rPr>
          <w:spacing w:val="-3"/>
        </w:rPr>
        <w:t xml:space="preserve"> </w:t>
      </w:r>
      <w:r w:rsidR="00DE1A6A" w:rsidRPr="604FF763">
        <w:t>or</w:t>
      </w:r>
      <w:r w:rsidR="00DE1A6A" w:rsidRPr="604FF763">
        <w:rPr>
          <w:spacing w:val="-3"/>
        </w:rPr>
        <w:t xml:space="preserve"> </w:t>
      </w:r>
      <w:r w:rsidR="00A43D60">
        <w:t>D</w:t>
      </w:r>
      <w:r w:rsidR="00DE1A6A" w:rsidRPr="604FF763">
        <w:t>ry</w:t>
      </w:r>
      <w:r w:rsidR="00DE1A6A" w:rsidRPr="604FF763">
        <w:rPr>
          <w:spacing w:val="-5"/>
        </w:rPr>
        <w:t xml:space="preserve"> </w:t>
      </w:r>
      <w:r w:rsidR="00A43D60">
        <w:t>N</w:t>
      </w:r>
      <w:r w:rsidR="00DE1A6A" w:rsidRPr="604FF763">
        <w:t>atural</w:t>
      </w:r>
      <w:r w:rsidR="00DE1A6A" w:rsidRPr="604FF763">
        <w:rPr>
          <w:spacing w:val="-3"/>
        </w:rPr>
        <w:t xml:space="preserve"> </w:t>
      </w:r>
      <w:r w:rsidR="00A43D60">
        <w:t>R</w:t>
      </w:r>
      <w:r w:rsidR="00DE1A6A" w:rsidRPr="604FF763">
        <w:t>ubber</w:t>
      </w:r>
    </w:p>
    <w:p w14:paraId="6DEDAB62" w14:textId="75795218" w:rsidR="00DE1A6A" w:rsidRPr="003B7D06" w:rsidRDefault="00DE1A6A" w:rsidP="005718B6">
      <w:bookmarkStart w:id="51" w:name="_Toc146881221"/>
      <w:bookmarkStart w:id="52" w:name="_Toc146881270"/>
      <w:bookmarkStart w:id="53" w:name="_Toc146882239"/>
      <w:bookmarkStart w:id="54" w:name="_Toc146882294"/>
      <w:bookmarkStart w:id="55" w:name="_Toc146898494"/>
      <w:bookmarkEnd w:id="51"/>
      <w:bookmarkEnd w:id="52"/>
      <w:bookmarkEnd w:id="53"/>
      <w:bookmarkEnd w:id="54"/>
      <w:bookmarkEnd w:id="55"/>
      <w:r w:rsidRPr="604FF763">
        <w:t>This attribute is used to</w:t>
      </w:r>
      <w:r w:rsidRPr="604FF763">
        <w:rPr>
          <w:spacing w:val="-1"/>
        </w:rPr>
        <w:t xml:space="preserve"> </w:t>
      </w:r>
      <w:r w:rsidRPr="604FF763">
        <w:t>indicate that the device or packaging</w:t>
      </w:r>
      <w:r w:rsidRPr="604FF763">
        <w:rPr>
          <w:spacing w:val="-1"/>
        </w:rPr>
        <w:t xml:space="preserve"> </w:t>
      </w:r>
      <w:r w:rsidRPr="604FF763">
        <w:t>contains natural rubber that contacts humans</w:t>
      </w:r>
      <w:r w:rsidR="00CF7361">
        <w:t xml:space="preserve">. </w:t>
      </w:r>
      <w:r w:rsidRPr="604FF763">
        <w:t>The following</w:t>
      </w:r>
      <w:r w:rsidRPr="604FF763">
        <w:rPr>
          <w:spacing w:val="-3"/>
        </w:rPr>
        <w:t xml:space="preserve"> </w:t>
      </w:r>
      <w:r w:rsidRPr="604FF763">
        <w:t>XML</w:t>
      </w:r>
      <w:r w:rsidRPr="604FF763">
        <w:rPr>
          <w:spacing w:val="-4"/>
        </w:rPr>
        <w:t xml:space="preserve"> </w:t>
      </w:r>
      <w:r w:rsidR="00AD5857">
        <w:t>Snippet</w:t>
      </w:r>
      <w:r w:rsidRPr="604FF763">
        <w:t xml:space="preserve"> includes the elements and attributes</w:t>
      </w:r>
      <w:r w:rsidRPr="604FF763">
        <w:rPr>
          <w:spacing w:val="-1"/>
        </w:rPr>
        <w:t xml:space="preserve"> </w:t>
      </w:r>
      <w:r w:rsidRPr="604FF763">
        <w:t>required for this indicator:</w:t>
      </w:r>
    </w:p>
    <w:p w14:paraId="412591A3" w14:textId="6330E271"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44</w:t>
      </w:r>
      <w:r>
        <w:fldChar w:fldCharType="end"/>
      </w:r>
      <w:r>
        <w:t xml:space="preserve">: XML </w:t>
      </w:r>
      <w:r w:rsidR="00AD5857">
        <w:t>snippet</w:t>
      </w:r>
      <w:r>
        <w:t xml:space="preserve"> illustrating the elements and attributes required for natural rubber latex or dry natural rubber indicator</w:t>
      </w:r>
    </w:p>
    <w:p w14:paraId="51D4B999" w14:textId="77777777" w:rsidR="00DE1A6A" w:rsidRPr="003B7D06" w:rsidRDefault="00DE1A6A" w:rsidP="005718B6">
      <w:pPr>
        <w:spacing w:line="242" w:lineRule="auto"/>
      </w:pPr>
      <w:r w:rsidRPr="003B7D06">
        <w:rPr>
          <w:noProof/>
        </w:rPr>
        <w:drawing>
          <wp:inline distT="0" distB="0" distL="0" distR="0" wp14:anchorId="509180FA" wp14:editId="11E4C06D">
            <wp:extent cx="4446538" cy="899770"/>
            <wp:effectExtent l="152400" t="152400" r="354330" b="358140"/>
            <wp:docPr id="171" name="Picture 171"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descr="A screenshot of a computer code"/>
                    <pic:cNvPicPr/>
                  </pic:nvPicPr>
                  <pic:blipFill>
                    <a:blip r:embed="rId76"/>
                    <a:stretch>
                      <a:fillRect/>
                    </a:stretch>
                  </pic:blipFill>
                  <pic:spPr>
                    <a:xfrm>
                      <a:off x="0" y="0"/>
                      <a:ext cx="4457996" cy="902089"/>
                    </a:xfrm>
                    <a:prstGeom prst="rect">
                      <a:avLst/>
                    </a:prstGeom>
                    <a:ln>
                      <a:noFill/>
                    </a:ln>
                    <a:effectLst>
                      <a:outerShdw blurRad="292100" dist="139700" dir="2700000" algn="tl" rotWithShape="0">
                        <a:srgbClr val="333333">
                          <a:alpha val="65000"/>
                        </a:srgbClr>
                      </a:outerShdw>
                    </a:effectLst>
                  </pic:spPr>
                </pic:pic>
              </a:graphicData>
            </a:graphic>
          </wp:inline>
        </w:drawing>
      </w:r>
    </w:p>
    <w:p w14:paraId="1C73F390" w14:textId="1AF641E8" w:rsidR="00DE1A6A" w:rsidRPr="003B7D06" w:rsidRDefault="002176EE" w:rsidP="00DF5E3E">
      <w:pPr>
        <w:pStyle w:val="Heading4"/>
      </w:pPr>
      <w:r>
        <w:t xml:space="preserve"> </w:t>
      </w:r>
      <w:r w:rsidR="00DE1A6A" w:rsidRPr="604FF763">
        <w:t>Device</w:t>
      </w:r>
      <w:r w:rsidR="00DE1A6A" w:rsidRPr="604FF763">
        <w:rPr>
          <w:spacing w:val="-3"/>
        </w:rPr>
        <w:t xml:space="preserve"> </w:t>
      </w:r>
      <w:r w:rsidR="00DE1A6A" w:rsidRPr="604FF763">
        <w:t>required</w:t>
      </w:r>
      <w:r w:rsidR="00DE1A6A" w:rsidRPr="604FF763">
        <w:rPr>
          <w:spacing w:val="-3"/>
        </w:rPr>
        <w:t xml:space="preserve"> </w:t>
      </w:r>
      <w:r w:rsidR="00DE1A6A" w:rsidRPr="604FF763">
        <w:t>to</w:t>
      </w:r>
      <w:r w:rsidR="00DE1A6A" w:rsidRPr="604FF763">
        <w:rPr>
          <w:spacing w:val="-3"/>
        </w:rPr>
        <w:t xml:space="preserve"> </w:t>
      </w:r>
      <w:r w:rsidR="00DE1A6A" w:rsidRPr="604FF763">
        <w:t>be</w:t>
      </w:r>
      <w:r w:rsidR="00DE1A6A" w:rsidRPr="604FF763">
        <w:rPr>
          <w:spacing w:val="-5"/>
        </w:rPr>
        <w:t xml:space="preserve"> </w:t>
      </w:r>
      <w:proofErr w:type="spellStart"/>
      <w:r w:rsidR="00DE1A6A" w:rsidRPr="604FF763">
        <w:t>labeled</w:t>
      </w:r>
      <w:proofErr w:type="spellEnd"/>
      <w:r w:rsidR="00DE1A6A" w:rsidRPr="604FF763">
        <w:rPr>
          <w:spacing w:val="-3"/>
        </w:rPr>
        <w:t xml:space="preserve"> </w:t>
      </w:r>
      <w:r w:rsidR="00DE1A6A" w:rsidRPr="604FF763">
        <w:t>as</w:t>
      </w:r>
      <w:r w:rsidR="00DE1A6A" w:rsidRPr="604FF763">
        <w:rPr>
          <w:spacing w:val="-3"/>
        </w:rPr>
        <w:t xml:space="preserve"> </w:t>
      </w:r>
      <w:r w:rsidR="00DE1A6A" w:rsidRPr="604FF763">
        <w:t>containing</w:t>
      </w:r>
      <w:r w:rsidR="00DE1A6A" w:rsidRPr="604FF763">
        <w:rPr>
          <w:spacing w:val="-3"/>
        </w:rPr>
        <w:t xml:space="preserve"> </w:t>
      </w:r>
      <w:r w:rsidR="00DE1A6A" w:rsidRPr="604FF763">
        <w:t>natural</w:t>
      </w:r>
      <w:r w:rsidR="00DE1A6A" w:rsidRPr="604FF763">
        <w:rPr>
          <w:spacing w:val="-3"/>
        </w:rPr>
        <w:t xml:space="preserve"> </w:t>
      </w:r>
      <w:r w:rsidR="00DE1A6A" w:rsidRPr="604FF763">
        <w:t>rubber</w:t>
      </w:r>
      <w:r w:rsidR="00DE1A6A" w:rsidRPr="604FF763">
        <w:rPr>
          <w:spacing w:val="-5"/>
        </w:rPr>
        <w:t xml:space="preserve"> </w:t>
      </w:r>
      <w:r w:rsidR="00DE1A6A" w:rsidRPr="604FF763">
        <w:t>latex</w:t>
      </w:r>
      <w:r w:rsidR="00DE1A6A" w:rsidRPr="604FF763">
        <w:rPr>
          <w:spacing w:val="-5"/>
        </w:rPr>
        <w:t xml:space="preserve"> </w:t>
      </w:r>
      <w:r w:rsidR="00DE1A6A" w:rsidRPr="604FF763">
        <w:t>or</w:t>
      </w:r>
      <w:r w:rsidR="00DE1A6A" w:rsidRPr="604FF763">
        <w:rPr>
          <w:spacing w:val="-3"/>
        </w:rPr>
        <w:t xml:space="preserve"> </w:t>
      </w:r>
      <w:r w:rsidR="00DE1A6A" w:rsidRPr="604FF763">
        <w:t>dry natural rubber</w:t>
      </w:r>
      <w:r w:rsidR="002B41E5">
        <w:t xml:space="preserve"> </w:t>
      </w:r>
      <w:r w:rsidR="00DE1A6A" w:rsidRPr="604FF763">
        <w:t>Type (characteristic.code)</w:t>
      </w:r>
    </w:p>
    <w:p w14:paraId="45F6F064" w14:textId="50993DCD"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76</w:t>
      </w:r>
      <w:r>
        <w:fldChar w:fldCharType="end"/>
      </w:r>
      <w:r>
        <w:t xml:space="preserve">: </w:t>
      </w:r>
      <w:r w:rsidRPr="003C3E0F">
        <w:t>Device required to be labeled as containing natural rubber latex or dry natural rubber Type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23C64298" w14:textId="77777777" w:rsidTr="00FC7898">
        <w:trPr>
          <w:trHeight w:val="577"/>
        </w:trPr>
        <w:tc>
          <w:tcPr>
            <w:tcW w:w="1304" w:type="dxa"/>
            <w:shd w:val="clear" w:color="auto" w:fill="463192"/>
          </w:tcPr>
          <w:p w14:paraId="27538C3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4B37F17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3C36BB3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1AB82EA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26E28D1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5C4A9B3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353094B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474CC824" w14:textId="77777777" w:rsidTr="0055006B">
        <w:trPr>
          <w:trHeight w:val="1401"/>
        </w:trPr>
        <w:tc>
          <w:tcPr>
            <w:tcW w:w="1304" w:type="dxa"/>
            <w:vMerge w:val="restart"/>
          </w:tcPr>
          <w:p w14:paraId="07F57C57" w14:textId="77777777" w:rsidR="00DE1A6A" w:rsidRPr="003B7D06" w:rsidRDefault="00DE1A6A" w:rsidP="00231FCC">
            <w:pPr>
              <w:rPr>
                <w:b/>
                <w:bCs/>
                <w:i/>
                <w:iCs/>
              </w:rPr>
            </w:pPr>
            <w:r w:rsidRPr="003B7D06">
              <w:rPr>
                <w:b/>
                <w:bCs/>
                <w:i/>
                <w:iCs/>
              </w:rPr>
              <w:t>code</w:t>
            </w:r>
          </w:p>
        </w:tc>
        <w:tc>
          <w:tcPr>
            <w:tcW w:w="1532" w:type="dxa"/>
            <w:shd w:val="clear" w:color="auto" w:fill="ECE9F5"/>
          </w:tcPr>
          <w:p w14:paraId="6FAFD524" w14:textId="77777777" w:rsidR="00DE1A6A" w:rsidRPr="003B7D06" w:rsidRDefault="00DE1A6A" w:rsidP="00231FCC">
            <w:pPr>
              <w:pStyle w:val="TableParagraph"/>
              <w:spacing w:before="0"/>
              <w:ind w:left="0"/>
              <w:rPr>
                <w:lang w:val="en-AU"/>
              </w:rPr>
            </w:pPr>
          </w:p>
        </w:tc>
        <w:tc>
          <w:tcPr>
            <w:tcW w:w="1361" w:type="dxa"/>
            <w:shd w:val="clear" w:color="auto" w:fill="ECE9F5"/>
          </w:tcPr>
          <w:p w14:paraId="4790C77B" w14:textId="77777777" w:rsidR="00DE1A6A" w:rsidRPr="003B7D06" w:rsidRDefault="00DE1A6A" w:rsidP="00231FCC">
            <w:r w:rsidRPr="003B7D06">
              <w:t>1..1</w:t>
            </w:r>
          </w:p>
        </w:tc>
        <w:tc>
          <w:tcPr>
            <w:tcW w:w="2041" w:type="dxa"/>
            <w:shd w:val="clear" w:color="auto" w:fill="ECE9F5"/>
          </w:tcPr>
          <w:p w14:paraId="184187D6" w14:textId="77777777" w:rsidR="00DE1A6A" w:rsidRPr="003B7D06" w:rsidRDefault="00DE1A6A" w:rsidP="00231FCC">
            <w:pPr>
              <w:pStyle w:val="TableParagraph"/>
              <w:spacing w:before="0"/>
              <w:ind w:left="0"/>
              <w:rPr>
                <w:lang w:val="en-AU"/>
              </w:rPr>
            </w:pPr>
          </w:p>
        </w:tc>
        <w:tc>
          <w:tcPr>
            <w:tcW w:w="3401" w:type="dxa"/>
            <w:shd w:val="clear" w:color="auto" w:fill="ECE9F5"/>
          </w:tcPr>
          <w:p w14:paraId="2504E187" w14:textId="4C555F78" w:rsidR="00DE1A6A" w:rsidRPr="003B7D06" w:rsidRDefault="00DE1A6A" w:rsidP="00231FCC">
            <w:r w:rsidRPr="604FF763">
              <w:t>This is the container element for the</w:t>
            </w:r>
            <w:r w:rsidRPr="604FF763">
              <w:rPr>
                <w:spacing w:val="-8"/>
              </w:rPr>
              <w:t xml:space="preserve"> </w:t>
            </w:r>
            <w:r w:rsidRPr="604FF763">
              <w:t>‘Device</w:t>
            </w:r>
            <w:r w:rsidRPr="604FF763">
              <w:rPr>
                <w:spacing w:val="-9"/>
              </w:rPr>
              <w:t xml:space="preserve"> </w:t>
            </w:r>
            <w:r w:rsidRPr="604FF763">
              <w:t>required</w:t>
            </w:r>
            <w:r w:rsidRPr="604FF763">
              <w:rPr>
                <w:spacing w:val="-8"/>
              </w:rPr>
              <w:t xml:space="preserve"> </w:t>
            </w:r>
            <w:r w:rsidRPr="604FF763">
              <w:t>to</w:t>
            </w:r>
            <w:r w:rsidRPr="604FF763">
              <w:rPr>
                <w:spacing w:val="-8"/>
              </w:rPr>
              <w:t xml:space="preserve"> </w:t>
            </w:r>
            <w:r w:rsidRPr="604FF763">
              <w:t>be</w:t>
            </w:r>
            <w:r w:rsidRPr="604FF763">
              <w:rPr>
                <w:spacing w:val="-9"/>
              </w:rPr>
              <w:t xml:space="preserve"> </w:t>
            </w:r>
            <w:r w:rsidRPr="604FF763">
              <w:t>labeled as containing natural rubber latex or dry natural rubber’</w:t>
            </w:r>
            <w:r w:rsidRPr="604FF763">
              <w:rPr>
                <w:spacing w:val="-1"/>
              </w:rPr>
              <w:t xml:space="preserve"> </w:t>
            </w:r>
            <w:r w:rsidRPr="604FF763">
              <w:t>indicator.</w:t>
            </w:r>
          </w:p>
        </w:tc>
      </w:tr>
      <w:tr w:rsidR="00DE1A6A" w:rsidRPr="003B7D06" w14:paraId="0CD6C1D8" w14:textId="77777777" w:rsidTr="604FF763">
        <w:trPr>
          <w:trHeight w:val="1399"/>
        </w:trPr>
        <w:tc>
          <w:tcPr>
            <w:tcW w:w="1304" w:type="dxa"/>
            <w:vMerge/>
          </w:tcPr>
          <w:p w14:paraId="67A6ED95" w14:textId="77777777" w:rsidR="00DE1A6A" w:rsidRPr="003B7D06" w:rsidRDefault="00DE1A6A" w:rsidP="00231FCC">
            <w:pPr>
              <w:rPr>
                <w:sz w:val="2"/>
                <w:szCs w:val="2"/>
              </w:rPr>
            </w:pPr>
          </w:p>
        </w:tc>
        <w:tc>
          <w:tcPr>
            <w:tcW w:w="1532" w:type="dxa"/>
          </w:tcPr>
          <w:p w14:paraId="09F56B89" w14:textId="77777777" w:rsidR="00DE1A6A" w:rsidRPr="003B7D06" w:rsidRDefault="00DE1A6A" w:rsidP="00231FCC">
            <w:pPr>
              <w:rPr>
                <w:b/>
                <w:bCs/>
                <w:i/>
                <w:iCs/>
              </w:rPr>
            </w:pPr>
            <w:r w:rsidRPr="003B7D06">
              <w:rPr>
                <w:b/>
                <w:bCs/>
                <w:i/>
                <w:iCs/>
              </w:rPr>
              <w:t>code</w:t>
            </w:r>
          </w:p>
        </w:tc>
        <w:tc>
          <w:tcPr>
            <w:tcW w:w="1361" w:type="dxa"/>
          </w:tcPr>
          <w:p w14:paraId="272B2AA8" w14:textId="77777777" w:rsidR="00DE1A6A" w:rsidRPr="003B7D06" w:rsidRDefault="00DE1A6A" w:rsidP="00231FCC">
            <w:r w:rsidRPr="003B7D06">
              <w:t>1..1</w:t>
            </w:r>
          </w:p>
        </w:tc>
        <w:tc>
          <w:tcPr>
            <w:tcW w:w="2041" w:type="dxa"/>
          </w:tcPr>
          <w:p w14:paraId="3E10383D" w14:textId="77777777" w:rsidR="00DE1A6A" w:rsidRPr="003B7D06" w:rsidRDefault="00DE1A6A" w:rsidP="00231FCC">
            <w:r w:rsidRPr="003B7D06">
              <w:t>Alphanumeric</w:t>
            </w:r>
          </w:p>
          <w:p w14:paraId="0F4A4166" w14:textId="77777777" w:rsidR="00DE1A6A" w:rsidRPr="003B7D06" w:rsidRDefault="00DE1A6A" w:rsidP="00231FCC"/>
          <w:p w14:paraId="2EBB933D" w14:textId="77777777" w:rsidR="00DE1A6A" w:rsidRPr="003B7D06" w:rsidRDefault="00DE1A6A" w:rsidP="00231FCC">
            <w:r w:rsidRPr="003B7D06">
              <w:t>C101673</w:t>
            </w:r>
          </w:p>
        </w:tc>
        <w:tc>
          <w:tcPr>
            <w:tcW w:w="3401" w:type="dxa"/>
          </w:tcPr>
          <w:p w14:paraId="6D0C52F0" w14:textId="023C53A4" w:rsidR="00DE1A6A" w:rsidRPr="003B7D06" w:rsidRDefault="00DE1A6A" w:rsidP="00231FCC">
            <w:r w:rsidRPr="604FF763">
              <w:t>Code value to indicate if the ‘Device required to be labeled as containing</w:t>
            </w:r>
            <w:r w:rsidRPr="604FF763">
              <w:rPr>
                <w:spacing w:val="-12"/>
              </w:rPr>
              <w:t xml:space="preserve"> </w:t>
            </w:r>
            <w:r w:rsidRPr="604FF763">
              <w:t>natural</w:t>
            </w:r>
            <w:r w:rsidRPr="604FF763">
              <w:rPr>
                <w:spacing w:val="-10"/>
              </w:rPr>
              <w:t xml:space="preserve"> </w:t>
            </w:r>
            <w:r w:rsidRPr="604FF763">
              <w:t>rubber</w:t>
            </w:r>
            <w:r w:rsidRPr="604FF763">
              <w:rPr>
                <w:spacing w:val="-9"/>
              </w:rPr>
              <w:t xml:space="preserve"> </w:t>
            </w:r>
            <w:r w:rsidRPr="604FF763">
              <w:t>latex</w:t>
            </w:r>
            <w:r w:rsidRPr="604FF763">
              <w:rPr>
                <w:spacing w:val="-8"/>
              </w:rPr>
              <w:t xml:space="preserve"> </w:t>
            </w:r>
            <w:r w:rsidRPr="604FF763">
              <w:t>or dry natural rubber’.</w:t>
            </w:r>
          </w:p>
        </w:tc>
      </w:tr>
      <w:tr w:rsidR="00DE1A6A" w:rsidRPr="003B7D06" w14:paraId="6D08C9C1" w14:textId="77777777" w:rsidTr="604FF763">
        <w:trPr>
          <w:trHeight w:val="842"/>
        </w:trPr>
        <w:tc>
          <w:tcPr>
            <w:tcW w:w="1304" w:type="dxa"/>
            <w:vMerge/>
          </w:tcPr>
          <w:p w14:paraId="25D72A4D" w14:textId="77777777" w:rsidR="00DE1A6A" w:rsidRPr="003B7D06" w:rsidRDefault="00DE1A6A" w:rsidP="00231FCC">
            <w:pPr>
              <w:rPr>
                <w:sz w:val="2"/>
                <w:szCs w:val="2"/>
              </w:rPr>
            </w:pPr>
          </w:p>
        </w:tc>
        <w:tc>
          <w:tcPr>
            <w:tcW w:w="8335" w:type="dxa"/>
            <w:gridSpan w:val="4"/>
          </w:tcPr>
          <w:p w14:paraId="4A7E939B" w14:textId="77777777" w:rsidR="00DE1A6A" w:rsidRPr="003B7D06" w:rsidRDefault="00DE1A6A" w:rsidP="00231FCC">
            <w:pPr>
              <w:rPr>
                <w:b/>
                <w:bCs/>
              </w:rPr>
            </w:pPr>
            <w:r w:rsidRPr="003B7D06">
              <w:rPr>
                <w:b/>
                <w:bCs/>
              </w:rPr>
              <w:t>XPATH:</w:t>
            </w:r>
          </w:p>
          <w:p w14:paraId="74F16DA8" w14:textId="77777777" w:rsidR="00DE1A6A" w:rsidRPr="003B7D06" w:rsidRDefault="00DE1A6A" w:rsidP="00231FCC">
            <w:r w:rsidRPr="604FF763">
              <w:t>/document/component/structuredBody/component/section/subject/manufacturedProduct/subjectOf/characteristic/code[@code="C101673"]</w:t>
            </w:r>
          </w:p>
        </w:tc>
      </w:tr>
      <w:tr w:rsidR="00DE1A6A" w:rsidRPr="003B7D06" w14:paraId="243CAAF0" w14:textId="77777777" w:rsidTr="604FF763">
        <w:trPr>
          <w:trHeight w:val="1117"/>
        </w:trPr>
        <w:tc>
          <w:tcPr>
            <w:tcW w:w="1304" w:type="dxa"/>
            <w:vMerge/>
          </w:tcPr>
          <w:p w14:paraId="0530D78B" w14:textId="77777777" w:rsidR="00DE1A6A" w:rsidRPr="003B7D06" w:rsidRDefault="00DE1A6A" w:rsidP="00231FCC">
            <w:pPr>
              <w:rPr>
                <w:sz w:val="2"/>
                <w:szCs w:val="2"/>
              </w:rPr>
            </w:pPr>
          </w:p>
        </w:tc>
        <w:tc>
          <w:tcPr>
            <w:tcW w:w="1532" w:type="dxa"/>
          </w:tcPr>
          <w:p w14:paraId="3DC9AEA9" w14:textId="77777777" w:rsidR="00DE1A6A" w:rsidRPr="003B7D06" w:rsidRDefault="00DE1A6A" w:rsidP="604FF763">
            <w:pPr>
              <w:rPr>
                <w:b/>
                <w:bCs/>
                <w:i/>
                <w:iCs/>
              </w:rPr>
            </w:pPr>
            <w:r w:rsidRPr="604FF763">
              <w:rPr>
                <w:b/>
                <w:bCs/>
                <w:i/>
                <w:iCs/>
              </w:rPr>
              <w:t>codeSystem</w:t>
            </w:r>
          </w:p>
        </w:tc>
        <w:tc>
          <w:tcPr>
            <w:tcW w:w="1361" w:type="dxa"/>
          </w:tcPr>
          <w:p w14:paraId="7D3E67F3" w14:textId="77777777" w:rsidR="00DE1A6A" w:rsidRPr="003B7D06" w:rsidRDefault="00DE1A6A" w:rsidP="00231FCC">
            <w:r w:rsidRPr="003B7D06">
              <w:t>1..1</w:t>
            </w:r>
          </w:p>
        </w:tc>
        <w:tc>
          <w:tcPr>
            <w:tcW w:w="2041" w:type="dxa"/>
          </w:tcPr>
          <w:p w14:paraId="5E26DE52" w14:textId="77777777" w:rsidR="00DE1A6A" w:rsidRPr="003B7D06" w:rsidRDefault="00DE1A6A" w:rsidP="00231FCC">
            <w:r w:rsidRPr="003B7D06">
              <w:t>OID</w:t>
            </w:r>
          </w:p>
          <w:p w14:paraId="142BD22C" w14:textId="77777777" w:rsidR="00DE1A6A" w:rsidRPr="003B7D06" w:rsidRDefault="00DE1A6A" w:rsidP="00231FCC">
            <w:r w:rsidRPr="003B7D06">
              <w:t>2.16.840.1.113883.</w:t>
            </w:r>
          </w:p>
          <w:p w14:paraId="702AA86A" w14:textId="77777777" w:rsidR="00DE1A6A" w:rsidRPr="003B7D06" w:rsidRDefault="00DE1A6A" w:rsidP="00231FCC">
            <w:r w:rsidRPr="003B7D06">
              <w:t>3.26.1.1</w:t>
            </w:r>
          </w:p>
        </w:tc>
        <w:tc>
          <w:tcPr>
            <w:tcW w:w="3401" w:type="dxa"/>
          </w:tcPr>
          <w:p w14:paraId="2F8BE0D2" w14:textId="77777777" w:rsidR="00DE1A6A" w:rsidRPr="003B7D06" w:rsidRDefault="00DE1A6A" w:rsidP="00231FCC">
            <w:r w:rsidRPr="604FF763">
              <w:t>This</w:t>
            </w:r>
            <w:r w:rsidRPr="604FF763">
              <w:rPr>
                <w:spacing w:val="-11"/>
              </w:rPr>
              <w:t xml:space="preserve"> </w:t>
            </w:r>
            <w:r w:rsidRPr="604FF763">
              <w:t>is</w:t>
            </w:r>
            <w:r w:rsidRPr="604FF763">
              <w:rPr>
                <w:spacing w:val="-11"/>
              </w:rPr>
              <w:t xml:space="preserve"> </w:t>
            </w:r>
            <w:r w:rsidRPr="604FF763">
              <w:t>the</w:t>
            </w:r>
            <w:r w:rsidRPr="604FF763">
              <w:rPr>
                <w:spacing w:val="-11"/>
              </w:rPr>
              <w:t xml:space="preserve"> </w:t>
            </w:r>
            <w:r w:rsidRPr="604FF763">
              <w:rPr>
                <w:b/>
                <w:bCs/>
                <w:i/>
                <w:iCs/>
              </w:rPr>
              <w:t>codeSystem</w:t>
            </w:r>
            <w:r w:rsidRPr="604FF763">
              <w:rPr>
                <w:b/>
                <w:bCs/>
                <w:i/>
                <w:iCs/>
                <w:spacing w:val="-8"/>
              </w:rPr>
              <w:t xml:space="preserve"> </w:t>
            </w:r>
            <w:r w:rsidRPr="604FF763">
              <w:t xml:space="preserve">that manages the controlled </w:t>
            </w:r>
            <w:r w:rsidRPr="604FF763">
              <w:rPr>
                <w:spacing w:val="-2"/>
              </w:rPr>
              <w:t>vocabulary.</w:t>
            </w:r>
          </w:p>
        </w:tc>
      </w:tr>
      <w:tr w:rsidR="00DE1A6A" w:rsidRPr="003B7D06" w14:paraId="11DC3F38" w14:textId="77777777" w:rsidTr="604FF763">
        <w:trPr>
          <w:trHeight w:val="842"/>
        </w:trPr>
        <w:tc>
          <w:tcPr>
            <w:tcW w:w="1304" w:type="dxa"/>
            <w:vMerge/>
          </w:tcPr>
          <w:p w14:paraId="46767A13" w14:textId="77777777" w:rsidR="00DE1A6A" w:rsidRPr="003B7D06" w:rsidRDefault="00DE1A6A" w:rsidP="00231FCC">
            <w:pPr>
              <w:rPr>
                <w:sz w:val="2"/>
                <w:szCs w:val="2"/>
              </w:rPr>
            </w:pPr>
          </w:p>
        </w:tc>
        <w:tc>
          <w:tcPr>
            <w:tcW w:w="8335" w:type="dxa"/>
            <w:gridSpan w:val="4"/>
          </w:tcPr>
          <w:p w14:paraId="4A361048" w14:textId="77777777" w:rsidR="00DE1A6A" w:rsidRPr="003B7D06" w:rsidRDefault="00DE1A6A" w:rsidP="00231FCC">
            <w:pPr>
              <w:rPr>
                <w:b/>
                <w:bCs/>
              </w:rPr>
            </w:pPr>
            <w:r w:rsidRPr="003B7D06">
              <w:rPr>
                <w:b/>
                <w:bCs/>
              </w:rPr>
              <w:t>XPATH:</w:t>
            </w:r>
          </w:p>
          <w:p w14:paraId="171B6AC8" w14:textId="77777777" w:rsidR="00DE1A6A" w:rsidRPr="003B7D06" w:rsidRDefault="00DE1A6A" w:rsidP="00231FCC">
            <w:r w:rsidRPr="604FF763">
              <w:t>/document/component/structuredBody/component/section/subject/manufacturedProduct/subjectOf/characteristic/code[@code="C101673"]/@codeSystem</w:t>
            </w:r>
          </w:p>
        </w:tc>
      </w:tr>
      <w:tr w:rsidR="00DE1A6A" w:rsidRPr="003B7D06" w14:paraId="4182207F" w14:textId="77777777" w:rsidTr="00D21AAF">
        <w:trPr>
          <w:trHeight w:val="559"/>
        </w:trPr>
        <w:tc>
          <w:tcPr>
            <w:tcW w:w="1304" w:type="dxa"/>
            <w:shd w:val="clear" w:color="auto" w:fill="FF9E1B"/>
          </w:tcPr>
          <w:p w14:paraId="49720289"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35D82EA4" w14:textId="77777777" w:rsidR="00DE1A6A" w:rsidRPr="003B7D06" w:rsidRDefault="00DE1A6A" w:rsidP="00AD5857">
            <w:pPr>
              <w:pStyle w:val="ListParagraph"/>
              <w:numPr>
                <w:ilvl w:val="0"/>
                <w:numId w:val="63"/>
              </w:numPr>
            </w:pPr>
            <w:r w:rsidRPr="604FF763">
              <w:t>A characteristic with code ‘C101673’ is required.</w:t>
            </w:r>
          </w:p>
        </w:tc>
      </w:tr>
    </w:tbl>
    <w:p w14:paraId="4583D19C" w14:textId="77777777" w:rsidR="005718B6" w:rsidRDefault="005718B6">
      <w:pPr>
        <w:rPr>
          <w:b/>
          <w:bCs/>
          <w:i/>
          <w:iCs/>
          <w:color w:val="FFFFFF" w:themeColor="background1"/>
        </w:rPr>
      </w:pPr>
      <w:r>
        <w:rPr>
          <w:b/>
          <w:bCs/>
          <w:i/>
          <w:iCs/>
          <w:color w:val="FFFFFF" w:themeColor="background1"/>
        </w:rPr>
        <w:br w:type="page"/>
      </w:r>
    </w:p>
    <w:p w14:paraId="10433927" w14:textId="744B119B" w:rsidR="00DE1A6A" w:rsidRPr="003B7D06" w:rsidRDefault="002176EE" w:rsidP="00DF5E3E">
      <w:pPr>
        <w:pStyle w:val="Heading4"/>
      </w:pPr>
      <w:r>
        <w:lastRenderedPageBreak/>
        <w:t xml:space="preserve"> </w:t>
      </w:r>
      <w:r w:rsidR="00DE1A6A" w:rsidRPr="604FF763">
        <w:t>Device</w:t>
      </w:r>
      <w:r w:rsidR="00DE1A6A" w:rsidRPr="604FF763">
        <w:rPr>
          <w:spacing w:val="-3"/>
        </w:rPr>
        <w:t xml:space="preserve"> </w:t>
      </w:r>
      <w:r w:rsidR="00DE1A6A" w:rsidRPr="604FF763">
        <w:t>required</w:t>
      </w:r>
      <w:r w:rsidR="00DE1A6A" w:rsidRPr="604FF763">
        <w:rPr>
          <w:spacing w:val="-3"/>
        </w:rPr>
        <w:t xml:space="preserve"> </w:t>
      </w:r>
      <w:r w:rsidR="00DE1A6A" w:rsidRPr="604FF763">
        <w:t>to</w:t>
      </w:r>
      <w:r w:rsidR="00DE1A6A" w:rsidRPr="604FF763">
        <w:rPr>
          <w:spacing w:val="-3"/>
        </w:rPr>
        <w:t xml:space="preserve"> </w:t>
      </w:r>
      <w:r w:rsidR="00DE1A6A" w:rsidRPr="604FF763">
        <w:t>be</w:t>
      </w:r>
      <w:r w:rsidR="00DE1A6A" w:rsidRPr="604FF763">
        <w:rPr>
          <w:spacing w:val="-5"/>
        </w:rPr>
        <w:t xml:space="preserve"> </w:t>
      </w:r>
      <w:r w:rsidR="00DE1A6A" w:rsidRPr="604FF763">
        <w:t>labeled</w:t>
      </w:r>
      <w:r w:rsidR="00DE1A6A" w:rsidRPr="604FF763">
        <w:rPr>
          <w:spacing w:val="-3"/>
        </w:rPr>
        <w:t xml:space="preserve"> </w:t>
      </w:r>
      <w:r w:rsidR="00DE1A6A" w:rsidRPr="604FF763">
        <w:t>as</w:t>
      </w:r>
      <w:r w:rsidR="00DE1A6A" w:rsidRPr="604FF763">
        <w:rPr>
          <w:spacing w:val="-3"/>
        </w:rPr>
        <w:t xml:space="preserve"> </w:t>
      </w:r>
      <w:r w:rsidR="00DE1A6A" w:rsidRPr="604FF763">
        <w:t>containing</w:t>
      </w:r>
      <w:r w:rsidR="00DE1A6A" w:rsidRPr="604FF763">
        <w:rPr>
          <w:spacing w:val="-3"/>
        </w:rPr>
        <w:t xml:space="preserve"> </w:t>
      </w:r>
      <w:r w:rsidR="00DE1A6A" w:rsidRPr="604FF763">
        <w:t>natural rubber</w:t>
      </w:r>
      <w:r w:rsidR="00DE1A6A" w:rsidRPr="604FF763">
        <w:rPr>
          <w:spacing w:val="-4"/>
        </w:rPr>
        <w:t xml:space="preserve"> </w:t>
      </w:r>
      <w:r w:rsidR="00DE1A6A" w:rsidRPr="604FF763">
        <w:t>latex</w:t>
      </w:r>
      <w:r w:rsidR="00DE1A6A" w:rsidRPr="604FF763">
        <w:rPr>
          <w:spacing w:val="-5"/>
        </w:rPr>
        <w:t xml:space="preserve"> </w:t>
      </w:r>
      <w:r w:rsidR="00DE1A6A" w:rsidRPr="604FF763">
        <w:t>or</w:t>
      </w:r>
      <w:r w:rsidR="00DE1A6A" w:rsidRPr="604FF763">
        <w:rPr>
          <w:spacing w:val="-3"/>
        </w:rPr>
        <w:t xml:space="preserve"> </w:t>
      </w:r>
      <w:r w:rsidR="00DE1A6A" w:rsidRPr="604FF763">
        <w:t>dry natural rubber Value (characteristic.value)</w:t>
      </w:r>
    </w:p>
    <w:p w14:paraId="3686B42B" w14:textId="3F40DB39"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77</w:t>
      </w:r>
      <w:r>
        <w:fldChar w:fldCharType="end"/>
      </w:r>
      <w:r>
        <w:t xml:space="preserve">: </w:t>
      </w:r>
      <w:r w:rsidRPr="00F01227">
        <w:t>Device required to be labeled as containing natural rubber latex or dry natural rubber Value (characteristic.value)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4E57D38F" w14:textId="77777777" w:rsidTr="00FC7898">
        <w:trPr>
          <w:trHeight w:val="577"/>
          <w:tblHeader/>
        </w:trPr>
        <w:tc>
          <w:tcPr>
            <w:tcW w:w="1304" w:type="dxa"/>
            <w:shd w:val="clear" w:color="auto" w:fill="463192"/>
          </w:tcPr>
          <w:p w14:paraId="7DF44CC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203276A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4AFF21B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38BD27A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4BA7C22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7DD1509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620E016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59EC325B" w14:textId="77777777" w:rsidTr="604FF763">
        <w:trPr>
          <w:trHeight w:val="1190"/>
        </w:trPr>
        <w:tc>
          <w:tcPr>
            <w:tcW w:w="1304" w:type="dxa"/>
            <w:vMerge w:val="restart"/>
          </w:tcPr>
          <w:p w14:paraId="1A5BEF51" w14:textId="77777777" w:rsidR="00DE1A6A" w:rsidRPr="003B7D06" w:rsidRDefault="00DE1A6A" w:rsidP="00231FCC">
            <w:pPr>
              <w:rPr>
                <w:b/>
                <w:bCs/>
                <w:i/>
                <w:iCs/>
              </w:rPr>
            </w:pPr>
            <w:r w:rsidRPr="003B7D06">
              <w:rPr>
                <w:b/>
                <w:bCs/>
                <w:i/>
                <w:iCs/>
              </w:rPr>
              <w:t>value</w:t>
            </w:r>
          </w:p>
        </w:tc>
        <w:tc>
          <w:tcPr>
            <w:tcW w:w="1532" w:type="dxa"/>
            <w:shd w:val="clear" w:color="auto" w:fill="F3F3F3"/>
          </w:tcPr>
          <w:p w14:paraId="53F8AC26" w14:textId="77777777" w:rsidR="00DE1A6A" w:rsidRPr="003B7D06" w:rsidRDefault="00DE1A6A" w:rsidP="00231FCC">
            <w:pPr>
              <w:pStyle w:val="TableParagraph"/>
              <w:spacing w:before="0"/>
              <w:ind w:left="0"/>
              <w:rPr>
                <w:sz w:val="24"/>
                <w:lang w:val="en-AU"/>
              </w:rPr>
            </w:pPr>
          </w:p>
        </w:tc>
        <w:tc>
          <w:tcPr>
            <w:tcW w:w="1361" w:type="dxa"/>
            <w:shd w:val="clear" w:color="auto" w:fill="F3F3F3"/>
          </w:tcPr>
          <w:p w14:paraId="05F110B7" w14:textId="77777777" w:rsidR="00DE1A6A" w:rsidRPr="003B7D06" w:rsidRDefault="00DE1A6A" w:rsidP="00231FCC">
            <w:r w:rsidRPr="003B7D06">
              <w:t>1..1</w:t>
            </w:r>
          </w:p>
        </w:tc>
        <w:tc>
          <w:tcPr>
            <w:tcW w:w="2041" w:type="dxa"/>
            <w:shd w:val="clear" w:color="auto" w:fill="F3F3F3"/>
          </w:tcPr>
          <w:p w14:paraId="0C1AE6F8" w14:textId="77777777" w:rsidR="00DE1A6A" w:rsidRPr="003B7D06" w:rsidRDefault="00DE1A6A" w:rsidP="00231FCC">
            <w:pPr>
              <w:pStyle w:val="TableParagraph"/>
              <w:spacing w:before="0"/>
              <w:ind w:left="0"/>
              <w:rPr>
                <w:sz w:val="24"/>
                <w:lang w:val="en-AU"/>
              </w:rPr>
            </w:pPr>
          </w:p>
        </w:tc>
        <w:tc>
          <w:tcPr>
            <w:tcW w:w="3401" w:type="dxa"/>
            <w:shd w:val="clear" w:color="auto" w:fill="F3F3F3"/>
          </w:tcPr>
          <w:p w14:paraId="7F1B6B31" w14:textId="0090FF74" w:rsidR="00DE1A6A" w:rsidRPr="003B7D06" w:rsidRDefault="00DE1A6A" w:rsidP="00231FCC">
            <w:r w:rsidRPr="604FF763">
              <w:t>This is the container element for the</w:t>
            </w:r>
            <w:r w:rsidRPr="604FF763">
              <w:rPr>
                <w:spacing w:val="-7"/>
              </w:rPr>
              <w:t xml:space="preserve"> </w:t>
            </w:r>
            <w:r w:rsidRPr="604FF763">
              <w:t>value</w:t>
            </w:r>
            <w:r w:rsidRPr="604FF763">
              <w:rPr>
                <w:spacing w:val="-7"/>
              </w:rPr>
              <w:t xml:space="preserve"> </w:t>
            </w:r>
            <w:r w:rsidRPr="604FF763">
              <w:t>of</w:t>
            </w:r>
            <w:r w:rsidRPr="604FF763">
              <w:rPr>
                <w:spacing w:val="-9"/>
              </w:rPr>
              <w:t xml:space="preserve"> </w:t>
            </w:r>
            <w:r w:rsidRPr="604FF763">
              <w:t>Device</w:t>
            </w:r>
            <w:r w:rsidRPr="604FF763">
              <w:rPr>
                <w:spacing w:val="-7"/>
              </w:rPr>
              <w:t xml:space="preserve"> </w:t>
            </w:r>
            <w:r w:rsidRPr="604FF763">
              <w:t>required</w:t>
            </w:r>
            <w:r w:rsidRPr="604FF763">
              <w:rPr>
                <w:spacing w:val="-7"/>
              </w:rPr>
              <w:t xml:space="preserve"> </w:t>
            </w:r>
            <w:r w:rsidRPr="604FF763">
              <w:t>to</w:t>
            </w:r>
            <w:r w:rsidRPr="604FF763">
              <w:rPr>
                <w:spacing w:val="-7"/>
              </w:rPr>
              <w:t xml:space="preserve"> </w:t>
            </w:r>
            <w:r w:rsidRPr="604FF763">
              <w:t>be labeled as containing natural rubber latex or dry natural rubber.</w:t>
            </w:r>
          </w:p>
        </w:tc>
      </w:tr>
      <w:tr w:rsidR="00DE1A6A" w:rsidRPr="003B7D06" w14:paraId="1615BE49" w14:textId="77777777" w:rsidTr="604FF763">
        <w:trPr>
          <w:trHeight w:val="1399"/>
        </w:trPr>
        <w:tc>
          <w:tcPr>
            <w:tcW w:w="1304" w:type="dxa"/>
            <w:vMerge/>
          </w:tcPr>
          <w:p w14:paraId="5554BB21" w14:textId="77777777" w:rsidR="00DE1A6A" w:rsidRPr="003B7D06" w:rsidRDefault="00DE1A6A" w:rsidP="00231FCC">
            <w:pPr>
              <w:rPr>
                <w:sz w:val="2"/>
                <w:szCs w:val="2"/>
              </w:rPr>
            </w:pPr>
          </w:p>
        </w:tc>
        <w:tc>
          <w:tcPr>
            <w:tcW w:w="1532" w:type="dxa"/>
          </w:tcPr>
          <w:p w14:paraId="2E9BB44F" w14:textId="77777777" w:rsidR="00DE1A6A" w:rsidRPr="003B7D06" w:rsidRDefault="00DE1A6A" w:rsidP="604FF763">
            <w:pPr>
              <w:rPr>
                <w:b/>
                <w:bCs/>
                <w:i/>
                <w:iCs/>
              </w:rPr>
            </w:pPr>
            <w:r w:rsidRPr="604FF763">
              <w:rPr>
                <w:b/>
                <w:bCs/>
                <w:i/>
                <w:iCs/>
              </w:rPr>
              <w:t>xsi:type</w:t>
            </w:r>
          </w:p>
        </w:tc>
        <w:tc>
          <w:tcPr>
            <w:tcW w:w="1361" w:type="dxa"/>
          </w:tcPr>
          <w:p w14:paraId="266113F1" w14:textId="77777777" w:rsidR="00DE1A6A" w:rsidRPr="003B7D06" w:rsidRDefault="00DE1A6A" w:rsidP="00231FCC">
            <w:r w:rsidRPr="003B7D06">
              <w:t>1..1</w:t>
            </w:r>
          </w:p>
        </w:tc>
        <w:tc>
          <w:tcPr>
            <w:tcW w:w="2041" w:type="dxa"/>
          </w:tcPr>
          <w:p w14:paraId="7546C4D6" w14:textId="77777777" w:rsidR="00DE1A6A" w:rsidRPr="003B7D06" w:rsidRDefault="00DE1A6A" w:rsidP="00231FCC">
            <w:r w:rsidRPr="003B7D06">
              <w:t>Boolean</w:t>
            </w:r>
          </w:p>
          <w:p w14:paraId="36FA401A" w14:textId="77777777" w:rsidR="00DE1A6A" w:rsidRPr="003B7D06" w:rsidRDefault="00DE1A6A" w:rsidP="00231FCC">
            <w:r w:rsidRPr="003B7D06">
              <w:t>BL</w:t>
            </w:r>
          </w:p>
        </w:tc>
        <w:tc>
          <w:tcPr>
            <w:tcW w:w="3401" w:type="dxa"/>
          </w:tcPr>
          <w:p w14:paraId="3979F0C0" w14:textId="1B9E27AF" w:rsidR="00DE1A6A" w:rsidRPr="003B7D06" w:rsidRDefault="00DE1A6A" w:rsidP="00231FCC">
            <w:r w:rsidRPr="604FF763">
              <w:t>The</w:t>
            </w:r>
            <w:r w:rsidRPr="604FF763">
              <w:rPr>
                <w:spacing w:val="-10"/>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7"/>
              </w:rPr>
              <w:t xml:space="preserve"> </w:t>
            </w:r>
            <w:r w:rsidRPr="604FF763">
              <w:t>data</w:t>
            </w:r>
            <w:r w:rsidRPr="604FF763">
              <w:rPr>
                <w:spacing w:val="-8"/>
              </w:rPr>
              <w:t xml:space="preserve"> </w:t>
            </w:r>
            <w:r w:rsidRPr="604FF763">
              <w:t>type for the Device required to be labeled as containing natural rubber latex or dry natural rubber</w:t>
            </w:r>
            <w:r w:rsidR="004D66B9">
              <w:t xml:space="preserve"> </w:t>
            </w:r>
            <w:r w:rsidRPr="604FF763">
              <w:rPr>
                <w:spacing w:val="-2"/>
              </w:rPr>
              <w:t>indicator.</w:t>
            </w:r>
          </w:p>
        </w:tc>
      </w:tr>
      <w:tr w:rsidR="00DE1A6A" w:rsidRPr="003B7D06" w14:paraId="59E633BC" w14:textId="77777777" w:rsidTr="604FF763">
        <w:trPr>
          <w:trHeight w:val="842"/>
        </w:trPr>
        <w:tc>
          <w:tcPr>
            <w:tcW w:w="1304" w:type="dxa"/>
            <w:vMerge/>
          </w:tcPr>
          <w:p w14:paraId="5B31A366" w14:textId="77777777" w:rsidR="00DE1A6A" w:rsidRPr="003B7D06" w:rsidRDefault="00DE1A6A" w:rsidP="00231FCC">
            <w:pPr>
              <w:rPr>
                <w:sz w:val="2"/>
                <w:szCs w:val="2"/>
              </w:rPr>
            </w:pPr>
          </w:p>
        </w:tc>
        <w:tc>
          <w:tcPr>
            <w:tcW w:w="8335" w:type="dxa"/>
            <w:gridSpan w:val="4"/>
          </w:tcPr>
          <w:p w14:paraId="1A5678B1" w14:textId="77777777" w:rsidR="00DE1A6A" w:rsidRPr="003B7D06" w:rsidRDefault="00DE1A6A" w:rsidP="00231FCC">
            <w:pPr>
              <w:rPr>
                <w:b/>
                <w:bCs/>
              </w:rPr>
            </w:pPr>
            <w:r w:rsidRPr="003B7D06">
              <w:rPr>
                <w:b/>
                <w:bCs/>
              </w:rPr>
              <w:t>XPATH:</w:t>
            </w:r>
          </w:p>
          <w:p w14:paraId="0260E2B7" w14:textId="77777777" w:rsidR="00DE1A6A" w:rsidRPr="003B7D06" w:rsidRDefault="00DE1A6A" w:rsidP="00231FCC">
            <w:r w:rsidRPr="604FF763">
              <w:t>/document/component/structuredBody/component/section/subject/manufacturedProduct/subjectOf/characteristic/code[@code="C101673"]/../value/@xsi:type</w:t>
            </w:r>
          </w:p>
        </w:tc>
      </w:tr>
      <w:tr w:rsidR="00DE1A6A" w:rsidRPr="003B7D06" w14:paraId="00666C68" w14:textId="77777777" w:rsidTr="604FF763">
        <w:trPr>
          <w:trHeight w:val="839"/>
        </w:trPr>
        <w:tc>
          <w:tcPr>
            <w:tcW w:w="1304" w:type="dxa"/>
            <w:vMerge/>
          </w:tcPr>
          <w:p w14:paraId="6F5BA869" w14:textId="77777777" w:rsidR="00DE1A6A" w:rsidRPr="003B7D06" w:rsidRDefault="00DE1A6A" w:rsidP="00231FCC">
            <w:pPr>
              <w:rPr>
                <w:sz w:val="2"/>
                <w:szCs w:val="2"/>
              </w:rPr>
            </w:pPr>
          </w:p>
        </w:tc>
        <w:tc>
          <w:tcPr>
            <w:tcW w:w="1532" w:type="dxa"/>
          </w:tcPr>
          <w:p w14:paraId="2A58B151" w14:textId="77777777" w:rsidR="00DE1A6A" w:rsidRPr="003B7D06" w:rsidRDefault="00DE1A6A" w:rsidP="00231FCC">
            <w:pPr>
              <w:rPr>
                <w:b/>
                <w:bCs/>
                <w:i/>
                <w:iCs/>
              </w:rPr>
            </w:pPr>
            <w:r w:rsidRPr="003B7D06">
              <w:rPr>
                <w:b/>
                <w:bCs/>
                <w:i/>
                <w:iCs/>
              </w:rPr>
              <w:t>value</w:t>
            </w:r>
          </w:p>
        </w:tc>
        <w:tc>
          <w:tcPr>
            <w:tcW w:w="1361" w:type="dxa"/>
          </w:tcPr>
          <w:p w14:paraId="27973CEE" w14:textId="77777777" w:rsidR="00DE1A6A" w:rsidRPr="003B7D06" w:rsidRDefault="00DE1A6A" w:rsidP="00231FCC">
            <w:r w:rsidRPr="003B7D06">
              <w:t>1..1</w:t>
            </w:r>
          </w:p>
        </w:tc>
        <w:tc>
          <w:tcPr>
            <w:tcW w:w="2041" w:type="dxa"/>
          </w:tcPr>
          <w:p w14:paraId="70093B64" w14:textId="77777777" w:rsidR="00DE1A6A" w:rsidRPr="003B7D06" w:rsidRDefault="00DE1A6A" w:rsidP="00231FCC">
            <w:r w:rsidRPr="003B7D06">
              <w:t>Alpha</w:t>
            </w:r>
          </w:p>
          <w:p w14:paraId="2D386FBA" w14:textId="77777777" w:rsidR="00DE1A6A" w:rsidRPr="003B7D06" w:rsidRDefault="00DE1A6A" w:rsidP="00231FCC">
            <w:r w:rsidRPr="003B7D06">
              <w:t>“true”</w:t>
            </w:r>
            <w:r w:rsidRPr="003B7D06">
              <w:rPr>
                <w:spacing w:val="-2"/>
              </w:rPr>
              <w:t xml:space="preserve"> </w:t>
            </w:r>
            <w:r w:rsidRPr="003B7D06">
              <w:t xml:space="preserve">or </w:t>
            </w:r>
            <w:r w:rsidRPr="003B7D06">
              <w:rPr>
                <w:spacing w:val="-2"/>
              </w:rPr>
              <w:t>“false”</w:t>
            </w:r>
          </w:p>
        </w:tc>
        <w:tc>
          <w:tcPr>
            <w:tcW w:w="3401" w:type="dxa"/>
          </w:tcPr>
          <w:p w14:paraId="69230AE9" w14:textId="77777777" w:rsidR="00DE1A6A" w:rsidRPr="003B7D06" w:rsidRDefault="00DE1A6A" w:rsidP="00231FCC">
            <w:pPr>
              <w:rPr>
                <w:b/>
                <w:i/>
              </w:rPr>
            </w:pPr>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value</w:t>
            </w:r>
            <w:r w:rsidRPr="003B7D06">
              <w:rPr>
                <w:spacing w:val="-7"/>
              </w:rPr>
              <w:t xml:space="preserve"> </w:t>
            </w:r>
            <w:r w:rsidRPr="003B7D06">
              <w:t>attribute</w:t>
            </w:r>
            <w:r w:rsidRPr="003B7D06">
              <w:rPr>
                <w:spacing w:val="-8"/>
              </w:rPr>
              <w:t xml:space="preserve"> </w:t>
            </w:r>
            <w:r w:rsidRPr="003B7D06">
              <w:t>for</w:t>
            </w:r>
            <w:r w:rsidRPr="003B7D06">
              <w:rPr>
                <w:spacing w:val="-9"/>
              </w:rPr>
              <w:t xml:space="preserve"> </w:t>
            </w:r>
            <w:r w:rsidRPr="003B7D06">
              <w:t>the Boolean operator</w:t>
            </w:r>
            <w:r w:rsidRPr="003B7D06">
              <w:rPr>
                <w:b/>
                <w:i/>
              </w:rPr>
              <w:t>.</w:t>
            </w:r>
          </w:p>
        </w:tc>
      </w:tr>
      <w:tr w:rsidR="00DE1A6A" w:rsidRPr="003B7D06" w14:paraId="62743B40" w14:textId="77777777" w:rsidTr="604FF763">
        <w:trPr>
          <w:trHeight w:val="839"/>
        </w:trPr>
        <w:tc>
          <w:tcPr>
            <w:tcW w:w="1304" w:type="dxa"/>
            <w:vMerge/>
          </w:tcPr>
          <w:p w14:paraId="74598A80" w14:textId="77777777" w:rsidR="00DE1A6A" w:rsidRPr="003B7D06" w:rsidRDefault="00DE1A6A" w:rsidP="00231FCC">
            <w:pPr>
              <w:rPr>
                <w:sz w:val="2"/>
                <w:szCs w:val="2"/>
              </w:rPr>
            </w:pPr>
          </w:p>
        </w:tc>
        <w:tc>
          <w:tcPr>
            <w:tcW w:w="8335" w:type="dxa"/>
            <w:gridSpan w:val="4"/>
          </w:tcPr>
          <w:p w14:paraId="2A233D99" w14:textId="77777777" w:rsidR="00DE1A6A" w:rsidRPr="003B7D06" w:rsidRDefault="00DE1A6A" w:rsidP="00231FCC">
            <w:pPr>
              <w:rPr>
                <w:b/>
                <w:bCs/>
              </w:rPr>
            </w:pPr>
            <w:r w:rsidRPr="003B7D06">
              <w:rPr>
                <w:b/>
                <w:bCs/>
              </w:rPr>
              <w:t>XPATH:</w:t>
            </w:r>
          </w:p>
          <w:p w14:paraId="24FEEA6E" w14:textId="77777777" w:rsidR="00DE1A6A" w:rsidRPr="003B7D06" w:rsidRDefault="00DE1A6A" w:rsidP="00231FCC">
            <w:r w:rsidRPr="604FF763">
              <w:t>/document/component/structuredBody/component/section/subject/manufacturedProduct/subjectOf/characteristic/code[@code="C101673"]/../value/@value</w:t>
            </w:r>
          </w:p>
        </w:tc>
      </w:tr>
      <w:tr w:rsidR="00DE1A6A" w:rsidRPr="003B7D06" w14:paraId="6DB3164E" w14:textId="77777777" w:rsidTr="00D21AAF">
        <w:trPr>
          <w:trHeight w:val="1415"/>
        </w:trPr>
        <w:tc>
          <w:tcPr>
            <w:tcW w:w="1304" w:type="dxa"/>
            <w:shd w:val="clear" w:color="auto" w:fill="FF9E1B"/>
          </w:tcPr>
          <w:p w14:paraId="2011F66C"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6C273D7C" w14:textId="77777777" w:rsidR="00DE1A6A" w:rsidRPr="003B7D06" w:rsidRDefault="00DE1A6A" w:rsidP="00AD5857">
            <w:pPr>
              <w:pStyle w:val="ListParagraph"/>
              <w:numPr>
                <w:ilvl w:val="0"/>
                <w:numId w:val="63"/>
              </w:numPr>
            </w:pPr>
            <w:r w:rsidRPr="604FF763">
              <w:t>The</w:t>
            </w:r>
            <w:r w:rsidRPr="604FF763">
              <w:rPr>
                <w:spacing w:val="-3"/>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be</w:t>
            </w:r>
            <w:r w:rsidRPr="604FF763">
              <w:rPr>
                <w:spacing w:val="-1"/>
              </w:rPr>
              <w:t xml:space="preserve"> </w:t>
            </w:r>
            <w:r w:rsidRPr="604FF763">
              <w:rPr>
                <w:spacing w:val="-4"/>
              </w:rPr>
              <w:t>“BL”</w:t>
            </w:r>
          </w:p>
          <w:p w14:paraId="386EBD5A" w14:textId="77777777" w:rsidR="00DE1A6A" w:rsidRPr="003B7D06" w:rsidRDefault="00DE1A6A" w:rsidP="00AD5857">
            <w:pPr>
              <w:pStyle w:val="ListParagraph"/>
              <w:numPr>
                <w:ilvl w:val="0"/>
                <w:numId w:val="63"/>
              </w:numPr>
            </w:pPr>
            <w:r w:rsidRPr="003B7D06">
              <w:t>Value must be true or false</w:t>
            </w:r>
          </w:p>
          <w:p w14:paraId="0B62F08D" w14:textId="77777777" w:rsidR="00DE1A6A" w:rsidRPr="003B7D06" w:rsidRDefault="00DE1A6A" w:rsidP="00AD5857">
            <w:pPr>
              <w:pStyle w:val="ListParagraph"/>
              <w:numPr>
                <w:ilvl w:val="0"/>
                <w:numId w:val="63"/>
              </w:numPr>
            </w:pPr>
            <w:r w:rsidRPr="604FF763">
              <w:t>If characteristicValue is missing, invalid, or given more than once, or both device contains latex and device does not contain latex are true, the AusUDID submission will be rejected as a submission with an invalid Device Label.</w:t>
            </w:r>
          </w:p>
        </w:tc>
      </w:tr>
    </w:tbl>
    <w:p w14:paraId="5D0B98CC" w14:textId="12E46B6E" w:rsidR="00DE1A6A" w:rsidRPr="003B7D06" w:rsidRDefault="00DE1A6A" w:rsidP="00351F9C">
      <w:pPr>
        <w:pStyle w:val="Heading3"/>
      </w:pPr>
      <w:r w:rsidRPr="604FF763">
        <w:t>Device</w:t>
      </w:r>
      <w:r w:rsidRPr="604FF763">
        <w:rPr>
          <w:spacing w:val="-4"/>
        </w:rPr>
        <w:t xml:space="preserve"> </w:t>
      </w:r>
      <w:r w:rsidRPr="604FF763">
        <w:t>Characteristics</w:t>
      </w:r>
      <w:r w:rsidRPr="604FF763">
        <w:rPr>
          <w:spacing w:val="-3"/>
        </w:rPr>
        <w:t xml:space="preserve"> </w:t>
      </w:r>
      <w:r w:rsidRPr="604FF763">
        <w:t>–</w:t>
      </w:r>
      <w:r w:rsidRPr="604FF763">
        <w:rPr>
          <w:spacing w:val="-4"/>
        </w:rPr>
        <w:t xml:space="preserve"> </w:t>
      </w:r>
      <w:r w:rsidRPr="604FF763">
        <w:t>Device</w:t>
      </w:r>
      <w:r w:rsidRPr="604FF763">
        <w:rPr>
          <w:spacing w:val="-4"/>
        </w:rPr>
        <w:t xml:space="preserve"> </w:t>
      </w:r>
      <w:r w:rsidR="00A43D60">
        <w:t>L</w:t>
      </w:r>
      <w:r w:rsidRPr="604FF763">
        <w:t>abeled</w:t>
      </w:r>
      <w:r w:rsidRPr="604FF763">
        <w:rPr>
          <w:spacing w:val="-6"/>
        </w:rPr>
        <w:t xml:space="preserve"> </w:t>
      </w:r>
      <w:r w:rsidRPr="604FF763">
        <w:t>as</w:t>
      </w:r>
      <w:r w:rsidRPr="604FF763">
        <w:rPr>
          <w:spacing w:val="-5"/>
        </w:rPr>
        <w:t xml:space="preserve"> </w:t>
      </w:r>
      <w:r w:rsidRPr="604FF763">
        <w:t>"Not</w:t>
      </w:r>
      <w:r w:rsidRPr="604FF763">
        <w:rPr>
          <w:spacing w:val="-4"/>
        </w:rPr>
        <w:t xml:space="preserve"> </w:t>
      </w:r>
      <w:r w:rsidR="00A43D60">
        <w:t>M</w:t>
      </w:r>
      <w:r w:rsidRPr="604FF763">
        <w:t>ade</w:t>
      </w:r>
      <w:r w:rsidRPr="604FF763">
        <w:rPr>
          <w:spacing w:val="-4"/>
        </w:rPr>
        <w:t xml:space="preserve"> </w:t>
      </w:r>
      <w:r w:rsidRPr="604FF763">
        <w:t>with</w:t>
      </w:r>
      <w:r w:rsidRPr="604FF763">
        <w:rPr>
          <w:spacing w:val="-4"/>
        </w:rPr>
        <w:t xml:space="preserve"> </w:t>
      </w:r>
      <w:r w:rsidR="00A43D60">
        <w:t>N</w:t>
      </w:r>
      <w:r w:rsidRPr="604FF763">
        <w:t>atural</w:t>
      </w:r>
      <w:r w:rsidRPr="604FF763">
        <w:rPr>
          <w:spacing w:val="-4"/>
        </w:rPr>
        <w:t xml:space="preserve"> </w:t>
      </w:r>
      <w:r w:rsidR="00A43D60">
        <w:t>R</w:t>
      </w:r>
      <w:r w:rsidRPr="604FF763">
        <w:t xml:space="preserve">ubber </w:t>
      </w:r>
      <w:r w:rsidR="00A43D60">
        <w:rPr>
          <w:spacing w:val="-2"/>
        </w:rPr>
        <w:t>L</w:t>
      </w:r>
      <w:r w:rsidRPr="604FF763">
        <w:rPr>
          <w:spacing w:val="-2"/>
        </w:rPr>
        <w:t>atex"</w:t>
      </w:r>
    </w:p>
    <w:p w14:paraId="722B4770" w14:textId="79789924" w:rsidR="00DE1A6A" w:rsidRPr="003B7D06" w:rsidRDefault="00DE1A6A" w:rsidP="00DE1A6A">
      <w:r w:rsidRPr="604FF763">
        <w:t>This attribute is used to indicate that natural rubber latex was not used as materials in the manufacture of the medical product and container.</w:t>
      </w:r>
      <w:r w:rsidRPr="604FF763">
        <w:rPr>
          <w:spacing w:val="40"/>
        </w:rPr>
        <w:t xml:space="preserve"> </w:t>
      </w:r>
      <w:r w:rsidRPr="604FF763">
        <w:t xml:space="preserve">This attribute is only applicable to devices </w:t>
      </w:r>
      <w:r w:rsidR="008770F5">
        <w:t xml:space="preserve">required to </w:t>
      </w:r>
      <w:r w:rsidR="003C706A">
        <w:t xml:space="preserve">label </w:t>
      </w:r>
      <w:r w:rsidR="000A30D8">
        <w:t>regarding latex and rubber</w:t>
      </w:r>
      <w:r w:rsidRPr="604FF763">
        <w:t xml:space="preserve">. The following XML </w:t>
      </w:r>
      <w:r w:rsidR="00AD5857">
        <w:t>Snippet</w:t>
      </w:r>
      <w:r w:rsidRPr="604FF763">
        <w:t xml:space="preserve"> includes the elements and attributes required for this </w:t>
      </w:r>
      <w:r w:rsidRPr="604FF763">
        <w:rPr>
          <w:spacing w:val="-2"/>
        </w:rPr>
        <w:t>indicator:</w:t>
      </w:r>
    </w:p>
    <w:p w14:paraId="7A9C1A58" w14:textId="3921E815"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45</w:t>
      </w:r>
      <w:r>
        <w:fldChar w:fldCharType="end"/>
      </w:r>
      <w:r>
        <w:t xml:space="preserve">: XML </w:t>
      </w:r>
      <w:r w:rsidR="00AD5857">
        <w:t>snippet</w:t>
      </w:r>
      <w:r>
        <w:t xml:space="preserve"> illustrating the elements and attributes required for the 'device labelled as not made with natural rubber latex' indicator</w:t>
      </w:r>
    </w:p>
    <w:p w14:paraId="01607DF1" w14:textId="77777777" w:rsidR="00DE1A6A" w:rsidRPr="003B7D06" w:rsidRDefault="00DE1A6A" w:rsidP="00DE1A6A">
      <w:pPr>
        <w:rPr>
          <w:sz w:val="18"/>
        </w:rPr>
      </w:pPr>
      <w:r w:rsidRPr="003B7D06">
        <w:rPr>
          <w:noProof/>
        </w:rPr>
        <w:drawing>
          <wp:inline distT="0" distB="0" distL="0" distR="0" wp14:anchorId="2316090B" wp14:editId="29B21E66">
            <wp:extent cx="4374234" cy="885139"/>
            <wp:effectExtent l="152400" t="152400" r="350520" b="353695"/>
            <wp:docPr id="173" name="Picture 173"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screenshot of a computer code"/>
                    <pic:cNvPicPr/>
                  </pic:nvPicPr>
                  <pic:blipFill>
                    <a:blip r:embed="rId77"/>
                    <a:stretch>
                      <a:fillRect/>
                    </a:stretch>
                  </pic:blipFill>
                  <pic:spPr>
                    <a:xfrm>
                      <a:off x="0" y="0"/>
                      <a:ext cx="4391208" cy="888574"/>
                    </a:xfrm>
                    <a:prstGeom prst="rect">
                      <a:avLst/>
                    </a:prstGeom>
                    <a:ln>
                      <a:noFill/>
                    </a:ln>
                    <a:effectLst>
                      <a:outerShdw blurRad="292100" dist="139700" dir="2700000" algn="tl" rotWithShape="0">
                        <a:srgbClr val="333333">
                          <a:alpha val="65000"/>
                        </a:srgbClr>
                      </a:outerShdw>
                    </a:effectLst>
                  </pic:spPr>
                </pic:pic>
              </a:graphicData>
            </a:graphic>
          </wp:inline>
        </w:drawing>
      </w:r>
    </w:p>
    <w:p w14:paraId="4C628CAB" w14:textId="77777777" w:rsidR="00DE1A6A" w:rsidRPr="003B7D06" w:rsidRDefault="00DE1A6A" w:rsidP="00DF5E3E">
      <w:pPr>
        <w:pStyle w:val="Heading4"/>
      </w:pPr>
      <w:r w:rsidRPr="604FF763">
        <w:lastRenderedPageBreak/>
        <w:t>Device</w:t>
      </w:r>
      <w:r w:rsidRPr="604FF763">
        <w:rPr>
          <w:spacing w:val="-6"/>
        </w:rPr>
        <w:t xml:space="preserve"> </w:t>
      </w:r>
      <w:r w:rsidRPr="604FF763">
        <w:t>labeled</w:t>
      </w:r>
      <w:r w:rsidRPr="604FF763">
        <w:rPr>
          <w:spacing w:val="-9"/>
        </w:rPr>
        <w:t xml:space="preserve"> </w:t>
      </w:r>
      <w:r w:rsidRPr="604FF763">
        <w:t>as</w:t>
      </w:r>
      <w:r w:rsidRPr="604FF763">
        <w:rPr>
          <w:spacing w:val="-6"/>
        </w:rPr>
        <w:t xml:space="preserve"> </w:t>
      </w:r>
      <w:r w:rsidRPr="604FF763">
        <w:t>"Not</w:t>
      </w:r>
      <w:r w:rsidRPr="604FF763">
        <w:rPr>
          <w:spacing w:val="-6"/>
        </w:rPr>
        <w:t xml:space="preserve"> </w:t>
      </w:r>
      <w:r w:rsidRPr="604FF763">
        <w:t>made</w:t>
      </w:r>
      <w:r w:rsidRPr="604FF763">
        <w:rPr>
          <w:spacing w:val="-6"/>
        </w:rPr>
        <w:t xml:space="preserve"> </w:t>
      </w:r>
      <w:r w:rsidRPr="604FF763">
        <w:t>with</w:t>
      </w:r>
      <w:r w:rsidRPr="604FF763">
        <w:rPr>
          <w:spacing w:val="-5"/>
        </w:rPr>
        <w:t xml:space="preserve"> </w:t>
      </w:r>
      <w:r w:rsidRPr="604FF763">
        <w:t>natural</w:t>
      </w:r>
      <w:r w:rsidRPr="604FF763">
        <w:rPr>
          <w:spacing w:val="-7"/>
        </w:rPr>
        <w:t xml:space="preserve"> </w:t>
      </w:r>
      <w:r w:rsidRPr="604FF763">
        <w:t>rubber</w:t>
      </w:r>
      <w:r w:rsidRPr="604FF763">
        <w:rPr>
          <w:spacing w:val="-6"/>
        </w:rPr>
        <w:t xml:space="preserve"> </w:t>
      </w:r>
      <w:r w:rsidRPr="604FF763">
        <w:t>latex"</w:t>
      </w:r>
      <w:r w:rsidRPr="604FF763">
        <w:rPr>
          <w:spacing w:val="-1"/>
        </w:rPr>
        <w:t xml:space="preserve"> </w:t>
      </w:r>
      <w:r w:rsidRPr="604FF763">
        <w:rPr>
          <w:spacing w:val="-2"/>
        </w:rPr>
        <w:t>(characteristic.code)</w:t>
      </w:r>
    </w:p>
    <w:p w14:paraId="0A6D6DFD" w14:textId="1EF9256E"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78</w:t>
      </w:r>
      <w:r>
        <w:fldChar w:fldCharType="end"/>
      </w:r>
      <w:r>
        <w:t xml:space="preserve">: </w:t>
      </w:r>
      <w:r w:rsidRPr="00675A39">
        <w:t>Device labeled as "Not made with natural rubber latex"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7C0DAFC4" w14:textId="77777777" w:rsidTr="00FC7898">
        <w:trPr>
          <w:trHeight w:val="580"/>
          <w:tblHeader/>
        </w:trPr>
        <w:tc>
          <w:tcPr>
            <w:tcW w:w="1304" w:type="dxa"/>
            <w:shd w:val="clear" w:color="auto" w:fill="463192"/>
          </w:tcPr>
          <w:p w14:paraId="7BBB52F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5C6A953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7FEB1D8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79D9510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 Allowed</w:t>
            </w:r>
          </w:p>
          <w:p w14:paraId="2106A3B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16C31DB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5657A97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41325EF7" w14:textId="77777777" w:rsidTr="0055006B">
        <w:trPr>
          <w:trHeight w:val="839"/>
        </w:trPr>
        <w:tc>
          <w:tcPr>
            <w:tcW w:w="1304" w:type="dxa"/>
            <w:vMerge w:val="restart"/>
          </w:tcPr>
          <w:p w14:paraId="341CFB79" w14:textId="77777777" w:rsidR="00DE1A6A" w:rsidRPr="003B7D06" w:rsidRDefault="00DE1A6A" w:rsidP="00231FCC">
            <w:pPr>
              <w:rPr>
                <w:b/>
                <w:bCs/>
                <w:i/>
                <w:iCs/>
              </w:rPr>
            </w:pPr>
            <w:r w:rsidRPr="003B7D06">
              <w:rPr>
                <w:b/>
                <w:bCs/>
                <w:i/>
                <w:iCs/>
              </w:rPr>
              <w:t>code</w:t>
            </w:r>
          </w:p>
        </w:tc>
        <w:tc>
          <w:tcPr>
            <w:tcW w:w="1532" w:type="dxa"/>
            <w:shd w:val="clear" w:color="auto" w:fill="ECE9F5"/>
          </w:tcPr>
          <w:p w14:paraId="56E821CE" w14:textId="77777777" w:rsidR="00DE1A6A" w:rsidRPr="003B7D06" w:rsidRDefault="00DE1A6A" w:rsidP="00231FCC">
            <w:pPr>
              <w:pStyle w:val="TableParagraph"/>
              <w:spacing w:before="0"/>
              <w:ind w:left="0"/>
              <w:rPr>
                <w:lang w:val="en-AU"/>
              </w:rPr>
            </w:pPr>
          </w:p>
        </w:tc>
        <w:tc>
          <w:tcPr>
            <w:tcW w:w="1361" w:type="dxa"/>
            <w:shd w:val="clear" w:color="auto" w:fill="ECE9F5"/>
          </w:tcPr>
          <w:p w14:paraId="2265B54D" w14:textId="77777777" w:rsidR="00DE1A6A" w:rsidRPr="003B7D06" w:rsidRDefault="00DE1A6A" w:rsidP="00231FCC">
            <w:r w:rsidRPr="003B7D06">
              <w:t>0..1</w:t>
            </w:r>
          </w:p>
        </w:tc>
        <w:tc>
          <w:tcPr>
            <w:tcW w:w="2041" w:type="dxa"/>
            <w:shd w:val="clear" w:color="auto" w:fill="ECE9F5"/>
          </w:tcPr>
          <w:p w14:paraId="32E9202B" w14:textId="77777777" w:rsidR="00DE1A6A" w:rsidRPr="003B7D06" w:rsidRDefault="00DE1A6A" w:rsidP="00231FCC">
            <w:pPr>
              <w:pStyle w:val="TableParagraph"/>
              <w:spacing w:before="0"/>
              <w:ind w:left="0"/>
              <w:rPr>
                <w:lang w:val="en-AU"/>
              </w:rPr>
            </w:pPr>
          </w:p>
        </w:tc>
        <w:tc>
          <w:tcPr>
            <w:tcW w:w="3401" w:type="dxa"/>
            <w:shd w:val="clear" w:color="auto" w:fill="ECE9F5"/>
          </w:tcPr>
          <w:p w14:paraId="3483D941" w14:textId="77777777" w:rsidR="00DE1A6A" w:rsidRPr="003B7D06" w:rsidRDefault="00DE1A6A" w:rsidP="00231FCC">
            <w:r w:rsidRPr="604FF763">
              <w:t>Container</w:t>
            </w:r>
            <w:r w:rsidRPr="604FF763">
              <w:rPr>
                <w:spacing w:val="-10"/>
              </w:rPr>
              <w:t xml:space="preserve"> </w:t>
            </w:r>
            <w:r w:rsidRPr="604FF763">
              <w:t>element</w:t>
            </w:r>
            <w:r w:rsidRPr="604FF763">
              <w:rPr>
                <w:spacing w:val="-10"/>
              </w:rPr>
              <w:t xml:space="preserve"> </w:t>
            </w:r>
            <w:r w:rsidRPr="604FF763">
              <w:t>for</w:t>
            </w:r>
            <w:r w:rsidRPr="604FF763">
              <w:rPr>
                <w:spacing w:val="-10"/>
              </w:rPr>
              <w:t xml:space="preserve"> </w:t>
            </w:r>
            <w:r w:rsidRPr="604FF763">
              <w:t>the</w:t>
            </w:r>
            <w:r w:rsidRPr="604FF763">
              <w:rPr>
                <w:spacing w:val="-11"/>
              </w:rPr>
              <w:t xml:space="preserve"> </w:t>
            </w:r>
            <w:r w:rsidRPr="604FF763">
              <w:t>‘Device labeled</w:t>
            </w:r>
            <w:r w:rsidRPr="604FF763">
              <w:rPr>
                <w:spacing w:val="-2"/>
              </w:rPr>
              <w:t xml:space="preserve"> </w:t>
            </w:r>
            <w:r w:rsidRPr="604FF763">
              <w:t>as</w:t>
            </w:r>
            <w:r w:rsidRPr="604FF763">
              <w:rPr>
                <w:spacing w:val="1"/>
              </w:rPr>
              <w:t xml:space="preserve"> </w:t>
            </w:r>
            <w:r w:rsidRPr="604FF763">
              <w:t>"Not</w:t>
            </w:r>
            <w:r w:rsidRPr="604FF763">
              <w:rPr>
                <w:spacing w:val="-1"/>
              </w:rPr>
              <w:t xml:space="preserve"> </w:t>
            </w:r>
            <w:r w:rsidRPr="604FF763">
              <w:t>made</w:t>
            </w:r>
            <w:r w:rsidRPr="604FF763">
              <w:rPr>
                <w:spacing w:val="-1"/>
              </w:rPr>
              <w:t xml:space="preserve"> </w:t>
            </w:r>
            <w:r w:rsidRPr="604FF763">
              <w:t>with</w:t>
            </w:r>
            <w:r w:rsidRPr="604FF763">
              <w:rPr>
                <w:spacing w:val="-1"/>
              </w:rPr>
              <w:t xml:space="preserve"> </w:t>
            </w:r>
            <w:r w:rsidRPr="604FF763">
              <w:rPr>
                <w:spacing w:val="-2"/>
              </w:rPr>
              <w:t xml:space="preserve">natural </w:t>
            </w:r>
            <w:r w:rsidRPr="604FF763">
              <w:t>rubber</w:t>
            </w:r>
            <w:r w:rsidRPr="604FF763">
              <w:rPr>
                <w:spacing w:val="-4"/>
              </w:rPr>
              <w:t xml:space="preserve"> </w:t>
            </w:r>
            <w:r w:rsidRPr="604FF763">
              <w:t>latex"’</w:t>
            </w:r>
            <w:r w:rsidRPr="604FF763">
              <w:rPr>
                <w:spacing w:val="-2"/>
              </w:rPr>
              <w:t xml:space="preserve"> indicator.</w:t>
            </w:r>
          </w:p>
        </w:tc>
      </w:tr>
      <w:tr w:rsidR="00DE1A6A" w:rsidRPr="003B7D06" w14:paraId="4CF7C10F" w14:textId="77777777" w:rsidTr="604FF763">
        <w:trPr>
          <w:trHeight w:val="839"/>
        </w:trPr>
        <w:tc>
          <w:tcPr>
            <w:tcW w:w="1304" w:type="dxa"/>
            <w:vMerge/>
          </w:tcPr>
          <w:p w14:paraId="44720717" w14:textId="77777777" w:rsidR="00DE1A6A" w:rsidRPr="003B7D06" w:rsidRDefault="00DE1A6A" w:rsidP="00231FCC">
            <w:pPr>
              <w:rPr>
                <w:sz w:val="2"/>
                <w:szCs w:val="2"/>
              </w:rPr>
            </w:pPr>
          </w:p>
        </w:tc>
        <w:tc>
          <w:tcPr>
            <w:tcW w:w="1532" w:type="dxa"/>
          </w:tcPr>
          <w:p w14:paraId="6586E3A1" w14:textId="77777777" w:rsidR="00DE1A6A" w:rsidRPr="003B7D06" w:rsidRDefault="00DE1A6A" w:rsidP="00231FCC">
            <w:pPr>
              <w:rPr>
                <w:b/>
                <w:bCs/>
                <w:i/>
                <w:iCs/>
              </w:rPr>
            </w:pPr>
            <w:r w:rsidRPr="003B7D06">
              <w:rPr>
                <w:b/>
                <w:bCs/>
                <w:i/>
                <w:iCs/>
              </w:rPr>
              <w:t>code</w:t>
            </w:r>
          </w:p>
        </w:tc>
        <w:tc>
          <w:tcPr>
            <w:tcW w:w="1361" w:type="dxa"/>
          </w:tcPr>
          <w:p w14:paraId="02D7955F" w14:textId="77777777" w:rsidR="00DE1A6A" w:rsidRPr="003B7D06" w:rsidRDefault="00DE1A6A" w:rsidP="00231FCC">
            <w:r w:rsidRPr="003B7D06">
              <w:t>1..1</w:t>
            </w:r>
          </w:p>
        </w:tc>
        <w:tc>
          <w:tcPr>
            <w:tcW w:w="2041" w:type="dxa"/>
          </w:tcPr>
          <w:p w14:paraId="238A16FC" w14:textId="77777777" w:rsidR="00DE1A6A" w:rsidRPr="003B7D06" w:rsidRDefault="00DE1A6A" w:rsidP="00231FCC">
            <w:r w:rsidRPr="003B7D06">
              <w:t>Alphanumeric</w:t>
            </w:r>
          </w:p>
          <w:p w14:paraId="03A0813E" w14:textId="77777777" w:rsidR="00DE1A6A" w:rsidRPr="003B7D06" w:rsidRDefault="00DE1A6A" w:rsidP="00231FCC">
            <w:r w:rsidRPr="003B7D06">
              <w:t>C106038</w:t>
            </w:r>
          </w:p>
        </w:tc>
        <w:tc>
          <w:tcPr>
            <w:tcW w:w="3401" w:type="dxa"/>
          </w:tcPr>
          <w:p w14:paraId="3F8ADAC6" w14:textId="77777777" w:rsidR="00DE1A6A" w:rsidRPr="003B7D06" w:rsidRDefault="00DE1A6A" w:rsidP="00231FCC">
            <w:r w:rsidRPr="604FF763">
              <w:t xml:space="preserve">The </w:t>
            </w:r>
            <w:r w:rsidRPr="604FF763">
              <w:rPr>
                <w:b/>
                <w:bCs/>
                <w:i/>
                <w:iCs/>
              </w:rPr>
              <w:t xml:space="preserve">code </w:t>
            </w:r>
            <w:r w:rsidRPr="604FF763">
              <w:t>attribute to indicate the ‘Device</w:t>
            </w:r>
            <w:r w:rsidRPr="604FF763">
              <w:rPr>
                <w:spacing w:val="-10"/>
              </w:rPr>
              <w:t xml:space="preserve"> </w:t>
            </w:r>
            <w:r w:rsidRPr="604FF763">
              <w:t>labeled</w:t>
            </w:r>
            <w:r w:rsidRPr="604FF763">
              <w:rPr>
                <w:spacing w:val="-7"/>
              </w:rPr>
              <w:t xml:space="preserve"> </w:t>
            </w:r>
            <w:r w:rsidRPr="604FF763">
              <w:t>as</w:t>
            </w:r>
            <w:r w:rsidRPr="604FF763">
              <w:rPr>
                <w:spacing w:val="-8"/>
              </w:rPr>
              <w:t xml:space="preserve"> </w:t>
            </w:r>
            <w:r w:rsidRPr="604FF763">
              <w:t>"Not</w:t>
            </w:r>
            <w:r w:rsidRPr="604FF763">
              <w:rPr>
                <w:spacing w:val="-8"/>
              </w:rPr>
              <w:t xml:space="preserve"> </w:t>
            </w:r>
            <w:r w:rsidRPr="604FF763">
              <w:t>made</w:t>
            </w:r>
            <w:r w:rsidRPr="604FF763">
              <w:rPr>
                <w:spacing w:val="-10"/>
              </w:rPr>
              <w:t xml:space="preserve"> </w:t>
            </w:r>
            <w:r w:rsidRPr="604FF763">
              <w:t>with natural</w:t>
            </w:r>
            <w:r w:rsidRPr="604FF763">
              <w:rPr>
                <w:spacing w:val="-2"/>
              </w:rPr>
              <w:t xml:space="preserve"> </w:t>
            </w:r>
            <w:r w:rsidRPr="604FF763">
              <w:t>rubber</w:t>
            </w:r>
            <w:r w:rsidRPr="604FF763">
              <w:rPr>
                <w:spacing w:val="-2"/>
              </w:rPr>
              <w:t xml:space="preserve"> </w:t>
            </w:r>
            <w:r w:rsidRPr="604FF763">
              <w:t>latex"’</w:t>
            </w:r>
            <w:r w:rsidRPr="604FF763">
              <w:rPr>
                <w:spacing w:val="-1"/>
              </w:rPr>
              <w:t xml:space="preserve"> </w:t>
            </w:r>
            <w:r w:rsidRPr="604FF763">
              <w:rPr>
                <w:spacing w:val="-2"/>
              </w:rPr>
              <w:t>indicator.</w:t>
            </w:r>
          </w:p>
        </w:tc>
      </w:tr>
      <w:tr w:rsidR="00DE1A6A" w:rsidRPr="003B7D06" w14:paraId="2A89EB49" w14:textId="77777777" w:rsidTr="604FF763">
        <w:trPr>
          <w:trHeight w:val="839"/>
        </w:trPr>
        <w:tc>
          <w:tcPr>
            <w:tcW w:w="1304" w:type="dxa"/>
            <w:vMerge/>
          </w:tcPr>
          <w:p w14:paraId="57B64233" w14:textId="77777777" w:rsidR="00DE1A6A" w:rsidRPr="003B7D06" w:rsidRDefault="00DE1A6A" w:rsidP="00231FCC">
            <w:pPr>
              <w:rPr>
                <w:sz w:val="2"/>
                <w:szCs w:val="2"/>
              </w:rPr>
            </w:pPr>
          </w:p>
        </w:tc>
        <w:tc>
          <w:tcPr>
            <w:tcW w:w="8335" w:type="dxa"/>
            <w:gridSpan w:val="4"/>
          </w:tcPr>
          <w:p w14:paraId="061691FF" w14:textId="77777777" w:rsidR="00DE1A6A" w:rsidRPr="003B7D06" w:rsidRDefault="00DE1A6A" w:rsidP="00231FCC">
            <w:pPr>
              <w:rPr>
                <w:b/>
                <w:bCs/>
              </w:rPr>
            </w:pPr>
            <w:r w:rsidRPr="003B7D06">
              <w:rPr>
                <w:b/>
                <w:bCs/>
              </w:rPr>
              <w:t>XPATH:</w:t>
            </w:r>
          </w:p>
          <w:p w14:paraId="2AEB9398" w14:textId="77777777" w:rsidR="00DE1A6A" w:rsidRPr="003B7D06" w:rsidRDefault="00DE1A6A" w:rsidP="00231FCC">
            <w:r w:rsidRPr="604FF763">
              <w:t>/document/component/structuredBody/component/section/subject/manufacturedProduct/subjectOf/characteristic/code[@code="C106038"]</w:t>
            </w:r>
          </w:p>
        </w:tc>
      </w:tr>
      <w:tr w:rsidR="00DE1A6A" w:rsidRPr="003B7D06" w14:paraId="3884CB7E" w14:textId="77777777" w:rsidTr="604FF763">
        <w:trPr>
          <w:trHeight w:val="840"/>
        </w:trPr>
        <w:tc>
          <w:tcPr>
            <w:tcW w:w="1304" w:type="dxa"/>
            <w:vMerge/>
          </w:tcPr>
          <w:p w14:paraId="08142AC9" w14:textId="77777777" w:rsidR="00DE1A6A" w:rsidRPr="003B7D06" w:rsidRDefault="00DE1A6A" w:rsidP="00231FCC">
            <w:pPr>
              <w:rPr>
                <w:sz w:val="2"/>
                <w:szCs w:val="2"/>
              </w:rPr>
            </w:pPr>
          </w:p>
        </w:tc>
        <w:tc>
          <w:tcPr>
            <w:tcW w:w="1532" w:type="dxa"/>
          </w:tcPr>
          <w:p w14:paraId="08BA1DA4" w14:textId="77777777" w:rsidR="00DE1A6A" w:rsidRPr="003B7D06" w:rsidRDefault="00DE1A6A" w:rsidP="604FF763">
            <w:pPr>
              <w:rPr>
                <w:b/>
                <w:bCs/>
                <w:i/>
                <w:iCs/>
              </w:rPr>
            </w:pPr>
            <w:r w:rsidRPr="604FF763">
              <w:rPr>
                <w:b/>
                <w:bCs/>
                <w:i/>
                <w:iCs/>
              </w:rPr>
              <w:t>codeSystem</w:t>
            </w:r>
          </w:p>
        </w:tc>
        <w:tc>
          <w:tcPr>
            <w:tcW w:w="1361" w:type="dxa"/>
          </w:tcPr>
          <w:p w14:paraId="670FCE07" w14:textId="77777777" w:rsidR="00DE1A6A" w:rsidRPr="003B7D06" w:rsidRDefault="00DE1A6A" w:rsidP="00231FCC">
            <w:r w:rsidRPr="003B7D06">
              <w:t>1..1</w:t>
            </w:r>
          </w:p>
        </w:tc>
        <w:tc>
          <w:tcPr>
            <w:tcW w:w="2041" w:type="dxa"/>
          </w:tcPr>
          <w:p w14:paraId="645FDE3F" w14:textId="77777777" w:rsidR="00DE1A6A" w:rsidRPr="003B7D06" w:rsidRDefault="00DE1A6A" w:rsidP="00231FCC">
            <w:r w:rsidRPr="003B7D06">
              <w:t>OID</w:t>
            </w:r>
          </w:p>
          <w:p w14:paraId="4CDE12D1" w14:textId="77777777" w:rsidR="00DE1A6A" w:rsidRPr="003B7D06" w:rsidRDefault="00DE1A6A" w:rsidP="00231FCC">
            <w:r w:rsidRPr="003B7D06">
              <w:t>2.16.840.1.113883.</w:t>
            </w:r>
          </w:p>
          <w:p w14:paraId="7E84C665" w14:textId="77777777" w:rsidR="00DE1A6A" w:rsidRPr="003B7D06" w:rsidRDefault="00DE1A6A" w:rsidP="00231FCC">
            <w:r w:rsidRPr="003B7D06">
              <w:t>3.26.1.1</w:t>
            </w:r>
          </w:p>
        </w:tc>
        <w:tc>
          <w:tcPr>
            <w:tcW w:w="3401" w:type="dxa"/>
          </w:tcPr>
          <w:p w14:paraId="46BC152A"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 xml:space="preserve">that </w:t>
            </w:r>
            <w:r w:rsidRPr="604FF763">
              <w:t>manages</w:t>
            </w:r>
            <w:r w:rsidRPr="604FF763">
              <w:rPr>
                <w:spacing w:val="-15"/>
              </w:rPr>
              <w:t xml:space="preserve"> </w:t>
            </w:r>
            <w:r w:rsidRPr="604FF763">
              <w:t>the</w:t>
            </w:r>
            <w:r w:rsidRPr="604FF763">
              <w:rPr>
                <w:spacing w:val="-15"/>
              </w:rPr>
              <w:t xml:space="preserve"> </w:t>
            </w:r>
            <w:r w:rsidRPr="604FF763">
              <w:t xml:space="preserve">controlled </w:t>
            </w:r>
            <w:r w:rsidRPr="604FF763">
              <w:rPr>
                <w:spacing w:val="-2"/>
              </w:rPr>
              <w:t>vocabulary.</w:t>
            </w:r>
          </w:p>
        </w:tc>
      </w:tr>
      <w:tr w:rsidR="00DE1A6A" w:rsidRPr="003B7D06" w14:paraId="354AAAAD" w14:textId="77777777" w:rsidTr="604FF763">
        <w:trPr>
          <w:trHeight w:val="842"/>
        </w:trPr>
        <w:tc>
          <w:tcPr>
            <w:tcW w:w="1304" w:type="dxa"/>
            <w:vMerge/>
          </w:tcPr>
          <w:p w14:paraId="597F7571" w14:textId="77777777" w:rsidR="00DE1A6A" w:rsidRPr="003B7D06" w:rsidRDefault="00DE1A6A" w:rsidP="00231FCC">
            <w:pPr>
              <w:rPr>
                <w:sz w:val="2"/>
                <w:szCs w:val="2"/>
              </w:rPr>
            </w:pPr>
          </w:p>
        </w:tc>
        <w:tc>
          <w:tcPr>
            <w:tcW w:w="8335" w:type="dxa"/>
            <w:gridSpan w:val="4"/>
          </w:tcPr>
          <w:p w14:paraId="09C953A2" w14:textId="77777777" w:rsidR="00DE1A6A" w:rsidRPr="003B7D06" w:rsidRDefault="00DE1A6A" w:rsidP="00231FCC">
            <w:pPr>
              <w:rPr>
                <w:b/>
                <w:bCs/>
              </w:rPr>
            </w:pPr>
            <w:r w:rsidRPr="003B7D06">
              <w:rPr>
                <w:b/>
                <w:bCs/>
              </w:rPr>
              <w:t>XPATH:</w:t>
            </w:r>
          </w:p>
          <w:p w14:paraId="0B9A30B1" w14:textId="77777777" w:rsidR="00DE1A6A" w:rsidRPr="003B7D06" w:rsidRDefault="00DE1A6A" w:rsidP="00231FCC">
            <w:r w:rsidRPr="604FF763">
              <w:t>/document/component/structuredBody/component/section/subject/manufacturedProduct/subjectOf/characteristic/code[@code="C106038"]/@codeSystem</w:t>
            </w:r>
          </w:p>
        </w:tc>
      </w:tr>
      <w:tr w:rsidR="00DE1A6A" w:rsidRPr="003B7D06" w14:paraId="40821397" w14:textId="77777777" w:rsidTr="00D21AAF">
        <w:trPr>
          <w:trHeight w:val="1833"/>
        </w:trPr>
        <w:tc>
          <w:tcPr>
            <w:tcW w:w="1304" w:type="dxa"/>
            <w:shd w:val="clear" w:color="auto" w:fill="FF9E1B"/>
          </w:tcPr>
          <w:p w14:paraId="0C82876B"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0691BBD0" w14:textId="77777777" w:rsidR="00DE1A6A" w:rsidRPr="003B7D06" w:rsidRDefault="00DE1A6A" w:rsidP="00AD5857">
            <w:pPr>
              <w:pStyle w:val="ListParagraph"/>
              <w:numPr>
                <w:ilvl w:val="0"/>
                <w:numId w:val="64"/>
              </w:numPr>
            </w:pPr>
            <w:r w:rsidRPr="604FF763">
              <w:t>The</w:t>
            </w:r>
            <w:r w:rsidRPr="604FF763">
              <w:rPr>
                <w:spacing w:val="-4"/>
              </w:rPr>
              <w:t xml:space="preserve"> </w:t>
            </w:r>
            <w:r w:rsidRPr="604FF763">
              <w:t>element</w:t>
            </w:r>
            <w:r w:rsidRPr="604FF763">
              <w:rPr>
                <w:spacing w:val="2"/>
              </w:rPr>
              <w:t xml:space="preserve"> </w:t>
            </w:r>
            <w:r w:rsidRPr="604FF763">
              <w:t>"Not</w:t>
            </w:r>
            <w:r w:rsidRPr="604FF763">
              <w:rPr>
                <w:spacing w:val="-1"/>
              </w:rPr>
              <w:t xml:space="preserve"> </w:t>
            </w:r>
            <w:r w:rsidRPr="604FF763">
              <w:t>made</w:t>
            </w:r>
            <w:r w:rsidRPr="604FF763">
              <w:rPr>
                <w:spacing w:val="-1"/>
              </w:rPr>
              <w:t xml:space="preserve"> </w:t>
            </w:r>
            <w:r w:rsidRPr="604FF763">
              <w:t>with</w:t>
            </w:r>
            <w:r w:rsidRPr="604FF763">
              <w:rPr>
                <w:spacing w:val="-1"/>
              </w:rPr>
              <w:t xml:space="preserve"> </w:t>
            </w:r>
            <w:r w:rsidRPr="604FF763">
              <w:t>natural</w:t>
            </w:r>
            <w:r w:rsidRPr="604FF763">
              <w:rPr>
                <w:spacing w:val="-1"/>
              </w:rPr>
              <w:t xml:space="preserve"> </w:t>
            </w:r>
            <w:r w:rsidRPr="604FF763">
              <w:t>rubber</w:t>
            </w:r>
            <w:r w:rsidRPr="604FF763">
              <w:rPr>
                <w:spacing w:val="-1"/>
              </w:rPr>
              <w:t xml:space="preserve"> </w:t>
            </w:r>
            <w:r w:rsidRPr="604FF763">
              <w:t>latex"’</w:t>
            </w:r>
            <w:r w:rsidRPr="604FF763">
              <w:rPr>
                <w:spacing w:val="-1"/>
              </w:rPr>
              <w:t xml:space="preserve"> </w:t>
            </w:r>
            <w:r w:rsidRPr="604FF763">
              <w:t>is</w:t>
            </w:r>
            <w:r w:rsidRPr="604FF763">
              <w:rPr>
                <w:spacing w:val="-2"/>
              </w:rPr>
              <w:t xml:space="preserve"> </w:t>
            </w:r>
            <w:r w:rsidRPr="604FF763">
              <w:t>not</w:t>
            </w:r>
            <w:r w:rsidRPr="604FF763">
              <w:rPr>
                <w:spacing w:val="-1"/>
              </w:rPr>
              <w:t xml:space="preserve"> </w:t>
            </w:r>
            <w:r w:rsidRPr="604FF763">
              <w:t>required.</w:t>
            </w:r>
            <w:r w:rsidRPr="604FF763">
              <w:rPr>
                <w:spacing w:val="60"/>
              </w:rPr>
              <w:t xml:space="preserve"> </w:t>
            </w:r>
            <w:r w:rsidRPr="604FF763">
              <w:t>If</w:t>
            </w:r>
            <w:r w:rsidRPr="604FF763">
              <w:rPr>
                <w:spacing w:val="-1"/>
              </w:rPr>
              <w:t xml:space="preserve"> </w:t>
            </w:r>
            <w:r w:rsidRPr="604FF763">
              <w:t>it</w:t>
            </w:r>
            <w:r w:rsidRPr="604FF763">
              <w:rPr>
                <w:spacing w:val="-1"/>
              </w:rPr>
              <w:t xml:space="preserve"> </w:t>
            </w:r>
            <w:r w:rsidRPr="604FF763">
              <w:t>is</w:t>
            </w:r>
            <w:r w:rsidRPr="604FF763">
              <w:rPr>
                <w:spacing w:val="2"/>
              </w:rPr>
              <w:t xml:space="preserve"> </w:t>
            </w:r>
            <w:r w:rsidRPr="604FF763">
              <w:t>provided,</w:t>
            </w:r>
            <w:r w:rsidRPr="604FF763">
              <w:rPr>
                <w:spacing w:val="-1"/>
              </w:rPr>
              <w:t xml:space="preserve"> </w:t>
            </w:r>
            <w:r w:rsidRPr="604FF763">
              <w:rPr>
                <w:spacing w:val="-5"/>
              </w:rPr>
              <w:t xml:space="preserve">the </w:t>
            </w:r>
            <w:r w:rsidRPr="604FF763">
              <w:rPr>
                <w:b/>
                <w:bCs/>
                <w:i/>
                <w:iCs/>
              </w:rPr>
              <w:t>code@code</w:t>
            </w:r>
            <w:r w:rsidRPr="604FF763">
              <w:rPr>
                <w:b/>
                <w:bCs/>
                <w:i/>
                <w:iCs/>
                <w:spacing w:val="-1"/>
              </w:rPr>
              <w:t xml:space="preserve"> </w:t>
            </w:r>
            <w:r w:rsidRPr="604FF763">
              <w:t>value must be</w:t>
            </w:r>
            <w:r w:rsidRPr="604FF763">
              <w:rPr>
                <w:spacing w:val="-1"/>
              </w:rPr>
              <w:t xml:space="preserve"> </w:t>
            </w:r>
            <w:r w:rsidRPr="604FF763">
              <w:rPr>
                <w:spacing w:val="-2"/>
              </w:rPr>
              <w:t>“C106038”</w:t>
            </w:r>
          </w:p>
          <w:p w14:paraId="1FDEC6EC" w14:textId="0EFC5986" w:rsidR="00DE1A6A" w:rsidRPr="003B7D06" w:rsidRDefault="00DE1A6A" w:rsidP="00AD5857">
            <w:pPr>
              <w:pStyle w:val="ListParagraph"/>
              <w:numPr>
                <w:ilvl w:val="0"/>
                <w:numId w:val="64"/>
              </w:numPr>
            </w:pPr>
            <w:r w:rsidRPr="003B7D06">
              <w:t>If</w:t>
            </w:r>
            <w:r w:rsidRPr="003B7D06">
              <w:rPr>
                <w:spacing w:val="-2"/>
              </w:rPr>
              <w:t xml:space="preserve"> </w:t>
            </w:r>
            <w:r w:rsidRPr="003B7D06">
              <w:t>this</w:t>
            </w:r>
            <w:r w:rsidRPr="003B7D06">
              <w:rPr>
                <w:spacing w:val="-3"/>
              </w:rPr>
              <w:t xml:space="preserve"> </w:t>
            </w:r>
            <w:r w:rsidRPr="003B7D06">
              <w:t>data</w:t>
            </w:r>
            <w:r w:rsidRPr="003B7D06">
              <w:rPr>
                <w:spacing w:val="-3"/>
              </w:rPr>
              <w:t xml:space="preserve"> </w:t>
            </w:r>
            <w:r w:rsidRPr="003B7D06">
              <w:t>element</w:t>
            </w:r>
            <w:r w:rsidRPr="003B7D06">
              <w:rPr>
                <w:spacing w:val="-3"/>
              </w:rPr>
              <w:t xml:space="preserve"> </w:t>
            </w:r>
            <w:r w:rsidRPr="003B7D06">
              <w:t>does</w:t>
            </w:r>
            <w:r w:rsidRPr="003B7D06">
              <w:rPr>
                <w:spacing w:val="-1"/>
              </w:rPr>
              <w:t xml:space="preserve"> </w:t>
            </w:r>
            <w:r w:rsidRPr="003B7D06">
              <w:t>not</w:t>
            </w:r>
            <w:r w:rsidRPr="003B7D06">
              <w:rPr>
                <w:spacing w:val="-3"/>
              </w:rPr>
              <w:t xml:space="preserve"> </w:t>
            </w:r>
            <w:r w:rsidRPr="003B7D06">
              <w:t>apply</w:t>
            </w:r>
            <w:r w:rsidRPr="003B7D06">
              <w:rPr>
                <w:spacing w:val="-8"/>
              </w:rPr>
              <w:t xml:space="preserve"> </w:t>
            </w:r>
            <w:r w:rsidRPr="003B7D06">
              <w:t>to</w:t>
            </w:r>
            <w:r w:rsidRPr="003B7D06">
              <w:rPr>
                <w:spacing w:val="-3"/>
              </w:rPr>
              <w:t xml:space="preserve"> </w:t>
            </w:r>
            <w:r w:rsidRPr="003B7D06">
              <w:t>the</w:t>
            </w:r>
            <w:r w:rsidR="00D82D7D">
              <w:t xml:space="preserve"> </w:t>
            </w:r>
            <w:r w:rsidR="00D82D7D">
              <w:rPr>
                <w:spacing w:val="-4"/>
              </w:rPr>
              <w:t>UDI record</w:t>
            </w:r>
            <w:r w:rsidRPr="003B7D06">
              <w:t>,</w:t>
            </w:r>
            <w:r w:rsidRPr="003B7D06">
              <w:rPr>
                <w:spacing w:val="-3"/>
              </w:rPr>
              <w:t xml:space="preserve"> </w:t>
            </w:r>
            <w:r w:rsidRPr="003B7D06">
              <w:t>a</w:t>
            </w:r>
            <w:r w:rsidRPr="003B7D06">
              <w:rPr>
                <w:spacing w:val="-4"/>
              </w:rPr>
              <w:t xml:space="preserve"> </w:t>
            </w:r>
            <w:r w:rsidRPr="003B7D06">
              <w:t>characteristic</w:t>
            </w:r>
            <w:r w:rsidRPr="003B7D06">
              <w:rPr>
                <w:spacing w:val="-4"/>
              </w:rPr>
              <w:t xml:space="preserve"> </w:t>
            </w:r>
            <w:r w:rsidRPr="003B7D06">
              <w:t>data</w:t>
            </w:r>
            <w:r w:rsidRPr="003B7D06">
              <w:rPr>
                <w:spacing w:val="-3"/>
              </w:rPr>
              <w:t xml:space="preserve"> </w:t>
            </w:r>
            <w:r w:rsidRPr="003B7D06">
              <w:t>element</w:t>
            </w:r>
            <w:r w:rsidRPr="003B7D06">
              <w:rPr>
                <w:spacing w:val="-3"/>
              </w:rPr>
              <w:t xml:space="preserve"> </w:t>
            </w:r>
            <w:r w:rsidRPr="003B7D06">
              <w:t>does not need to be provided.</w:t>
            </w:r>
            <w:r w:rsidRPr="003B7D06">
              <w:rPr>
                <w:spacing w:val="40"/>
              </w:rPr>
              <w:t xml:space="preserve"> </w:t>
            </w:r>
            <w:r w:rsidRPr="003B7D06">
              <w:t>If the data element value is not provided, the system will consider it “false” in the database.</w:t>
            </w:r>
          </w:p>
        </w:tc>
      </w:tr>
    </w:tbl>
    <w:p w14:paraId="176B4E89" w14:textId="77777777" w:rsidR="00DE1A6A" w:rsidRPr="003B7D06" w:rsidRDefault="00DE1A6A" w:rsidP="00DF5E3E">
      <w:pPr>
        <w:pStyle w:val="Heading4"/>
      </w:pPr>
      <w:r w:rsidRPr="604FF763">
        <w:t>Device</w:t>
      </w:r>
      <w:r w:rsidRPr="604FF763">
        <w:rPr>
          <w:spacing w:val="-5"/>
        </w:rPr>
        <w:t xml:space="preserve"> </w:t>
      </w:r>
      <w:r w:rsidRPr="604FF763">
        <w:t>labeled</w:t>
      </w:r>
      <w:r w:rsidRPr="604FF763">
        <w:rPr>
          <w:spacing w:val="-8"/>
        </w:rPr>
        <w:t xml:space="preserve"> </w:t>
      </w:r>
      <w:r w:rsidRPr="604FF763">
        <w:t>as</w:t>
      </w:r>
      <w:r w:rsidRPr="604FF763">
        <w:rPr>
          <w:spacing w:val="-5"/>
        </w:rPr>
        <w:t xml:space="preserve"> </w:t>
      </w:r>
      <w:r w:rsidRPr="604FF763">
        <w:t>"Not</w:t>
      </w:r>
      <w:r w:rsidRPr="604FF763">
        <w:rPr>
          <w:spacing w:val="-5"/>
        </w:rPr>
        <w:t xml:space="preserve"> </w:t>
      </w:r>
      <w:r w:rsidRPr="604FF763">
        <w:t>made</w:t>
      </w:r>
      <w:r w:rsidRPr="604FF763">
        <w:rPr>
          <w:spacing w:val="-4"/>
        </w:rPr>
        <w:t xml:space="preserve"> </w:t>
      </w:r>
      <w:r w:rsidRPr="604FF763">
        <w:t>with</w:t>
      </w:r>
      <w:r w:rsidRPr="604FF763">
        <w:rPr>
          <w:spacing w:val="-4"/>
        </w:rPr>
        <w:t xml:space="preserve"> </w:t>
      </w:r>
      <w:r w:rsidRPr="604FF763">
        <w:t>natural</w:t>
      </w:r>
      <w:r w:rsidRPr="604FF763">
        <w:rPr>
          <w:spacing w:val="-6"/>
        </w:rPr>
        <w:t xml:space="preserve"> r</w:t>
      </w:r>
      <w:r w:rsidRPr="604FF763">
        <w:t>ubber</w:t>
      </w:r>
      <w:r w:rsidRPr="604FF763">
        <w:rPr>
          <w:spacing w:val="-4"/>
        </w:rPr>
        <w:t xml:space="preserve"> </w:t>
      </w:r>
      <w:r w:rsidRPr="604FF763">
        <w:t xml:space="preserve">latex" Value </w:t>
      </w:r>
      <w:r w:rsidRPr="604FF763">
        <w:rPr>
          <w:spacing w:val="-2"/>
        </w:rPr>
        <w:t>(characteristic.value)</w:t>
      </w:r>
    </w:p>
    <w:p w14:paraId="20B2D62A" w14:textId="12E703E4"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79</w:t>
      </w:r>
      <w:r>
        <w:fldChar w:fldCharType="end"/>
      </w:r>
      <w:r>
        <w:t xml:space="preserve">: </w:t>
      </w:r>
      <w:r w:rsidRPr="00AE4BA3">
        <w:t>Device labeled as "Not made with natural rubber latex" Value (characteristic.value)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2"/>
        <w:gridCol w:w="1518"/>
        <w:gridCol w:w="1348"/>
        <w:gridCol w:w="2022"/>
        <w:gridCol w:w="3369"/>
      </w:tblGrid>
      <w:tr w:rsidR="00DE1A6A" w:rsidRPr="003B7D06" w14:paraId="7FD3CBA7" w14:textId="77777777" w:rsidTr="00FC7898">
        <w:trPr>
          <w:trHeight w:val="577"/>
        </w:trPr>
        <w:tc>
          <w:tcPr>
            <w:tcW w:w="1382" w:type="dxa"/>
            <w:shd w:val="clear" w:color="auto" w:fill="463192"/>
          </w:tcPr>
          <w:p w14:paraId="0AB09ED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18" w:type="dxa"/>
            <w:shd w:val="clear" w:color="auto" w:fill="463192"/>
          </w:tcPr>
          <w:p w14:paraId="34C9382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48" w:type="dxa"/>
            <w:shd w:val="clear" w:color="auto" w:fill="463192"/>
          </w:tcPr>
          <w:p w14:paraId="267BF88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22" w:type="dxa"/>
            <w:shd w:val="clear" w:color="auto" w:fill="463192"/>
          </w:tcPr>
          <w:p w14:paraId="7CFAFE8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440381E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369" w:type="dxa"/>
            <w:shd w:val="clear" w:color="auto" w:fill="463192"/>
          </w:tcPr>
          <w:p w14:paraId="559BFE6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5C7B435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428D58EB" w14:textId="77777777" w:rsidTr="00CC1545">
        <w:trPr>
          <w:trHeight w:val="842"/>
        </w:trPr>
        <w:tc>
          <w:tcPr>
            <w:tcW w:w="1382" w:type="dxa"/>
            <w:vMerge w:val="restart"/>
          </w:tcPr>
          <w:p w14:paraId="7B38BE73" w14:textId="77777777" w:rsidR="00DE1A6A" w:rsidRPr="003B7D06" w:rsidRDefault="00DE1A6A" w:rsidP="00231FCC">
            <w:pPr>
              <w:rPr>
                <w:b/>
                <w:bCs/>
                <w:i/>
                <w:iCs/>
              </w:rPr>
            </w:pPr>
            <w:r w:rsidRPr="003B7D06">
              <w:rPr>
                <w:b/>
                <w:bCs/>
                <w:i/>
                <w:iCs/>
              </w:rPr>
              <w:t>value</w:t>
            </w:r>
          </w:p>
        </w:tc>
        <w:tc>
          <w:tcPr>
            <w:tcW w:w="1518" w:type="dxa"/>
            <w:shd w:val="clear" w:color="auto" w:fill="ECE9F5"/>
          </w:tcPr>
          <w:p w14:paraId="4AEF3A7D" w14:textId="77777777" w:rsidR="00DE1A6A" w:rsidRPr="003B7D06" w:rsidRDefault="00DE1A6A" w:rsidP="00231FCC">
            <w:pPr>
              <w:pStyle w:val="TableParagraph"/>
              <w:spacing w:before="0"/>
              <w:ind w:left="0"/>
              <w:rPr>
                <w:sz w:val="24"/>
                <w:lang w:val="en-AU"/>
              </w:rPr>
            </w:pPr>
          </w:p>
        </w:tc>
        <w:tc>
          <w:tcPr>
            <w:tcW w:w="1348" w:type="dxa"/>
            <w:shd w:val="clear" w:color="auto" w:fill="ECE9F5"/>
          </w:tcPr>
          <w:p w14:paraId="56A398DD" w14:textId="77777777" w:rsidR="00DE1A6A" w:rsidRPr="003B7D06" w:rsidRDefault="00DE1A6A" w:rsidP="00231FCC">
            <w:r w:rsidRPr="003B7D06">
              <w:t>1..1</w:t>
            </w:r>
          </w:p>
        </w:tc>
        <w:tc>
          <w:tcPr>
            <w:tcW w:w="2022" w:type="dxa"/>
            <w:shd w:val="clear" w:color="auto" w:fill="ECE9F5"/>
          </w:tcPr>
          <w:p w14:paraId="5D2C2CC0" w14:textId="77777777" w:rsidR="00DE1A6A" w:rsidRPr="003B7D06" w:rsidRDefault="00DE1A6A" w:rsidP="00231FCC">
            <w:pPr>
              <w:pStyle w:val="TableParagraph"/>
              <w:spacing w:before="0"/>
              <w:ind w:left="0"/>
              <w:rPr>
                <w:sz w:val="24"/>
                <w:lang w:val="en-AU"/>
              </w:rPr>
            </w:pPr>
          </w:p>
        </w:tc>
        <w:tc>
          <w:tcPr>
            <w:tcW w:w="3369" w:type="dxa"/>
            <w:shd w:val="clear" w:color="auto" w:fill="ECE9F5"/>
          </w:tcPr>
          <w:p w14:paraId="02BDB31F" w14:textId="77777777" w:rsidR="00DE1A6A" w:rsidRPr="003B7D06" w:rsidRDefault="00DE1A6A" w:rsidP="00231FCC">
            <w:r w:rsidRPr="604FF763">
              <w:t>Container</w:t>
            </w:r>
            <w:r w:rsidRPr="604FF763">
              <w:rPr>
                <w:spacing w:val="-8"/>
              </w:rPr>
              <w:t xml:space="preserve"> </w:t>
            </w:r>
            <w:r w:rsidRPr="604FF763">
              <w:t>element</w:t>
            </w:r>
            <w:r w:rsidRPr="604FF763">
              <w:rPr>
                <w:spacing w:val="-8"/>
              </w:rPr>
              <w:t xml:space="preserve"> </w:t>
            </w:r>
            <w:r w:rsidRPr="604FF763">
              <w:t>for</w:t>
            </w:r>
            <w:r w:rsidRPr="604FF763">
              <w:rPr>
                <w:spacing w:val="-8"/>
              </w:rPr>
              <w:t xml:space="preserve"> </w:t>
            </w:r>
            <w:r w:rsidRPr="604FF763">
              <w:t>the</w:t>
            </w:r>
            <w:r w:rsidRPr="604FF763">
              <w:rPr>
                <w:spacing w:val="-10"/>
              </w:rPr>
              <w:t xml:space="preserve"> </w:t>
            </w:r>
            <w:r w:rsidRPr="604FF763">
              <w:t>value</w:t>
            </w:r>
            <w:r w:rsidRPr="604FF763">
              <w:rPr>
                <w:spacing w:val="-8"/>
              </w:rPr>
              <w:t xml:space="preserve"> </w:t>
            </w:r>
            <w:r w:rsidRPr="604FF763">
              <w:t>of Device</w:t>
            </w:r>
            <w:r w:rsidRPr="604FF763">
              <w:rPr>
                <w:spacing w:val="-6"/>
              </w:rPr>
              <w:t xml:space="preserve"> </w:t>
            </w:r>
            <w:r w:rsidRPr="604FF763">
              <w:t>labeled</w:t>
            </w:r>
            <w:r w:rsidRPr="604FF763">
              <w:rPr>
                <w:spacing w:val="-4"/>
              </w:rPr>
              <w:t xml:space="preserve"> </w:t>
            </w:r>
            <w:r w:rsidRPr="604FF763">
              <w:t>as</w:t>
            </w:r>
            <w:r w:rsidRPr="604FF763">
              <w:rPr>
                <w:spacing w:val="-2"/>
              </w:rPr>
              <w:t xml:space="preserve"> </w:t>
            </w:r>
            <w:r w:rsidRPr="604FF763">
              <w:t>"Not</w:t>
            </w:r>
            <w:r w:rsidRPr="604FF763">
              <w:rPr>
                <w:spacing w:val="-2"/>
              </w:rPr>
              <w:t xml:space="preserve"> </w:t>
            </w:r>
            <w:r w:rsidRPr="604FF763">
              <w:t>made</w:t>
            </w:r>
            <w:r w:rsidRPr="604FF763">
              <w:rPr>
                <w:spacing w:val="-6"/>
              </w:rPr>
              <w:t xml:space="preserve"> </w:t>
            </w:r>
            <w:r w:rsidRPr="604FF763">
              <w:t>with natural rubber latex".</w:t>
            </w:r>
          </w:p>
        </w:tc>
      </w:tr>
      <w:tr w:rsidR="00DE1A6A" w:rsidRPr="003B7D06" w14:paraId="2E4D321B" w14:textId="77777777" w:rsidTr="604FF763">
        <w:trPr>
          <w:trHeight w:val="1117"/>
        </w:trPr>
        <w:tc>
          <w:tcPr>
            <w:tcW w:w="1382" w:type="dxa"/>
            <w:vMerge/>
          </w:tcPr>
          <w:p w14:paraId="4399131A" w14:textId="77777777" w:rsidR="00DE1A6A" w:rsidRPr="003B7D06" w:rsidRDefault="00DE1A6A" w:rsidP="00231FCC">
            <w:pPr>
              <w:rPr>
                <w:sz w:val="2"/>
                <w:szCs w:val="2"/>
              </w:rPr>
            </w:pPr>
          </w:p>
        </w:tc>
        <w:tc>
          <w:tcPr>
            <w:tcW w:w="1518" w:type="dxa"/>
          </w:tcPr>
          <w:p w14:paraId="627EB438" w14:textId="77777777" w:rsidR="00DE1A6A" w:rsidRPr="003B7D06" w:rsidRDefault="00DE1A6A" w:rsidP="604FF763">
            <w:pPr>
              <w:rPr>
                <w:b/>
                <w:bCs/>
                <w:i/>
                <w:iCs/>
              </w:rPr>
            </w:pPr>
            <w:r w:rsidRPr="604FF763">
              <w:rPr>
                <w:b/>
                <w:bCs/>
                <w:i/>
                <w:iCs/>
              </w:rPr>
              <w:t>xsi:type</w:t>
            </w:r>
          </w:p>
        </w:tc>
        <w:tc>
          <w:tcPr>
            <w:tcW w:w="1348" w:type="dxa"/>
          </w:tcPr>
          <w:p w14:paraId="31D4B823" w14:textId="77777777" w:rsidR="00DE1A6A" w:rsidRPr="003B7D06" w:rsidRDefault="00DE1A6A" w:rsidP="00231FCC">
            <w:r w:rsidRPr="003B7D06">
              <w:t>1..1</w:t>
            </w:r>
          </w:p>
        </w:tc>
        <w:tc>
          <w:tcPr>
            <w:tcW w:w="2022" w:type="dxa"/>
          </w:tcPr>
          <w:p w14:paraId="48A8F0DA" w14:textId="77777777" w:rsidR="00DE1A6A" w:rsidRPr="003B7D06" w:rsidRDefault="00DE1A6A" w:rsidP="00231FCC">
            <w:r w:rsidRPr="003B7D06">
              <w:t>Boolean</w:t>
            </w:r>
          </w:p>
          <w:p w14:paraId="142CC8BE" w14:textId="77777777" w:rsidR="00DE1A6A" w:rsidRPr="003B7D06" w:rsidRDefault="00DE1A6A" w:rsidP="00231FCC">
            <w:r w:rsidRPr="003B7D06">
              <w:t>BL</w:t>
            </w:r>
          </w:p>
        </w:tc>
        <w:tc>
          <w:tcPr>
            <w:tcW w:w="3369" w:type="dxa"/>
          </w:tcPr>
          <w:p w14:paraId="151DE9EE" w14:textId="77777777" w:rsidR="00DE1A6A" w:rsidRPr="003B7D06" w:rsidRDefault="00DE1A6A" w:rsidP="00231FCC">
            <w:r w:rsidRPr="604FF763">
              <w:t>The</w:t>
            </w:r>
            <w:r w:rsidRPr="604FF763">
              <w:rPr>
                <w:spacing w:val="-10"/>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7"/>
              </w:rPr>
              <w:t xml:space="preserve"> </w:t>
            </w:r>
            <w:r w:rsidRPr="604FF763">
              <w:t>data</w:t>
            </w:r>
            <w:r w:rsidRPr="604FF763">
              <w:rPr>
                <w:spacing w:val="-8"/>
              </w:rPr>
              <w:t xml:space="preserve"> </w:t>
            </w:r>
            <w:r w:rsidRPr="604FF763">
              <w:t>type for the Device labeled as "Not</w:t>
            </w:r>
          </w:p>
          <w:p w14:paraId="37A41F2F" w14:textId="77777777" w:rsidR="00DE1A6A" w:rsidRPr="003B7D06" w:rsidRDefault="00DE1A6A" w:rsidP="00231FCC">
            <w:r w:rsidRPr="003B7D06">
              <w:t>made</w:t>
            </w:r>
            <w:r w:rsidRPr="003B7D06">
              <w:rPr>
                <w:spacing w:val="-11"/>
              </w:rPr>
              <w:t xml:space="preserve"> </w:t>
            </w:r>
            <w:r w:rsidRPr="003B7D06">
              <w:t>with</w:t>
            </w:r>
            <w:r w:rsidRPr="003B7D06">
              <w:rPr>
                <w:spacing w:val="-10"/>
              </w:rPr>
              <w:t xml:space="preserve"> </w:t>
            </w:r>
            <w:r w:rsidRPr="003B7D06">
              <w:t>natural</w:t>
            </w:r>
            <w:r w:rsidRPr="003B7D06">
              <w:rPr>
                <w:spacing w:val="-10"/>
              </w:rPr>
              <w:t xml:space="preserve"> </w:t>
            </w:r>
            <w:r w:rsidRPr="003B7D06">
              <w:t>rubber</w:t>
            </w:r>
            <w:r w:rsidRPr="003B7D06">
              <w:rPr>
                <w:spacing w:val="-9"/>
              </w:rPr>
              <w:t xml:space="preserve"> </w:t>
            </w:r>
            <w:r w:rsidRPr="003B7D06">
              <w:t xml:space="preserve">latex" </w:t>
            </w:r>
            <w:r w:rsidRPr="003B7D06">
              <w:rPr>
                <w:spacing w:val="-2"/>
              </w:rPr>
              <w:t>indicator.</w:t>
            </w:r>
          </w:p>
        </w:tc>
      </w:tr>
      <w:tr w:rsidR="00DE1A6A" w:rsidRPr="003B7D06" w14:paraId="601374EB" w14:textId="77777777" w:rsidTr="604FF763">
        <w:trPr>
          <w:trHeight w:val="840"/>
        </w:trPr>
        <w:tc>
          <w:tcPr>
            <w:tcW w:w="1382" w:type="dxa"/>
            <w:vMerge/>
          </w:tcPr>
          <w:p w14:paraId="6287FC17" w14:textId="77777777" w:rsidR="00DE1A6A" w:rsidRPr="003B7D06" w:rsidRDefault="00DE1A6A" w:rsidP="00231FCC">
            <w:pPr>
              <w:rPr>
                <w:sz w:val="2"/>
                <w:szCs w:val="2"/>
              </w:rPr>
            </w:pPr>
          </w:p>
        </w:tc>
        <w:tc>
          <w:tcPr>
            <w:tcW w:w="8257" w:type="dxa"/>
            <w:gridSpan w:val="4"/>
          </w:tcPr>
          <w:p w14:paraId="15DEE6BC" w14:textId="77777777" w:rsidR="00DE1A6A" w:rsidRPr="003B7D06" w:rsidRDefault="00DE1A6A" w:rsidP="00231FCC">
            <w:pPr>
              <w:rPr>
                <w:b/>
                <w:bCs/>
              </w:rPr>
            </w:pPr>
            <w:r w:rsidRPr="003B7D06">
              <w:rPr>
                <w:b/>
                <w:bCs/>
              </w:rPr>
              <w:t>XPATH:</w:t>
            </w:r>
          </w:p>
          <w:p w14:paraId="23466EC0" w14:textId="77777777" w:rsidR="00DE1A6A" w:rsidRPr="003B7D06" w:rsidRDefault="00DE1A6A" w:rsidP="00231FCC">
            <w:r w:rsidRPr="604FF763">
              <w:t>/document/component/structuredBody/component/section/subject/manufacturedProduct/subjectOf/characteristic/code[@code="C106038"]/../value/@xsi:type</w:t>
            </w:r>
          </w:p>
        </w:tc>
      </w:tr>
      <w:tr w:rsidR="00DE1A6A" w:rsidRPr="003B7D06" w14:paraId="636310A6" w14:textId="77777777" w:rsidTr="604FF763">
        <w:trPr>
          <w:trHeight w:val="558"/>
        </w:trPr>
        <w:tc>
          <w:tcPr>
            <w:tcW w:w="1382" w:type="dxa"/>
            <w:vMerge/>
          </w:tcPr>
          <w:p w14:paraId="65794BE9" w14:textId="77777777" w:rsidR="00DE1A6A" w:rsidRPr="003B7D06" w:rsidRDefault="00DE1A6A" w:rsidP="00231FCC">
            <w:pPr>
              <w:rPr>
                <w:sz w:val="2"/>
                <w:szCs w:val="2"/>
              </w:rPr>
            </w:pPr>
          </w:p>
        </w:tc>
        <w:tc>
          <w:tcPr>
            <w:tcW w:w="1518" w:type="dxa"/>
          </w:tcPr>
          <w:p w14:paraId="7962231A" w14:textId="77777777" w:rsidR="00DE1A6A" w:rsidRPr="003B7D06" w:rsidRDefault="00DE1A6A" w:rsidP="00231FCC">
            <w:pPr>
              <w:rPr>
                <w:b/>
                <w:bCs/>
                <w:i/>
                <w:iCs/>
              </w:rPr>
            </w:pPr>
            <w:r w:rsidRPr="003B7D06">
              <w:rPr>
                <w:b/>
                <w:bCs/>
                <w:i/>
                <w:iCs/>
              </w:rPr>
              <w:t>value</w:t>
            </w:r>
          </w:p>
        </w:tc>
        <w:tc>
          <w:tcPr>
            <w:tcW w:w="1348" w:type="dxa"/>
          </w:tcPr>
          <w:p w14:paraId="44E98725" w14:textId="77777777" w:rsidR="00DE1A6A" w:rsidRPr="003B7D06" w:rsidRDefault="00DE1A6A" w:rsidP="00231FCC">
            <w:r w:rsidRPr="003B7D06">
              <w:t>1..1</w:t>
            </w:r>
          </w:p>
        </w:tc>
        <w:tc>
          <w:tcPr>
            <w:tcW w:w="2022" w:type="dxa"/>
          </w:tcPr>
          <w:p w14:paraId="4DF26318" w14:textId="77777777" w:rsidR="00DE1A6A" w:rsidRPr="003B7D06" w:rsidRDefault="00DE1A6A" w:rsidP="00231FCC">
            <w:r w:rsidRPr="003B7D06">
              <w:rPr>
                <w:spacing w:val="-2"/>
              </w:rPr>
              <w:t xml:space="preserve">Alpha </w:t>
            </w:r>
            <w:r w:rsidRPr="003B7D06">
              <w:t>“true”</w:t>
            </w:r>
            <w:r w:rsidRPr="003B7D06">
              <w:rPr>
                <w:spacing w:val="-15"/>
              </w:rPr>
              <w:t xml:space="preserve"> </w:t>
            </w:r>
            <w:r w:rsidRPr="003B7D06">
              <w:t>or</w:t>
            </w:r>
            <w:r w:rsidRPr="003B7D06">
              <w:rPr>
                <w:spacing w:val="-15"/>
              </w:rPr>
              <w:t xml:space="preserve"> </w:t>
            </w:r>
            <w:r w:rsidRPr="003B7D06">
              <w:t>“false”</w:t>
            </w:r>
          </w:p>
        </w:tc>
        <w:tc>
          <w:tcPr>
            <w:tcW w:w="3369" w:type="dxa"/>
          </w:tcPr>
          <w:p w14:paraId="66D06296" w14:textId="77777777" w:rsidR="00DE1A6A" w:rsidRPr="003B7D06" w:rsidRDefault="00DE1A6A" w:rsidP="604FF763">
            <w:pPr>
              <w:rPr>
                <w:b/>
                <w:bCs/>
                <w:i/>
                <w:iCs/>
              </w:rPr>
            </w:pPr>
            <w:r w:rsidRPr="604FF763">
              <w:t>This</w:t>
            </w:r>
            <w:r w:rsidRPr="604FF763">
              <w:rPr>
                <w:spacing w:val="-6"/>
              </w:rPr>
              <w:t xml:space="preserve"> </w:t>
            </w:r>
            <w:r w:rsidRPr="604FF763">
              <w:t>is</w:t>
            </w:r>
            <w:r w:rsidRPr="604FF763">
              <w:rPr>
                <w:spacing w:val="-6"/>
              </w:rPr>
              <w:t xml:space="preserve"> </w:t>
            </w:r>
            <w:r w:rsidRPr="604FF763">
              <w:t>the</w:t>
            </w:r>
            <w:r w:rsidRPr="604FF763">
              <w:rPr>
                <w:spacing w:val="-6"/>
              </w:rPr>
              <w:t xml:space="preserve"> </w:t>
            </w:r>
            <w:r w:rsidRPr="604FF763">
              <w:rPr>
                <w:b/>
                <w:bCs/>
                <w:i/>
                <w:iCs/>
              </w:rPr>
              <w:t>value</w:t>
            </w:r>
            <w:r w:rsidRPr="604FF763">
              <w:rPr>
                <w:b/>
                <w:bCs/>
                <w:i/>
                <w:iCs/>
                <w:spacing w:val="-7"/>
              </w:rPr>
              <w:t xml:space="preserve"> </w:t>
            </w:r>
            <w:r w:rsidRPr="604FF763">
              <w:t>attribute</w:t>
            </w:r>
            <w:r w:rsidRPr="604FF763">
              <w:rPr>
                <w:spacing w:val="-7"/>
              </w:rPr>
              <w:t xml:space="preserve"> </w:t>
            </w:r>
            <w:r w:rsidRPr="604FF763">
              <w:t>for</w:t>
            </w:r>
            <w:r w:rsidRPr="604FF763">
              <w:rPr>
                <w:spacing w:val="-8"/>
              </w:rPr>
              <w:t xml:space="preserve"> </w:t>
            </w:r>
            <w:r w:rsidRPr="604FF763">
              <w:t>the boolean operator</w:t>
            </w:r>
            <w:r w:rsidRPr="604FF763">
              <w:rPr>
                <w:b/>
                <w:bCs/>
                <w:i/>
                <w:iCs/>
              </w:rPr>
              <w:t>.</w:t>
            </w:r>
          </w:p>
        </w:tc>
      </w:tr>
      <w:tr w:rsidR="00DE1A6A" w:rsidRPr="003B7D06" w14:paraId="5ADE6417" w14:textId="77777777" w:rsidTr="604FF763">
        <w:trPr>
          <w:trHeight w:val="837"/>
        </w:trPr>
        <w:tc>
          <w:tcPr>
            <w:tcW w:w="1382" w:type="dxa"/>
            <w:vMerge/>
          </w:tcPr>
          <w:p w14:paraId="6A828951" w14:textId="77777777" w:rsidR="00DE1A6A" w:rsidRPr="003B7D06" w:rsidRDefault="00DE1A6A" w:rsidP="00231FCC">
            <w:pPr>
              <w:rPr>
                <w:sz w:val="2"/>
                <w:szCs w:val="2"/>
              </w:rPr>
            </w:pPr>
          </w:p>
        </w:tc>
        <w:tc>
          <w:tcPr>
            <w:tcW w:w="8257" w:type="dxa"/>
            <w:gridSpan w:val="4"/>
          </w:tcPr>
          <w:p w14:paraId="2CDAE08A" w14:textId="77777777" w:rsidR="00DE1A6A" w:rsidRPr="003B7D06" w:rsidRDefault="00DE1A6A" w:rsidP="00231FCC">
            <w:pPr>
              <w:rPr>
                <w:b/>
                <w:bCs/>
              </w:rPr>
            </w:pPr>
            <w:r w:rsidRPr="003B7D06">
              <w:rPr>
                <w:b/>
                <w:bCs/>
              </w:rPr>
              <w:t>XPATH:</w:t>
            </w:r>
          </w:p>
          <w:p w14:paraId="63E4C820" w14:textId="77777777" w:rsidR="00DE1A6A" w:rsidRPr="003B7D06" w:rsidRDefault="00DE1A6A" w:rsidP="00231FCC">
            <w:r w:rsidRPr="604FF763">
              <w:t>/document/component/structuredBody/component/section/subject/manufacturedProduct/subjectOf/characteristic/code[@code="C106038"]/../value/@value</w:t>
            </w:r>
          </w:p>
        </w:tc>
      </w:tr>
      <w:tr w:rsidR="00DE1A6A" w:rsidRPr="003B7D06" w14:paraId="0491FDEC" w14:textId="77777777" w:rsidTr="00D21AAF">
        <w:trPr>
          <w:trHeight w:val="1349"/>
        </w:trPr>
        <w:tc>
          <w:tcPr>
            <w:tcW w:w="1382" w:type="dxa"/>
            <w:shd w:val="clear" w:color="auto" w:fill="FF9E1B"/>
          </w:tcPr>
          <w:p w14:paraId="20B2B8D9"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57" w:type="dxa"/>
            <w:gridSpan w:val="4"/>
          </w:tcPr>
          <w:p w14:paraId="036A254B" w14:textId="77777777" w:rsidR="00DE1A6A" w:rsidRPr="003B7D06" w:rsidRDefault="00DE1A6A" w:rsidP="00AD5857">
            <w:pPr>
              <w:pStyle w:val="ListParagraph"/>
              <w:numPr>
                <w:ilvl w:val="0"/>
                <w:numId w:val="65"/>
              </w:numPr>
            </w:pPr>
            <w:r w:rsidRPr="604FF763">
              <w:t>The</w:t>
            </w:r>
            <w:r w:rsidRPr="604FF763">
              <w:rPr>
                <w:spacing w:val="-2"/>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 xml:space="preserve">be </w:t>
            </w:r>
            <w:r w:rsidRPr="604FF763">
              <w:rPr>
                <w:spacing w:val="-4"/>
              </w:rPr>
              <w:t>“BL”</w:t>
            </w:r>
          </w:p>
          <w:p w14:paraId="1A25542A" w14:textId="77777777" w:rsidR="00DE1A6A" w:rsidRPr="003B7D06" w:rsidRDefault="00DE1A6A" w:rsidP="00AD5857">
            <w:pPr>
              <w:pStyle w:val="ListParagraph"/>
              <w:numPr>
                <w:ilvl w:val="0"/>
                <w:numId w:val="65"/>
              </w:numPr>
            </w:pPr>
            <w:r w:rsidRPr="003B7D06">
              <w:t>If provided, value must be true or false</w:t>
            </w:r>
          </w:p>
          <w:p w14:paraId="251A7F4A" w14:textId="77777777" w:rsidR="00DE1A6A" w:rsidRPr="003B7D06" w:rsidRDefault="00DE1A6A" w:rsidP="00AD5857">
            <w:pPr>
              <w:pStyle w:val="ListParagraph"/>
              <w:numPr>
                <w:ilvl w:val="0"/>
                <w:numId w:val="65"/>
              </w:numPr>
            </w:pPr>
            <w:r w:rsidRPr="604FF763">
              <w:t>If characteristicValue is missing, invalid, or given more than once, or both device contains latex and device does not contain latex are true, the AusUDID submission will be rejected as a submission with an invalid Device Label</w:t>
            </w:r>
          </w:p>
        </w:tc>
      </w:tr>
    </w:tbl>
    <w:p w14:paraId="3F123FF2" w14:textId="77777777" w:rsidR="00DE1A6A" w:rsidRPr="003B7D06" w:rsidRDefault="00DE1A6A" w:rsidP="00351F9C">
      <w:pPr>
        <w:pStyle w:val="Heading3"/>
      </w:pPr>
      <w:r w:rsidRPr="003B7D06">
        <w:t>Device</w:t>
      </w:r>
      <w:r w:rsidRPr="003B7D06">
        <w:rPr>
          <w:spacing w:val="-4"/>
        </w:rPr>
        <w:t xml:space="preserve"> </w:t>
      </w:r>
      <w:r w:rsidRPr="003B7D06">
        <w:t>Characteristics</w:t>
      </w:r>
      <w:r w:rsidRPr="003B7D06">
        <w:rPr>
          <w:spacing w:val="-2"/>
        </w:rPr>
        <w:t xml:space="preserve"> </w:t>
      </w:r>
      <w:r w:rsidRPr="003B7D06">
        <w:t>–</w:t>
      </w:r>
      <w:r w:rsidRPr="003B7D06">
        <w:rPr>
          <w:spacing w:val="-5"/>
        </w:rPr>
        <w:t xml:space="preserve"> </w:t>
      </w:r>
      <w:r w:rsidRPr="003B7D06">
        <w:t>For</w:t>
      </w:r>
      <w:r w:rsidRPr="003B7D06">
        <w:rPr>
          <w:spacing w:val="-4"/>
        </w:rPr>
        <w:t xml:space="preserve"> </w:t>
      </w:r>
      <w:r w:rsidRPr="003B7D06">
        <w:t>Single</w:t>
      </w:r>
      <w:r w:rsidRPr="003B7D06">
        <w:rPr>
          <w:spacing w:val="-4"/>
        </w:rPr>
        <w:t xml:space="preserve"> </w:t>
      </w:r>
      <w:r w:rsidRPr="003B7D06">
        <w:rPr>
          <w:spacing w:val="-5"/>
        </w:rPr>
        <w:t>Use</w:t>
      </w:r>
    </w:p>
    <w:p w14:paraId="4456C719" w14:textId="4A81C5D8" w:rsidR="00DE1A6A" w:rsidRPr="003B7D06" w:rsidRDefault="00DE1A6A" w:rsidP="00507970">
      <w:r w:rsidRPr="604FF763">
        <w:t>The</w:t>
      </w:r>
      <w:r w:rsidRPr="604FF763">
        <w:rPr>
          <w:spacing w:val="-1"/>
        </w:rPr>
        <w:t xml:space="preserve"> </w:t>
      </w:r>
      <w:r w:rsidRPr="604FF763">
        <w:t>Single Use indicator is to designate that the device</w:t>
      </w:r>
      <w:r w:rsidRPr="604FF763">
        <w:rPr>
          <w:spacing w:val="-1"/>
        </w:rPr>
        <w:t xml:space="preserve"> </w:t>
      </w:r>
      <w:r w:rsidRPr="604FF763">
        <w:t>is intended for one use only or for use on a single patient during a single procedure.</w:t>
      </w:r>
      <w:r w:rsidRPr="604FF763">
        <w:rPr>
          <w:spacing w:val="40"/>
        </w:rPr>
        <w:t xml:space="preserve"> </w:t>
      </w:r>
      <w:r w:rsidRPr="604FF763">
        <w:t xml:space="preserve">The following XML </w:t>
      </w:r>
      <w:r w:rsidR="00AD5857">
        <w:t>Snippet</w:t>
      </w:r>
      <w:r w:rsidRPr="604FF763">
        <w:t xml:space="preserve"> includes the elements and attributes required for single use </w:t>
      </w:r>
      <w:r w:rsidRPr="604FF763">
        <w:rPr>
          <w:spacing w:val="-2"/>
        </w:rPr>
        <w:t>products:</w:t>
      </w:r>
    </w:p>
    <w:p w14:paraId="49D58373" w14:textId="7BB47BA6"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46</w:t>
      </w:r>
      <w:r>
        <w:fldChar w:fldCharType="end"/>
      </w:r>
      <w:r>
        <w:t xml:space="preserve">: XML </w:t>
      </w:r>
      <w:r w:rsidR="00AD5857">
        <w:t>snippet</w:t>
      </w:r>
      <w:r>
        <w:t xml:space="preserve"> illustrating the elements and attributes required for single use products</w:t>
      </w:r>
    </w:p>
    <w:p w14:paraId="5020D948" w14:textId="7A21D50E" w:rsidR="009C5437" w:rsidRDefault="00DE1A6A" w:rsidP="00445DC0">
      <w:pPr>
        <w:spacing w:line="242" w:lineRule="auto"/>
      </w:pPr>
      <w:r w:rsidRPr="003B7D06">
        <w:rPr>
          <w:noProof/>
        </w:rPr>
        <w:drawing>
          <wp:inline distT="0" distB="0" distL="0" distR="0" wp14:anchorId="187D59A2" wp14:editId="6E15426D">
            <wp:extent cx="4725619" cy="833933"/>
            <wp:effectExtent l="152400" t="152400" r="361315" b="366395"/>
            <wp:docPr id="181" name="Picture 181"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screenshot of a computer code"/>
                    <pic:cNvPicPr/>
                  </pic:nvPicPr>
                  <pic:blipFill>
                    <a:blip r:embed="rId78"/>
                    <a:stretch>
                      <a:fillRect/>
                    </a:stretch>
                  </pic:blipFill>
                  <pic:spPr>
                    <a:xfrm>
                      <a:off x="0" y="0"/>
                      <a:ext cx="4736881" cy="835920"/>
                    </a:xfrm>
                    <a:prstGeom prst="rect">
                      <a:avLst/>
                    </a:prstGeom>
                    <a:ln>
                      <a:noFill/>
                    </a:ln>
                    <a:effectLst>
                      <a:outerShdw blurRad="292100" dist="139700" dir="2700000" algn="tl" rotWithShape="0">
                        <a:srgbClr val="333333">
                          <a:alpha val="65000"/>
                        </a:srgbClr>
                      </a:outerShdw>
                    </a:effectLst>
                  </pic:spPr>
                </pic:pic>
              </a:graphicData>
            </a:graphic>
          </wp:inline>
        </w:drawing>
      </w:r>
    </w:p>
    <w:p w14:paraId="173C78C6" w14:textId="77777777" w:rsidR="00DE1A6A" w:rsidRPr="003B7D06" w:rsidRDefault="00DE1A6A" w:rsidP="00DF5E3E">
      <w:pPr>
        <w:pStyle w:val="Heading4"/>
      </w:pPr>
      <w:r w:rsidRPr="604FF763">
        <w:t>For</w:t>
      </w:r>
      <w:r w:rsidRPr="604FF763">
        <w:rPr>
          <w:spacing w:val="-4"/>
        </w:rPr>
        <w:t xml:space="preserve"> </w:t>
      </w:r>
      <w:r w:rsidRPr="604FF763">
        <w:t>Single</w:t>
      </w:r>
      <w:r w:rsidRPr="604FF763">
        <w:rPr>
          <w:spacing w:val="-4"/>
        </w:rPr>
        <w:t xml:space="preserve"> </w:t>
      </w:r>
      <w:r w:rsidRPr="604FF763">
        <w:t>Use</w:t>
      </w:r>
      <w:r w:rsidRPr="604FF763">
        <w:rPr>
          <w:spacing w:val="-4"/>
        </w:rPr>
        <w:t xml:space="preserve"> </w:t>
      </w:r>
      <w:r w:rsidRPr="604FF763">
        <w:t>Type</w:t>
      </w:r>
      <w:r w:rsidRPr="604FF763">
        <w:rPr>
          <w:spacing w:val="-4"/>
        </w:rPr>
        <w:t xml:space="preserve"> </w:t>
      </w:r>
      <w:r w:rsidRPr="604FF763">
        <w:t>(characteristic.code)</w:t>
      </w:r>
    </w:p>
    <w:p w14:paraId="68798FB2" w14:textId="44D9D76A"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80</w:t>
      </w:r>
      <w:r>
        <w:fldChar w:fldCharType="end"/>
      </w:r>
      <w:r>
        <w:t xml:space="preserve">: </w:t>
      </w:r>
      <w:r w:rsidRPr="00681097">
        <w:t>For Single Use Type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39C01325" w14:textId="77777777" w:rsidTr="00FC7898">
        <w:trPr>
          <w:trHeight w:val="580"/>
        </w:trPr>
        <w:tc>
          <w:tcPr>
            <w:tcW w:w="1304" w:type="dxa"/>
            <w:shd w:val="clear" w:color="auto" w:fill="463192"/>
          </w:tcPr>
          <w:p w14:paraId="05F200B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3011926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2D2ADFF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60DF29C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6C52745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3246C8B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608DC4B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7B446F74" w14:textId="77777777" w:rsidTr="0055006B">
        <w:trPr>
          <w:trHeight w:val="558"/>
        </w:trPr>
        <w:tc>
          <w:tcPr>
            <w:tcW w:w="1304" w:type="dxa"/>
            <w:vMerge w:val="restart"/>
          </w:tcPr>
          <w:p w14:paraId="18AB3F8C" w14:textId="77777777" w:rsidR="00DE1A6A" w:rsidRPr="003B7D06" w:rsidRDefault="00DE1A6A" w:rsidP="00231FCC">
            <w:pPr>
              <w:rPr>
                <w:b/>
                <w:bCs/>
                <w:i/>
                <w:iCs/>
              </w:rPr>
            </w:pPr>
            <w:r w:rsidRPr="003B7D06">
              <w:rPr>
                <w:b/>
                <w:bCs/>
                <w:i/>
                <w:iCs/>
              </w:rPr>
              <w:t>code</w:t>
            </w:r>
          </w:p>
        </w:tc>
        <w:tc>
          <w:tcPr>
            <w:tcW w:w="1532" w:type="dxa"/>
            <w:shd w:val="clear" w:color="auto" w:fill="ECE9F5"/>
          </w:tcPr>
          <w:p w14:paraId="7CB18DCF" w14:textId="77777777" w:rsidR="00DE1A6A" w:rsidRPr="003B7D06" w:rsidRDefault="00DE1A6A" w:rsidP="00231FCC">
            <w:pPr>
              <w:pStyle w:val="TableParagraph"/>
              <w:spacing w:before="0"/>
              <w:ind w:left="0"/>
              <w:rPr>
                <w:lang w:val="en-AU"/>
              </w:rPr>
            </w:pPr>
          </w:p>
        </w:tc>
        <w:tc>
          <w:tcPr>
            <w:tcW w:w="1361" w:type="dxa"/>
            <w:shd w:val="clear" w:color="auto" w:fill="ECE9F5"/>
          </w:tcPr>
          <w:p w14:paraId="429A47FE" w14:textId="77777777" w:rsidR="00DE1A6A" w:rsidRPr="003B7D06" w:rsidRDefault="00DE1A6A" w:rsidP="00231FCC">
            <w:r w:rsidRPr="003B7D06">
              <w:t>1..1</w:t>
            </w:r>
          </w:p>
        </w:tc>
        <w:tc>
          <w:tcPr>
            <w:tcW w:w="2041" w:type="dxa"/>
            <w:shd w:val="clear" w:color="auto" w:fill="ECE9F5"/>
          </w:tcPr>
          <w:p w14:paraId="33C8B69D" w14:textId="77777777" w:rsidR="00DE1A6A" w:rsidRPr="003B7D06" w:rsidRDefault="00DE1A6A" w:rsidP="00231FCC">
            <w:pPr>
              <w:pStyle w:val="TableParagraph"/>
              <w:spacing w:before="0"/>
              <w:ind w:left="0"/>
              <w:rPr>
                <w:lang w:val="en-AU"/>
              </w:rPr>
            </w:pPr>
          </w:p>
        </w:tc>
        <w:tc>
          <w:tcPr>
            <w:tcW w:w="3401" w:type="dxa"/>
            <w:shd w:val="clear" w:color="auto" w:fill="ECE9F5"/>
          </w:tcPr>
          <w:p w14:paraId="3612689F" w14:textId="77777777" w:rsidR="00DE1A6A" w:rsidRPr="003B7D06" w:rsidRDefault="00DE1A6A" w:rsidP="00231FCC">
            <w:r w:rsidRPr="604FF763">
              <w:t>This</w:t>
            </w:r>
            <w:r w:rsidRPr="604FF763">
              <w:rPr>
                <w:spacing w:val="-8"/>
              </w:rPr>
              <w:t xml:space="preserve"> </w:t>
            </w:r>
            <w:r w:rsidRPr="604FF763">
              <w:t>is</w:t>
            </w:r>
            <w:r w:rsidRPr="604FF763">
              <w:rPr>
                <w:spacing w:val="-8"/>
              </w:rPr>
              <w:t xml:space="preserve"> </w:t>
            </w:r>
            <w:r w:rsidRPr="604FF763">
              <w:t>the</w:t>
            </w:r>
            <w:r w:rsidRPr="604FF763">
              <w:rPr>
                <w:spacing w:val="-8"/>
              </w:rPr>
              <w:t xml:space="preserve"> </w:t>
            </w:r>
            <w:r w:rsidRPr="604FF763">
              <w:t>container</w:t>
            </w:r>
            <w:r w:rsidRPr="604FF763">
              <w:rPr>
                <w:spacing w:val="-8"/>
              </w:rPr>
              <w:t xml:space="preserve"> </w:t>
            </w:r>
            <w:r w:rsidRPr="604FF763">
              <w:t>element</w:t>
            </w:r>
            <w:r w:rsidRPr="604FF763">
              <w:rPr>
                <w:spacing w:val="-8"/>
              </w:rPr>
              <w:t xml:space="preserve"> </w:t>
            </w:r>
            <w:r w:rsidRPr="604FF763">
              <w:t>for the single use indicator.</w:t>
            </w:r>
          </w:p>
        </w:tc>
      </w:tr>
      <w:tr w:rsidR="00DE1A6A" w:rsidRPr="003B7D06" w14:paraId="02D2F559" w14:textId="77777777" w:rsidTr="604FF763">
        <w:trPr>
          <w:trHeight w:val="1146"/>
        </w:trPr>
        <w:tc>
          <w:tcPr>
            <w:tcW w:w="1304" w:type="dxa"/>
            <w:vMerge/>
          </w:tcPr>
          <w:p w14:paraId="0B74B13A" w14:textId="77777777" w:rsidR="00DE1A6A" w:rsidRPr="003B7D06" w:rsidRDefault="00DE1A6A" w:rsidP="00231FCC">
            <w:pPr>
              <w:rPr>
                <w:sz w:val="2"/>
                <w:szCs w:val="2"/>
              </w:rPr>
            </w:pPr>
          </w:p>
        </w:tc>
        <w:tc>
          <w:tcPr>
            <w:tcW w:w="1532" w:type="dxa"/>
          </w:tcPr>
          <w:p w14:paraId="16BFA9C2" w14:textId="77777777" w:rsidR="00DE1A6A" w:rsidRPr="003B7D06" w:rsidRDefault="00DE1A6A" w:rsidP="00231FCC">
            <w:pPr>
              <w:rPr>
                <w:b/>
                <w:bCs/>
                <w:i/>
                <w:iCs/>
              </w:rPr>
            </w:pPr>
            <w:r w:rsidRPr="003B7D06">
              <w:rPr>
                <w:b/>
                <w:bCs/>
                <w:i/>
                <w:iCs/>
              </w:rPr>
              <w:t>code</w:t>
            </w:r>
          </w:p>
        </w:tc>
        <w:tc>
          <w:tcPr>
            <w:tcW w:w="1361" w:type="dxa"/>
          </w:tcPr>
          <w:p w14:paraId="51E026FB" w14:textId="77777777" w:rsidR="00DE1A6A" w:rsidRPr="003B7D06" w:rsidRDefault="00DE1A6A" w:rsidP="00231FCC">
            <w:r w:rsidRPr="003B7D06">
              <w:t>1..1</w:t>
            </w:r>
          </w:p>
        </w:tc>
        <w:tc>
          <w:tcPr>
            <w:tcW w:w="2041" w:type="dxa"/>
          </w:tcPr>
          <w:p w14:paraId="1F444B2B" w14:textId="77777777" w:rsidR="00DE1A6A" w:rsidRPr="003B7D06" w:rsidRDefault="00DE1A6A" w:rsidP="00231FCC">
            <w:r w:rsidRPr="003B7D06">
              <w:t>Alphanumeric</w:t>
            </w:r>
          </w:p>
          <w:p w14:paraId="1A047E40" w14:textId="77777777" w:rsidR="00DE1A6A" w:rsidRPr="003B7D06" w:rsidRDefault="00DE1A6A" w:rsidP="00231FCC">
            <w:r w:rsidRPr="003B7D06">
              <w:t>C53602</w:t>
            </w:r>
          </w:p>
        </w:tc>
        <w:tc>
          <w:tcPr>
            <w:tcW w:w="3401" w:type="dxa"/>
          </w:tcPr>
          <w:p w14:paraId="396C179F" w14:textId="77777777" w:rsidR="00DE1A6A" w:rsidRPr="003B7D06" w:rsidRDefault="00DE1A6A" w:rsidP="00231FCC">
            <w:r w:rsidRPr="604FF763">
              <w:t xml:space="preserve">This is the </w:t>
            </w:r>
            <w:r w:rsidRPr="604FF763">
              <w:rPr>
                <w:b/>
                <w:bCs/>
                <w:i/>
                <w:iCs/>
              </w:rPr>
              <w:t xml:space="preserve">code </w:t>
            </w:r>
            <w:r w:rsidRPr="604FF763">
              <w:t>attribute to indicate the type of characteristic being identified for a device product,</w:t>
            </w:r>
            <w:r w:rsidRPr="604FF763">
              <w:rPr>
                <w:spacing w:val="-9"/>
              </w:rPr>
              <w:t xml:space="preserve"> </w:t>
            </w:r>
            <w:r w:rsidRPr="604FF763">
              <w:t>specifically</w:t>
            </w:r>
            <w:r w:rsidRPr="604FF763">
              <w:rPr>
                <w:spacing w:val="-14"/>
              </w:rPr>
              <w:t xml:space="preserve"> </w:t>
            </w:r>
            <w:r w:rsidRPr="604FF763">
              <w:t>the</w:t>
            </w:r>
            <w:r w:rsidRPr="604FF763">
              <w:rPr>
                <w:spacing w:val="-9"/>
              </w:rPr>
              <w:t xml:space="preserve"> </w:t>
            </w:r>
            <w:r w:rsidRPr="604FF763">
              <w:t>single</w:t>
            </w:r>
            <w:r w:rsidRPr="604FF763">
              <w:rPr>
                <w:spacing w:val="-9"/>
              </w:rPr>
              <w:t xml:space="preserve"> </w:t>
            </w:r>
            <w:r w:rsidRPr="604FF763">
              <w:t>use indicator.</w:t>
            </w:r>
          </w:p>
        </w:tc>
      </w:tr>
      <w:tr w:rsidR="00DE1A6A" w:rsidRPr="003B7D06" w14:paraId="03516CC4" w14:textId="77777777" w:rsidTr="604FF763">
        <w:trPr>
          <w:trHeight w:val="840"/>
        </w:trPr>
        <w:tc>
          <w:tcPr>
            <w:tcW w:w="1304" w:type="dxa"/>
            <w:vMerge/>
          </w:tcPr>
          <w:p w14:paraId="721B0EDA" w14:textId="77777777" w:rsidR="00DE1A6A" w:rsidRPr="003B7D06" w:rsidRDefault="00DE1A6A" w:rsidP="00231FCC">
            <w:pPr>
              <w:rPr>
                <w:sz w:val="2"/>
                <w:szCs w:val="2"/>
              </w:rPr>
            </w:pPr>
          </w:p>
        </w:tc>
        <w:tc>
          <w:tcPr>
            <w:tcW w:w="8335" w:type="dxa"/>
            <w:gridSpan w:val="4"/>
          </w:tcPr>
          <w:p w14:paraId="1315B1E5" w14:textId="77777777" w:rsidR="00DE1A6A" w:rsidRPr="003B7D06" w:rsidRDefault="00DE1A6A" w:rsidP="00231FCC">
            <w:pPr>
              <w:rPr>
                <w:b/>
                <w:bCs/>
              </w:rPr>
            </w:pPr>
            <w:r w:rsidRPr="003B7D06">
              <w:rPr>
                <w:b/>
                <w:bCs/>
              </w:rPr>
              <w:t>XPATH:</w:t>
            </w:r>
          </w:p>
          <w:p w14:paraId="42564993" w14:textId="77777777" w:rsidR="00DE1A6A" w:rsidRPr="003B7D06" w:rsidRDefault="00DE1A6A" w:rsidP="00231FCC">
            <w:r w:rsidRPr="604FF763">
              <w:t>/document/component/structuredBody/component/section/subject/manufacturedProduct/subjectOf/characteristic/code[@code="C53602"]</w:t>
            </w:r>
          </w:p>
        </w:tc>
      </w:tr>
      <w:tr w:rsidR="00DE1A6A" w:rsidRPr="003B7D06" w14:paraId="2876065B" w14:textId="77777777" w:rsidTr="604FF763">
        <w:trPr>
          <w:trHeight w:val="839"/>
        </w:trPr>
        <w:tc>
          <w:tcPr>
            <w:tcW w:w="1304" w:type="dxa"/>
            <w:vMerge/>
          </w:tcPr>
          <w:p w14:paraId="65C63EF1" w14:textId="77777777" w:rsidR="00DE1A6A" w:rsidRPr="003B7D06" w:rsidRDefault="00DE1A6A" w:rsidP="00231FCC">
            <w:pPr>
              <w:rPr>
                <w:sz w:val="2"/>
                <w:szCs w:val="2"/>
              </w:rPr>
            </w:pPr>
          </w:p>
        </w:tc>
        <w:tc>
          <w:tcPr>
            <w:tcW w:w="1532" w:type="dxa"/>
          </w:tcPr>
          <w:p w14:paraId="0169960C" w14:textId="77777777" w:rsidR="00DE1A6A" w:rsidRPr="003B7D06" w:rsidRDefault="00DE1A6A" w:rsidP="604FF763">
            <w:pPr>
              <w:rPr>
                <w:b/>
                <w:bCs/>
                <w:i/>
                <w:iCs/>
              </w:rPr>
            </w:pPr>
            <w:r w:rsidRPr="604FF763">
              <w:rPr>
                <w:b/>
                <w:bCs/>
                <w:i/>
                <w:iCs/>
              </w:rPr>
              <w:t>codeSystem</w:t>
            </w:r>
          </w:p>
        </w:tc>
        <w:tc>
          <w:tcPr>
            <w:tcW w:w="1361" w:type="dxa"/>
          </w:tcPr>
          <w:p w14:paraId="4AAE0374" w14:textId="77777777" w:rsidR="00DE1A6A" w:rsidRPr="003B7D06" w:rsidRDefault="00DE1A6A" w:rsidP="00231FCC">
            <w:r w:rsidRPr="003B7D06">
              <w:t>1..1</w:t>
            </w:r>
          </w:p>
        </w:tc>
        <w:tc>
          <w:tcPr>
            <w:tcW w:w="2041" w:type="dxa"/>
          </w:tcPr>
          <w:p w14:paraId="10C762B8" w14:textId="77777777" w:rsidR="00DE1A6A" w:rsidRPr="003B7D06" w:rsidRDefault="00DE1A6A" w:rsidP="00231FCC">
            <w:r w:rsidRPr="003B7D06">
              <w:rPr>
                <w:spacing w:val="-4"/>
              </w:rPr>
              <w:t xml:space="preserve">OID </w:t>
            </w:r>
            <w:r w:rsidRPr="003B7D06">
              <w:t>2.16.840.1.113883.</w:t>
            </w:r>
          </w:p>
          <w:p w14:paraId="4C22E929" w14:textId="77777777" w:rsidR="00DE1A6A" w:rsidRPr="003B7D06" w:rsidRDefault="00DE1A6A" w:rsidP="00231FCC">
            <w:r w:rsidRPr="003B7D06">
              <w:t>3.26.1.1</w:t>
            </w:r>
          </w:p>
        </w:tc>
        <w:tc>
          <w:tcPr>
            <w:tcW w:w="3401" w:type="dxa"/>
          </w:tcPr>
          <w:p w14:paraId="7257AC33" w14:textId="77777777" w:rsidR="00DE1A6A" w:rsidRPr="003B7D06" w:rsidRDefault="00DE1A6A" w:rsidP="00231FCC">
            <w:r w:rsidRPr="604FF763">
              <w:t>This</w:t>
            </w:r>
            <w:r w:rsidRPr="604FF763">
              <w:rPr>
                <w:spacing w:val="-11"/>
              </w:rPr>
              <w:t xml:space="preserve"> </w:t>
            </w:r>
            <w:r w:rsidRPr="604FF763">
              <w:t>is</w:t>
            </w:r>
            <w:r w:rsidRPr="604FF763">
              <w:rPr>
                <w:spacing w:val="-11"/>
              </w:rPr>
              <w:t xml:space="preserve"> </w:t>
            </w:r>
            <w:r w:rsidRPr="604FF763">
              <w:t>the</w:t>
            </w:r>
            <w:r w:rsidRPr="604FF763">
              <w:rPr>
                <w:spacing w:val="-11"/>
              </w:rPr>
              <w:t xml:space="preserve"> </w:t>
            </w:r>
            <w:r w:rsidRPr="604FF763">
              <w:rPr>
                <w:b/>
                <w:bCs/>
                <w:i/>
                <w:iCs/>
              </w:rPr>
              <w:t>codeSystem</w:t>
            </w:r>
            <w:r w:rsidRPr="604FF763">
              <w:rPr>
                <w:b/>
                <w:bCs/>
                <w:i/>
                <w:iCs/>
                <w:spacing w:val="-8"/>
              </w:rPr>
              <w:t xml:space="preserve"> </w:t>
            </w:r>
            <w:r w:rsidRPr="604FF763">
              <w:t>that manages the controlled vocabulary.</w:t>
            </w:r>
          </w:p>
        </w:tc>
      </w:tr>
      <w:tr w:rsidR="00DE1A6A" w:rsidRPr="003B7D06" w14:paraId="12F472AF" w14:textId="77777777" w:rsidTr="604FF763">
        <w:trPr>
          <w:trHeight w:val="839"/>
        </w:trPr>
        <w:tc>
          <w:tcPr>
            <w:tcW w:w="1304" w:type="dxa"/>
            <w:vMerge/>
          </w:tcPr>
          <w:p w14:paraId="52DEA534" w14:textId="77777777" w:rsidR="00DE1A6A" w:rsidRPr="003B7D06" w:rsidRDefault="00DE1A6A" w:rsidP="00231FCC">
            <w:pPr>
              <w:rPr>
                <w:sz w:val="2"/>
                <w:szCs w:val="2"/>
              </w:rPr>
            </w:pPr>
          </w:p>
        </w:tc>
        <w:tc>
          <w:tcPr>
            <w:tcW w:w="8335" w:type="dxa"/>
            <w:gridSpan w:val="4"/>
          </w:tcPr>
          <w:p w14:paraId="4274950E" w14:textId="77777777" w:rsidR="00DE1A6A" w:rsidRPr="003B7D06" w:rsidRDefault="00DE1A6A" w:rsidP="00231FCC">
            <w:pPr>
              <w:rPr>
                <w:b/>
                <w:bCs/>
              </w:rPr>
            </w:pPr>
            <w:r w:rsidRPr="003B7D06">
              <w:rPr>
                <w:b/>
                <w:bCs/>
              </w:rPr>
              <w:t>XPATH:</w:t>
            </w:r>
          </w:p>
          <w:p w14:paraId="0D8719C6" w14:textId="77777777" w:rsidR="00DE1A6A" w:rsidRPr="003B7D06" w:rsidRDefault="00DE1A6A" w:rsidP="00231FCC">
            <w:r w:rsidRPr="604FF763">
              <w:t>/document/component/structuredBody/component/section/subject/manufacturedProduct/subjectOf/characteristic/code[@code="C53602"]/@codeSystem</w:t>
            </w:r>
          </w:p>
        </w:tc>
      </w:tr>
      <w:tr w:rsidR="00DE1A6A" w:rsidRPr="003B7D06" w14:paraId="5D49D61E" w14:textId="77777777" w:rsidTr="00D21AAF">
        <w:trPr>
          <w:trHeight w:val="280"/>
        </w:trPr>
        <w:tc>
          <w:tcPr>
            <w:tcW w:w="1304" w:type="dxa"/>
            <w:shd w:val="clear" w:color="auto" w:fill="FF9E1B"/>
          </w:tcPr>
          <w:p w14:paraId="46E06E6D" w14:textId="77777777" w:rsidR="00DE1A6A" w:rsidRPr="00D21AAF" w:rsidRDefault="00DE1A6A" w:rsidP="00231FCC">
            <w:pPr>
              <w:rPr>
                <w:b/>
                <w:bCs/>
                <w:i/>
                <w:iCs/>
              </w:rPr>
            </w:pPr>
            <w:r w:rsidRPr="00D21AAF">
              <w:rPr>
                <w:b/>
                <w:bCs/>
                <w:i/>
                <w:iCs/>
              </w:rPr>
              <w:lastRenderedPageBreak/>
              <w:t xml:space="preserve">Business </w:t>
            </w:r>
            <w:r w:rsidRPr="00D21AAF">
              <w:rPr>
                <w:b/>
                <w:bCs/>
                <w:i/>
                <w:iCs/>
                <w:spacing w:val="-2"/>
              </w:rPr>
              <w:t>Rules</w:t>
            </w:r>
          </w:p>
        </w:tc>
        <w:tc>
          <w:tcPr>
            <w:tcW w:w="8335" w:type="dxa"/>
            <w:gridSpan w:val="4"/>
          </w:tcPr>
          <w:p w14:paraId="2AF9370C" w14:textId="77777777" w:rsidR="00DE1A6A" w:rsidRPr="003B7D06" w:rsidRDefault="00DE1A6A" w:rsidP="00AD5857">
            <w:pPr>
              <w:pStyle w:val="ListParagraph"/>
              <w:numPr>
                <w:ilvl w:val="0"/>
                <w:numId w:val="66"/>
              </w:numPr>
            </w:pPr>
            <w:r w:rsidRPr="604FF763">
              <w:t>The</w:t>
            </w:r>
            <w:r w:rsidRPr="604FF763">
              <w:rPr>
                <w:spacing w:val="-3"/>
              </w:rPr>
              <w:t xml:space="preserve"> </w:t>
            </w:r>
            <w:r w:rsidRPr="604FF763">
              <w:t>Single-use</w:t>
            </w:r>
            <w:r w:rsidRPr="604FF763">
              <w:rPr>
                <w:spacing w:val="-2"/>
              </w:rPr>
              <w:t xml:space="preserve"> </w:t>
            </w:r>
            <w:r w:rsidRPr="604FF763">
              <w:t>element is</w:t>
            </w:r>
            <w:r w:rsidRPr="604FF763">
              <w:rPr>
                <w:spacing w:val="-1"/>
              </w:rPr>
              <w:t xml:space="preserve"> </w:t>
            </w:r>
            <w:r w:rsidRPr="604FF763">
              <w:t>required and</w:t>
            </w:r>
            <w:r w:rsidRPr="604FF763">
              <w:rPr>
                <w:spacing w:val="1"/>
              </w:rPr>
              <w:t xml:space="preserve"> </w:t>
            </w:r>
            <w:r w:rsidRPr="604FF763">
              <w:t>the</w:t>
            </w:r>
            <w:r w:rsidRPr="604FF763">
              <w:rPr>
                <w:spacing w:val="1"/>
              </w:rPr>
              <w:t xml:space="preserve"> </w:t>
            </w:r>
            <w:r w:rsidRPr="604FF763">
              <w:rPr>
                <w:b/>
                <w:bCs/>
                <w:i/>
                <w:iCs/>
              </w:rPr>
              <w:t>code@code</w:t>
            </w:r>
            <w:r w:rsidRPr="604FF763">
              <w:rPr>
                <w:b/>
                <w:bCs/>
                <w:i/>
                <w:iCs/>
                <w:spacing w:val="-2"/>
              </w:rPr>
              <w:t xml:space="preserve"> </w:t>
            </w:r>
            <w:r w:rsidRPr="604FF763">
              <w:t>value</w:t>
            </w:r>
            <w:r w:rsidRPr="604FF763">
              <w:rPr>
                <w:spacing w:val="-1"/>
              </w:rPr>
              <w:t xml:space="preserve"> </w:t>
            </w:r>
            <w:r w:rsidRPr="604FF763">
              <w:t>must be</w:t>
            </w:r>
            <w:r w:rsidRPr="604FF763">
              <w:rPr>
                <w:spacing w:val="1"/>
              </w:rPr>
              <w:t xml:space="preserve"> </w:t>
            </w:r>
            <w:r w:rsidRPr="604FF763">
              <w:rPr>
                <w:spacing w:val="-2"/>
              </w:rPr>
              <w:t>“C53602”</w:t>
            </w:r>
          </w:p>
          <w:p w14:paraId="35C18CF8" w14:textId="77777777" w:rsidR="00DE1A6A" w:rsidRPr="003B7D06" w:rsidRDefault="00DE1A6A" w:rsidP="00AD5857">
            <w:pPr>
              <w:pStyle w:val="ListParagraph"/>
              <w:numPr>
                <w:ilvl w:val="0"/>
                <w:numId w:val="66"/>
              </w:numPr>
            </w:pPr>
            <w:r w:rsidRPr="604FF763">
              <w:t>A characteristic with code ‘C53602’ is required</w:t>
            </w:r>
          </w:p>
        </w:tc>
      </w:tr>
    </w:tbl>
    <w:p w14:paraId="6F71A2D9" w14:textId="77777777" w:rsidR="00DE1A6A" w:rsidRPr="003B7D06" w:rsidRDefault="00DE1A6A" w:rsidP="00DF5E3E">
      <w:pPr>
        <w:pStyle w:val="Heading4"/>
      </w:pPr>
      <w:r w:rsidRPr="604FF763">
        <w:t>For</w:t>
      </w:r>
      <w:r w:rsidRPr="604FF763">
        <w:rPr>
          <w:spacing w:val="-4"/>
        </w:rPr>
        <w:t xml:space="preserve"> </w:t>
      </w:r>
      <w:r w:rsidRPr="604FF763">
        <w:t>Single</w:t>
      </w:r>
      <w:r w:rsidRPr="604FF763">
        <w:rPr>
          <w:spacing w:val="-3"/>
        </w:rPr>
        <w:t xml:space="preserve"> </w:t>
      </w:r>
      <w:r w:rsidRPr="604FF763">
        <w:t>Use</w:t>
      </w:r>
      <w:r w:rsidRPr="604FF763">
        <w:rPr>
          <w:spacing w:val="-3"/>
        </w:rPr>
        <w:t xml:space="preserve"> </w:t>
      </w:r>
      <w:r w:rsidRPr="604FF763">
        <w:t>Value</w:t>
      </w:r>
      <w:r w:rsidRPr="604FF763">
        <w:rPr>
          <w:spacing w:val="-4"/>
        </w:rPr>
        <w:t xml:space="preserve"> </w:t>
      </w:r>
      <w:r w:rsidRPr="604FF763">
        <w:t>(characteristic.value)</w:t>
      </w:r>
    </w:p>
    <w:p w14:paraId="20CBBADB" w14:textId="72EAE00A"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81</w:t>
      </w:r>
      <w:r>
        <w:fldChar w:fldCharType="end"/>
      </w:r>
      <w:r>
        <w:t xml:space="preserve">: </w:t>
      </w:r>
      <w:r w:rsidRPr="005865D2">
        <w:t>For Single Use Value (characteristic.value)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5F5CA955" w14:textId="77777777" w:rsidTr="00FC7898">
        <w:trPr>
          <w:trHeight w:val="580"/>
          <w:tblHeader/>
        </w:trPr>
        <w:tc>
          <w:tcPr>
            <w:tcW w:w="1304" w:type="dxa"/>
            <w:shd w:val="clear" w:color="auto" w:fill="463192"/>
          </w:tcPr>
          <w:p w14:paraId="758148D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7BD4D44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2EE1404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126AAC9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2"/>
                <w:sz w:val="22"/>
                <w:szCs w:val="22"/>
              </w:rPr>
              <w:t xml:space="preserve"> Allowed</w:t>
            </w:r>
          </w:p>
          <w:p w14:paraId="216C18C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4AFFC17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50AEDCE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365AB3ED" w14:textId="77777777" w:rsidTr="00CC1545">
        <w:trPr>
          <w:trHeight w:val="558"/>
        </w:trPr>
        <w:tc>
          <w:tcPr>
            <w:tcW w:w="1304" w:type="dxa"/>
            <w:vMerge w:val="restart"/>
          </w:tcPr>
          <w:p w14:paraId="00D91CEA" w14:textId="77777777" w:rsidR="00DE1A6A" w:rsidRPr="003B7D06" w:rsidRDefault="00DE1A6A" w:rsidP="00231FCC">
            <w:pPr>
              <w:rPr>
                <w:b/>
                <w:bCs/>
                <w:i/>
                <w:iCs/>
              </w:rPr>
            </w:pPr>
            <w:r w:rsidRPr="003B7D06">
              <w:rPr>
                <w:b/>
                <w:bCs/>
                <w:i/>
                <w:iCs/>
              </w:rPr>
              <w:t>Value</w:t>
            </w:r>
          </w:p>
        </w:tc>
        <w:tc>
          <w:tcPr>
            <w:tcW w:w="1532" w:type="dxa"/>
            <w:shd w:val="clear" w:color="auto" w:fill="ECE9F5"/>
          </w:tcPr>
          <w:p w14:paraId="2436FA3A" w14:textId="77777777" w:rsidR="00DE1A6A" w:rsidRPr="003B7D06" w:rsidRDefault="00DE1A6A" w:rsidP="00231FCC">
            <w:pPr>
              <w:pStyle w:val="TableParagraph"/>
              <w:spacing w:before="0"/>
              <w:ind w:left="0"/>
              <w:rPr>
                <w:sz w:val="24"/>
                <w:lang w:val="en-AU"/>
              </w:rPr>
            </w:pPr>
          </w:p>
        </w:tc>
        <w:tc>
          <w:tcPr>
            <w:tcW w:w="1361" w:type="dxa"/>
            <w:shd w:val="clear" w:color="auto" w:fill="ECE9F5"/>
          </w:tcPr>
          <w:p w14:paraId="6C2A45E8" w14:textId="77777777" w:rsidR="00DE1A6A" w:rsidRPr="003B7D06" w:rsidRDefault="00DE1A6A" w:rsidP="00231FCC">
            <w:r w:rsidRPr="003B7D06">
              <w:t>1..1</w:t>
            </w:r>
          </w:p>
        </w:tc>
        <w:tc>
          <w:tcPr>
            <w:tcW w:w="2041" w:type="dxa"/>
            <w:shd w:val="clear" w:color="auto" w:fill="ECE9F5"/>
          </w:tcPr>
          <w:p w14:paraId="2CC8BB86" w14:textId="77777777" w:rsidR="00DE1A6A" w:rsidRPr="003B7D06" w:rsidRDefault="00DE1A6A" w:rsidP="00231FCC">
            <w:pPr>
              <w:pStyle w:val="TableParagraph"/>
              <w:spacing w:before="0"/>
              <w:ind w:left="0"/>
              <w:rPr>
                <w:sz w:val="24"/>
                <w:lang w:val="en-AU"/>
              </w:rPr>
            </w:pPr>
          </w:p>
        </w:tc>
        <w:tc>
          <w:tcPr>
            <w:tcW w:w="3401" w:type="dxa"/>
            <w:shd w:val="clear" w:color="auto" w:fill="ECE9F5"/>
          </w:tcPr>
          <w:p w14:paraId="2BCEC4A5" w14:textId="77777777" w:rsidR="00DE1A6A" w:rsidRPr="003B7D06" w:rsidRDefault="00DE1A6A" w:rsidP="00231FCC">
            <w:r w:rsidRPr="604FF763">
              <w:t>This</w:t>
            </w:r>
            <w:r w:rsidRPr="604FF763">
              <w:rPr>
                <w:spacing w:val="-1"/>
              </w:rPr>
              <w:t xml:space="preserve"> </w:t>
            </w:r>
            <w:r w:rsidRPr="604FF763">
              <w:t>is</w:t>
            </w:r>
            <w:r w:rsidRPr="604FF763">
              <w:rPr>
                <w:spacing w:val="-1"/>
              </w:rPr>
              <w:t xml:space="preserve"> </w:t>
            </w:r>
            <w:r w:rsidRPr="604FF763">
              <w:t>the</w:t>
            </w:r>
            <w:r w:rsidRPr="604FF763">
              <w:rPr>
                <w:spacing w:val="-1"/>
              </w:rPr>
              <w:t xml:space="preserve"> </w:t>
            </w:r>
            <w:r w:rsidRPr="604FF763">
              <w:t>container</w:t>
            </w:r>
            <w:r w:rsidRPr="604FF763">
              <w:rPr>
                <w:spacing w:val="-1"/>
              </w:rPr>
              <w:t xml:space="preserve"> </w:t>
            </w:r>
            <w:r w:rsidRPr="604FF763">
              <w:t xml:space="preserve">element </w:t>
            </w:r>
            <w:r w:rsidRPr="604FF763">
              <w:rPr>
                <w:spacing w:val="-5"/>
              </w:rPr>
              <w:t xml:space="preserve">for </w:t>
            </w:r>
            <w:r w:rsidRPr="604FF763">
              <w:t>the</w:t>
            </w:r>
            <w:r w:rsidRPr="604FF763">
              <w:rPr>
                <w:spacing w:val="-8"/>
              </w:rPr>
              <w:t xml:space="preserve"> </w:t>
            </w:r>
            <w:r w:rsidRPr="604FF763">
              <w:t>value</w:t>
            </w:r>
            <w:r w:rsidRPr="604FF763">
              <w:rPr>
                <w:spacing w:val="-8"/>
              </w:rPr>
              <w:t xml:space="preserve"> </w:t>
            </w:r>
            <w:r w:rsidRPr="604FF763">
              <w:t>of</w:t>
            </w:r>
            <w:r w:rsidRPr="604FF763">
              <w:rPr>
                <w:spacing w:val="-10"/>
              </w:rPr>
              <w:t xml:space="preserve"> </w:t>
            </w:r>
            <w:r w:rsidRPr="604FF763">
              <w:t>the</w:t>
            </w:r>
            <w:r w:rsidRPr="604FF763">
              <w:rPr>
                <w:spacing w:val="-8"/>
              </w:rPr>
              <w:t xml:space="preserve"> </w:t>
            </w:r>
            <w:r w:rsidRPr="604FF763">
              <w:t>single</w:t>
            </w:r>
            <w:r w:rsidRPr="604FF763">
              <w:rPr>
                <w:spacing w:val="-8"/>
              </w:rPr>
              <w:t xml:space="preserve"> </w:t>
            </w:r>
            <w:r w:rsidRPr="604FF763">
              <w:t xml:space="preserve">use </w:t>
            </w:r>
            <w:r w:rsidRPr="604FF763">
              <w:rPr>
                <w:spacing w:val="-2"/>
              </w:rPr>
              <w:t>indicator.</w:t>
            </w:r>
          </w:p>
        </w:tc>
      </w:tr>
      <w:tr w:rsidR="00DE1A6A" w:rsidRPr="003B7D06" w14:paraId="685C1C1E" w14:textId="77777777" w:rsidTr="604FF763">
        <w:trPr>
          <w:trHeight w:val="560"/>
        </w:trPr>
        <w:tc>
          <w:tcPr>
            <w:tcW w:w="1304" w:type="dxa"/>
            <w:vMerge/>
          </w:tcPr>
          <w:p w14:paraId="50B55799" w14:textId="77777777" w:rsidR="00DE1A6A" w:rsidRPr="003B7D06" w:rsidRDefault="00DE1A6A" w:rsidP="00231FCC">
            <w:pPr>
              <w:rPr>
                <w:sz w:val="2"/>
                <w:szCs w:val="2"/>
              </w:rPr>
            </w:pPr>
          </w:p>
        </w:tc>
        <w:tc>
          <w:tcPr>
            <w:tcW w:w="1532" w:type="dxa"/>
          </w:tcPr>
          <w:p w14:paraId="57EE73E1" w14:textId="77777777" w:rsidR="00DE1A6A" w:rsidRPr="003B7D06" w:rsidRDefault="00DE1A6A" w:rsidP="604FF763">
            <w:pPr>
              <w:rPr>
                <w:b/>
                <w:bCs/>
                <w:i/>
                <w:iCs/>
              </w:rPr>
            </w:pPr>
            <w:r w:rsidRPr="604FF763">
              <w:rPr>
                <w:b/>
                <w:bCs/>
                <w:i/>
                <w:iCs/>
              </w:rPr>
              <w:t>xsi:type</w:t>
            </w:r>
          </w:p>
        </w:tc>
        <w:tc>
          <w:tcPr>
            <w:tcW w:w="1361" w:type="dxa"/>
          </w:tcPr>
          <w:p w14:paraId="71E05CC5" w14:textId="77777777" w:rsidR="00DE1A6A" w:rsidRPr="003B7D06" w:rsidRDefault="00DE1A6A" w:rsidP="00231FCC">
            <w:r w:rsidRPr="003B7D06">
              <w:t>1..1</w:t>
            </w:r>
          </w:p>
        </w:tc>
        <w:tc>
          <w:tcPr>
            <w:tcW w:w="2041" w:type="dxa"/>
          </w:tcPr>
          <w:p w14:paraId="4753F032" w14:textId="77777777" w:rsidR="00DE1A6A" w:rsidRPr="003B7D06" w:rsidRDefault="00DE1A6A" w:rsidP="00231FCC">
            <w:r w:rsidRPr="003B7D06">
              <w:t>Alphanumeric</w:t>
            </w:r>
          </w:p>
          <w:p w14:paraId="7A32871A" w14:textId="77777777" w:rsidR="00DE1A6A" w:rsidRPr="003B7D06" w:rsidRDefault="00DE1A6A" w:rsidP="00231FCC">
            <w:r w:rsidRPr="003B7D06">
              <w:t>CD</w:t>
            </w:r>
          </w:p>
        </w:tc>
        <w:tc>
          <w:tcPr>
            <w:tcW w:w="3401" w:type="dxa"/>
          </w:tcPr>
          <w:p w14:paraId="7F75E195" w14:textId="77777777" w:rsidR="00DE1A6A" w:rsidRPr="003B7D06" w:rsidRDefault="00DE1A6A" w:rsidP="00231FCC">
            <w:r w:rsidRPr="604FF763">
              <w:t>The</w:t>
            </w:r>
            <w:r w:rsidRPr="604FF763">
              <w:rPr>
                <w:spacing w:val="-10"/>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6"/>
              </w:rPr>
              <w:t xml:space="preserve"> </w:t>
            </w:r>
            <w:r w:rsidRPr="604FF763">
              <w:t>data</w:t>
            </w:r>
            <w:r w:rsidRPr="604FF763">
              <w:rPr>
                <w:spacing w:val="-8"/>
              </w:rPr>
              <w:t xml:space="preserve"> </w:t>
            </w:r>
            <w:r w:rsidRPr="604FF763">
              <w:t>type for the Single Use indicator.</w:t>
            </w:r>
          </w:p>
        </w:tc>
      </w:tr>
      <w:tr w:rsidR="00DE1A6A" w:rsidRPr="003B7D06" w14:paraId="695D1D6E" w14:textId="77777777" w:rsidTr="604FF763">
        <w:trPr>
          <w:trHeight w:val="839"/>
        </w:trPr>
        <w:tc>
          <w:tcPr>
            <w:tcW w:w="1304" w:type="dxa"/>
            <w:vMerge/>
          </w:tcPr>
          <w:p w14:paraId="30AFA901" w14:textId="77777777" w:rsidR="00DE1A6A" w:rsidRPr="003B7D06" w:rsidRDefault="00DE1A6A" w:rsidP="00231FCC">
            <w:pPr>
              <w:rPr>
                <w:sz w:val="2"/>
                <w:szCs w:val="2"/>
              </w:rPr>
            </w:pPr>
          </w:p>
        </w:tc>
        <w:tc>
          <w:tcPr>
            <w:tcW w:w="8335" w:type="dxa"/>
            <w:gridSpan w:val="4"/>
          </w:tcPr>
          <w:p w14:paraId="5DF359BD" w14:textId="77777777" w:rsidR="00DE1A6A" w:rsidRPr="003B7D06" w:rsidRDefault="00DE1A6A" w:rsidP="00231FCC">
            <w:pPr>
              <w:rPr>
                <w:b/>
                <w:bCs/>
              </w:rPr>
            </w:pPr>
            <w:r w:rsidRPr="003B7D06">
              <w:rPr>
                <w:b/>
                <w:bCs/>
              </w:rPr>
              <w:t>XPATH:</w:t>
            </w:r>
          </w:p>
          <w:p w14:paraId="5BC68159" w14:textId="77777777" w:rsidR="00DE1A6A" w:rsidRPr="003B7D06" w:rsidRDefault="00DE1A6A" w:rsidP="00231FCC">
            <w:r w:rsidRPr="604FF763">
              <w:t>/document/component/structuredBody/component/section/subject/manufacturedProduct/subjectOf/characteristic/code[@code="C53602"]/../value/@xsi:type</w:t>
            </w:r>
          </w:p>
        </w:tc>
      </w:tr>
      <w:tr w:rsidR="00DE1A6A" w:rsidRPr="003B7D06" w14:paraId="630C883D" w14:textId="77777777" w:rsidTr="604FF763">
        <w:trPr>
          <w:trHeight w:val="840"/>
        </w:trPr>
        <w:tc>
          <w:tcPr>
            <w:tcW w:w="1304" w:type="dxa"/>
            <w:vMerge/>
          </w:tcPr>
          <w:p w14:paraId="343EE698" w14:textId="77777777" w:rsidR="00DE1A6A" w:rsidRPr="003B7D06" w:rsidRDefault="00DE1A6A" w:rsidP="00231FCC">
            <w:pPr>
              <w:rPr>
                <w:sz w:val="2"/>
                <w:szCs w:val="2"/>
              </w:rPr>
            </w:pPr>
          </w:p>
        </w:tc>
        <w:tc>
          <w:tcPr>
            <w:tcW w:w="1532" w:type="dxa"/>
          </w:tcPr>
          <w:p w14:paraId="6C2122B1" w14:textId="77777777" w:rsidR="00DE1A6A" w:rsidRPr="003B7D06" w:rsidRDefault="00DE1A6A" w:rsidP="00231FCC">
            <w:pPr>
              <w:rPr>
                <w:b/>
                <w:bCs/>
                <w:i/>
                <w:iCs/>
              </w:rPr>
            </w:pPr>
            <w:r w:rsidRPr="003B7D06">
              <w:rPr>
                <w:b/>
                <w:bCs/>
                <w:i/>
                <w:iCs/>
              </w:rPr>
              <w:t>Code</w:t>
            </w:r>
          </w:p>
        </w:tc>
        <w:tc>
          <w:tcPr>
            <w:tcW w:w="1361" w:type="dxa"/>
          </w:tcPr>
          <w:p w14:paraId="4E3CD976" w14:textId="77777777" w:rsidR="00DE1A6A" w:rsidRPr="003B7D06" w:rsidRDefault="00DE1A6A" w:rsidP="00231FCC">
            <w:r w:rsidRPr="604FF763">
              <w:t>[1..1]</w:t>
            </w:r>
          </w:p>
        </w:tc>
        <w:tc>
          <w:tcPr>
            <w:tcW w:w="2041" w:type="dxa"/>
          </w:tcPr>
          <w:p w14:paraId="3CC70D4F" w14:textId="7F5C8435" w:rsidR="00DE1A6A" w:rsidRPr="003B7D06" w:rsidRDefault="00DE1A6A" w:rsidP="00231FCC">
            <w:r w:rsidRPr="003B7D06">
              <w:t>Alphanumeric</w:t>
            </w:r>
          </w:p>
          <w:p w14:paraId="3B565CF3" w14:textId="77777777" w:rsidR="00DE1A6A" w:rsidRPr="003B7D06" w:rsidRDefault="00DE1A6A" w:rsidP="00231FCC">
            <w:r w:rsidRPr="003B7D06">
              <w:t>C49488 - Yes</w:t>
            </w:r>
          </w:p>
          <w:p w14:paraId="7B38BA87" w14:textId="77777777" w:rsidR="00DE1A6A" w:rsidRPr="003B7D06" w:rsidRDefault="00DE1A6A" w:rsidP="00231FCC">
            <w:r w:rsidRPr="003B7D06">
              <w:t>C49487 - No</w:t>
            </w:r>
          </w:p>
          <w:p w14:paraId="4A58CE98" w14:textId="77777777" w:rsidR="00DE1A6A" w:rsidRPr="003B7D06" w:rsidRDefault="00DE1A6A" w:rsidP="00231FCC">
            <w:r w:rsidRPr="003B7D06">
              <w:t>C48660 - N/A</w:t>
            </w:r>
          </w:p>
        </w:tc>
        <w:tc>
          <w:tcPr>
            <w:tcW w:w="3401" w:type="dxa"/>
          </w:tcPr>
          <w:p w14:paraId="4BFA794E" w14:textId="77777777" w:rsidR="00DE1A6A" w:rsidRPr="003B7D06" w:rsidRDefault="00DE1A6A" w:rsidP="604FF763">
            <w:pPr>
              <w:rPr>
                <w:b/>
                <w:bCs/>
                <w:i/>
                <w:iCs/>
              </w:rPr>
            </w:pPr>
            <w:r w:rsidRPr="604FF763">
              <w:t>This is the code for the single use indicator.</w:t>
            </w:r>
          </w:p>
        </w:tc>
      </w:tr>
      <w:tr w:rsidR="00DE1A6A" w:rsidRPr="003B7D06" w14:paraId="5ADEC8D3" w14:textId="77777777" w:rsidTr="604FF763">
        <w:trPr>
          <w:trHeight w:val="840"/>
        </w:trPr>
        <w:tc>
          <w:tcPr>
            <w:tcW w:w="1304" w:type="dxa"/>
            <w:vMerge/>
          </w:tcPr>
          <w:p w14:paraId="72D3835E" w14:textId="77777777" w:rsidR="00DE1A6A" w:rsidRPr="003B7D06" w:rsidRDefault="00DE1A6A" w:rsidP="00231FCC">
            <w:pPr>
              <w:rPr>
                <w:sz w:val="2"/>
                <w:szCs w:val="2"/>
              </w:rPr>
            </w:pPr>
          </w:p>
        </w:tc>
        <w:tc>
          <w:tcPr>
            <w:tcW w:w="8335" w:type="dxa"/>
            <w:gridSpan w:val="4"/>
          </w:tcPr>
          <w:p w14:paraId="3763ACFA" w14:textId="77777777" w:rsidR="00DE1A6A" w:rsidRPr="003B7D06" w:rsidRDefault="00DE1A6A" w:rsidP="00231FCC">
            <w:pPr>
              <w:rPr>
                <w:b/>
                <w:bCs/>
              </w:rPr>
            </w:pPr>
            <w:r w:rsidRPr="003B7D06">
              <w:rPr>
                <w:b/>
                <w:bCs/>
              </w:rPr>
              <w:t>XPATH:</w:t>
            </w:r>
          </w:p>
          <w:p w14:paraId="05EFC82B" w14:textId="77777777" w:rsidR="00DE1A6A" w:rsidRPr="003B7D06" w:rsidRDefault="00DE1A6A" w:rsidP="00231FCC">
            <w:r w:rsidRPr="604FF763">
              <w:t>/document/component/structuredBody/component/section/subject/manufacturedProduct/subjectOf/characteristic/code[@code="C53602"]/../value/@code</w:t>
            </w:r>
          </w:p>
        </w:tc>
      </w:tr>
      <w:tr w:rsidR="00DE1A6A" w:rsidRPr="003B7D06" w14:paraId="7CAB26F7" w14:textId="77777777" w:rsidTr="604FF763">
        <w:trPr>
          <w:trHeight w:val="840"/>
        </w:trPr>
        <w:tc>
          <w:tcPr>
            <w:tcW w:w="1304" w:type="dxa"/>
            <w:vMerge/>
          </w:tcPr>
          <w:p w14:paraId="2FCB3120" w14:textId="77777777" w:rsidR="00DE1A6A" w:rsidRPr="003B7D06" w:rsidRDefault="00DE1A6A" w:rsidP="00231FCC">
            <w:pPr>
              <w:rPr>
                <w:sz w:val="2"/>
                <w:szCs w:val="2"/>
              </w:rPr>
            </w:pPr>
          </w:p>
        </w:tc>
        <w:tc>
          <w:tcPr>
            <w:tcW w:w="1532" w:type="dxa"/>
          </w:tcPr>
          <w:p w14:paraId="212876BD" w14:textId="77777777" w:rsidR="00DE1A6A" w:rsidRPr="003B7D06" w:rsidRDefault="00DE1A6A" w:rsidP="604FF763">
            <w:pPr>
              <w:rPr>
                <w:b/>
                <w:bCs/>
                <w:i/>
                <w:iCs/>
              </w:rPr>
            </w:pPr>
            <w:r w:rsidRPr="604FF763">
              <w:rPr>
                <w:b/>
                <w:bCs/>
                <w:i/>
                <w:iCs/>
              </w:rPr>
              <w:t>codeSystem</w:t>
            </w:r>
          </w:p>
        </w:tc>
        <w:tc>
          <w:tcPr>
            <w:tcW w:w="1361" w:type="dxa"/>
          </w:tcPr>
          <w:p w14:paraId="285FE988" w14:textId="77777777" w:rsidR="00DE1A6A" w:rsidRPr="003B7D06" w:rsidRDefault="00DE1A6A" w:rsidP="00231FCC">
            <w:pPr>
              <w:rPr>
                <w:spacing w:val="-2"/>
              </w:rPr>
            </w:pPr>
            <w:r w:rsidRPr="003B7D06">
              <w:t>1..1</w:t>
            </w:r>
          </w:p>
        </w:tc>
        <w:tc>
          <w:tcPr>
            <w:tcW w:w="2041" w:type="dxa"/>
          </w:tcPr>
          <w:p w14:paraId="028EDB14" w14:textId="77777777" w:rsidR="00DE1A6A" w:rsidRPr="003B7D06" w:rsidRDefault="00DE1A6A" w:rsidP="00231FCC">
            <w:r w:rsidRPr="003B7D06">
              <w:t>OID</w:t>
            </w:r>
          </w:p>
          <w:p w14:paraId="3D774B7C" w14:textId="77777777" w:rsidR="00DE1A6A" w:rsidRPr="003B7D06" w:rsidRDefault="00DE1A6A" w:rsidP="00231FCC">
            <w:r w:rsidRPr="003B7D06">
              <w:t>2.16.840.1.113883.</w:t>
            </w:r>
          </w:p>
          <w:p w14:paraId="249796E3" w14:textId="77777777" w:rsidR="00DE1A6A" w:rsidRPr="003B7D06" w:rsidRDefault="00DE1A6A" w:rsidP="00231FCC">
            <w:r w:rsidRPr="003B7D06">
              <w:t>3.26.1.1</w:t>
            </w:r>
          </w:p>
        </w:tc>
        <w:tc>
          <w:tcPr>
            <w:tcW w:w="3401" w:type="dxa"/>
          </w:tcPr>
          <w:p w14:paraId="66844DD7" w14:textId="77777777" w:rsidR="00DE1A6A" w:rsidRPr="003B7D06" w:rsidRDefault="00DE1A6A" w:rsidP="00231FCC">
            <w:r w:rsidRPr="604FF763">
              <w:t xml:space="preserve">This is the </w:t>
            </w:r>
            <w:r w:rsidRPr="604FF763">
              <w:rPr>
                <w:b/>
                <w:bCs/>
                <w:i/>
                <w:iCs/>
              </w:rPr>
              <w:t xml:space="preserve">codeSystem </w:t>
            </w:r>
            <w:r w:rsidRPr="604FF763">
              <w:t>that manages</w:t>
            </w:r>
            <w:r w:rsidRPr="604FF763">
              <w:rPr>
                <w:spacing w:val="-14"/>
              </w:rPr>
              <w:t xml:space="preserve"> </w:t>
            </w:r>
            <w:r w:rsidRPr="604FF763">
              <w:t>the</w:t>
            </w:r>
            <w:r w:rsidRPr="604FF763">
              <w:rPr>
                <w:spacing w:val="-14"/>
              </w:rPr>
              <w:t xml:space="preserve"> </w:t>
            </w:r>
            <w:r w:rsidRPr="604FF763">
              <w:t>controlled</w:t>
            </w:r>
            <w:r w:rsidRPr="604FF763">
              <w:rPr>
                <w:spacing w:val="-14"/>
              </w:rPr>
              <w:t xml:space="preserve"> </w:t>
            </w:r>
            <w:r w:rsidRPr="604FF763">
              <w:t>vocabulary.</w:t>
            </w:r>
          </w:p>
        </w:tc>
      </w:tr>
      <w:tr w:rsidR="00DE1A6A" w:rsidRPr="003B7D06" w14:paraId="6F9A406B" w14:textId="77777777" w:rsidTr="604FF763">
        <w:trPr>
          <w:trHeight w:val="839"/>
        </w:trPr>
        <w:tc>
          <w:tcPr>
            <w:tcW w:w="1304" w:type="dxa"/>
            <w:vMerge/>
          </w:tcPr>
          <w:p w14:paraId="4D02C738" w14:textId="77777777" w:rsidR="00DE1A6A" w:rsidRPr="003B7D06" w:rsidRDefault="00DE1A6A" w:rsidP="00231FCC">
            <w:pPr>
              <w:rPr>
                <w:sz w:val="2"/>
                <w:szCs w:val="2"/>
              </w:rPr>
            </w:pPr>
          </w:p>
        </w:tc>
        <w:tc>
          <w:tcPr>
            <w:tcW w:w="8335" w:type="dxa"/>
            <w:gridSpan w:val="4"/>
          </w:tcPr>
          <w:p w14:paraId="7EA181FC" w14:textId="77777777" w:rsidR="00DE1A6A" w:rsidRPr="003B7D06" w:rsidRDefault="00DE1A6A" w:rsidP="00231FCC">
            <w:pPr>
              <w:rPr>
                <w:b/>
                <w:bCs/>
              </w:rPr>
            </w:pPr>
            <w:r w:rsidRPr="003B7D06">
              <w:rPr>
                <w:b/>
                <w:bCs/>
              </w:rPr>
              <w:t>XPATH:</w:t>
            </w:r>
          </w:p>
          <w:p w14:paraId="1504AE2A" w14:textId="77777777" w:rsidR="00DE1A6A" w:rsidRPr="003B7D06" w:rsidRDefault="00DE1A6A" w:rsidP="00231FCC">
            <w:r w:rsidRPr="604FF763">
              <w:t>/document/component/structuredBody/component/section/subject/manufacturedProduct/subjectOf/characteristic/code[@code="C53602"]/../value/@codesystem</w:t>
            </w:r>
          </w:p>
        </w:tc>
      </w:tr>
      <w:tr w:rsidR="00DE1A6A" w:rsidRPr="003B7D06" w14:paraId="22A6176E" w14:textId="77777777" w:rsidTr="00D21AAF">
        <w:trPr>
          <w:trHeight w:val="841"/>
        </w:trPr>
        <w:tc>
          <w:tcPr>
            <w:tcW w:w="1304" w:type="dxa"/>
            <w:shd w:val="clear" w:color="auto" w:fill="FF9E1B"/>
          </w:tcPr>
          <w:p w14:paraId="0BA64DCC"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06034795" w14:textId="77777777" w:rsidR="00DE1A6A" w:rsidRPr="003B7D06" w:rsidRDefault="00DE1A6A" w:rsidP="00AD5857">
            <w:pPr>
              <w:pStyle w:val="ListParagraph"/>
              <w:numPr>
                <w:ilvl w:val="0"/>
                <w:numId w:val="67"/>
              </w:numPr>
            </w:pPr>
            <w:r w:rsidRPr="604FF763">
              <w:t>The</w:t>
            </w:r>
            <w:r w:rsidRPr="604FF763">
              <w:rPr>
                <w:spacing w:val="-4"/>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 xml:space="preserve">be </w:t>
            </w:r>
            <w:r w:rsidRPr="604FF763">
              <w:rPr>
                <w:spacing w:val="-4"/>
              </w:rPr>
              <w:t>“CD”</w:t>
            </w:r>
          </w:p>
          <w:p w14:paraId="46DDC2A5" w14:textId="6738A2B8" w:rsidR="00DE1A6A" w:rsidRPr="003B7D06" w:rsidRDefault="005A2937" w:rsidP="00AD5857">
            <w:pPr>
              <w:pStyle w:val="ListParagraph"/>
              <w:numPr>
                <w:ilvl w:val="0"/>
                <w:numId w:val="67"/>
              </w:numPr>
            </w:pPr>
            <w:r>
              <w:t>The v</w:t>
            </w:r>
            <w:r w:rsidR="00DE1A6A" w:rsidRPr="003B7D06">
              <w:t xml:space="preserve">alue must be </w:t>
            </w:r>
            <w:r>
              <w:t>one of the allowed values</w:t>
            </w:r>
            <w:r w:rsidR="00DE1A6A" w:rsidRPr="003B7D06">
              <w:t>:</w:t>
            </w:r>
          </w:p>
          <w:p w14:paraId="44811187" w14:textId="173B87D7" w:rsidR="00DE1A6A" w:rsidRPr="003B7D06" w:rsidRDefault="00DE1A6A" w:rsidP="00AD5857">
            <w:pPr>
              <w:pStyle w:val="ListParagraph"/>
              <w:numPr>
                <w:ilvl w:val="1"/>
                <w:numId w:val="67"/>
              </w:numPr>
            </w:pPr>
            <w:r w:rsidRPr="003B7D06">
              <w:t>C49488 – Yes</w:t>
            </w:r>
            <w:r w:rsidR="00307B05">
              <w:t xml:space="preserve"> (used </w:t>
            </w:r>
            <w:r w:rsidR="00D95755">
              <w:t>if the device is for one use or for a single patient during a single procedure)</w:t>
            </w:r>
          </w:p>
          <w:p w14:paraId="268A3CDD" w14:textId="4D71AA28" w:rsidR="00DE1A6A" w:rsidRPr="003B7D06" w:rsidRDefault="00DE1A6A" w:rsidP="00AD5857">
            <w:pPr>
              <w:pStyle w:val="ListParagraph"/>
              <w:numPr>
                <w:ilvl w:val="1"/>
                <w:numId w:val="67"/>
              </w:numPr>
            </w:pPr>
            <w:r w:rsidRPr="003B7D06">
              <w:t xml:space="preserve">C49487 </w:t>
            </w:r>
            <w:r w:rsidR="00D95755">
              <w:t>–</w:t>
            </w:r>
            <w:r w:rsidRPr="003B7D06">
              <w:t xml:space="preserve"> No</w:t>
            </w:r>
            <w:r w:rsidR="00D95755">
              <w:t xml:space="preserve"> (used if the device is not for one use or for a single patient during a single procedure </w:t>
            </w:r>
            <w:r w:rsidR="005F3917">
              <w:t>and there is a maximum number of reuses)</w:t>
            </w:r>
          </w:p>
          <w:p w14:paraId="204DB571" w14:textId="4C7C139D" w:rsidR="00DE1A6A" w:rsidRPr="003B7D06" w:rsidRDefault="00DE1A6A" w:rsidP="00AD5857">
            <w:pPr>
              <w:pStyle w:val="ListParagraph"/>
              <w:numPr>
                <w:ilvl w:val="1"/>
                <w:numId w:val="67"/>
              </w:numPr>
            </w:pPr>
            <w:r w:rsidRPr="003B7D06">
              <w:t>C48660 - N/A</w:t>
            </w:r>
            <w:r w:rsidR="005F3917">
              <w:t xml:space="preserve"> (used if the device is not for one use or for a single patient during a single procure and there is no maximum number of reuses</w:t>
            </w:r>
            <w:r w:rsidR="00751D4F">
              <w:t xml:space="preserve">, this includes </w:t>
            </w:r>
            <w:r w:rsidR="0034559A">
              <w:t>capital equipment where the manufacturer does not enforce restrictions on the number of times it can be reused</w:t>
            </w:r>
            <w:r w:rsidR="005F3917">
              <w:t xml:space="preserve">). </w:t>
            </w:r>
          </w:p>
          <w:p w14:paraId="60366AA5" w14:textId="77777777" w:rsidR="00DE1A6A" w:rsidRPr="003B7D06" w:rsidRDefault="00DE1A6A" w:rsidP="00AD5857">
            <w:pPr>
              <w:pStyle w:val="ListParagraph"/>
              <w:numPr>
                <w:ilvl w:val="0"/>
                <w:numId w:val="67"/>
              </w:numPr>
            </w:pPr>
            <w:r w:rsidRPr="604FF763">
              <w:rPr>
                <w:spacing w:val="-2"/>
              </w:rPr>
              <w:t xml:space="preserve">If characteristicValue is missing, invalid, or given more than once, </w:t>
            </w:r>
            <w:r w:rsidRPr="604FF763">
              <w:t>the AusUDID submission will be rejected as a submission with an invalid Single Use.</w:t>
            </w:r>
          </w:p>
        </w:tc>
      </w:tr>
    </w:tbl>
    <w:p w14:paraId="4A956880" w14:textId="77777777" w:rsidR="00DE1A6A" w:rsidRPr="003B7D06" w:rsidRDefault="00DE1A6A" w:rsidP="00351F9C">
      <w:pPr>
        <w:pStyle w:val="Heading3"/>
      </w:pPr>
      <w:r w:rsidRPr="003B7D06">
        <w:t>Device</w:t>
      </w:r>
      <w:r w:rsidRPr="003B7D06">
        <w:rPr>
          <w:spacing w:val="-5"/>
        </w:rPr>
        <w:t xml:space="preserve"> </w:t>
      </w:r>
      <w:r w:rsidRPr="003B7D06">
        <w:t>Characteristics</w:t>
      </w:r>
      <w:r w:rsidRPr="003B7D06">
        <w:rPr>
          <w:spacing w:val="-3"/>
        </w:rPr>
        <w:t xml:space="preserve"> </w:t>
      </w:r>
      <w:r w:rsidRPr="003B7D06">
        <w:t>–</w:t>
      </w:r>
      <w:r w:rsidRPr="003B7D06">
        <w:rPr>
          <w:spacing w:val="-6"/>
        </w:rPr>
        <w:t xml:space="preserve"> </w:t>
      </w:r>
      <w:r w:rsidRPr="003B7D06">
        <w:rPr>
          <w:spacing w:val="-5"/>
        </w:rPr>
        <w:t>Kit</w:t>
      </w:r>
    </w:p>
    <w:p w14:paraId="60D6CCF7" w14:textId="3D38ADDE" w:rsidR="00DE1A6A" w:rsidRPr="003B7D06" w:rsidRDefault="00DE1A6A" w:rsidP="00DE1A6A">
      <w:r w:rsidRPr="604FF763">
        <w:t>This attribute is used to indicate that the device is a convenience, combination, in vitro diagnostic (IVD), or medical procedure kit.</w:t>
      </w:r>
      <w:r w:rsidRPr="604FF763">
        <w:rPr>
          <w:spacing w:val="80"/>
        </w:rPr>
        <w:t xml:space="preserve"> </w:t>
      </w:r>
      <w:r w:rsidRPr="604FF763">
        <w:t xml:space="preserve">Kits are a collection of products, including medical devices that are </w:t>
      </w:r>
      <w:r w:rsidRPr="604FF763">
        <w:lastRenderedPageBreak/>
        <w:t>packaged together to achieve a common intended use and is being distributed as a medical device.</w:t>
      </w:r>
      <w:r w:rsidRPr="604FF763">
        <w:rPr>
          <w:spacing w:val="80"/>
        </w:rPr>
        <w:t xml:space="preserve"> </w:t>
      </w:r>
      <w:r w:rsidRPr="604FF763">
        <w:t xml:space="preserve">The following XML </w:t>
      </w:r>
      <w:r w:rsidR="00AD5857">
        <w:t>Snippet</w:t>
      </w:r>
      <w:r w:rsidRPr="604FF763">
        <w:t xml:space="preserve"> includes the elements and attributes required:</w:t>
      </w:r>
    </w:p>
    <w:p w14:paraId="571129DE" w14:textId="504DDF6B"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47</w:t>
      </w:r>
      <w:r>
        <w:fldChar w:fldCharType="end"/>
      </w:r>
      <w:r>
        <w:t xml:space="preserve">: XML </w:t>
      </w:r>
      <w:r w:rsidR="00AD5857">
        <w:t>snippet</w:t>
      </w:r>
      <w:r>
        <w:t xml:space="preserve"> of elements and attributes required for kits</w:t>
      </w:r>
    </w:p>
    <w:p w14:paraId="37D6BF1A" w14:textId="77777777" w:rsidR="00DE1A6A" w:rsidRPr="003B7D06" w:rsidRDefault="00DE1A6A" w:rsidP="00DE1A6A">
      <w:pPr>
        <w:rPr>
          <w:sz w:val="19"/>
        </w:rPr>
      </w:pPr>
      <w:r w:rsidRPr="003B7D06">
        <w:rPr>
          <w:noProof/>
        </w:rPr>
        <w:drawing>
          <wp:inline distT="0" distB="0" distL="0" distR="0" wp14:anchorId="20B2DBF7" wp14:editId="2BE71B1C">
            <wp:extent cx="3986784" cy="853641"/>
            <wp:effectExtent l="152400" t="152400" r="356870" b="365760"/>
            <wp:docPr id="288" name="Picture 288"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descr="A screenshot of a computer code"/>
                    <pic:cNvPicPr/>
                  </pic:nvPicPr>
                  <pic:blipFill>
                    <a:blip r:embed="rId79"/>
                    <a:stretch>
                      <a:fillRect/>
                    </a:stretch>
                  </pic:blipFill>
                  <pic:spPr>
                    <a:xfrm>
                      <a:off x="0" y="0"/>
                      <a:ext cx="3998252" cy="856097"/>
                    </a:xfrm>
                    <a:prstGeom prst="rect">
                      <a:avLst/>
                    </a:prstGeom>
                    <a:ln>
                      <a:noFill/>
                    </a:ln>
                    <a:effectLst>
                      <a:outerShdw blurRad="292100" dist="139700" dir="2700000" algn="tl" rotWithShape="0">
                        <a:srgbClr val="333333">
                          <a:alpha val="65000"/>
                        </a:srgbClr>
                      </a:outerShdw>
                    </a:effectLst>
                  </pic:spPr>
                </pic:pic>
              </a:graphicData>
            </a:graphic>
          </wp:inline>
        </w:drawing>
      </w:r>
    </w:p>
    <w:p w14:paraId="51A18B1F" w14:textId="77777777" w:rsidR="00DE1A6A" w:rsidRPr="003B7D06" w:rsidRDefault="00DE1A6A" w:rsidP="00DF5E3E">
      <w:pPr>
        <w:pStyle w:val="Heading4"/>
      </w:pPr>
      <w:r w:rsidRPr="604FF763">
        <w:t>Kit</w:t>
      </w:r>
      <w:r w:rsidRPr="604FF763">
        <w:rPr>
          <w:spacing w:val="-4"/>
        </w:rPr>
        <w:t xml:space="preserve"> </w:t>
      </w:r>
      <w:r w:rsidRPr="604FF763">
        <w:t>Type</w:t>
      </w:r>
      <w:r w:rsidRPr="604FF763">
        <w:rPr>
          <w:spacing w:val="-3"/>
        </w:rPr>
        <w:t xml:space="preserve"> </w:t>
      </w:r>
      <w:r w:rsidRPr="604FF763">
        <w:t>(characteristic.code)</w:t>
      </w:r>
    </w:p>
    <w:p w14:paraId="73F81DD7" w14:textId="4AED63AD"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82</w:t>
      </w:r>
      <w:r>
        <w:fldChar w:fldCharType="end"/>
      </w:r>
      <w:r>
        <w:t xml:space="preserve">: </w:t>
      </w:r>
      <w:r w:rsidRPr="00DD1C0F">
        <w:t>Kit Type (characteristic.code)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38"/>
        <w:gridCol w:w="1427"/>
        <w:gridCol w:w="167"/>
        <w:gridCol w:w="1342"/>
        <w:gridCol w:w="2012"/>
        <w:gridCol w:w="3353"/>
      </w:tblGrid>
      <w:tr w:rsidR="00DE1A6A" w:rsidRPr="003B7D06" w14:paraId="7111798D" w14:textId="77777777" w:rsidTr="00FC7898">
        <w:trPr>
          <w:trHeight w:val="580"/>
          <w:tblHeader/>
        </w:trPr>
        <w:tc>
          <w:tcPr>
            <w:tcW w:w="1338" w:type="dxa"/>
            <w:shd w:val="clear" w:color="auto" w:fill="463192"/>
          </w:tcPr>
          <w:p w14:paraId="3D62F6C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94" w:type="dxa"/>
            <w:gridSpan w:val="2"/>
            <w:shd w:val="clear" w:color="auto" w:fill="463192"/>
          </w:tcPr>
          <w:p w14:paraId="18A149C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42" w:type="dxa"/>
            <w:shd w:val="clear" w:color="auto" w:fill="463192"/>
          </w:tcPr>
          <w:p w14:paraId="7E98B80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12" w:type="dxa"/>
            <w:shd w:val="clear" w:color="auto" w:fill="463192"/>
          </w:tcPr>
          <w:p w14:paraId="43D7CE3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490FC5E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353" w:type="dxa"/>
            <w:shd w:val="clear" w:color="auto" w:fill="463192"/>
          </w:tcPr>
          <w:p w14:paraId="7D286DF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13103D6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5EF3231B" w14:textId="77777777" w:rsidTr="0055006B">
        <w:trPr>
          <w:trHeight w:val="558"/>
        </w:trPr>
        <w:tc>
          <w:tcPr>
            <w:tcW w:w="1338" w:type="dxa"/>
            <w:vMerge w:val="restart"/>
          </w:tcPr>
          <w:p w14:paraId="46711932" w14:textId="77777777" w:rsidR="00DE1A6A" w:rsidRPr="003B7D06" w:rsidRDefault="00DE1A6A" w:rsidP="00231FCC">
            <w:pPr>
              <w:rPr>
                <w:b/>
                <w:bCs/>
                <w:i/>
                <w:iCs/>
              </w:rPr>
            </w:pPr>
            <w:r w:rsidRPr="003B7D06">
              <w:rPr>
                <w:b/>
                <w:bCs/>
                <w:i/>
                <w:iCs/>
              </w:rPr>
              <w:t>code</w:t>
            </w:r>
          </w:p>
        </w:tc>
        <w:tc>
          <w:tcPr>
            <w:tcW w:w="1594" w:type="dxa"/>
            <w:gridSpan w:val="2"/>
            <w:shd w:val="clear" w:color="auto" w:fill="ECE9F5"/>
          </w:tcPr>
          <w:p w14:paraId="7BE0807B" w14:textId="77777777" w:rsidR="00DE1A6A" w:rsidRPr="003B7D06" w:rsidRDefault="00DE1A6A" w:rsidP="00231FCC">
            <w:pPr>
              <w:pStyle w:val="TableParagraph"/>
              <w:spacing w:before="0"/>
              <w:ind w:left="0"/>
              <w:rPr>
                <w:lang w:val="en-AU"/>
              </w:rPr>
            </w:pPr>
          </w:p>
        </w:tc>
        <w:tc>
          <w:tcPr>
            <w:tcW w:w="1342" w:type="dxa"/>
            <w:shd w:val="clear" w:color="auto" w:fill="ECE9F5"/>
          </w:tcPr>
          <w:p w14:paraId="6EADEF68" w14:textId="77777777" w:rsidR="00DE1A6A" w:rsidRPr="003B7D06" w:rsidRDefault="00DE1A6A" w:rsidP="00231FCC">
            <w:r w:rsidRPr="003B7D06">
              <w:t>0..1</w:t>
            </w:r>
          </w:p>
        </w:tc>
        <w:tc>
          <w:tcPr>
            <w:tcW w:w="2012" w:type="dxa"/>
            <w:shd w:val="clear" w:color="auto" w:fill="ECE9F5"/>
          </w:tcPr>
          <w:p w14:paraId="21C66B62" w14:textId="77777777" w:rsidR="00DE1A6A" w:rsidRPr="003B7D06" w:rsidRDefault="00DE1A6A" w:rsidP="00231FCC">
            <w:pPr>
              <w:pStyle w:val="TableParagraph"/>
              <w:spacing w:before="0"/>
              <w:ind w:left="0"/>
              <w:rPr>
                <w:lang w:val="en-AU"/>
              </w:rPr>
            </w:pPr>
          </w:p>
        </w:tc>
        <w:tc>
          <w:tcPr>
            <w:tcW w:w="3353" w:type="dxa"/>
            <w:shd w:val="clear" w:color="auto" w:fill="ECE9F5"/>
          </w:tcPr>
          <w:p w14:paraId="54125928"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9"/>
              </w:rPr>
              <w:t xml:space="preserve"> </w:t>
            </w:r>
            <w:r w:rsidRPr="003B7D06">
              <w:t>container</w:t>
            </w:r>
            <w:r w:rsidRPr="003B7D06">
              <w:rPr>
                <w:spacing w:val="-8"/>
              </w:rPr>
              <w:t xml:space="preserve"> </w:t>
            </w:r>
            <w:r w:rsidRPr="003B7D06">
              <w:t>element</w:t>
            </w:r>
            <w:r w:rsidRPr="003B7D06">
              <w:rPr>
                <w:spacing w:val="-8"/>
              </w:rPr>
              <w:t xml:space="preserve"> </w:t>
            </w:r>
            <w:r w:rsidRPr="003B7D06">
              <w:t>for the Kit indicator.</w:t>
            </w:r>
          </w:p>
        </w:tc>
      </w:tr>
      <w:tr w:rsidR="00DE1A6A" w:rsidRPr="003B7D06" w14:paraId="69FFACBB" w14:textId="77777777" w:rsidTr="604FF763">
        <w:trPr>
          <w:trHeight w:val="1119"/>
        </w:trPr>
        <w:tc>
          <w:tcPr>
            <w:tcW w:w="1338" w:type="dxa"/>
            <w:vMerge/>
          </w:tcPr>
          <w:p w14:paraId="309698E7" w14:textId="77777777" w:rsidR="00DE1A6A" w:rsidRPr="003B7D06" w:rsidRDefault="00DE1A6A" w:rsidP="00231FCC">
            <w:pPr>
              <w:rPr>
                <w:sz w:val="2"/>
                <w:szCs w:val="2"/>
              </w:rPr>
            </w:pPr>
          </w:p>
        </w:tc>
        <w:tc>
          <w:tcPr>
            <w:tcW w:w="1594" w:type="dxa"/>
            <w:gridSpan w:val="2"/>
          </w:tcPr>
          <w:p w14:paraId="1C74A472" w14:textId="77777777" w:rsidR="00DE1A6A" w:rsidRPr="003B7D06" w:rsidRDefault="00DE1A6A" w:rsidP="00231FCC">
            <w:pPr>
              <w:rPr>
                <w:b/>
                <w:bCs/>
              </w:rPr>
            </w:pPr>
            <w:r w:rsidRPr="003B7D06">
              <w:rPr>
                <w:b/>
                <w:bCs/>
              </w:rPr>
              <w:t>Code</w:t>
            </w:r>
          </w:p>
        </w:tc>
        <w:tc>
          <w:tcPr>
            <w:tcW w:w="1342" w:type="dxa"/>
          </w:tcPr>
          <w:p w14:paraId="41D56AAD" w14:textId="77777777" w:rsidR="00DE1A6A" w:rsidRPr="003B7D06" w:rsidRDefault="00DE1A6A" w:rsidP="00231FCC">
            <w:r w:rsidRPr="003B7D06">
              <w:t>1..1</w:t>
            </w:r>
          </w:p>
        </w:tc>
        <w:tc>
          <w:tcPr>
            <w:tcW w:w="2012" w:type="dxa"/>
          </w:tcPr>
          <w:p w14:paraId="336A50B5" w14:textId="77777777" w:rsidR="00DE1A6A" w:rsidRPr="003B7D06" w:rsidRDefault="00DE1A6A" w:rsidP="00231FCC">
            <w:r w:rsidRPr="003B7D06">
              <w:t>Alphanumeric</w:t>
            </w:r>
          </w:p>
          <w:p w14:paraId="10A6EBC6" w14:textId="77777777" w:rsidR="00DE1A6A" w:rsidRPr="003B7D06" w:rsidRDefault="00DE1A6A" w:rsidP="00231FCC">
            <w:r w:rsidRPr="003B7D06">
              <w:t>C50021</w:t>
            </w:r>
          </w:p>
        </w:tc>
        <w:tc>
          <w:tcPr>
            <w:tcW w:w="3353" w:type="dxa"/>
          </w:tcPr>
          <w:p w14:paraId="6EAFD15C" w14:textId="77777777" w:rsidR="00DE1A6A" w:rsidRPr="003B7D06" w:rsidRDefault="00DE1A6A" w:rsidP="00231FCC">
            <w:r w:rsidRPr="604FF763">
              <w:t>Code to indicate the type of characteristic</w:t>
            </w:r>
            <w:r w:rsidRPr="604FF763">
              <w:rPr>
                <w:spacing w:val="-10"/>
              </w:rPr>
              <w:t xml:space="preserve"> </w:t>
            </w:r>
            <w:r w:rsidRPr="604FF763">
              <w:t>being</w:t>
            </w:r>
            <w:r w:rsidRPr="604FF763">
              <w:rPr>
                <w:spacing w:val="-12"/>
              </w:rPr>
              <w:t xml:space="preserve"> </w:t>
            </w:r>
            <w:r w:rsidRPr="604FF763">
              <w:t>identified</w:t>
            </w:r>
            <w:r w:rsidRPr="604FF763">
              <w:rPr>
                <w:spacing w:val="-10"/>
              </w:rPr>
              <w:t xml:space="preserve"> </w:t>
            </w:r>
            <w:r w:rsidRPr="604FF763">
              <w:t>for</w:t>
            </w:r>
            <w:r w:rsidRPr="604FF763">
              <w:rPr>
                <w:spacing w:val="-12"/>
              </w:rPr>
              <w:t xml:space="preserve"> </w:t>
            </w:r>
            <w:r w:rsidRPr="604FF763">
              <w:t>a device</w:t>
            </w:r>
            <w:r w:rsidRPr="604FF763">
              <w:rPr>
                <w:spacing w:val="-2"/>
              </w:rPr>
              <w:t xml:space="preserve"> </w:t>
            </w:r>
            <w:r w:rsidRPr="604FF763">
              <w:t>product,</w:t>
            </w:r>
            <w:r w:rsidRPr="604FF763">
              <w:rPr>
                <w:spacing w:val="1"/>
              </w:rPr>
              <w:t xml:space="preserve"> </w:t>
            </w:r>
            <w:r w:rsidRPr="604FF763">
              <w:t>specifically</w:t>
            </w:r>
            <w:r w:rsidRPr="604FF763">
              <w:rPr>
                <w:spacing w:val="-5"/>
              </w:rPr>
              <w:t xml:space="preserve"> </w:t>
            </w:r>
            <w:r w:rsidRPr="604FF763">
              <w:t>the</w:t>
            </w:r>
            <w:r w:rsidRPr="604FF763">
              <w:rPr>
                <w:spacing w:val="1"/>
              </w:rPr>
              <w:t xml:space="preserve"> </w:t>
            </w:r>
            <w:r w:rsidRPr="604FF763">
              <w:rPr>
                <w:spacing w:val="-5"/>
              </w:rPr>
              <w:t xml:space="preserve">kit </w:t>
            </w:r>
            <w:r w:rsidRPr="604FF763">
              <w:t>indicator.</w:t>
            </w:r>
          </w:p>
        </w:tc>
      </w:tr>
      <w:tr w:rsidR="00DE1A6A" w:rsidRPr="003B7D06" w14:paraId="48F00AD1" w14:textId="77777777" w:rsidTr="604FF763">
        <w:trPr>
          <w:trHeight w:val="839"/>
        </w:trPr>
        <w:tc>
          <w:tcPr>
            <w:tcW w:w="1338" w:type="dxa"/>
            <w:vMerge/>
          </w:tcPr>
          <w:p w14:paraId="10927AF2" w14:textId="77777777" w:rsidR="00DE1A6A" w:rsidRPr="003B7D06" w:rsidRDefault="00DE1A6A" w:rsidP="00231FCC">
            <w:pPr>
              <w:rPr>
                <w:sz w:val="2"/>
                <w:szCs w:val="2"/>
              </w:rPr>
            </w:pPr>
          </w:p>
        </w:tc>
        <w:tc>
          <w:tcPr>
            <w:tcW w:w="8301" w:type="dxa"/>
            <w:gridSpan w:val="5"/>
          </w:tcPr>
          <w:p w14:paraId="5E8356CD" w14:textId="77777777" w:rsidR="00DE1A6A" w:rsidRPr="003B7D06" w:rsidRDefault="00DE1A6A" w:rsidP="00231FCC">
            <w:pPr>
              <w:rPr>
                <w:b/>
                <w:bCs/>
              </w:rPr>
            </w:pPr>
            <w:r w:rsidRPr="003B7D06">
              <w:rPr>
                <w:b/>
                <w:bCs/>
              </w:rPr>
              <w:t>XPATH:</w:t>
            </w:r>
          </w:p>
          <w:p w14:paraId="6FA5DBD9" w14:textId="77777777" w:rsidR="00DE1A6A" w:rsidRPr="003B7D06" w:rsidRDefault="00DE1A6A" w:rsidP="00231FCC">
            <w:r w:rsidRPr="604FF763">
              <w:t>/document/component/structuredBody/component/section/subject/manufacturedProduct/subjectOf/characteristic/code[@code="C50021"]</w:t>
            </w:r>
          </w:p>
        </w:tc>
      </w:tr>
      <w:tr w:rsidR="00DE1A6A" w:rsidRPr="003B7D06" w14:paraId="3E0E6452" w14:textId="77777777" w:rsidTr="604FF763">
        <w:trPr>
          <w:trHeight w:val="840"/>
        </w:trPr>
        <w:tc>
          <w:tcPr>
            <w:tcW w:w="1338" w:type="dxa"/>
            <w:vMerge/>
          </w:tcPr>
          <w:p w14:paraId="3BDBDED9" w14:textId="77777777" w:rsidR="00DE1A6A" w:rsidRPr="003B7D06" w:rsidRDefault="00DE1A6A" w:rsidP="00231FCC">
            <w:pPr>
              <w:rPr>
                <w:sz w:val="2"/>
                <w:szCs w:val="2"/>
              </w:rPr>
            </w:pPr>
          </w:p>
        </w:tc>
        <w:tc>
          <w:tcPr>
            <w:tcW w:w="1427" w:type="dxa"/>
          </w:tcPr>
          <w:p w14:paraId="7D010C63" w14:textId="77777777" w:rsidR="00DE1A6A" w:rsidRPr="003B7D06" w:rsidRDefault="00DE1A6A" w:rsidP="604FF763">
            <w:pPr>
              <w:rPr>
                <w:b/>
                <w:bCs/>
                <w:i/>
                <w:iCs/>
              </w:rPr>
            </w:pPr>
            <w:r w:rsidRPr="604FF763">
              <w:rPr>
                <w:b/>
                <w:bCs/>
                <w:i/>
                <w:iCs/>
              </w:rPr>
              <w:t>codeSystem</w:t>
            </w:r>
          </w:p>
        </w:tc>
        <w:tc>
          <w:tcPr>
            <w:tcW w:w="1509" w:type="dxa"/>
            <w:gridSpan w:val="2"/>
          </w:tcPr>
          <w:p w14:paraId="2C451ED6" w14:textId="77777777" w:rsidR="00DE1A6A" w:rsidRPr="003B7D06" w:rsidRDefault="00DE1A6A" w:rsidP="00231FCC">
            <w:r w:rsidRPr="003B7D06">
              <w:t>1..1</w:t>
            </w:r>
          </w:p>
        </w:tc>
        <w:tc>
          <w:tcPr>
            <w:tcW w:w="2012" w:type="dxa"/>
          </w:tcPr>
          <w:p w14:paraId="72BCCEBB" w14:textId="77777777" w:rsidR="00DE1A6A" w:rsidRPr="003B7D06" w:rsidRDefault="00DE1A6A" w:rsidP="00231FCC">
            <w:r w:rsidRPr="003B7D06">
              <w:t>OID</w:t>
            </w:r>
          </w:p>
          <w:p w14:paraId="5053D7B7" w14:textId="77777777" w:rsidR="00DE1A6A" w:rsidRPr="003B7D06" w:rsidRDefault="00DE1A6A" w:rsidP="00231FCC">
            <w:r w:rsidRPr="003B7D06">
              <w:t>2.16.840.1.113883.</w:t>
            </w:r>
          </w:p>
          <w:p w14:paraId="3B876404" w14:textId="77777777" w:rsidR="00DE1A6A" w:rsidRPr="003B7D06" w:rsidRDefault="00DE1A6A" w:rsidP="00231FCC">
            <w:r w:rsidRPr="003B7D06">
              <w:t>3.26.1.1</w:t>
            </w:r>
          </w:p>
        </w:tc>
        <w:tc>
          <w:tcPr>
            <w:tcW w:w="3353" w:type="dxa"/>
          </w:tcPr>
          <w:p w14:paraId="5414D3CE"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 xml:space="preserve">that </w:t>
            </w:r>
            <w:r w:rsidRPr="604FF763">
              <w:t>manages</w:t>
            </w:r>
            <w:r w:rsidRPr="604FF763">
              <w:rPr>
                <w:spacing w:val="-15"/>
              </w:rPr>
              <w:t xml:space="preserve"> </w:t>
            </w:r>
            <w:r w:rsidRPr="604FF763">
              <w:t>the</w:t>
            </w:r>
            <w:r w:rsidRPr="604FF763">
              <w:rPr>
                <w:spacing w:val="-15"/>
              </w:rPr>
              <w:t xml:space="preserve"> </w:t>
            </w:r>
            <w:r w:rsidRPr="604FF763">
              <w:t xml:space="preserve">controlled </w:t>
            </w:r>
            <w:r w:rsidRPr="604FF763">
              <w:rPr>
                <w:spacing w:val="-2"/>
              </w:rPr>
              <w:t>vocabulary.</w:t>
            </w:r>
          </w:p>
        </w:tc>
      </w:tr>
      <w:tr w:rsidR="00DE1A6A" w:rsidRPr="003B7D06" w14:paraId="31A32ED1" w14:textId="77777777" w:rsidTr="604FF763">
        <w:trPr>
          <w:trHeight w:val="842"/>
        </w:trPr>
        <w:tc>
          <w:tcPr>
            <w:tcW w:w="1338" w:type="dxa"/>
            <w:vMerge/>
          </w:tcPr>
          <w:p w14:paraId="492B7980" w14:textId="77777777" w:rsidR="00DE1A6A" w:rsidRPr="003B7D06" w:rsidRDefault="00DE1A6A" w:rsidP="00231FCC">
            <w:pPr>
              <w:rPr>
                <w:sz w:val="2"/>
                <w:szCs w:val="2"/>
              </w:rPr>
            </w:pPr>
          </w:p>
        </w:tc>
        <w:tc>
          <w:tcPr>
            <w:tcW w:w="8301" w:type="dxa"/>
            <w:gridSpan w:val="5"/>
          </w:tcPr>
          <w:p w14:paraId="23E109EE" w14:textId="77777777" w:rsidR="00DE1A6A" w:rsidRPr="003B7D06" w:rsidRDefault="00DE1A6A" w:rsidP="00231FCC">
            <w:pPr>
              <w:rPr>
                <w:b/>
                <w:bCs/>
              </w:rPr>
            </w:pPr>
            <w:r w:rsidRPr="003B7D06">
              <w:rPr>
                <w:b/>
                <w:bCs/>
              </w:rPr>
              <w:t>XPATH:</w:t>
            </w:r>
          </w:p>
          <w:p w14:paraId="0B46AE8E" w14:textId="77777777" w:rsidR="00DE1A6A" w:rsidRPr="003B7D06" w:rsidRDefault="00DE1A6A" w:rsidP="00231FCC">
            <w:r w:rsidRPr="604FF763">
              <w:t>/document/component/structuredBody/component/section/subject/manufacturedProduct/subjectOf/characteristic/code[@code="C50021"]/@codeSystem</w:t>
            </w:r>
          </w:p>
        </w:tc>
      </w:tr>
      <w:tr w:rsidR="00DE1A6A" w:rsidRPr="003B7D06" w14:paraId="32738FB1" w14:textId="77777777" w:rsidTr="00D21AAF">
        <w:trPr>
          <w:trHeight w:val="1398"/>
        </w:trPr>
        <w:tc>
          <w:tcPr>
            <w:tcW w:w="1338" w:type="dxa"/>
            <w:shd w:val="clear" w:color="auto" w:fill="FF9E1B"/>
          </w:tcPr>
          <w:p w14:paraId="5C47C85D"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01" w:type="dxa"/>
            <w:gridSpan w:val="5"/>
          </w:tcPr>
          <w:p w14:paraId="19F04AD5" w14:textId="6368B97C" w:rsidR="00DE1A6A" w:rsidRPr="003B7D06" w:rsidRDefault="00DE1A6A" w:rsidP="00AD5857">
            <w:pPr>
              <w:pStyle w:val="ListParagraph"/>
              <w:numPr>
                <w:ilvl w:val="0"/>
                <w:numId w:val="68"/>
              </w:numPr>
            </w:pPr>
            <w:r w:rsidRPr="604FF763">
              <w:t>The</w:t>
            </w:r>
            <w:r w:rsidRPr="604FF763">
              <w:rPr>
                <w:spacing w:val="-5"/>
              </w:rPr>
              <w:t xml:space="preserve"> </w:t>
            </w:r>
            <w:r w:rsidRPr="604FF763">
              <w:t>Kit</w:t>
            </w:r>
            <w:r w:rsidRPr="604FF763">
              <w:rPr>
                <w:spacing w:val="-3"/>
              </w:rPr>
              <w:t xml:space="preserve"> </w:t>
            </w:r>
            <w:r w:rsidRPr="604FF763">
              <w:t>element</w:t>
            </w:r>
            <w:r w:rsidRPr="604FF763">
              <w:rPr>
                <w:spacing w:val="-3"/>
              </w:rPr>
              <w:t xml:space="preserve"> </w:t>
            </w:r>
            <w:r w:rsidRPr="604FF763">
              <w:t>is</w:t>
            </w:r>
            <w:r w:rsidRPr="604FF763">
              <w:rPr>
                <w:spacing w:val="-3"/>
              </w:rPr>
              <w:t xml:space="preserve"> </w:t>
            </w:r>
            <w:r w:rsidR="004E2B99" w:rsidRPr="604FF763">
              <w:t>required,</w:t>
            </w:r>
            <w:r w:rsidR="00283559">
              <w:t xml:space="preserve"> and t</w:t>
            </w:r>
            <w:r w:rsidRPr="604FF763">
              <w:t xml:space="preserve">he </w:t>
            </w:r>
            <w:r w:rsidRPr="604FF763">
              <w:rPr>
                <w:b/>
                <w:bCs/>
                <w:i/>
                <w:iCs/>
              </w:rPr>
              <w:t>code@code</w:t>
            </w:r>
            <w:r w:rsidRPr="604FF763">
              <w:rPr>
                <w:b/>
                <w:bCs/>
                <w:i/>
                <w:iCs/>
                <w:spacing w:val="-4"/>
              </w:rPr>
              <w:t xml:space="preserve"> </w:t>
            </w:r>
            <w:r w:rsidRPr="604FF763">
              <w:t>value</w:t>
            </w:r>
            <w:r w:rsidRPr="604FF763">
              <w:rPr>
                <w:spacing w:val="-3"/>
              </w:rPr>
              <w:t xml:space="preserve"> </w:t>
            </w:r>
            <w:r w:rsidRPr="604FF763">
              <w:t>must be “C50021”</w:t>
            </w:r>
            <w:r w:rsidR="00283559">
              <w:t>.</w:t>
            </w:r>
          </w:p>
        </w:tc>
      </w:tr>
    </w:tbl>
    <w:p w14:paraId="60032D95" w14:textId="77777777" w:rsidR="00445DC0" w:rsidRDefault="00445DC0">
      <w:pPr>
        <w:rPr>
          <w:b/>
          <w:bCs/>
          <w:i/>
          <w:iCs/>
          <w:color w:val="FFFFFF" w:themeColor="background1"/>
        </w:rPr>
      </w:pPr>
      <w:r>
        <w:rPr>
          <w:b/>
          <w:bCs/>
          <w:i/>
          <w:iCs/>
          <w:color w:val="FFFFFF" w:themeColor="background1"/>
        </w:rPr>
        <w:br w:type="page"/>
      </w:r>
    </w:p>
    <w:p w14:paraId="6D814E2C" w14:textId="77777777" w:rsidR="00DE1A6A" w:rsidRPr="003B7D06" w:rsidRDefault="00DE1A6A" w:rsidP="00DF5E3E">
      <w:pPr>
        <w:pStyle w:val="Heading4"/>
      </w:pPr>
      <w:r w:rsidRPr="604FF763">
        <w:lastRenderedPageBreak/>
        <w:t>Kit</w:t>
      </w:r>
      <w:r w:rsidRPr="604FF763">
        <w:rPr>
          <w:spacing w:val="-3"/>
        </w:rPr>
        <w:t xml:space="preserve"> </w:t>
      </w:r>
      <w:r w:rsidRPr="604FF763">
        <w:t>Value</w:t>
      </w:r>
      <w:r w:rsidRPr="604FF763">
        <w:rPr>
          <w:spacing w:val="-3"/>
        </w:rPr>
        <w:t xml:space="preserve"> </w:t>
      </w:r>
      <w:r w:rsidRPr="604FF763">
        <w:t>(characteristic.value)</w:t>
      </w:r>
    </w:p>
    <w:p w14:paraId="2463B80A" w14:textId="3CE7506D"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83</w:t>
      </w:r>
      <w:r>
        <w:fldChar w:fldCharType="end"/>
      </w:r>
      <w:r>
        <w:t xml:space="preserve">: </w:t>
      </w:r>
      <w:r w:rsidRPr="00657A27">
        <w:t>Kit Value (characteristic.value)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38"/>
        <w:gridCol w:w="1427"/>
        <w:gridCol w:w="1509"/>
        <w:gridCol w:w="2012"/>
        <w:gridCol w:w="3353"/>
      </w:tblGrid>
      <w:tr w:rsidR="00DE1A6A" w:rsidRPr="003B7D06" w14:paraId="7209DFB4" w14:textId="77777777" w:rsidTr="00FC7898">
        <w:trPr>
          <w:trHeight w:val="577"/>
        </w:trPr>
        <w:tc>
          <w:tcPr>
            <w:tcW w:w="1338" w:type="dxa"/>
            <w:shd w:val="clear" w:color="auto" w:fill="463192"/>
          </w:tcPr>
          <w:p w14:paraId="14A0E00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427" w:type="dxa"/>
            <w:shd w:val="clear" w:color="auto" w:fill="463192"/>
          </w:tcPr>
          <w:p w14:paraId="7ABF31B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509" w:type="dxa"/>
            <w:shd w:val="clear" w:color="auto" w:fill="463192"/>
          </w:tcPr>
          <w:p w14:paraId="13E292F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12" w:type="dxa"/>
            <w:shd w:val="clear" w:color="auto" w:fill="463192"/>
          </w:tcPr>
          <w:p w14:paraId="762D002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376B734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353" w:type="dxa"/>
            <w:shd w:val="clear" w:color="auto" w:fill="463192"/>
          </w:tcPr>
          <w:p w14:paraId="3032D4C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291A53B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3F5E0189" w14:textId="77777777" w:rsidTr="00CC1545">
        <w:trPr>
          <w:trHeight w:val="561"/>
        </w:trPr>
        <w:tc>
          <w:tcPr>
            <w:tcW w:w="1338" w:type="dxa"/>
            <w:vMerge w:val="restart"/>
          </w:tcPr>
          <w:p w14:paraId="7FD7E8E2" w14:textId="77777777" w:rsidR="00DE1A6A" w:rsidRPr="003B7D06" w:rsidRDefault="00DE1A6A" w:rsidP="00231FCC">
            <w:pPr>
              <w:rPr>
                <w:b/>
                <w:bCs/>
                <w:i/>
                <w:iCs/>
              </w:rPr>
            </w:pPr>
            <w:r w:rsidRPr="003B7D06">
              <w:rPr>
                <w:b/>
                <w:bCs/>
                <w:i/>
                <w:iCs/>
              </w:rPr>
              <w:t>value</w:t>
            </w:r>
          </w:p>
        </w:tc>
        <w:tc>
          <w:tcPr>
            <w:tcW w:w="1427" w:type="dxa"/>
            <w:shd w:val="clear" w:color="auto" w:fill="ECE9F5"/>
          </w:tcPr>
          <w:p w14:paraId="190E26E8" w14:textId="77777777" w:rsidR="00DE1A6A" w:rsidRPr="003B7D06" w:rsidRDefault="00DE1A6A" w:rsidP="00231FCC">
            <w:pPr>
              <w:pStyle w:val="TableParagraph"/>
              <w:spacing w:before="0"/>
              <w:ind w:left="0"/>
              <w:rPr>
                <w:lang w:val="en-AU"/>
              </w:rPr>
            </w:pPr>
          </w:p>
        </w:tc>
        <w:tc>
          <w:tcPr>
            <w:tcW w:w="1509" w:type="dxa"/>
            <w:shd w:val="clear" w:color="auto" w:fill="ECE9F5"/>
          </w:tcPr>
          <w:p w14:paraId="4EF74F0C" w14:textId="77777777" w:rsidR="00DE1A6A" w:rsidRPr="003B7D06" w:rsidRDefault="00DE1A6A" w:rsidP="00231FCC">
            <w:r w:rsidRPr="003B7D06">
              <w:t>1..1</w:t>
            </w:r>
          </w:p>
        </w:tc>
        <w:tc>
          <w:tcPr>
            <w:tcW w:w="2012" w:type="dxa"/>
            <w:shd w:val="clear" w:color="auto" w:fill="ECE9F5"/>
          </w:tcPr>
          <w:p w14:paraId="00A0651E" w14:textId="77777777" w:rsidR="00DE1A6A" w:rsidRPr="003B7D06" w:rsidRDefault="00DE1A6A" w:rsidP="00231FCC">
            <w:pPr>
              <w:pStyle w:val="TableParagraph"/>
              <w:spacing w:before="0"/>
              <w:ind w:left="0"/>
              <w:rPr>
                <w:lang w:val="en-AU"/>
              </w:rPr>
            </w:pPr>
          </w:p>
        </w:tc>
        <w:tc>
          <w:tcPr>
            <w:tcW w:w="3353" w:type="dxa"/>
            <w:shd w:val="clear" w:color="auto" w:fill="ECE9F5"/>
          </w:tcPr>
          <w:p w14:paraId="2453D6A3"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kit indicator value.</w:t>
            </w:r>
          </w:p>
        </w:tc>
      </w:tr>
      <w:tr w:rsidR="00DE1A6A" w:rsidRPr="003B7D06" w14:paraId="7E798354" w14:textId="77777777" w:rsidTr="604FF763">
        <w:trPr>
          <w:trHeight w:val="558"/>
        </w:trPr>
        <w:tc>
          <w:tcPr>
            <w:tcW w:w="1338" w:type="dxa"/>
            <w:vMerge/>
          </w:tcPr>
          <w:p w14:paraId="146DAD57" w14:textId="77777777" w:rsidR="00DE1A6A" w:rsidRPr="003B7D06" w:rsidRDefault="00DE1A6A" w:rsidP="00231FCC">
            <w:pPr>
              <w:rPr>
                <w:sz w:val="2"/>
                <w:szCs w:val="2"/>
              </w:rPr>
            </w:pPr>
          </w:p>
        </w:tc>
        <w:tc>
          <w:tcPr>
            <w:tcW w:w="1427" w:type="dxa"/>
          </w:tcPr>
          <w:p w14:paraId="4E9FA631" w14:textId="77777777" w:rsidR="00DE1A6A" w:rsidRPr="003B7D06" w:rsidRDefault="00DE1A6A" w:rsidP="604FF763">
            <w:pPr>
              <w:rPr>
                <w:b/>
                <w:bCs/>
                <w:i/>
                <w:iCs/>
              </w:rPr>
            </w:pPr>
            <w:r w:rsidRPr="604FF763">
              <w:rPr>
                <w:b/>
                <w:bCs/>
                <w:i/>
                <w:iCs/>
              </w:rPr>
              <w:t>xsi:type</w:t>
            </w:r>
          </w:p>
        </w:tc>
        <w:tc>
          <w:tcPr>
            <w:tcW w:w="1509" w:type="dxa"/>
          </w:tcPr>
          <w:p w14:paraId="5DB7797F" w14:textId="77777777" w:rsidR="00DE1A6A" w:rsidRPr="003B7D06" w:rsidRDefault="00DE1A6A" w:rsidP="00231FCC">
            <w:r w:rsidRPr="003B7D06">
              <w:t>1..1</w:t>
            </w:r>
          </w:p>
        </w:tc>
        <w:tc>
          <w:tcPr>
            <w:tcW w:w="2012" w:type="dxa"/>
          </w:tcPr>
          <w:p w14:paraId="62BCD2DA" w14:textId="77777777" w:rsidR="00DE1A6A" w:rsidRPr="003B7D06" w:rsidRDefault="00DE1A6A" w:rsidP="00231FCC">
            <w:r w:rsidRPr="003B7D06">
              <w:t>Boolean</w:t>
            </w:r>
          </w:p>
          <w:p w14:paraId="00F1ED9C" w14:textId="77777777" w:rsidR="00DE1A6A" w:rsidRPr="003B7D06" w:rsidRDefault="00DE1A6A" w:rsidP="00231FCC">
            <w:r w:rsidRPr="003B7D06">
              <w:t>BL</w:t>
            </w:r>
          </w:p>
        </w:tc>
        <w:tc>
          <w:tcPr>
            <w:tcW w:w="3353" w:type="dxa"/>
          </w:tcPr>
          <w:p w14:paraId="5C35292D" w14:textId="77777777" w:rsidR="00DE1A6A" w:rsidRPr="003B7D06" w:rsidRDefault="00DE1A6A" w:rsidP="00231FCC">
            <w:r w:rsidRPr="604FF763">
              <w:t>The</w:t>
            </w:r>
            <w:r w:rsidRPr="604FF763">
              <w:rPr>
                <w:spacing w:val="-10"/>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7"/>
              </w:rPr>
              <w:t xml:space="preserve"> </w:t>
            </w:r>
            <w:r w:rsidRPr="604FF763">
              <w:t>data</w:t>
            </w:r>
            <w:r w:rsidRPr="604FF763">
              <w:rPr>
                <w:spacing w:val="-8"/>
              </w:rPr>
              <w:t xml:space="preserve"> </w:t>
            </w:r>
            <w:r w:rsidRPr="604FF763">
              <w:t>type for the kit indicator.</w:t>
            </w:r>
          </w:p>
        </w:tc>
      </w:tr>
      <w:tr w:rsidR="00DE1A6A" w:rsidRPr="003B7D06" w14:paraId="07492810" w14:textId="77777777" w:rsidTr="604FF763">
        <w:trPr>
          <w:trHeight w:val="840"/>
        </w:trPr>
        <w:tc>
          <w:tcPr>
            <w:tcW w:w="1338" w:type="dxa"/>
            <w:vMerge/>
          </w:tcPr>
          <w:p w14:paraId="16B02CF9" w14:textId="77777777" w:rsidR="00DE1A6A" w:rsidRPr="003B7D06" w:rsidRDefault="00DE1A6A" w:rsidP="00231FCC">
            <w:pPr>
              <w:rPr>
                <w:sz w:val="2"/>
                <w:szCs w:val="2"/>
              </w:rPr>
            </w:pPr>
          </w:p>
        </w:tc>
        <w:tc>
          <w:tcPr>
            <w:tcW w:w="8301" w:type="dxa"/>
            <w:gridSpan w:val="4"/>
          </w:tcPr>
          <w:p w14:paraId="7FB9FEE1" w14:textId="77777777" w:rsidR="00DE1A6A" w:rsidRPr="003B7D06" w:rsidRDefault="00DE1A6A" w:rsidP="00231FCC">
            <w:pPr>
              <w:rPr>
                <w:b/>
                <w:bCs/>
              </w:rPr>
            </w:pPr>
            <w:r w:rsidRPr="003B7D06">
              <w:rPr>
                <w:b/>
                <w:bCs/>
              </w:rPr>
              <w:t>XPATH:</w:t>
            </w:r>
          </w:p>
          <w:p w14:paraId="1D74074F" w14:textId="77777777" w:rsidR="00DE1A6A" w:rsidRPr="003B7D06" w:rsidRDefault="00DE1A6A" w:rsidP="00231FCC">
            <w:r w:rsidRPr="604FF763">
              <w:t>/document/component/structuredBody/component/section/subject/manufacturedProduct/subjectOf/characteristic/code[@code="C50021"]/../value/@xsi:type</w:t>
            </w:r>
          </w:p>
        </w:tc>
      </w:tr>
      <w:tr w:rsidR="00DE1A6A" w:rsidRPr="003B7D06" w14:paraId="47F8D0B7" w14:textId="77777777" w:rsidTr="604FF763">
        <w:trPr>
          <w:trHeight w:val="559"/>
        </w:trPr>
        <w:tc>
          <w:tcPr>
            <w:tcW w:w="1338" w:type="dxa"/>
            <w:vMerge/>
          </w:tcPr>
          <w:p w14:paraId="1C92906F" w14:textId="77777777" w:rsidR="00DE1A6A" w:rsidRPr="003B7D06" w:rsidRDefault="00DE1A6A" w:rsidP="00231FCC">
            <w:pPr>
              <w:rPr>
                <w:sz w:val="2"/>
                <w:szCs w:val="2"/>
              </w:rPr>
            </w:pPr>
          </w:p>
        </w:tc>
        <w:tc>
          <w:tcPr>
            <w:tcW w:w="1427" w:type="dxa"/>
          </w:tcPr>
          <w:p w14:paraId="3DBBA2A7" w14:textId="77777777" w:rsidR="00DE1A6A" w:rsidRPr="003B7D06" w:rsidRDefault="00DE1A6A" w:rsidP="00231FCC">
            <w:pPr>
              <w:rPr>
                <w:b/>
                <w:bCs/>
                <w:i/>
                <w:iCs/>
              </w:rPr>
            </w:pPr>
            <w:r w:rsidRPr="003B7D06">
              <w:rPr>
                <w:b/>
                <w:bCs/>
                <w:i/>
                <w:iCs/>
              </w:rPr>
              <w:t>value</w:t>
            </w:r>
          </w:p>
        </w:tc>
        <w:tc>
          <w:tcPr>
            <w:tcW w:w="1509" w:type="dxa"/>
          </w:tcPr>
          <w:p w14:paraId="625BC093" w14:textId="77777777" w:rsidR="00DE1A6A" w:rsidRPr="003B7D06" w:rsidRDefault="00DE1A6A" w:rsidP="00231FCC">
            <w:r w:rsidRPr="003B7D06">
              <w:t>1..1</w:t>
            </w:r>
          </w:p>
        </w:tc>
        <w:tc>
          <w:tcPr>
            <w:tcW w:w="2012" w:type="dxa"/>
          </w:tcPr>
          <w:p w14:paraId="74F7B46C" w14:textId="77777777" w:rsidR="00DE1A6A" w:rsidRPr="003B7D06" w:rsidRDefault="00DE1A6A" w:rsidP="00231FCC">
            <w:r w:rsidRPr="003B7D06">
              <w:rPr>
                <w:spacing w:val="-2"/>
              </w:rPr>
              <w:t xml:space="preserve">Alpha </w:t>
            </w:r>
            <w:r w:rsidRPr="003B7D06">
              <w:t>“true”</w:t>
            </w:r>
            <w:r w:rsidRPr="003B7D06">
              <w:rPr>
                <w:spacing w:val="-15"/>
              </w:rPr>
              <w:t xml:space="preserve"> </w:t>
            </w:r>
            <w:r w:rsidRPr="003B7D06">
              <w:t>or</w:t>
            </w:r>
            <w:r w:rsidRPr="003B7D06">
              <w:rPr>
                <w:spacing w:val="-15"/>
              </w:rPr>
              <w:t xml:space="preserve"> </w:t>
            </w:r>
            <w:r w:rsidRPr="003B7D06">
              <w:t>“false”</w:t>
            </w:r>
          </w:p>
        </w:tc>
        <w:tc>
          <w:tcPr>
            <w:tcW w:w="3353" w:type="dxa"/>
          </w:tcPr>
          <w:p w14:paraId="5DD17816" w14:textId="77777777" w:rsidR="00DE1A6A" w:rsidRPr="003B7D06" w:rsidRDefault="00DE1A6A" w:rsidP="00231FCC">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value</w:t>
            </w:r>
            <w:r w:rsidRPr="003B7D06">
              <w:rPr>
                <w:spacing w:val="-7"/>
              </w:rPr>
              <w:t xml:space="preserve"> </w:t>
            </w:r>
            <w:r w:rsidRPr="003B7D06">
              <w:t>attribute</w:t>
            </w:r>
            <w:r w:rsidRPr="003B7D06">
              <w:rPr>
                <w:spacing w:val="-8"/>
              </w:rPr>
              <w:t xml:space="preserve"> </w:t>
            </w:r>
            <w:r w:rsidRPr="003B7D06">
              <w:t>for</w:t>
            </w:r>
            <w:r w:rsidRPr="003B7D06">
              <w:rPr>
                <w:spacing w:val="-9"/>
              </w:rPr>
              <w:t xml:space="preserve"> </w:t>
            </w:r>
            <w:r w:rsidRPr="003B7D06">
              <w:t>the Boolean operator.</w:t>
            </w:r>
          </w:p>
        </w:tc>
      </w:tr>
      <w:tr w:rsidR="00DE1A6A" w:rsidRPr="003B7D06" w14:paraId="1A3BFD95" w14:textId="77777777" w:rsidTr="604FF763">
        <w:trPr>
          <w:trHeight w:val="834"/>
        </w:trPr>
        <w:tc>
          <w:tcPr>
            <w:tcW w:w="1338" w:type="dxa"/>
            <w:vMerge/>
          </w:tcPr>
          <w:p w14:paraId="2F6BC576" w14:textId="77777777" w:rsidR="00DE1A6A" w:rsidRPr="003B7D06" w:rsidRDefault="00DE1A6A" w:rsidP="00231FCC">
            <w:pPr>
              <w:rPr>
                <w:sz w:val="2"/>
                <w:szCs w:val="2"/>
              </w:rPr>
            </w:pPr>
          </w:p>
        </w:tc>
        <w:tc>
          <w:tcPr>
            <w:tcW w:w="8301" w:type="dxa"/>
            <w:gridSpan w:val="4"/>
          </w:tcPr>
          <w:p w14:paraId="5483168F" w14:textId="77777777" w:rsidR="00DE1A6A" w:rsidRPr="003B7D06" w:rsidRDefault="00DE1A6A" w:rsidP="00231FCC">
            <w:pPr>
              <w:rPr>
                <w:b/>
                <w:bCs/>
              </w:rPr>
            </w:pPr>
            <w:r w:rsidRPr="003B7D06">
              <w:rPr>
                <w:b/>
                <w:bCs/>
              </w:rPr>
              <w:t>XPATH:</w:t>
            </w:r>
          </w:p>
          <w:p w14:paraId="44054BDC" w14:textId="77777777" w:rsidR="00DE1A6A" w:rsidRPr="003B7D06" w:rsidRDefault="00DE1A6A" w:rsidP="00231FCC">
            <w:r w:rsidRPr="604FF763">
              <w:t>/document/component/structuredBody/component/section/subject/manufacturedProduct/subjectOf/characteristic/code[@code="C50021"]/../value/@value</w:t>
            </w:r>
          </w:p>
        </w:tc>
      </w:tr>
      <w:tr w:rsidR="00DE1A6A" w:rsidRPr="003B7D06" w14:paraId="448DC58F" w14:textId="77777777" w:rsidTr="00D21AAF">
        <w:trPr>
          <w:trHeight w:val="1120"/>
        </w:trPr>
        <w:tc>
          <w:tcPr>
            <w:tcW w:w="1338" w:type="dxa"/>
            <w:shd w:val="clear" w:color="auto" w:fill="FF9E1B"/>
          </w:tcPr>
          <w:p w14:paraId="0A7BFB9F"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01" w:type="dxa"/>
            <w:gridSpan w:val="4"/>
          </w:tcPr>
          <w:p w14:paraId="5170C8F8" w14:textId="77777777" w:rsidR="00DE1A6A" w:rsidRPr="003B7D06" w:rsidRDefault="00DE1A6A" w:rsidP="00AD5857">
            <w:pPr>
              <w:pStyle w:val="ListParagraph"/>
              <w:numPr>
                <w:ilvl w:val="0"/>
                <w:numId w:val="69"/>
              </w:numPr>
            </w:pPr>
            <w:r w:rsidRPr="604FF763">
              <w:t>The</w:t>
            </w:r>
            <w:r w:rsidRPr="604FF763">
              <w:rPr>
                <w:spacing w:val="-2"/>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 xml:space="preserve">be </w:t>
            </w:r>
            <w:r w:rsidRPr="604FF763">
              <w:rPr>
                <w:spacing w:val="-4"/>
              </w:rPr>
              <w:t>“BL”</w:t>
            </w:r>
          </w:p>
          <w:p w14:paraId="6EDAB37F" w14:textId="14CED3D5" w:rsidR="00DE1A6A" w:rsidRPr="003B7D06" w:rsidRDefault="00283559" w:rsidP="00AD5857">
            <w:pPr>
              <w:pStyle w:val="ListParagraph"/>
              <w:numPr>
                <w:ilvl w:val="0"/>
                <w:numId w:val="69"/>
              </w:numPr>
            </w:pPr>
            <w:r>
              <w:t>The</w:t>
            </w:r>
            <w:r w:rsidR="00DE1A6A" w:rsidRPr="003B7D06">
              <w:t xml:space="preserve"> value must be true or false</w:t>
            </w:r>
          </w:p>
          <w:p w14:paraId="5725146F" w14:textId="77777777" w:rsidR="00DE1A6A" w:rsidRPr="003B7D06" w:rsidRDefault="00DE1A6A" w:rsidP="00AD5857">
            <w:pPr>
              <w:pStyle w:val="ListParagraph"/>
              <w:numPr>
                <w:ilvl w:val="0"/>
                <w:numId w:val="69"/>
              </w:numPr>
            </w:pPr>
            <w:r w:rsidRPr="604FF763">
              <w:rPr>
                <w:spacing w:val="-2"/>
              </w:rPr>
              <w:t xml:space="preserve">If characteristicValue is missing, invalid, or given more than once, </w:t>
            </w:r>
            <w:r w:rsidRPr="604FF763">
              <w:t>the AusUDID submission will be rejected as a submission with an invalid Is Kit.</w:t>
            </w:r>
          </w:p>
        </w:tc>
      </w:tr>
    </w:tbl>
    <w:p w14:paraId="052337FB" w14:textId="77777777" w:rsidR="00DE1A6A" w:rsidRPr="003B7D06" w:rsidRDefault="00DE1A6A" w:rsidP="00351F9C">
      <w:pPr>
        <w:pStyle w:val="Heading3"/>
      </w:pPr>
      <w:r w:rsidRPr="003B7D06">
        <w:t>Device</w:t>
      </w:r>
      <w:r w:rsidRPr="003B7D06">
        <w:rPr>
          <w:spacing w:val="-3"/>
        </w:rPr>
        <w:t xml:space="preserve"> </w:t>
      </w:r>
      <w:r w:rsidRPr="003B7D06">
        <w:t>Characteristics</w:t>
      </w:r>
      <w:r w:rsidRPr="003B7D06">
        <w:rPr>
          <w:spacing w:val="-1"/>
        </w:rPr>
        <w:t xml:space="preserve"> </w:t>
      </w:r>
      <w:r w:rsidRPr="003B7D06">
        <w:t>–</w:t>
      </w:r>
      <w:r w:rsidRPr="003B7D06">
        <w:rPr>
          <w:spacing w:val="-5"/>
        </w:rPr>
        <w:t xml:space="preserve"> </w:t>
      </w:r>
      <w:r w:rsidRPr="003B7D06">
        <w:t>Production</w:t>
      </w:r>
      <w:r w:rsidRPr="003B7D06">
        <w:rPr>
          <w:spacing w:val="-3"/>
        </w:rPr>
        <w:t xml:space="preserve"> </w:t>
      </w:r>
      <w:r w:rsidRPr="003B7D06">
        <w:t>Identifier</w:t>
      </w:r>
      <w:r w:rsidRPr="003B7D06">
        <w:rPr>
          <w:spacing w:val="-1"/>
        </w:rPr>
        <w:t xml:space="preserve"> </w:t>
      </w:r>
      <w:r w:rsidRPr="003B7D06">
        <w:t>in</w:t>
      </w:r>
      <w:r w:rsidRPr="003B7D06">
        <w:rPr>
          <w:spacing w:val="-4"/>
        </w:rPr>
        <w:t xml:space="preserve"> </w:t>
      </w:r>
      <w:r w:rsidRPr="003B7D06">
        <w:rPr>
          <w:spacing w:val="-5"/>
        </w:rPr>
        <w:t>UDI</w:t>
      </w:r>
    </w:p>
    <w:p w14:paraId="33275B05" w14:textId="77777777" w:rsidR="00DE1A6A" w:rsidRPr="003B7D06" w:rsidRDefault="00DE1A6A" w:rsidP="00DE1A6A">
      <w:r w:rsidRPr="604FF763">
        <w:t>In</w:t>
      </w:r>
      <w:r w:rsidRPr="604FF763">
        <w:rPr>
          <w:spacing w:val="39"/>
        </w:rPr>
        <w:t xml:space="preserve"> </w:t>
      </w:r>
      <w:r w:rsidRPr="604FF763">
        <w:t>AusUDID,</w:t>
      </w:r>
      <w:r w:rsidRPr="604FF763">
        <w:rPr>
          <w:spacing w:val="40"/>
        </w:rPr>
        <w:t xml:space="preserve"> </w:t>
      </w:r>
      <w:r w:rsidRPr="604FF763">
        <w:t>each</w:t>
      </w:r>
      <w:r w:rsidRPr="604FF763">
        <w:rPr>
          <w:spacing w:val="40"/>
        </w:rPr>
        <w:t xml:space="preserve"> </w:t>
      </w:r>
      <w:r w:rsidRPr="604FF763">
        <w:t>production</w:t>
      </w:r>
      <w:r w:rsidRPr="604FF763">
        <w:rPr>
          <w:spacing w:val="39"/>
        </w:rPr>
        <w:t xml:space="preserve"> </w:t>
      </w:r>
      <w:r w:rsidRPr="604FF763">
        <w:t>identifier</w:t>
      </w:r>
      <w:r w:rsidRPr="604FF763">
        <w:rPr>
          <w:spacing w:val="39"/>
        </w:rPr>
        <w:t xml:space="preserve"> </w:t>
      </w:r>
      <w:r w:rsidRPr="604FF763">
        <w:t>attribute</w:t>
      </w:r>
      <w:r w:rsidRPr="604FF763">
        <w:rPr>
          <w:spacing w:val="37"/>
        </w:rPr>
        <w:t xml:space="preserve"> </w:t>
      </w:r>
      <w:r w:rsidRPr="604FF763">
        <w:t>appears</w:t>
      </w:r>
      <w:r w:rsidRPr="604FF763">
        <w:rPr>
          <w:spacing w:val="40"/>
        </w:rPr>
        <w:t xml:space="preserve"> </w:t>
      </w:r>
      <w:r w:rsidRPr="604FF763">
        <w:t>as</w:t>
      </w:r>
      <w:r w:rsidRPr="604FF763">
        <w:rPr>
          <w:spacing w:val="40"/>
        </w:rPr>
        <w:t xml:space="preserve"> </w:t>
      </w:r>
      <w:r w:rsidRPr="604FF763">
        <w:t>a</w:t>
      </w:r>
      <w:r w:rsidRPr="604FF763">
        <w:rPr>
          <w:spacing w:val="40"/>
        </w:rPr>
        <w:t xml:space="preserve"> </w:t>
      </w:r>
      <w:r w:rsidRPr="604FF763">
        <w:t>Boolean</w:t>
      </w:r>
      <w:r w:rsidRPr="604FF763">
        <w:rPr>
          <w:spacing w:val="39"/>
        </w:rPr>
        <w:t xml:space="preserve"> </w:t>
      </w:r>
      <w:r w:rsidRPr="604FF763">
        <w:t>value</w:t>
      </w:r>
      <w:r w:rsidRPr="604FF763">
        <w:rPr>
          <w:spacing w:val="39"/>
        </w:rPr>
        <w:t xml:space="preserve"> </w:t>
      </w:r>
      <w:r w:rsidRPr="604FF763">
        <w:t>to</w:t>
      </w:r>
      <w:r w:rsidRPr="604FF763">
        <w:rPr>
          <w:spacing w:val="40"/>
        </w:rPr>
        <w:t xml:space="preserve"> </w:t>
      </w:r>
      <w:r w:rsidRPr="604FF763">
        <w:t>indicate</w:t>
      </w:r>
      <w:r w:rsidRPr="604FF763">
        <w:rPr>
          <w:spacing w:val="39"/>
        </w:rPr>
        <w:t xml:space="preserve"> </w:t>
      </w:r>
      <w:r w:rsidRPr="604FF763">
        <w:t>if</w:t>
      </w:r>
      <w:r w:rsidRPr="604FF763">
        <w:rPr>
          <w:spacing w:val="39"/>
        </w:rPr>
        <w:t xml:space="preserve"> </w:t>
      </w:r>
      <w:r w:rsidRPr="604FF763">
        <w:t>the</w:t>
      </w:r>
      <w:r w:rsidRPr="604FF763">
        <w:rPr>
          <w:spacing w:val="39"/>
        </w:rPr>
        <w:t xml:space="preserve"> </w:t>
      </w:r>
      <w:r w:rsidRPr="604FF763">
        <w:t>production identifier attribute is included in the UDI:</w:t>
      </w:r>
    </w:p>
    <w:p w14:paraId="093479EE" w14:textId="65B45EAC" w:rsidR="005A2937" w:rsidRPr="003B7D06" w:rsidRDefault="00DE1A6A" w:rsidP="00756FC2">
      <w:pPr>
        <w:pStyle w:val="ListBullet"/>
        <w:numPr>
          <w:ilvl w:val="0"/>
          <w:numId w:val="22"/>
        </w:numPr>
      </w:pPr>
      <w:r w:rsidRPr="003B7D06">
        <w:t>the</w:t>
      </w:r>
      <w:r w:rsidRPr="003B7D06">
        <w:rPr>
          <w:spacing w:val="-3"/>
        </w:rPr>
        <w:t xml:space="preserve"> </w:t>
      </w:r>
      <w:r w:rsidRPr="003B7D06">
        <w:t>lot or</w:t>
      </w:r>
      <w:r w:rsidRPr="003B7D06">
        <w:rPr>
          <w:spacing w:val="-1"/>
        </w:rPr>
        <w:t xml:space="preserve"> </w:t>
      </w:r>
      <w:r w:rsidRPr="003B7D06">
        <w:t>batch number within which</w:t>
      </w:r>
      <w:r w:rsidRPr="003B7D06">
        <w:rPr>
          <w:spacing w:val="-1"/>
        </w:rPr>
        <w:t xml:space="preserve"> </w:t>
      </w:r>
      <w:r w:rsidRPr="003B7D06">
        <w:t>a</w:t>
      </w:r>
      <w:r w:rsidRPr="003B7D06">
        <w:rPr>
          <w:spacing w:val="-1"/>
        </w:rPr>
        <w:t xml:space="preserve"> </w:t>
      </w:r>
      <w:r w:rsidRPr="003B7D06">
        <w:t>device</w:t>
      </w:r>
      <w:r w:rsidRPr="003B7D06">
        <w:rPr>
          <w:spacing w:val="-1"/>
        </w:rPr>
        <w:t xml:space="preserve"> </w:t>
      </w:r>
      <w:r w:rsidRPr="003B7D06">
        <w:t xml:space="preserve">was </w:t>
      </w:r>
      <w:r w:rsidRPr="003B7D06">
        <w:rPr>
          <w:spacing w:val="-2"/>
        </w:rPr>
        <w:t>manufactured</w:t>
      </w:r>
    </w:p>
    <w:p w14:paraId="283A1B98" w14:textId="70DCD671" w:rsidR="00A36F21" w:rsidRPr="003B7D06" w:rsidRDefault="00DE1A6A" w:rsidP="00756FC2">
      <w:pPr>
        <w:pStyle w:val="ListBullet"/>
        <w:numPr>
          <w:ilvl w:val="0"/>
          <w:numId w:val="22"/>
        </w:numPr>
      </w:pPr>
      <w:r w:rsidRPr="003B7D06">
        <w:t>the</w:t>
      </w:r>
      <w:r w:rsidRPr="005A2937">
        <w:rPr>
          <w:spacing w:val="-1"/>
        </w:rPr>
        <w:t xml:space="preserve"> </w:t>
      </w:r>
      <w:r w:rsidRPr="003B7D06">
        <w:t>serial</w:t>
      </w:r>
      <w:r w:rsidRPr="005A2937">
        <w:rPr>
          <w:spacing w:val="-1"/>
        </w:rPr>
        <w:t xml:space="preserve"> </w:t>
      </w:r>
      <w:r w:rsidRPr="003B7D06">
        <w:t>number</w:t>
      </w:r>
      <w:r w:rsidRPr="005A2937">
        <w:rPr>
          <w:spacing w:val="-1"/>
        </w:rPr>
        <w:t xml:space="preserve"> </w:t>
      </w:r>
      <w:r w:rsidRPr="003B7D06">
        <w:t>of a</w:t>
      </w:r>
      <w:r w:rsidRPr="005A2937">
        <w:rPr>
          <w:spacing w:val="-3"/>
        </w:rPr>
        <w:t xml:space="preserve"> </w:t>
      </w:r>
      <w:r w:rsidRPr="003B7D06">
        <w:t>specific</w:t>
      </w:r>
      <w:r w:rsidRPr="005A2937">
        <w:rPr>
          <w:spacing w:val="-1"/>
        </w:rPr>
        <w:t xml:space="preserve"> </w:t>
      </w:r>
      <w:r w:rsidRPr="005A2937">
        <w:rPr>
          <w:spacing w:val="-2"/>
        </w:rPr>
        <w:t>device</w:t>
      </w:r>
    </w:p>
    <w:p w14:paraId="7574F777" w14:textId="77777777" w:rsidR="00DE1A6A" w:rsidRPr="003B7D06" w:rsidRDefault="00DE1A6A" w:rsidP="00756FC2">
      <w:pPr>
        <w:pStyle w:val="ListBullet"/>
        <w:numPr>
          <w:ilvl w:val="0"/>
          <w:numId w:val="22"/>
        </w:numPr>
      </w:pPr>
      <w:r w:rsidRPr="604FF763">
        <w:t>the</w:t>
      </w:r>
      <w:r w:rsidRPr="00A36F21">
        <w:rPr>
          <w:spacing w:val="-1"/>
        </w:rPr>
        <w:t xml:space="preserve"> </w:t>
      </w:r>
      <w:r w:rsidRPr="604FF763">
        <w:t>expiration date</w:t>
      </w:r>
      <w:r w:rsidRPr="00A36F21">
        <w:rPr>
          <w:spacing w:val="-1"/>
        </w:rPr>
        <w:t xml:space="preserve"> </w:t>
      </w:r>
      <w:r w:rsidRPr="604FF763">
        <w:t>of</w:t>
      </w:r>
      <w:r w:rsidRPr="00A36F21">
        <w:rPr>
          <w:spacing w:val="-1"/>
        </w:rPr>
        <w:t xml:space="preserve"> </w:t>
      </w:r>
      <w:r w:rsidRPr="604FF763">
        <w:t>a</w:t>
      </w:r>
      <w:r w:rsidRPr="00A36F21">
        <w:rPr>
          <w:spacing w:val="-2"/>
        </w:rPr>
        <w:t xml:space="preserve"> </w:t>
      </w:r>
      <w:r w:rsidRPr="604FF763">
        <w:t>specific</w:t>
      </w:r>
      <w:r w:rsidRPr="00A36F21">
        <w:rPr>
          <w:spacing w:val="-1"/>
        </w:rPr>
        <w:t xml:space="preserve"> </w:t>
      </w:r>
      <w:r w:rsidRPr="00A36F21">
        <w:rPr>
          <w:spacing w:val="-2"/>
        </w:rPr>
        <w:t>device</w:t>
      </w:r>
    </w:p>
    <w:p w14:paraId="23468951" w14:textId="77777777" w:rsidR="00DE1A6A" w:rsidRPr="003B7D06" w:rsidRDefault="00DE1A6A" w:rsidP="00756FC2">
      <w:pPr>
        <w:pStyle w:val="ListBullet"/>
        <w:numPr>
          <w:ilvl w:val="0"/>
          <w:numId w:val="22"/>
        </w:numPr>
      </w:pPr>
      <w:r w:rsidRPr="003B7D06">
        <w:t>the</w:t>
      </w:r>
      <w:r w:rsidRPr="003B7D06">
        <w:rPr>
          <w:spacing w:val="-1"/>
        </w:rPr>
        <w:t xml:space="preserve"> </w:t>
      </w:r>
      <w:r w:rsidRPr="003B7D06">
        <w:t>date</w:t>
      </w:r>
      <w:r w:rsidRPr="003B7D06">
        <w:rPr>
          <w:spacing w:val="-1"/>
        </w:rPr>
        <w:t xml:space="preserve"> </w:t>
      </w:r>
      <w:r w:rsidRPr="003B7D06">
        <w:t>a</w:t>
      </w:r>
      <w:r w:rsidRPr="003B7D06">
        <w:rPr>
          <w:spacing w:val="-2"/>
        </w:rPr>
        <w:t xml:space="preserve"> </w:t>
      </w:r>
      <w:r w:rsidRPr="003B7D06">
        <w:t>specific</w:t>
      </w:r>
      <w:r w:rsidRPr="003B7D06">
        <w:rPr>
          <w:spacing w:val="-3"/>
        </w:rPr>
        <w:t xml:space="preserve"> </w:t>
      </w:r>
      <w:r w:rsidRPr="003B7D06">
        <w:t xml:space="preserve">device was </w:t>
      </w:r>
      <w:r w:rsidRPr="003B7D06">
        <w:rPr>
          <w:spacing w:val="-2"/>
        </w:rPr>
        <w:t>manufactured</w:t>
      </w:r>
    </w:p>
    <w:p w14:paraId="640EB048" w14:textId="77777777" w:rsidR="00DE1A6A" w:rsidRPr="003B7D06" w:rsidRDefault="00DE1A6A" w:rsidP="00756FC2">
      <w:pPr>
        <w:pStyle w:val="ListBullet"/>
        <w:numPr>
          <w:ilvl w:val="0"/>
          <w:numId w:val="22"/>
        </w:numPr>
      </w:pPr>
      <w:r w:rsidRPr="003B7D06">
        <w:t>for</w:t>
      </w:r>
      <w:r w:rsidRPr="003B7D06">
        <w:rPr>
          <w:spacing w:val="76"/>
        </w:rPr>
        <w:t xml:space="preserve"> </w:t>
      </w:r>
      <w:r w:rsidRPr="003B7D06">
        <w:t>an</w:t>
      </w:r>
      <w:r w:rsidRPr="003B7D06">
        <w:rPr>
          <w:spacing w:val="76"/>
        </w:rPr>
        <w:t xml:space="preserve"> </w:t>
      </w:r>
      <w:r w:rsidRPr="003B7D06">
        <w:t>HCT/P</w:t>
      </w:r>
      <w:r w:rsidRPr="003B7D06">
        <w:rPr>
          <w:spacing w:val="77"/>
        </w:rPr>
        <w:t xml:space="preserve"> </w:t>
      </w:r>
      <w:r w:rsidRPr="003B7D06">
        <w:t>regulated</w:t>
      </w:r>
      <w:r w:rsidRPr="003B7D06">
        <w:rPr>
          <w:spacing w:val="78"/>
        </w:rPr>
        <w:t xml:space="preserve"> </w:t>
      </w:r>
      <w:r w:rsidRPr="003B7D06">
        <w:t>as</w:t>
      </w:r>
      <w:r w:rsidRPr="003B7D06">
        <w:rPr>
          <w:spacing w:val="78"/>
        </w:rPr>
        <w:t xml:space="preserve"> </w:t>
      </w:r>
      <w:r w:rsidRPr="003B7D06">
        <w:t>a</w:t>
      </w:r>
      <w:r w:rsidRPr="003B7D06">
        <w:rPr>
          <w:spacing w:val="76"/>
        </w:rPr>
        <w:t xml:space="preserve"> </w:t>
      </w:r>
      <w:r w:rsidRPr="003B7D06">
        <w:t>device,</w:t>
      </w:r>
      <w:r w:rsidRPr="003B7D06">
        <w:rPr>
          <w:spacing w:val="75"/>
        </w:rPr>
        <w:t xml:space="preserve"> </w:t>
      </w:r>
      <w:r w:rsidRPr="003B7D06">
        <w:t>the</w:t>
      </w:r>
      <w:r w:rsidRPr="003B7D06">
        <w:rPr>
          <w:spacing w:val="-1"/>
        </w:rPr>
        <w:t xml:space="preserve"> </w:t>
      </w:r>
      <w:r w:rsidRPr="003B7D06">
        <w:t xml:space="preserve">donation identification number of a specific device. </w:t>
      </w:r>
    </w:p>
    <w:p w14:paraId="2D900282" w14:textId="77777777" w:rsidR="00DE1A6A" w:rsidRPr="003B7D06" w:rsidRDefault="00DE1A6A" w:rsidP="00DF5E3E">
      <w:pPr>
        <w:pStyle w:val="Heading4"/>
      </w:pPr>
      <w:r w:rsidRPr="003B7D06">
        <w:t>Production</w:t>
      </w:r>
      <w:r w:rsidRPr="003B7D06">
        <w:rPr>
          <w:spacing w:val="-2"/>
        </w:rPr>
        <w:t xml:space="preserve"> </w:t>
      </w:r>
      <w:r w:rsidRPr="003B7D06">
        <w:t>Identifier</w:t>
      </w:r>
      <w:r w:rsidRPr="003B7D06">
        <w:rPr>
          <w:spacing w:val="-2"/>
        </w:rPr>
        <w:t xml:space="preserve"> </w:t>
      </w:r>
      <w:r w:rsidRPr="003B7D06">
        <w:t>-</w:t>
      </w:r>
      <w:r w:rsidRPr="003B7D06">
        <w:rPr>
          <w:spacing w:val="-3"/>
        </w:rPr>
        <w:t xml:space="preserve"> </w:t>
      </w:r>
      <w:r w:rsidRPr="003B7D06">
        <w:t>Lot</w:t>
      </w:r>
      <w:r w:rsidRPr="003B7D06">
        <w:rPr>
          <w:spacing w:val="-2"/>
        </w:rPr>
        <w:t xml:space="preserve"> </w:t>
      </w:r>
      <w:r w:rsidRPr="003B7D06">
        <w:t>or</w:t>
      </w:r>
      <w:r w:rsidRPr="003B7D06">
        <w:rPr>
          <w:spacing w:val="-1"/>
        </w:rPr>
        <w:t xml:space="preserve"> </w:t>
      </w:r>
      <w:r w:rsidRPr="003B7D06">
        <w:t xml:space="preserve">Batch </w:t>
      </w:r>
      <w:r w:rsidRPr="003B7D06">
        <w:rPr>
          <w:spacing w:val="-2"/>
        </w:rPr>
        <w:t>Number</w:t>
      </w:r>
    </w:p>
    <w:p w14:paraId="08BCF645" w14:textId="2CD86C8F" w:rsidR="00DE1A6A" w:rsidRPr="003B7D06" w:rsidRDefault="00DE1A6A" w:rsidP="00DE1A6A">
      <w:r w:rsidRPr="604FF763">
        <w:t xml:space="preserve">The following XML </w:t>
      </w:r>
      <w:r w:rsidR="00AD5857">
        <w:t>Snippet</w:t>
      </w:r>
      <w:r w:rsidRPr="604FF763">
        <w:t xml:space="preserve"> includes the elements and attributes required for products label</w:t>
      </w:r>
      <w:r w:rsidR="001804FD">
        <w:t>l</w:t>
      </w:r>
      <w:r w:rsidRPr="604FF763">
        <w:t>ed with a lot or batch number:</w:t>
      </w:r>
    </w:p>
    <w:p w14:paraId="1B1E2F9A" w14:textId="36446276" w:rsidR="00507970" w:rsidRDefault="00507970" w:rsidP="00507970">
      <w:pPr>
        <w:pStyle w:val="Caption"/>
        <w:keepNext/>
      </w:pPr>
      <w:r>
        <w:lastRenderedPageBreak/>
        <w:t xml:space="preserve">Figure </w:t>
      </w:r>
      <w:r>
        <w:fldChar w:fldCharType="begin"/>
      </w:r>
      <w:r>
        <w:instrText xml:space="preserve"> SEQ Figure \* ARABIC </w:instrText>
      </w:r>
      <w:r>
        <w:fldChar w:fldCharType="separate"/>
      </w:r>
      <w:r>
        <w:rPr>
          <w:noProof/>
        </w:rPr>
        <w:t>48</w:t>
      </w:r>
      <w:r>
        <w:fldChar w:fldCharType="end"/>
      </w:r>
      <w:r>
        <w:t xml:space="preserve">: XML </w:t>
      </w:r>
      <w:r w:rsidR="00AD5857">
        <w:t>snippet</w:t>
      </w:r>
      <w:r>
        <w:t xml:space="preserve"> illustrating elements and attributes required for products labelled with a lot or batch number</w:t>
      </w:r>
    </w:p>
    <w:p w14:paraId="44090469" w14:textId="082C7075" w:rsidR="00DE1A6A" w:rsidRPr="003B7D06" w:rsidRDefault="00DE1A6A" w:rsidP="00DE1A6A">
      <w:pPr>
        <w:rPr>
          <w:sz w:val="17"/>
        </w:rPr>
      </w:pPr>
      <w:r w:rsidRPr="003B7D06">
        <w:rPr>
          <w:noProof/>
        </w:rPr>
        <w:drawing>
          <wp:inline distT="0" distB="0" distL="0" distR="0" wp14:anchorId="7E0E8705" wp14:editId="68625B46">
            <wp:extent cx="3777079" cy="775412"/>
            <wp:effectExtent l="152400" t="152400" r="356870" b="367665"/>
            <wp:docPr id="289" name="Picture 289"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descr="A screenshot of a computer code"/>
                    <pic:cNvPicPr/>
                  </pic:nvPicPr>
                  <pic:blipFill>
                    <a:blip r:embed="rId80"/>
                    <a:stretch>
                      <a:fillRect/>
                    </a:stretch>
                  </pic:blipFill>
                  <pic:spPr>
                    <a:xfrm>
                      <a:off x="0" y="0"/>
                      <a:ext cx="3794714" cy="779032"/>
                    </a:xfrm>
                    <a:prstGeom prst="rect">
                      <a:avLst/>
                    </a:prstGeom>
                    <a:ln>
                      <a:noFill/>
                    </a:ln>
                    <a:effectLst>
                      <a:outerShdw blurRad="292100" dist="139700" dir="2700000" algn="tl" rotWithShape="0">
                        <a:srgbClr val="333333">
                          <a:alpha val="65000"/>
                        </a:srgbClr>
                      </a:outerShdw>
                    </a:effectLst>
                  </pic:spPr>
                </pic:pic>
              </a:graphicData>
            </a:graphic>
          </wp:inline>
        </w:drawing>
      </w:r>
    </w:p>
    <w:p w14:paraId="28FB1BD1" w14:textId="77777777" w:rsidR="00DE1A6A" w:rsidRPr="003B7D06" w:rsidRDefault="00DE1A6A" w:rsidP="00351F9C">
      <w:pPr>
        <w:pStyle w:val="Heading5"/>
      </w:pPr>
      <w:r w:rsidRPr="604FF763">
        <w:t>Lot</w:t>
      </w:r>
      <w:r w:rsidRPr="604FF763">
        <w:rPr>
          <w:spacing w:val="-4"/>
        </w:rPr>
        <w:t xml:space="preserve"> </w:t>
      </w:r>
      <w:r w:rsidRPr="604FF763">
        <w:t>or</w:t>
      </w:r>
      <w:r w:rsidRPr="604FF763">
        <w:rPr>
          <w:spacing w:val="-3"/>
        </w:rPr>
        <w:t xml:space="preserve"> </w:t>
      </w:r>
      <w:r w:rsidRPr="604FF763">
        <w:t>Batch</w:t>
      </w:r>
      <w:r w:rsidRPr="604FF763">
        <w:rPr>
          <w:spacing w:val="-1"/>
        </w:rPr>
        <w:t xml:space="preserve"> </w:t>
      </w:r>
      <w:r w:rsidRPr="604FF763">
        <w:t>Number</w:t>
      </w:r>
      <w:r w:rsidRPr="604FF763">
        <w:rPr>
          <w:spacing w:val="-5"/>
        </w:rPr>
        <w:t xml:space="preserve"> </w:t>
      </w:r>
      <w:r w:rsidRPr="604FF763">
        <w:t>Type</w:t>
      </w:r>
      <w:r w:rsidRPr="604FF763">
        <w:rPr>
          <w:spacing w:val="-3"/>
        </w:rPr>
        <w:t xml:space="preserve"> </w:t>
      </w:r>
      <w:r w:rsidRPr="604FF763">
        <w:rPr>
          <w:spacing w:val="-2"/>
        </w:rPr>
        <w:t>(characteristic.code)</w:t>
      </w:r>
    </w:p>
    <w:p w14:paraId="2C4129C6" w14:textId="558B09C3"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84</w:t>
      </w:r>
      <w:r>
        <w:fldChar w:fldCharType="end"/>
      </w:r>
      <w:r>
        <w:t xml:space="preserve">: </w:t>
      </w:r>
      <w:r w:rsidRPr="00FB1127">
        <w:t>Lot or Batch Number Type (characteristic.code)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2"/>
        <w:gridCol w:w="1518"/>
        <w:gridCol w:w="1348"/>
        <w:gridCol w:w="2022"/>
        <w:gridCol w:w="3369"/>
      </w:tblGrid>
      <w:tr w:rsidR="00DE1A6A" w:rsidRPr="003B7D06" w14:paraId="27524FCB" w14:textId="77777777" w:rsidTr="00FC7898">
        <w:trPr>
          <w:trHeight w:val="577"/>
        </w:trPr>
        <w:tc>
          <w:tcPr>
            <w:tcW w:w="1382" w:type="dxa"/>
            <w:shd w:val="clear" w:color="auto" w:fill="463192"/>
          </w:tcPr>
          <w:p w14:paraId="4466FB7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18" w:type="dxa"/>
            <w:shd w:val="clear" w:color="auto" w:fill="463192"/>
          </w:tcPr>
          <w:p w14:paraId="3DC8E1B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48" w:type="dxa"/>
            <w:shd w:val="clear" w:color="auto" w:fill="463192"/>
          </w:tcPr>
          <w:p w14:paraId="5E87DDC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22" w:type="dxa"/>
            <w:shd w:val="clear" w:color="auto" w:fill="463192"/>
          </w:tcPr>
          <w:p w14:paraId="1D54134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3D73770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369" w:type="dxa"/>
            <w:shd w:val="clear" w:color="auto" w:fill="463192"/>
          </w:tcPr>
          <w:p w14:paraId="11AA669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512F86C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5B20B408" w14:textId="77777777" w:rsidTr="0055006B">
        <w:trPr>
          <w:trHeight w:val="561"/>
        </w:trPr>
        <w:tc>
          <w:tcPr>
            <w:tcW w:w="1382" w:type="dxa"/>
            <w:vMerge w:val="restart"/>
          </w:tcPr>
          <w:p w14:paraId="1BCBEDDF" w14:textId="77777777" w:rsidR="00DE1A6A" w:rsidRPr="003B7D06" w:rsidRDefault="00DE1A6A" w:rsidP="00231FCC">
            <w:pPr>
              <w:rPr>
                <w:b/>
                <w:bCs/>
                <w:i/>
                <w:iCs/>
              </w:rPr>
            </w:pPr>
            <w:r w:rsidRPr="003B7D06">
              <w:rPr>
                <w:b/>
                <w:bCs/>
                <w:i/>
                <w:iCs/>
              </w:rPr>
              <w:t>code</w:t>
            </w:r>
          </w:p>
        </w:tc>
        <w:tc>
          <w:tcPr>
            <w:tcW w:w="1518" w:type="dxa"/>
            <w:shd w:val="clear" w:color="auto" w:fill="ECE9F5"/>
          </w:tcPr>
          <w:p w14:paraId="797156A8" w14:textId="77777777" w:rsidR="00DE1A6A" w:rsidRPr="003B7D06" w:rsidRDefault="00DE1A6A" w:rsidP="00231FCC">
            <w:pPr>
              <w:pStyle w:val="TableParagraph"/>
              <w:spacing w:before="0"/>
              <w:ind w:left="0"/>
              <w:rPr>
                <w:lang w:val="en-AU"/>
              </w:rPr>
            </w:pPr>
          </w:p>
        </w:tc>
        <w:tc>
          <w:tcPr>
            <w:tcW w:w="1348" w:type="dxa"/>
            <w:shd w:val="clear" w:color="auto" w:fill="ECE9F5"/>
          </w:tcPr>
          <w:p w14:paraId="0C165249" w14:textId="77777777" w:rsidR="00DE1A6A" w:rsidRPr="003B7D06" w:rsidRDefault="00DE1A6A" w:rsidP="00231FCC">
            <w:r w:rsidRPr="003B7D06">
              <w:t>1..1</w:t>
            </w:r>
          </w:p>
        </w:tc>
        <w:tc>
          <w:tcPr>
            <w:tcW w:w="2022" w:type="dxa"/>
            <w:shd w:val="clear" w:color="auto" w:fill="ECE9F5"/>
          </w:tcPr>
          <w:p w14:paraId="4F5F79AF" w14:textId="77777777" w:rsidR="00DE1A6A" w:rsidRPr="003B7D06" w:rsidRDefault="00DE1A6A" w:rsidP="00231FCC">
            <w:pPr>
              <w:pStyle w:val="TableParagraph"/>
              <w:spacing w:before="0"/>
              <w:ind w:left="0"/>
              <w:rPr>
                <w:lang w:val="en-AU"/>
              </w:rPr>
            </w:pPr>
          </w:p>
        </w:tc>
        <w:tc>
          <w:tcPr>
            <w:tcW w:w="3369" w:type="dxa"/>
            <w:shd w:val="clear" w:color="auto" w:fill="ECE9F5"/>
          </w:tcPr>
          <w:p w14:paraId="1CCC0D23" w14:textId="77777777" w:rsidR="00DE1A6A" w:rsidRPr="003B7D06" w:rsidRDefault="00DE1A6A" w:rsidP="00231FCC">
            <w:r w:rsidRPr="003B7D06">
              <w:t>This is the container element for the</w:t>
            </w:r>
            <w:r w:rsidRPr="003B7D06">
              <w:rPr>
                <w:spacing w:val="-2"/>
              </w:rPr>
              <w:t xml:space="preserve"> </w:t>
            </w:r>
            <w:r w:rsidRPr="003B7D06">
              <w:t>lot</w:t>
            </w:r>
            <w:r w:rsidRPr="003B7D06">
              <w:rPr>
                <w:spacing w:val="1"/>
              </w:rPr>
              <w:t xml:space="preserve"> </w:t>
            </w:r>
            <w:r w:rsidRPr="003B7D06">
              <w:t>or</w:t>
            </w:r>
            <w:r w:rsidRPr="003B7D06">
              <w:rPr>
                <w:spacing w:val="-1"/>
              </w:rPr>
              <w:t xml:space="preserve"> </w:t>
            </w:r>
            <w:r w:rsidRPr="003B7D06">
              <w:t>batch number</w:t>
            </w:r>
            <w:r w:rsidRPr="003B7D06">
              <w:rPr>
                <w:spacing w:val="-2"/>
              </w:rPr>
              <w:t xml:space="preserve"> indicator.</w:t>
            </w:r>
          </w:p>
        </w:tc>
      </w:tr>
      <w:tr w:rsidR="00DE1A6A" w:rsidRPr="003B7D06" w14:paraId="7BE2B262" w14:textId="77777777" w:rsidTr="604FF763">
        <w:trPr>
          <w:trHeight w:val="1186"/>
        </w:trPr>
        <w:tc>
          <w:tcPr>
            <w:tcW w:w="1382" w:type="dxa"/>
            <w:vMerge/>
          </w:tcPr>
          <w:p w14:paraId="10A77937" w14:textId="77777777" w:rsidR="00DE1A6A" w:rsidRPr="003B7D06" w:rsidRDefault="00DE1A6A" w:rsidP="00231FCC">
            <w:pPr>
              <w:rPr>
                <w:sz w:val="2"/>
                <w:szCs w:val="2"/>
              </w:rPr>
            </w:pPr>
          </w:p>
        </w:tc>
        <w:tc>
          <w:tcPr>
            <w:tcW w:w="1518" w:type="dxa"/>
          </w:tcPr>
          <w:p w14:paraId="03E1F273" w14:textId="77777777" w:rsidR="00DE1A6A" w:rsidRPr="003B7D06" w:rsidRDefault="00DE1A6A" w:rsidP="00231FCC">
            <w:pPr>
              <w:rPr>
                <w:b/>
                <w:bCs/>
                <w:i/>
                <w:iCs/>
              </w:rPr>
            </w:pPr>
            <w:r w:rsidRPr="003B7D06">
              <w:rPr>
                <w:b/>
                <w:bCs/>
                <w:i/>
                <w:iCs/>
              </w:rPr>
              <w:t>code</w:t>
            </w:r>
          </w:p>
        </w:tc>
        <w:tc>
          <w:tcPr>
            <w:tcW w:w="1348" w:type="dxa"/>
          </w:tcPr>
          <w:p w14:paraId="0E1ED37D" w14:textId="77777777" w:rsidR="00DE1A6A" w:rsidRPr="003B7D06" w:rsidRDefault="00DE1A6A" w:rsidP="00231FCC">
            <w:r w:rsidRPr="003B7D06">
              <w:t>1..1</w:t>
            </w:r>
          </w:p>
        </w:tc>
        <w:tc>
          <w:tcPr>
            <w:tcW w:w="2022" w:type="dxa"/>
          </w:tcPr>
          <w:p w14:paraId="4FA40E3E" w14:textId="77777777" w:rsidR="00DE1A6A" w:rsidRPr="003B7D06" w:rsidRDefault="00DE1A6A" w:rsidP="00231FCC">
            <w:r w:rsidRPr="003B7D06">
              <w:t>Alphanumeric</w:t>
            </w:r>
          </w:p>
          <w:p w14:paraId="63C34453" w14:textId="77777777" w:rsidR="00DE1A6A" w:rsidRPr="003B7D06" w:rsidRDefault="00DE1A6A" w:rsidP="00231FCC"/>
          <w:p w14:paraId="55212241" w14:textId="77777777" w:rsidR="00DE1A6A" w:rsidRPr="003B7D06" w:rsidRDefault="00DE1A6A" w:rsidP="00231FCC">
            <w:r w:rsidRPr="003B7D06">
              <w:t>C101672</w:t>
            </w:r>
          </w:p>
        </w:tc>
        <w:tc>
          <w:tcPr>
            <w:tcW w:w="3369" w:type="dxa"/>
          </w:tcPr>
          <w:p w14:paraId="732C0C59" w14:textId="77777777" w:rsidR="00DE1A6A" w:rsidRPr="003B7D06" w:rsidRDefault="00DE1A6A" w:rsidP="00231FCC">
            <w:r w:rsidRPr="604FF763">
              <w:t>This</w:t>
            </w:r>
            <w:r w:rsidRPr="604FF763">
              <w:rPr>
                <w:spacing w:val="-1"/>
              </w:rPr>
              <w:t xml:space="preserve"> </w:t>
            </w:r>
            <w:r w:rsidRPr="604FF763">
              <w:t>is</w:t>
            </w:r>
            <w:r w:rsidRPr="604FF763">
              <w:rPr>
                <w:spacing w:val="-1"/>
              </w:rPr>
              <w:t xml:space="preserve"> </w:t>
            </w:r>
            <w:r w:rsidRPr="604FF763">
              <w:t>the</w:t>
            </w:r>
            <w:r w:rsidRPr="604FF763">
              <w:rPr>
                <w:spacing w:val="-1"/>
              </w:rPr>
              <w:t xml:space="preserve"> </w:t>
            </w:r>
            <w:r w:rsidRPr="604FF763">
              <w:t>code</w:t>
            </w:r>
            <w:r w:rsidRPr="604FF763">
              <w:rPr>
                <w:spacing w:val="-2"/>
              </w:rPr>
              <w:t xml:space="preserve"> </w:t>
            </w:r>
            <w:r w:rsidRPr="604FF763">
              <w:t>to</w:t>
            </w:r>
            <w:r w:rsidRPr="604FF763">
              <w:rPr>
                <w:spacing w:val="-1"/>
              </w:rPr>
              <w:t xml:space="preserve"> </w:t>
            </w:r>
            <w:r w:rsidRPr="604FF763">
              <w:t>indicate</w:t>
            </w:r>
            <w:r w:rsidRPr="604FF763">
              <w:rPr>
                <w:spacing w:val="-1"/>
              </w:rPr>
              <w:t xml:space="preserve"> </w:t>
            </w:r>
            <w:r w:rsidRPr="604FF763">
              <w:t>the type of characteristic being identified</w:t>
            </w:r>
            <w:r w:rsidRPr="604FF763">
              <w:rPr>
                <w:spacing w:val="-9"/>
              </w:rPr>
              <w:t xml:space="preserve"> </w:t>
            </w:r>
            <w:r w:rsidRPr="604FF763">
              <w:t>for</w:t>
            </w:r>
            <w:r w:rsidRPr="604FF763">
              <w:rPr>
                <w:spacing w:val="-11"/>
              </w:rPr>
              <w:t xml:space="preserve"> </w:t>
            </w:r>
            <w:r w:rsidRPr="604FF763">
              <w:t>a</w:t>
            </w:r>
            <w:r w:rsidRPr="604FF763">
              <w:rPr>
                <w:spacing w:val="-10"/>
              </w:rPr>
              <w:t xml:space="preserve"> </w:t>
            </w:r>
            <w:r w:rsidRPr="604FF763">
              <w:t>device</w:t>
            </w:r>
            <w:r w:rsidRPr="604FF763">
              <w:rPr>
                <w:spacing w:val="-11"/>
              </w:rPr>
              <w:t xml:space="preserve"> </w:t>
            </w:r>
            <w:r w:rsidRPr="604FF763">
              <w:t>product, specifically the lot or batch number indicator.</w:t>
            </w:r>
          </w:p>
        </w:tc>
      </w:tr>
      <w:tr w:rsidR="00DE1A6A" w:rsidRPr="003B7D06" w14:paraId="4C2E3AE7" w14:textId="77777777" w:rsidTr="604FF763">
        <w:trPr>
          <w:trHeight w:val="842"/>
        </w:trPr>
        <w:tc>
          <w:tcPr>
            <w:tcW w:w="1382" w:type="dxa"/>
            <w:vMerge/>
          </w:tcPr>
          <w:p w14:paraId="42E243C6" w14:textId="77777777" w:rsidR="00DE1A6A" w:rsidRPr="003B7D06" w:rsidRDefault="00DE1A6A" w:rsidP="00231FCC">
            <w:pPr>
              <w:rPr>
                <w:sz w:val="2"/>
                <w:szCs w:val="2"/>
              </w:rPr>
            </w:pPr>
          </w:p>
        </w:tc>
        <w:tc>
          <w:tcPr>
            <w:tcW w:w="8257" w:type="dxa"/>
            <w:gridSpan w:val="4"/>
          </w:tcPr>
          <w:p w14:paraId="7D4EEB9A" w14:textId="77777777" w:rsidR="00DE1A6A" w:rsidRPr="003B7D06" w:rsidRDefault="00DE1A6A" w:rsidP="00231FCC">
            <w:pPr>
              <w:rPr>
                <w:b/>
                <w:bCs/>
              </w:rPr>
            </w:pPr>
            <w:r w:rsidRPr="003B7D06">
              <w:rPr>
                <w:b/>
                <w:bCs/>
              </w:rPr>
              <w:t>XPATH:</w:t>
            </w:r>
          </w:p>
          <w:p w14:paraId="57B169A1" w14:textId="77777777" w:rsidR="00DE1A6A" w:rsidRPr="003B7D06" w:rsidRDefault="00DE1A6A" w:rsidP="00231FCC">
            <w:r w:rsidRPr="604FF763">
              <w:t>/document/component/structuredBody/component/section/subject/manufacturedProduct/subjectOf/characteristic/code[@code="C101672"]</w:t>
            </w:r>
          </w:p>
        </w:tc>
      </w:tr>
      <w:tr w:rsidR="00DE1A6A" w:rsidRPr="003B7D06" w14:paraId="573C8DB9" w14:textId="77777777" w:rsidTr="604FF763">
        <w:trPr>
          <w:trHeight w:val="839"/>
        </w:trPr>
        <w:tc>
          <w:tcPr>
            <w:tcW w:w="1382" w:type="dxa"/>
            <w:vMerge/>
          </w:tcPr>
          <w:p w14:paraId="24967B99" w14:textId="77777777" w:rsidR="00DE1A6A" w:rsidRPr="003B7D06" w:rsidRDefault="00DE1A6A" w:rsidP="00231FCC">
            <w:pPr>
              <w:rPr>
                <w:sz w:val="2"/>
                <w:szCs w:val="2"/>
              </w:rPr>
            </w:pPr>
          </w:p>
        </w:tc>
        <w:tc>
          <w:tcPr>
            <w:tcW w:w="1518" w:type="dxa"/>
          </w:tcPr>
          <w:p w14:paraId="3C106197" w14:textId="77777777" w:rsidR="00DE1A6A" w:rsidRPr="003B7D06" w:rsidRDefault="00DE1A6A" w:rsidP="604FF763">
            <w:pPr>
              <w:rPr>
                <w:b/>
                <w:bCs/>
                <w:i/>
                <w:iCs/>
              </w:rPr>
            </w:pPr>
            <w:r w:rsidRPr="604FF763">
              <w:rPr>
                <w:b/>
                <w:bCs/>
                <w:i/>
                <w:iCs/>
              </w:rPr>
              <w:t>codeSystem</w:t>
            </w:r>
          </w:p>
        </w:tc>
        <w:tc>
          <w:tcPr>
            <w:tcW w:w="1348" w:type="dxa"/>
          </w:tcPr>
          <w:p w14:paraId="5B7CC2DC" w14:textId="77777777" w:rsidR="00DE1A6A" w:rsidRPr="003B7D06" w:rsidRDefault="00DE1A6A" w:rsidP="00231FCC">
            <w:r w:rsidRPr="003B7D06">
              <w:t>1..1</w:t>
            </w:r>
          </w:p>
        </w:tc>
        <w:tc>
          <w:tcPr>
            <w:tcW w:w="2022" w:type="dxa"/>
          </w:tcPr>
          <w:p w14:paraId="5C4C4611" w14:textId="77777777" w:rsidR="00DE1A6A" w:rsidRPr="003B7D06" w:rsidRDefault="00DE1A6A" w:rsidP="00231FCC">
            <w:r w:rsidRPr="003B7D06">
              <w:t>OID</w:t>
            </w:r>
          </w:p>
          <w:p w14:paraId="7528D356" w14:textId="77777777" w:rsidR="00DE1A6A" w:rsidRPr="003B7D06" w:rsidRDefault="00DE1A6A" w:rsidP="00231FCC">
            <w:r w:rsidRPr="003B7D06">
              <w:t>2.16.840.1.113883.</w:t>
            </w:r>
          </w:p>
          <w:p w14:paraId="3A40904A" w14:textId="77777777" w:rsidR="00DE1A6A" w:rsidRPr="003B7D06" w:rsidRDefault="00DE1A6A" w:rsidP="00231FCC">
            <w:r w:rsidRPr="003B7D06">
              <w:t>3.26.1.1</w:t>
            </w:r>
          </w:p>
        </w:tc>
        <w:tc>
          <w:tcPr>
            <w:tcW w:w="3369" w:type="dxa"/>
          </w:tcPr>
          <w:p w14:paraId="59EC3F12" w14:textId="77777777" w:rsidR="00DE1A6A" w:rsidRPr="003B7D06" w:rsidRDefault="00DE1A6A" w:rsidP="00231FCC">
            <w:r w:rsidRPr="604FF763">
              <w:t>This</w:t>
            </w:r>
            <w:r w:rsidRPr="604FF763">
              <w:rPr>
                <w:spacing w:val="-11"/>
              </w:rPr>
              <w:t xml:space="preserve"> </w:t>
            </w:r>
            <w:r w:rsidRPr="604FF763">
              <w:t>is</w:t>
            </w:r>
            <w:r w:rsidRPr="604FF763">
              <w:rPr>
                <w:spacing w:val="-11"/>
              </w:rPr>
              <w:t xml:space="preserve"> </w:t>
            </w:r>
            <w:r w:rsidRPr="604FF763">
              <w:t>the</w:t>
            </w:r>
            <w:r w:rsidRPr="604FF763">
              <w:rPr>
                <w:spacing w:val="-11"/>
              </w:rPr>
              <w:t xml:space="preserve"> </w:t>
            </w:r>
            <w:r w:rsidRPr="604FF763">
              <w:rPr>
                <w:b/>
                <w:bCs/>
                <w:i/>
                <w:iCs/>
              </w:rPr>
              <w:t>codeSystem</w:t>
            </w:r>
            <w:r w:rsidRPr="604FF763">
              <w:rPr>
                <w:b/>
                <w:bCs/>
                <w:i/>
                <w:iCs/>
                <w:spacing w:val="-8"/>
              </w:rPr>
              <w:t xml:space="preserve"> </w:t>
            </w:r>
            <w:r w:rsidRPr="604FF763">
              <w:t xml:space="preserve">that manages the controlled </w:t>
            </w:r>
            <w:r w:rsidRPr="604FF763">
              <w:rPr>
                <w:spacing w:val="-2"/>
              </w:rPr>
              <w:t>vocabulary.</w:t>
            </w:r>
          </w:p>
        </w:tc>
      </w:tr>
      <w:tr w:rsidR="00DE1A6A" w:rsidRPr="003B7D06" w14:paraId="5A8FFC55" w14:textId="77777777" w:rsidTr="604FF763">
        <w:trPr>
          <w:trHeight w:val="838"/>
        </w:trPr>
        <w:tc>
          <w:tcPr>
            <w:tcW w:w="1382" w:type="dxa"/>
            <w:vMerge/>
          </w:tcPr>
          <w:p w14:paraId="4915D988" w14:textId="77777777" w:rsidR="00DE1A6A" w:rsidRPr="003B7D06" w:rsidRDefault="00DE1A6A" w:rsidP="00231FCC">
            <w:pPr>
              <w:rPr>
                <w:sz w:val="2"/>
                <w:szCs w:val="2"/>
              </w:rPr>
            </w:pPr>
          </w:p>
        </w:tc>
        <w:tc>
          <w:tcPr>
            <w:tcW w:w="8257" w:type="dxa"/>
            <w:gridSpan w:val="4"/>
          </w:tcPr>
          <w:p w14:paraId="664722C0" w14:textId="77777777" w:rsidR="00DE1A6A" w:rsidRPr="003B7D06" w:rsidRDefault="00DE1A6A" w:rsidP="00231FCC">
            <w:pPr>
              <w:rPr>
                <w:b/>
                <w:bCs/>
              </w:rPr>
            </w:pPr>
            <w:r w:rsidRPr="003B7D06">
              <w:rPr>
                <w:b/>
                <w:bCs/>
              </w:rPr>
              <w:t>XPATH:</w:t>
            </w:r>
          </w:p>
          <w:p w14:paraId="520D129D" w14:textId="77777777" w:rsidR="00DE1A6A" w:rsidRPr="003B7D06" w:rsidRDefault="00DE1A6A" w:rsidP="00231FCC">
            <w:r w:rsidRPr="604FF763">
              <w:t>/document/component/structuredBody/component/section/subject/manufacturedProduct/subjectOf/characteristic/code[@code="C101672"]/@codeSystem</w:t>
            </w:r>
          </w:p>
        </w:tc>
      </w:tr>
      <w:tr w:rsidR="00DE1A6A" w:rsidRPr="003B7D06" w14:paraId="2190D139" w14:textId="77777777" w:rsidTr="00D21AAF">
        <w:trPr>
          <w:trHeight w:val="280"/>
        </w:trPr>
        <w:tc>
          <w:tcPr>
            <w:tcW w:w="1382" w:type="dxa"/>
            <w:shd w:val="clear" w:color="auto" w:fill="FF9E1B"/>
          </w:tcPr>
          <w:p w14:paraId="60D026EA"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257" w:type="dxa"/>
            <w:gridSpan w:val="4"/>
          </w:tcPr>
          <w:p w14:paraId="2C71B746" w14:textId="77777777" w:rsidR="00DE1A6A" w:rsidRPr="003B7D06" w:rsidRDefault="00DE1A6A" w:rsidP="00AD5857">
            <w:pPr>
              <w:pStyle w:val="ListParagraph"/>
              <w:numPr>
                <w:ilvl w:val="0"/>
                <w:numId w:val="70"/>
              </w:numPr>
            </w:pPr>
            <w:r w:rsidRPr="604FF763">
              <w:t>The</w:t>
            </w:r>
            <w:r w:rsidRPr="604FF763">
              <w:rPr>
                <w:spacing w:val="-3"/>
              </w:rPr>
              <w:t xml:space="preserve"> </w:t>
            </w:r>
            <w:r w:rsidRPr="604FF763">
              <w:t>Lot</w:t>
            </w:r>
            <w:r w:rsidRPr="604FF763">
              <w:rPr>
                <w:spacing w:val="-1"/>
              </w:rPr>
              <w:t xml:space="preserve"> </w:t>
            </w:r>
            <w:r w:rsidRPr="604FF763">
              <w:t>or Batch</w:t>
            </w:r>
            <w:r w:rsidRPr="604FF763">
              <w:rPr>
                <w:spacing w:val="-1"/>
              </w:rPr>
              <w:t xml:space="preserve"> </w:t>
            </w:r>
            <w:r w:rsidRPr="604FF763">
              <w:t>Number is</w:t>
            </w:r>
            <w:r w:rsidRPr="604FF763">
              <w:rPr>
                <w:spacing w:val="-1"/>
              </w:rPr>
              <w:t xml:space="preserve"> </w:t>
            </w:r>
            <w:r w:rsidRPr="604FF763">
              <w:t>required</w:t>
            </w:r>
            <w:r w:rsidRPr="604FF763">
              <w:rPr>
                <w:spacing w:val="2"/>
              </w:rPr>
              <w:t xml:space="preserve"> </w:t>
            </w:r>
            <w:r w:rsidRPr="604FF763">
              <w:t>and</w:t>
            </w:r>
            <w:r w:rsidRPr="604FF763">
              <w:rPr>
                <w:spacing w:val="-1"/>
              </w:rPr>
              <w:t xml:space="preserve"> </w:t>
            </w:r>
            <w:r w:rsidRPr="604FF763">
              <w:t>the</w:t>
            </w:r>
            <w:r w:rsidRPr="604FF763">
              <w:rPr>
                <w:spacing w:val="1"/>
              </w:rPr>
              <w:t xml:space="preserve"> </w:t>
            </w:r>
            <w:r w:rsidRPr="604FF763">
              <w:rPr>
                <w:b/>
                <w:bCs/>
                <w:i/>
                <w:iCs/>
              </w:rPr>
              <w:t>code@code</w:t>
            </w:r>
            <w:r w:rsidRPr="604FF763">
              <w:rPr>
                <w:b/>
                <w:bCs/>
                <w:i/>
                <w:iCs/>
                <w:spacing w:val="-2"/>
              </w:rPr>
              <w:t xml:space="preserve"> </w:t>
            </w:r>
            <w:r w:rsidRPr="604FF763">
              <w:t>value</w:t>
            </w:r>
            <w:r w:rsidRPr="604FF763">
              <w:rPr>
                <w:spacing w:val="-1"/>
              </w:rPr>
              <w:t xml:space="preserve"> </w:t>
            </w:r>
            <w:r w:rsidRPr="604FF763">
              <w:t>must be</w:t>
            </w:r>
            <w:r w:rsidRPr="604FF763">
              <w:rPr>
                <w:spacing w:val="-1"/>
              </w:rPr>
              <w:t xml:space="preserve"> </w:t>
            </w:r>
            <w:r w:rsidRPr="604FF763">
              <w:rPr>
                <w:spacing w:val="-2"/>
              </w:rPr>
              <w:t>“C101672”.</w:t>
            </w:r>
          </w:p>
        </w:tc>
      </w:tr>
    </w:tbl>
    <w:p w14:paraId="4E67CB94" w14:textId="77777777" w:rsidR="00DE1A6A" w:rsidRPr="003B7D06" w:rsidRDefault="00DE1A6A" w:rsidP="00351F9C">
      <w:pPr>
        <w:pStyle w:val="Heading5"/>
      </w:pPr>
      <w:r w:rsidRPr="604FF763">
        <w:t>Lot</w:t>
      </w:r>
      <w:r w:rsidRPr="604FF763">
        <w:rPr>
          <w:spacing w:val="-4"/>
        </w:rPr>
        <w:t xml:space="preserve"> </w:t>
      </w:r>
      <w:r w:rsidRPr="604FF763">
        <w:t>or</w:t>
      </w:r>
      <w:r w:rsidRPr="604FF763">
        <w:rPr>
          <w:spacing w:val="-3"/>
        </w:rPr>
        <w:t xml:space="preserve"> </w:t>
      </w:r>
      <w:r w:rsidRPr="604FF763">
        <w:t>Batch Number</w:t>
      </w:r>
      <w:r w:rsidRPr="604FF763">
        <w:rPr>
          <w:spacing w:val="-5"/>
        </w:rPr>
        <w:t xml:space="preserve"> </w:t>
      </w:r>
      <w:r w:rsidRPr="604FF763">
        <w:t>Value</w:t>
      </w:r>
      <w:r w:rsidRPr="604FF763">
        <w:rPr>
          <w:spacing w:val="-3"/>
        </w:rPr>
        <w:t xml:space="preserve"> </w:t>
      </w:r>
      <w:r w:rsidRPr="604FF763">
        <w:t>(characteristic.value)</w:t>
      </w:r>
    </w:p>
    <w:p w14:paraId="1304FC33" w14:textId="2993985C"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85</w:t>
      </w:r>
      <w:r>
        <w:fldChar w:fldCharType="end"/>
      </w:r>
      <w:r>
        <w:t xml:space="preserve">: </w:t>
      </w:r>
      <w:r w:rsidRPr="0092557D">
        <w:t>Lot or Batch Number Value (characteristic.value)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68306CF5" w14:textId="77777777" w:rsidTr="00FC7898">
        <w:trPr>
          <w:trHeight w:val="578"/>
          <w:tblHeader/>
        </w:trPr>
        <w:tc>
          <w:tcPr>
            <w:tcW w:w="1304" w:type="dxa"/>
            <w:shd w:val="clear" w:color="auto" w:fill="463192"/>
          </w:tcPr>
          <w:p w14:paraId="7EF9DC1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527DF4D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4527A24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1C88FEB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4E9FAD0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5EBDF8D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3900A11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7087B9E1" w14:textId="77777777" w:rsidTr="604FF763">
        <w:trPr>
          <w:trHeight w:val="561"/>
        </w:trPr>
        <w:tc>
          <w:tcPr>
            <w:tcW w:w="1304" w:type="dxa"/>
            <w:vMerge w:val="restart"/>
          </w:tcPr>
          <w:p w14:paraId="24D0D40A" w14:textId="77777777" w:rsidR="00DE1A6A" w:rsidRPr="003B7D06" w:rsidRDefault="00DE1A6A" w:rsidP="00231FCC">
            <w:pPr>
              <w:rPr>
                <w:b/>
                <w:bCs/>
                <w:i/>
                <w:iCs/>
              </w:rPr>
            </w:pPr>
            <w:r w:rsidRPr="003B7D06">
              <w:rPr>
                <w:b/>
                <w:bCs/>
                <w:i/>
                <w:iCs/>
              </w:rPr>
              <w:t>Value</w:t>
            </w:r>
          </w:p>
        </w:tc>
        <w:tc>
          <w:tcPr>
            <w:tcW w:w="1532" w:type="dxa"/>
            <w:shd w:val="clear" w:color="auto" w:fill="F3F3F3"/>
          </w:tcPr>
          <w:p w14:paraId="7A633FB9" w14:textId="77777777" w:rsidR="00DE1A6A" w:rsidRPr="003B7D06" w:rsidRDefault="00DE1A6A" w:rsidP="00231FCC">
            <w:pPr>
              <w:pStyle w:val="TableParagraph"/>
              <w:spacing w:before="0"/>
              <w:ind w:left="0"/>
              <w:rPr>
                <w:lang w:val="en-AU"/>
              </w:rPr>
            </w:pPr>
          </w:p>
        </w:tc>
        <w:tc>
          <w:tcPr>
            <w:tcW w:w="1361" w:type="dxa"/>
            <w:shd w:val="clear" w:color="auto" w:fill="F3F3F3"/>
          </w:tcPr>
          <w:p w14:paraId="4C908FF9" w14:textId="77777777" w:rsidR="00DE1A6A" w:rsidRPr="003B7D06" w:rsidRDefault="00DE1A6A" w:rsidP="00231FCC">
            <w:r w:rsidRPr="003B7D06">
              <w:t>1..1</w:t>
            </w:r>
          </w:p>
        </w:tc>
        <w:tc>
          <w:tcPr>
            <w:tcW w:w="2041" w:type="dxa"/>
            <w:shd w:val="clear" w:color="auto" w:fill="F3F3F3"/>
          </w:tcPr>
          <w:p w14:paraId="60F00F5C" w14:textId="77777777" w:rsidR="00DE1A6A" w:rsidRPr="003B7D06" w:rsidRDefault="00DE1A6A" w:rsidP="00231FCC">
            <w:pPr>
              <w:pStyle w:val="TableParagraph"/>
              <w:spacing w:before="0"/>
              <w:ind w:left="0"/>
              <w:rPr>
                <w:lang w:val="en-AU"/>
              </w:rPr>
            </w:pPr>
          </w:p>
        </w:tc>
        <w:tc>
          <w:tcPr>
            <w:tcW w:w="3401" w:type="dxa"/>
            <w:shd w:val="clear" w:color="auto" w:fill="F3F3F3"/>
          </w:tcPr>
          <w:p w14:paraId="748A1655" w14:textId="77777777" w:rsidR="00DE1A6A" w:rsidRPr="003B7D06" w:rsidRDefault="00DE1A6A" w:rsidP="00231FCC">
            <w:r w:rsidRPr="003B7D06">
              <w:t>This</w:t>
            </w:r>
            <w:r w:rsidRPr="003B7D06">
              <w:rPr>
                <w:spacing w:val="-3"/>
              </w:rPr>
              <w:t xml:space="preserve"> </w:t>
            </w:r>
            <w:r w:rsidRPr="003B7D06">
              <w:t>is</w:t>
            </w:r>
            <w:r w:rsidRPr="003B7D06">
              <w:rPr>
                <w:spacing w:val="-3"/>
              </w:rPr>
              <w:t xml:space="preserve"> </w:t>
            </w:r>
            <w:r w:rsidRPr="003B7D06">
              <w:t>the</w:t>
            </w:r>
            <w:r w:rsidRPr="003B7D06">
              <w:rPr>
                <w:spacing w:val="-3"/>
              </w:rPr>
              <w:t xml:space="preserve"> </w:t>
            </w:r>
            <w:r w:rsidRPr="003B7D06">
              <w:t>container</w:t>
            </w:r>
            <w:r w:rsidRPr="003B7D06">
              <w:rPr>
                <w:spacing w:val="-3"/>
              </w:rPr>
              <w:t xml:space="preserve"> </w:t>
            </w:r>
            <w:r w:rsidRPr="003B7D06">
              <w:t>element</w:t>
            </w:r>
            <w:r w:rsidRPr="003B7D06">
              <w:rPr>
                <w:spacing w:val="-3"/>
              </w:rPr>
              <w:t xml:space="preserve"> </w:t>
            </w:r>
            <w:r w:rsidRPr="003B7D06">
              <w:t>for the</w:t>
            </w:r>
            <w:r w:rsidRPr="003B7D06">
              <w:rPr>
                <w:spacing w:val="-1"/>
              </w:rPr>
              <w:t xml:space="preserve"> </w:t>
            </w:r>
            <w:r w:rsidRPr="003B7D06">
              <w:t>value of</w:t>
            </w:r>
            <w:r w:rsidRPr="003B7D06">
              <w:rPr>
                <w:spacing w:val="-3"/>
              </w:rPr>
              <w:t xml:space="preserve"> </w:t>
            </w:r>
            <w:r w:rsidRPr="003B7D06">
              <w:t>lot</w:t>
            </w:r>
            <w:r w:rsidRPr="003B7D06">
              <w:rPr>
                <w:spacing w:val="1"/>
              </w:rPr>
              <w:t xml:space="preserve"> </w:t>
            </w:r>
            <w:r w:rsidRPr="003B7D06">
              <w:t>or</w:t>
            </w:r>
            <w:r w:rsidRPr="003B7D06">
              <w:rPr>
                <w:spacing w:val="-1"/>
              </w:rPr>
              <w:t xml:space="preserve"> </w:t>
            </w:r>
            <w:r w:rsidRPr="003B7D06">
              <w:t>batch</w:t>
            </w:r>
            <w:r w:rsidRPr="003B7D06">
              <w:rPr>
                <w:spacing w:val="2"/>
              </w:rPr>
              <w:t xml:space="preserve"> </w:t>
            </w:r>
            <w:r w:rsidRPr="003B7D06">
              <w:rPr>
                <w:spacing w:val="-2"/>
              </w:rPr>
              <w:t>number.</w:t>
            </w:r>
          </w:p>
        </w:tc>
      </w:tr>
      <w:tr w:rsidR="00DE1A6A" w:rsidRPr="003B7D06" w14:paraId="66AD3FB7" w14:textId="77777777" w:rsidTr="604FF763">
        <w:trPr>
          <w:trHeight w:val="839"/>
        </w:trPr>
        <w:tc>
          <w:tcPr>
            <w:tcW w:w="1304" w:type="dxa"/>
            <w:vMerge/>
          </w:tcPr>
          <w:p w14:paraId="21F2E872" w14:textId="77777777" w:rsidR="00DE1A6A" w:rsidRPr="003B7D06" w:rsidRDefault="00DE1A6A" w:rsidP="00231FCC">
            <w:pPr>
              <w:rPr>
                <w:sz w:val="2"/>
                <w:szCs w:val="2"/>
              </w:rPr>
            </w:pPr>
          </w:p>
        </w:tc>
        <w:tc>
          <w:tcPr>
            <w:tcW w:w="1532" w:type="dxa"/>
          </w:tcPr>
          <w:p w14:paraId="7ECC330E" w14:textId="77777777" w:rsidR="00DE1A6A" w:rsidRPr="003B7D06" w:rsidRDefault="00DE1A6A" w:rsidP="604FF763">
            <w:pPr>
              <w:rPr>
                <w:b/>
                <w:bCs/>
                <w:i/>
                <w:iCs/>
              </w:rPr>
            </w:pPr>
            <w:r w:rsidRPr="604FF763">
              <w:rPr>
                <w:b/>
                <w:bCs/>
                <w:i/>
                <w:iCs/>
              </w:rPr>
              <w:t>xsi:type</w:t>
            </w:r>
          </w:p>
        </w:tc>
        <w:tc>
          <w:tcPr>
            <w:tcW w:w="1361" w:type="dxa"/>
          </w:tcPr>
          <w:p w14:paraId="7ACF9186" w14:textId="77777777" w:rsidR="00DE1A6A" w:rsidRPr="003B7D06" w:rsidRDefault="00DE1A6A" w:rsidP="00231FCC">
            <w:r w:rsidRPr="003B7D06">
              <w:t>1..1</w:t>
            </w:r>
          </w:p>
        </w:tc>
        <w:tc>
          <w:tcPr>
            <w:tcW w:w="2041" w:type="dxa"/>
          </w:tcPr>
          <w:p w14:paraId="080EC22F" w14:textId="77777777" w:rsidR="00DE1A6A" w:rsidRPr="003B7D06" w:rsidRDefault="00DE1A6A" w:rsidP="00231FCC">
            <w:r w:rsidRPr="003B7D06">
              <w:t>Boolean</w:t>
            </w:r>
          </w:p>
          <w:p w14:paraId="393C4C55" w14:textId="77777777" w:rsidR="00DE1A6A" w:rsidRPr="003B7D06" w:rsidRDefault="00DE1A6A" w:rsidP="00231FCC">
            <w:r w:rsidRPr="003B7D06">
              <w:t>BL</w:t>
            </w:r>
          </w:p>
        </w:tc>
        <w:tc>
          <w:tcPr>
            <w:tcW w:w="3401" w:type="dxa"/>
          </w:tcPr>
          <w:p w14:paraId="594928C0" w14:textId="77777777" w:rsidR="00DE1A6A" w:rsidRPr="003B7D06" w:rsidRDefault="00DE1A6A" w:rsidP="00231FCC">
            <w:r w:rsidRPr="604FF763">
              <w:t>The</w:t>
            </w:r>
            <w:r w:rsidRPr="604FF763">
              <w:rPr>
                <w:spacing w:val="-10"/>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7"/>
              </w:rPr>
              <w:t xml:space="preserve"> </w:t>
            </w:r>
            <w:r w:rsidRPr="604FF763">
              <w:t>data</w:t>
            </w:r>
            <w:r w:rsidRPr="604FF763">
              <w:rPr>
                <w:spacing w:val="-8"/>
              </w:rPr>
              <w:t xml:space="preserve"> </w:t>
            </w:r>
            <w:r w:rsidRPr="604FF763">
              <w:t>type for the lot or batch number indicator.</w:t>
            </w:r>
          </w:p>
        </w:tc>
      </w:tr>
      <w:tr w:rsidR="00DE1A6A" w:rsidRPr="003B7D06" w14:paraId="5B4E46F1" w14:textId="77777777" w:rsidTr="604FF763">
        <w:trPr>
          <w:trHeight w:val="839"/>
        </w:trPr>
        <w:tc>
          <w:tcPr>
            <w:tcW w:w="1304" w:type="dxa"/>
            <w:vMerge/>
          </w:tcPr>
          <w:p w14:paraId="1F7233E3" w14:textId="77777777" w:rsidR="00DE1A6A" w:rsidRPr="003B7D06" w:rsidRDefault="00DE1A6A" w:rsidP="00231FCC">
            <w:pPr>
              <w:rPr>
                <w:sz w:val="2"/>
                <w:szCs w:val="2"/>
              </w:rPr>
            </w:pPr>
          </w:p>
        </w:tc>
        <w:tc>
          <w:tcPr>
            <w:tcW w:w="8335" w:type="dxa"/>
            <w:gridSpan w:val="4"/>
          </w:tcPr>
          <w:p w14:paraId="7B3D4E39" w14:textId="77777777" w:rsidR="00DE1A6A" w:rsidRPr="003B7D06" w:rsidRDefault="00DE1A6A" w:rsidP="00231FCC">
            <w:pPr>
              <w:rPr>
                <w:b/>
                <w:bCs/>
              </w:rPr>
            </w:pPr>
            <w:r w:rsidRPr="003B7D06">
              <w:rPr>
                <w:b/>
                <w:bCs/>
              </w:rPr>
              <w:t>XPATH:</w:t>
            </w:r>
          </w:p>
          <w:p w14:paraId="79EEDAD6" w14:textId="77777777" w:rsidR="00DE1A6A" w:rsidRPr="003B7D06" w:rsidRDefault="00DE1A6A" w:rsidP="604FF763">
            <w:r w:rsidRPr="604FF763">
              <w:t>/document/component/structuredBody/component/section/subject/manufacturedProduct/subjectOf/characteristic/code[@code="C101672"]/../value/@xsi:type</w:t>
            </w:r>
          </w:p>
        </w:tc>
      </w:tr>
      <w:tr w:rsidR="00DE1A6A" w:rsidRPr="003B7D06" w14:paraId="4450FDDB" w14:textId="77777777" w:rsidTr="604FF763">
        <w:trPr>
          <w:trHeight w:val="561"/>
        </w:trPr>
        <w:tc>
          <w:tcPr>
            <w:tcW w:w="1304" w:type="dxa"/>
            <w:vMerge/>
          </w:tcPr>
          <w:p w14:paraId="6504677C" w14:textId="77777777" w:rsidR="00DE1A6A" w:rsidRPr="003B7D06" w:rsidRDefault="00DE1A6A" w:rsidP="00231FCC">
            <w:pPr>
              <w:rPr>
                <w:sz w:val="2"/>
                <w:szCs w:val="2"/>
              </w:rPr>
            </w:pPr>
          </w:p>
        </w:tc>
        <w:tc>
          <w:tcPr>
            <w:tcW w:w="1532" w:type="dxa"/>
          </w:tcPr>
          <w:p w14:paraId="7502FB60" w14:textId="77777777" w:rsidR="00DE1A6A" w:rsidRPr="003B7D06" w:rsidRDefault="00DE1A6A" w:rsidP="00231FCC">
            <w:pPr>
              <w:rPr>
                <w:b/>
                <w:bCs/>
                <w:i/>
                <w:iCs/>
              </w:rPr>
            </w:pPr>
            <w:r w:rsidRPr="003B7D06">
              <w:rPr>
                <w:b/>
                <w:bCs/>
                <w:i/>
                <w:iCs/>
              </w:rPr>
              <w:t>value</w:t>
            </w:r>
          </w:p>
        </w:tc>
        <w:tc>
          <w:tcPr>
            <w:tcW w:w="1361" w:type="dxa"/>
          </w:tcPr>
          <w:p w14:paraId="0E729155" w14:textId="77777777" w:rsidR="00DE1A6A" w:rsidRPr="003B7D06" w:rsidRDefault="00DE1A6A" w:rsidP="00231FCC">
            <w:r w:rsidRPr="003B7D06">
              <w:t>1..1</w:t>
            </w:r>
          </w:p>
        </w:tc>
        <w:tc>
          <w:tcPr>
            <w:tcW w:w="2041" w:type="dxa"/>
          </w:tcPr>
          <w:p w14:paraId="5C3E1C4E" w14:textId="77777777" w:rsidR="00DE1A6A" w:rsidRPr="003B7D06" w:rsidRDefault="00DE1A6A" w:rsidP="00231FCC">
            <w:r w:rsidRPr="003B7D06">
              <w:rPr>
                <w:spacing w:val="-2"/>
              </w:rPr>
              <w:t xml:space="preserve">Alpha </w:t>
            </w:r>
            <w:r w:rsidRPr="003B7D06">
              <w:t>“true”</w:t>
            </w:r>
            <w:r w:rsidRPr="003B7D06">
              <w:rPr>
                <w:spacing w:val="-15"/>
              </w:rPr>
              <w:t xml:space="preserve"> </w:t>
            </w:r>
            <w:r w:rsidRPr="003B7D06">
              <w:t>or</w:t>
            </w:r>
            <w:r w:rsidRPr="003B7D06">
              <w:rPr>
                <w:spacing w:val="-15"/>
              </w:rPr>
              <w:t xml:space="preserve"> </w:t>
            </w:r>
            <w:r w:rsidRPr="003B7D06">
              <w:t>“false”</w:t>
            </w:r>
          </w:p>
        </w:tc>
        <w:tc>
          <w:tcPr>
            <w:tcW w:w="3401" w:type="dxa"/>
          </w:tcPr>
          <w:p w14:paraId="55D0BF8A" w14:textId="77777777" w:rsidR="00DE1A6A" w:rsidRPr="003B7D06" w:rsidRDefault="00DE1A6A" w:rsidP="00231FCC">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value</w:t>
            </w:r>
            <w:r w:rsidRPr="003B7D06">
              <w:rPr>
                <w:spacing w:val="-7"/>
              </w:rPr>
              <w:t xml:space="preserve"> </w:t>
            </w:r>
            <w:r w:rsidRPr="003B7D06">
              <w:t>attribute</w:t>
            </w:r>
            <w:r w:rsidRPr="003B7D06">
              <w:rPr>
                <w:spacing w:val="-8"/>
              </w:rPr>
              <w:t xml:space="preserve"> </w:t>
            </w:r>
            <w:r w:rsidRPr="003B7D06">
              <w:t>for</w:t>
            </w:r>
            <w:r w:rsidRPr="003B7D06">
              <w:rPr>
                <w:spacing w:val="-8"/>
              </w:rPr>
              <w:t xml:space="preserve"> </w:t>
            </w:r>
            <w:r w:rsidRPr="003B7D06">
              <w:t>the Boolean operator.</w:t>
            </w:r>
          </w:p>
        </w:tc>
      </w:tr>
      <w:tr w:rsidR="00DE1A6A" w:rsidRPr="003B7D06" w14:paraId="2EE533EB" w14:textId="77777777" w:rsidTr="604FF763">
        <w:trPr>
          <w:trHeight w:val="840"/>
        </w:trPr>
        <w:tc>
          <w:tcPr>
            <w:tcW w:w="1304" w:type="dxa"/>
            <w:vMerge/>
          </w:tcPr>
          <w:p w14:paraId="72278389" w14:textId="77777777" w:rsidR="00DE1A6A" w:rsidRPr="003B7D06" w:rsidRDefault="00DE1A6A" w:rsidP="00231FCC">
            <w:pPr>
              <w:rPr>
                <w:sz w:val="2"/>
                <w:szCs w:val="2"/>
              </w:rPr>
            </w:pPr>
          </w:p>
        </w:tc>
        <w:tc>
          <w:tcPr>
            <w:tcW w:w="8335" w:type="dxa"/>
            <w:gridSpan w:val="4"/>
          </w:tcPr>
          <w:p w14:paraId="70EE1BD2" w14:textId="77777777" w:rsidR="00DE1A6A" w:rsidRPr="003B7D06" w:rsidRDefault="00DE1A6A" w:rsidP="00231FCC">
            <w:pPr>
              <w:rPr>
                <w:b/>
                <w:bCs/>
              </w:rPr>
            </w:pPr>
            <w:r w:rsidRPr="003B7D06">
              <w:rPr>
                <w:b/>
                <w:bCs/>
              </w:rPr>
              <w:t>XPATH:</w:t>
            </w:r>
          </w:p>
          <w:p w14:paraId="79AE4DA2" w14:textId="77777777" w:rsidR="00DE1A6A" w:rsidRPr="003B7D06" w:rsidRDefault="00DE1A6A" w:rsidP="00231FCC">
            <w:r w:rsidRPr="604FF763">
              <w:t>/document/component/structuredBody/component/section/subject/manufacturedProduct/subjectOf/characteristic/code[@code="C101672"]/../value/@value</w:t>
            </w:r>
          </w:p>
        </w:tc>
      </w:tr>
      <w:tr w:rsidR="00DE1A6A" w:rsidRPr="003B7D06" w14:paraId="70110A7D" w14:textId="77777777" w:rsidTr="00D21AAF">
        <w:trPr>
          <w:trHeight w:val="711"/>
        </w:trPr>
        <w:tc>
          <w:tcPr>
            <w:tcW w:w="1304" w:type="dxa"/>
            <w:shd w:val="clear" w:color="auto" w:fill="FF9E1B"/>
          </w:tcPr>
          <w:p w14:paraId="2A057FC9"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30040B73" w14:textId="77777777" w:rsidR="00DE1A6A" w:rsidRPr="003B7D06" w:rsidRDefault="00DE1A6A" w:rsidP="00AD5857">
            <w:pPr>
              <w:pStyle w:val="ListParagraph"/>
              <w:numPr>
                <w:ilvl w:val="0"/>
                <w:numId w:val="70"/>
              </w:numPr>
            </w:pPr>
            <w:r w:rsidRPr="604FF763">
              <w:t>The</w:t>
            </w:r>
            <w:r w:rsidRPr="604FF763">
              <w:rPr>
                <w:spacing w:val="-3"/>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be</w:t>
            </w:r>
            <w:r w:rsidRPr="604FF763">
              <w:rPr>
                <w:spacing w:val="-1"/>
              </w:rPr>
              <w:t xml:space="preserve"> </w:t>
            </w:r>
            <w:r w:rsidRPr="604FF763">
              <w:rPr>
                <w:spacing w:val="-4"/>
              </w:rPr>
              <w:t>“BL”</w:t>
            </w:r>
          </w:p>
          <w:p w14:paraId="263814EB" w14:textId="77777777" w:rsidR="00DE1A6A" w:rsidRPr="003B7D06" w:rsidRDefault="00DE1A6A" w:rsidP="00AD5857">
            <w:pPr>
              <w:pStyle w:val="ListParagraph"/>
              <w:numPr>
                <w:ilvl w:val="0"/>
                <w:numId w:val="70"/>
              </w:numPr>
            </w:pPr>
            <w:r w:rsidRPr="003B7D06">
              <w:t>Value must be true or false</w:t>
            </w:r>
          </w:p>
          <w:p w14:paraId="5087428D" w14:textId="77777777" w:rsidR="00DE1A6A" w:rsidRPr="003B7D06" w:rsidRDefault="00DE1A6A" w:rsidP="00AD5857">
            <w:pPr>
              <w:pStyle w:val="ListParagraph"/>
              <w:numPr>
                <w:ilvl w:val="0"/>
                <w:numId w:val="70"/>
              </w:numPr>
            </w:pPr>
            <w:r w:rsidRPr="604FF763">
              <w:rPr>
                <w:spacing w:val="-2"/>
              </w:rPr>
              <w:t xml:space="preserve">If characteristicValue is missing, invalid, or given more than once, </w:t>
            </w:r>
            <w:r w:rsidRPr="604FF763">
              <w:t>the AusUDID submission will be rejected as a submission with an invalid Production Information</w:t>
            </w:r>
          </w:p>
        </w:tc>
      </w:tr>
    </w:tbl>
    <w:p w14:paraId="226D1E1A" w14:textId="77777777" w:rsidR="00445DC0" w:rsidRDefault="00445DC0">
      <w:pPr>
        <w:rPr>
          <w:b/>
          <w:bCs/>
          <w:i/>
          <w:iCs/>
          <w:color w:val="FFFFFF" w:themeColor="background1"/>
        </w:rPr>
      </w:pPr>
      <w:r>
        <w:rPr>
          <w:b/>
          <w:bCs/>
          <w:i/>
          <w:iCs/>
          <w:color w:val="FFFFFF" w:themeColor="background1"/>
        </w:rPr>
        <w:br w:type="page"/>
      </w:r>
    </w:p>
    <w:p w14:paraId="31AC132B" w14:textId="77777777" w:rsidR="00DE1A6A" w:rsidRPr="003B7D06" w:rsidRDefault="00DE1A6A" w:rsidP="00DF5E3E">
      <w:pPr>
        <w:pStyle w:val="Heading4"/>
      </w:pPr>
      <w:r w:rsidRPr="003B7D06">
        <w:lastRenderedPageBreak/>
        <w:t>Production</w:t>
      </w:r>
      <w:r w:rsidRPr="003B7D06">
        <w:rPr>
          <w:spacing w:val="-2"/>
        </w:rPr>
        <w:t xml:space="preserve"> </w:t>
      </w:r>
      <w:r w:rsidRPr="003B7D06">
        <w:t>Identifier</w:t>
      </w:r>
      <w:r w:rsidRPr="003B7D06">
        <w:rPr>
          <w:spacing w:val="-2"/>
        </w:rPr>
        <w:t xml:space="preserve"> </w:t>
      </w:r>
      <w:r w:rsidRPr="003B7D06">
        <w:t>–</w:t>
      </w:r>
      <w:r w:rsidRPr="003B7D06">
        <w:rPr>
          <w:spacing w:val="-2"/>
        </w:rPr>
        <w:t xml:space="preserve"> </w:t>
      </w:r>
      <w:r w:rsidRPr="003B7D06">
        <w:t>Serial</w:t>
      </w:r>
      <w:r w:rsidRPr="003B7D06">
        <w:rPr>
          <w:spacing w:val="-1"/>
        </w:rPr>
        <w:t xml:space="preserve"> </w:t>
      </w:r>
      <w:r w:rsidRPr="003B7D06">
        <w:rPr>
          <w:spacing w:val="-2"/>
        </w:rPr>
        <w:t>Number</w:t>
      </w:r>
    </w:p>
    <w:p w14:paraId="31681EE8" w14:textId="05C96EAA" w:rsidR="00DE1A6A" w:rsidRPr="003B7D06" w:rsidRDefault="00DE1A6A" w:rsidP="00DE1A6A">
      <w:r w:rsidRPr="604FF763">
        <w:t xml:space="preserve">The following XML </w:t>
      </w:r>
      <w:r w:rsidR="00AD5857">
        <w:t>Snippet</w:t>
      </w:r>
      <w:r w:rsidRPr="604FF763">
        <w:t xml:space="preserve"> includes the elements and attributes required for products labe</w:t>
      </w:r>
      <w:r w:rsidR="001804FD">
        <w:t>l</w:t>
      </w:r>
      <w:r w:rsidRPr="604FF763">
        <w:t xml:space="preserve">led with a serial </w:t>
      </w:r>
      <w:r w:rsidRPr="604FF763">
        <w:rPr>
          <w:spacing w:val="-2"/>
        </w:rPr>
        <w:t>number:</w:t>
      </w:r>
    </w:p>
    <w:p w14:paraId="74C4403C" w14:textId="5ADBC86F"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49</w:t>
      </w:r>
      <w:r>
        <w:fldChar w:fldCharType="end"/>
      </w:r>
      <w:r>
        <w:t xml:space="preserve">: </w:t>
      </w:r>
      <w:r w:rsidRPr="00555F9B">
        <w:t xml:space="preserve">XML </w:t>
      </w:r>
      <w:r w:rsidR="00AD5857">
        <w:t>snippet</w:t>
      </w:r>
      <w:r w:rsidRPr="00555F9B">
        <w:t xml:space="preserve"> illustrating elements and attributes required for</w:t>
      </w:r>
      <w:r>
        <w:t xml:space="preserve"> products labelled with a serial number</w:t>
      </w:r>
    </w:p>
    <w:p w14:paraId="02766C4C" w14:textId="77777777" w:rsidR="00DE1A6A" w:rsidRPr="003B7D06" w:rsidRDefault="00DE1A6A" w:rsidP="00DE1A6A">
      <w:pPr>
        <w:rPr>
          <w:sz w:val="18"/>
        </w:rPr>
      </w:pPr>
      <w:r w:rsidRPr="003B7D06">
        <w:rPr>
          <w:noProof/>
        </w:rPr>
        <w:drawing>
          <wp:inline distT="0" distB="0" distL="0" distR="0" wp14:anchorId="66AD8468" wp14:editId="6F6F3299">
            <wp:extent cx="3834383" cy="811987"/>
            <wp:effectExtent l="152400" t="152400" r="356870" b="369570"/>
            <wp:docPr id="290" name="Picture 290"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Picture 290" descr="A screenshot of a computer code"/>
                    <pic:cNvPicPr/>
                  </pic:nvPicPr>
                  <pic:blipFill>
                    <a:blip r:embed="rId81"/>
                    <a:stretch>
                      <a:fillRect/>
                    </a:stretch>
                  </pic:blipFill>
                  <pic:spPr>
                    <a:xfrm>
                      <a:off x="0" y="0"/>
                      <a:ext cx="3854506" cy="816248"/>
                    </a:xfrm>
                    <a:prstGeom prst="rect">
                      <a:avLst/>
                    </a:prstGeom>
                    <a:ln>
                      <a:noFill/>
                    </a:ln>
                    <a:effectLst>
                      <a:outerShdw blurRad="292100" dist="139700" dir="2700000" algn="tl" rotWithShape="0">
                        <a:srgbClr val="333333">
                          <a:alpha val="65000"/>
                        </a:srgbClr>
                      </a:outerShdw>
                    </a:effectLst>
                  </pic:spPr>
                </pic:pic>
              </a:graphicData>
            </a:graphic>
          </wp:inline>
        </w:drawing>
      </w:r>
    </w:p>
    <w:p w14:paraId="14255410" w14:textId="77777777" w:rsidR="00DE1A6A" w:rsidRPr="003B7D06" w:rsidRDefault="00DE1A6A" w:rsidP="00351F9C">
      <w:pPr>
        <w:pStyle w:val="Heading5"/>
      </w:pPr>
      <w:r w:rsidRPr="604FF763">
        <w:t>Serial</w:t>
      </w:r>
      <w:r w:rsidRPr="604FF763">
        <w:rPr>
          <w:spacing w:val="-5"/>
        </w:rPr>
        <w:t xml:space="preserve"> </w:t>
      </w:r>
      <w:r w:rsidRPr="604FF763">
        <w:t>Number</w:t>
      </w:r>
      <w:r w:rsidRPr="604FF763">
        <w:rPr>
          <w:spacing w:val="-4"/>
        </w:rPr>
        <w:t xml:space="preserve"> </w:t>
      </w:r>
      <w:r w:rsidRPr="604FF763">
        <w:t>Type</w:t>
      </w:r>
      <w:r w:rsidRPr="604FF763">
        <w:rPr>
          <w:spacing w:val="-4"/>
        </w:rPr>
        <w:t xml:space="preserve"> </w:t>
      </w:r>
      <w:r w:rsidRPr="604FF763">
        <w:t>(characteristic.code)</w:t>
      </w:r>
    </w:p>
    <w:p w14:paraId="0F01F6DB" w14:textId="406F74FF"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86</w:t>
      </w:r>
      <w:r>
        <w:fldChar w:fldCharType="end"/>
      </w:r>
      <w:r>
        <w:t xml:space="preserve">: </w:t>
      </w:r>
      <w:r w:rsidRPr="001374C2">
        <w:t>Serial Number Type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4344F2F5" w14:textId="77777777" w:rsidTr="00FC7898">
        <w:trPr>
          <w:trHeight w:val="580"/>
          <w:tblHeader/>
        </w:trPr>
        <w:tc>
          <w:tcPr>
            <w:tcW w:w="1304" w:type="dxa"/>
            <w:shd w:val="clear" w:color="auto" w:fill="463192"/>
          </w:tcPr>
          <w:p w14:paraId="7716A2F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3A777EBB"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1545960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2999C9C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0BDE064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5FA45DE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3FB2A3D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5D67E657" w14:textId="77777777" w:rsidTr="0055006B">
        <w:trPr>
          <w:trHeight w:val="558"/>
        </w:trPr>
        <w:tc>
          <w:tcPr>
            <w:tcW w:w="1304" w:type="dxa"/>
            <w:vMerge w:val="restart"/>
          </w:tcPr>
          <w:p w14:paraId="47297825" w14:textId="77777777" w:rsidR="00DE1A6A" w:rsidRPr="003B7D06" w:rsidRDefault="00DE1A6A" w:rsidP="00231FCC">
            <w:pPr>
              <w:rPr>
                <w:b/>
                <w:bCs/>
                <w:i/>
                <w:iCs/>
              </w:rPr>
            </w:pPr>
            <w:r w:rsidRPr="003B7D06">
              <w:rPr>
                <w:b/>
                <w:bCs/>
                <w:i/>
                <w:iCs/>
              </w:rPr>
              <w:t>code</w:t>
            </w:r>
          </w:p>
        </w:tc>
        <w:tc>
          <w:tcPr>
            <w:tcW w:w="1532" w:type="dxa"/>
            <w:shd w:val="clear" w:color="auto" w:fill="ECE9F5"/>
          </w:tcPr>
          <w:p w14:paraId="1CF306CC" w14:textId="77777777" w:rsidR="00DE1A6A" w:rsidRPr="003B7D06" w:rsidRDefault="00DE1A6A" w:rsidP="00231FCC">
            <w:pPr>
              <w:pStyle w:val="TableParagraph"/>
              <w:spacing w:before="0"/>
              <w:ind w:left="0"/>
              <w:rPr>
                <w:lang w:val="en-AU"/>
              </w:rPr>
            </w:pPr>
          </w:p>
        </w:tc>
        <w:tc>
          <w:tcPr>
            <w:tcW w:w="1361" w:type="dxa"/>
            <w:shd w:val="clear" w:color="auto" w:fill="ECE9F5"/>
          </w:tcPr>
          <w:p w14:paraId="32589468" w14:textId="77777777" w:rsidR="00DE1A6A" w:rsidRPr="003B7D06" w:rsidRDefault="00DE1A6A" w:rsidP="00231FCC">
            <w:r w:rsidRPr="003B7D06">
              <w:t>1..1</w:t>
            </w:r>
          </w:p>
        </w:tc>
        <w:tc>
          <w:tcPr>
            <w:tcW w:w="2041" w:type="dxa"/>
            <w:shd w:val="clear" w:color="auto" w:fill="ECE9F5"/>
          </w:tcPr>
          <w:p w14:paraId="0B421A86" w14:textId="77777777" w:rsidR="00DE1A6A" w:rsidRPr="003B7D06" w:rsidRDefault="00DE1A6A" w:rsidP="00231FCC">
            <w:pPr>
              <w:pStyle w:val="TableParagraph"/>
              <w:spacing w:before="0"/>
              <w:ind w:left="0"/>
              <w:rPr>
                <w:lang w:val="en-AU"/>
              </w:rPr>
            </w:pPr>
          </w:p>
        </w:tc>
        <w:tc>
          <w:tcPr>
            <w:tcW w:w="3401" w:type="dxa"/>
            <w:shd w:val="clear" w:color="auto" w:fill="ECE9F5"/>
          </w:tcPr>
          <w:p w14:paraId="020037C3"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serial number indicator.</w:t>
            </w:r>
          </w:p>
        </w:tc>
      </w:tr>
      <w:tr w:rsidR="00DE1A6A" w:rsidRPr="003B7D06" w14:paraId="421BC1E6" w14:textId="77777777" w:rsidTr="604FF763">
        <w:trPr>
          <w:trHeight w:val="1119"/>
        </w:trPr>
        <w:tc>
          <w:tcPr>
            <w:tcW w:w="1304" w:type="dxa"/>
            <w:vMerge/>
          </w:tcPr>
          <w:p w14:paraId="75FC81C7" w14:textId="77777777" w:rsidR="00DE1A6A" w:rsidRPr="003B7D06" w:rsidRDefault="00DE1A6A" w:rsidP="00231FCC">
            <w:pPr>
              <w:rPr>
                <w:sz w:val="2"/>
                <w:szCs w:val="2"/>
              </w:rPr>
            </w:pPr>
          </w:p>
        </w:tc>
        <w:tc>
          <w:tcPr>
            <w:tcW w:w="1532" w:type="dxa"/>
          </w:tcPr>
          <w:p w14:paraId="730BAEE5" w14:textId="77777777" w:rsidR="00DE1A6A" w:rsidRPr="003B7D06" w:rsidRDefault="00DE1A6A" w:rsidP="00231FCC">
            <w:pPr>
              <w:rPr>
                <w:b/>
                <w:bCs/>
                <w:i/>
                <w:iCs/>
              </w:rPr>
            </w:pPr>
            <w:r w:rsidRPr="003B7D06">
              <w:rPr>
                <w:b/>
                <w:bCs/>
                <w:i/>
                <w:iCs/>
              </w:rPr>
              <w:t>code</w:t>
            </w:r>
          </w:p>
        </w:tc>
        <w:tc>
          <w:tcPr>
            <w:tcW w:w="1361" w:type="dxa"/>
          </w:tcPr>
          <w:p w14:paraId="22416DEC" w14:textId="77777777" w:rsidR="00DE1A6A" w:rsidRPr="003B7D06" w:rsidRDefault="00DE1A6A" w:rsidP="00231FCC">
            <w:r w:rsidRPr="003B7D06">
              <w:t>1..1</w:t>
            </w:r>
          </w:p>
        </w:tc>
        <w:tc>
          <w:tcPr>
            <w:tcW w:w="2041" w:type="dxa"/>
          </w:tcPr>
          <w:p w14:paraId="4322AB69" w14:textId="77777777" w:rsidR="00DE1A6A" w:rsidRPr="003B7D06" w:rsidRDefault="00DE1A6A" w:rsidP="00231FCC">
            <w:r w:rsidRPr="003B7D06">
              <w:t>Alphanumeric</w:t>
            </w:r>
          </w:p>
          <w:p w14:paraId="2416A939" w14:textId="77777777" w:rsidR="00DE1A6A" w:rsidRPr="003B7D06" w:rsidRDefault="00DE1A6A" w:rsidP="00231FCC">
            <w:r w:rsidRPr="003B7D06">
              <w:t>C101671</w:t>
            </w:r>
          </w:p>
        </w:tc>
        <w:tc>
          <w:tcPr>
            <w:tcW w:w="3401" w:type="dxa"/>
          </w:tcPr>
          <w:p w14:paraId="1466AD87" w14:textId="77777777" w:rsidR="00DE1A6A" w:rsidRPr="003B7D06" w:rsidRDefault="00DE1A6A" w:rsidP="00231FCC">
            <w:r w:rsidRPr="604FF763">
              <w:t>This</w:t>
            </w:r>
            <w:r w:rsidRPr="604FF763">
              <w:rPr>
                <w:spacing w:val="-1"/>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w:t>
            </w:r>
            <w:r w:rsidRPr="604FF763">
              <w:rPr>
                <w:b/>
                <w:bCs/>
                <w:i/>
                <w:iCs/>
                <w:spacing w:val="-2"/>
              </w:rPr>
              <w:t xml:space="preserve"> </w:t>
            </w:r>
            <w:r w:rsidRPr="604FF763">
              <w:t>to</w:t>
            </w:r>
            <w:r w:rsidRPr="604FF763">
              <w:rPr>
                <w:spacing w:val="-1"/>
              </w:rPr>
              <w:t xml:space="preserve"> </w:t>
            </w:r>
            <w:r w:rsidRPr="604FF763">
              <w:t>indicate</w:t>
            </w:r>
            <w:r w:rsidRPr="604FF763">
              <w:rPr>
                <w:spacing w:val="-1"/>
              </w:rPr>
              <w:t xml:space="preserve"> </w:t>
            </w:r>
            <w:r w:rsidRPr="604FF763">
              <w:t>the type of characteristic being identified for</w:t>
            </w:r>
            <w:r w:rsidRPr="604FF763">
              <w:rPr>
                <w:spacing w:val="-2"/>
              </w:rPr>
              <w:t xml:space="preserve"> </w:t>
            </w:r>
            <w:r w:rsidRPr="604FF763">
              <w:t>a</w:t>
            </w:r>
            <w:r w:rsidRPr="604FF763">
              <w:rPr>
                <w:spacing w:val="-1"/>
              </w:rPr>
              <w:t xml:space="preserve"> </w:t>
            </w:r>
            <w:r w:rsidRPr="604FF763">
              <w:t>device</w:t>
            </w:r>
            <w:r w:rsidRPr="604FF763">
              <w:rPr>
                <w:spacing w:val="-2"/>
              </w:rPr>
              <w:t xml:space="preserve"> product, </w:t>
            </w:r>
            <w:r w:rsidRPr="604FF763">
              <w:t>specifically</w:t>
            </w:r>
            <w:r w:rsidRPr="604FF763">
              <w:rPr>
                <w:spacing w:val="-6"/>
              </w:rPr>
              <w:t xml:space="preserve"> </w:t>
            </w:r>
            <w:r w:rsidRPr="604FF763">
              <w:t xml:space="preserve">the serial </w:t>
            </w:r>
            <w:r w:rsidRPr="604FF763">
              <w:rPr>
                <w:spacing w:val="-2"/>
              </w:rPr>
              <w:t>number.</w:t>
            </w:r>
          </w:p>
        </w:tc>
      </w:tr>
      <w:tr w:rsidR="00DE1A6A" w:rsidRPr="003B7D06" w14:paraId="00499C9C" w14:textId="77777777" w:rsidTr="604FF763">
        <w:trPr>
          <w:trHeight w:val="839"/>
        </w:trPr>
        <w:tc>
          <w:tcPr>
            <w:tcW w:w="1304" w:type="dxa"/>
            <w:vMerge/>
          </w:tcPr>
          <w:p w14:paraId="3DEA74B0" w14:textId="77777777" w:rsidR="00DE1A6A" w:rsidRPr="003B7D06" w:rsidRDefault="00DE1A6A" w:rsidP="00231FCC">
            <w:pPr>
              <w:rPr>
                <w:sz w:val="2"/>
                <w:szCs w:val="2"/>
              </w:rPr>
            </w:pPr>
          </w:p>
        </w:tc>
        <w:tc>
          <w:tcPr>
            <w:tcW w:w="8335" w:type="dxa"/>
            <w:gridSpan w:val="4"/>
          </w:tcPr>
          <w:p w14:paraId="668B5F7F" w14:textId="77777777" w:rsidR="00DE1A6A" w:rsidRPr="003B7D06" w:rsidRDefault="00DE1A6A" w:rsidP="00231FCC">
            <w:pPr>
              <w:rPr>
                <w:b/>
                <w:bCs/>
              </w:rPr>
            </w:pPr>
            <w:r w:rsidRPr="003B7D06">
              <w:rPr>
                <w:b/>
                <w:bCs/>
              </w:rPr>
              <w:t>XPATH:</w:t>
            </w:r>
          </w:p>
          <w:p w14:paraId="0BDB89FE" w14:textId="77777777" w:rsidR="00DE1A6A" w:rsidRPr="003B7D06" w:rsidRDefault="00DE1A6A" w:rsidP="00231FCC">
            <w:r w:rsidRPr="604FF763">
              <w:t>/document/component/structuredBody/component/section/subject/manufacturedProduct/subjectOf/characteristic/code[@code="C101671"]</w:t>
            </w:r>
          </w:p>
        </w:tc>
      </w:tr>
      <w:tr w:rsidR="00DE1A6A" w:rsidRPr="003B7D06" w14:paraId="774D9360" w14:textId="77777777" w:rsidTr="604FF763">
        <w:trPr>
          <w:trHeight w:val="840"/>
        </w:trPr>
        <w:tc>
          <w:tcPr>
            <w:tcW w:w="1304" w:type="dxa"/>
            <w:vMerge/>
          </w:tcPr>
          <w:p w14:paraId="2309BD27" w14:textId="77777777" w:rsidR="00DE1A6A" w:rsidRPr="003B7D06" w:rsidRDefault="00DE1A6A" w:rsidP="00231FCC">
            <w:pPr>
              <w:rPr>
                <w:sz w:val="2"/>
                <w:szCs w:val="2"/>
              </w:rPr>
            </w:pPr>
          </w:p>
        </w:tc>
        <w:tc>
          <w:tcPr>
            <w:tcW w:w="1532" w:type="dxa"/>
          </w:tcPr>
          <w:p w14:paraId="47AA48A7" w14:textId="77777777" w:rsidR="00DE1A6A" w:rsidRPr="003B7D06" w:rsidRDefault="00DE1A6A" w:rsidP="604FF763">
            <w:pPr>
              <w:rPr>
                <w:b/>
                <w:bCs/>
                <w:i/>
                <w:iCs/>
              </w:rPr>
            </w:pPr>
            <w:r w:rsidRPr="604FF763">
              <w:rPr>
                <w:b/>
                <w:bCs/>
                <w:i/>
                <w:iCs/>
              </w:rPr>
              <w:t>codeSystem</w:t>
            </w:r>
          </w:p>
        </w:tc>
        <w:tc>
          <w:tcPr>
            <w:tcW w:w="1361" w:type="dxa"/>
          </w:tcPr>
          <w:p w14:paraId="6AB1FB78" w14:textId="77777777" w:rsidR="00DE1A6A" w:rsidRPr="003B7D06" w:rsidRDefault="00DE1A6A" w:rsidP="00231FCC">
            <w:r w:rsidRPr="003B7D06">
              <w:t>1..1</w:t>
            </w:r>
          </w:p>
        </w:tc>
        <w:tc>
          <w:tcPr>
            <w:tcW w:w="2041" w:type="dxa"/>
          </w:tcPr>
          <w:p w14:paraId="49090B67" w14:textId="77777777" w:rsidR="00DE1A6A" w:rsidRPr="003B7D06" w:rsidRDefault="00DE1A6A" w:rsidP="00231FCC">
            <w:r w:rsidRPr="003B7D06">
              <w:t>OID</w:t>
            </w:r>
          </w:p>
          <w:p w14:paraId="7B073BF7" w14:textId="77777777" w:rsidR="00DE1A6A" w:rsidRPr="003B7D06" w:rsidRDefault="00DE1A6A" w:rsidP="00231FCC">
            <w:r w:rsidRPr="003B7D06">
              <w:t>2.16.840.1.113883.</w:t>
            </w:r>
          </w:p>
          <w:p w14:paraId="5F9472DB" w14:textId="77777777" w:rsidR="00DE1A6A" w:rsidRPr="003B7D06" w:rsidRDefault="00DE1A6A" w:rsidP="00231FCC">
            <w:r w:rsidRPr="003B7D06">
              <w:t>3.26.1.1</w:t>
            </w:r>
          </w:p>
        </w:tc>
        <w:tc>
          <w:tcPr>
            <w:tcW w:w="3401" w:type="dxa"/>
          </w:tcPr>
          <w:p w14:paraId="5D072CC6"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 xml:space="preserve">that </w:t>
            </w:r>
            <w:r w:rsidRPr="604FF763">
              <w:t>manages</w:t>
            </w:r>
            <w:r w:rsidRPr="604FF763">
              <w:rPr>
                <w:spacing w:val="-15"/>
              </w:rPr>
              <w:t xml:space="preserve"> </w:t>
            </w:r>
            <w:r w:rsidRPr="604FF763">
              <w:t>the</w:t>
            </w:r>
            <w:r w:rsidRPr="604FF763">
              <w:rPr>
                <w:spacing w:val="-15"/>
              </w:rPr>
              <w:t xml:space="preserve"> </w:t>
            </w:r>
            <w:r w:rsidRPr="604FF763">
              <w:t xml:space="preserve">controlled </w:t>
            </w:r>
            <w:r w:rsidRPr="604FF763">
              <w:rPr>
                <w:spacing w:val="-2"/>
              </w:rPr>
              <w:t>vocabulary.</w:t>
            </w:r>
          </w:p>
        </w:tc>
      </w:tr>
      <w:tr w:rsidR="00DE1A6A" w:rsidRPr="003B7D06" w14:paraId="4CE08101" w14:textId="77777777" w:rsidTr="604FF763">
        <w:trPr>
          <w:trHeight w:val="839"/>
        </w:trPr>
        <w:tc>
          <w:tcPr>
            <w:tcW w:w="1304" w:type="dxa"/>
            <w:vMerge/>
          </w:tcPr>
          <w:p w14:paraId="761BB5D8" w14:textId="77777777" w:rsidR="00DE1A6A" w:rsidRPr="003B7D06" w:rsidRDefault="00DE1A6A" w:rsidP="00231FCC">
            <w:pPr>
              <w:rPr>
                <w:sz w:val="2"/>
                <w:szCs w:val="2"/>
              </w:rPr>
            </w:pPr>
          </w:p>
        </w:tc>
        <w:tc>
          <w:tcPr>
            <w:tcW w:w="8335" w:type="dxa"/>
            <w:gridSpan w:val="4"/>
          </w:tcPr>
          <w:p w14:paraId="201C15EF" w14:textId="77777777" w:rsidR="00DE1A6A" w:rsidRPr="003B7D06" w:rsidRDefault="00DE1A6A" w:rsidP="00231FCC">
            <w:pPr>
              <w:rPr>
                <w:b/>
                <w:bCs/>
              </w:rPr>
            </w:pPr>
            <w:r w:rsidRPr="003B7D06">
              <w:rPr>
                <w:b/>
                <w:bCs/>
              </w:rPr>
              <w:t>XPATH:</w:t>
            </w:r>
          </w:p>
          <w:p w14:paraId="70822C0A" w14:textId="77777777" w:rsidR="00DE1A6A" w:rsidRPr="003B7D06" w:rsidRDefault="00DE1A6A" w:rsidP="00231FCC">
            <w:r w:rsidRPr="604FF763">
              <w:t>/document/component/structuredBody/component/section/subject/manufacturedProduct/subjectOf/characteristic/code[@code="C101671"]/@codeSystem</w:t>
            </w:r>
          </w:p>
        </w:tc>
      </w:tr>
      <w:tr w:rsidR="00DE1A6A" w:rsidRPr="003B7D06" w14:paraId="344274C6" w14:textId="77777777" w:rsidTr="00D21AAF">
        <w:trPr>
          <w:trHeight w:val="280"/>
        </w:trPr>
        <w:tc>
          <w:tcPr>
            <w:tcW w:w="1304" w:type="dxa"/>
            <w:shd w:val="clear" w:color="auto" w:fill="FF9E1B"/>
          </w:tcPr>
          <w:p w14:paraId="5BC1E97D"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3927505B" w14:textId="77777777" w:rsidR="00DE1A6A" w:rsidRPr="003B7D06" w:rsidRDefault="00DE1A6A" w:rsidP="00AD5857">
            <w:pPr>
              <w:pStyle w:val="ListParagraph"/>
              <w:numPr>
                <w:ilvl w:val="0"/>
                <w:numId w:val="71"/>
              </w:numPr>
            </w:pPr>
            <w:r w:rsidRPr="604FF763">
              <w:t>The</w:t>
            </w:r>
            <w:r w:rsidRPr="604FF763">
              <w:rPr>
                <w:spacing w:val="-3"/>
              </w:rPr>
              <w:t xml:space="preserve"> </w:t>
            </w:r>
            <w:r w:rsidRPr="604FF763">
              <w:t>Serial Number</w:t>
            </w:r>
            <w:r w:rsidRPr="604FF763">
              <w:rPr>
                <w:spacing w:val="-1"/>
              </w:rPr>
              <w:t xml:space="preserve"> </w:t>
            </w:r>
            <w:r w:rsidRPr="604FF763">
              <w:t>element is</w:t>
            </w:r>
            <w:r w:rsidRPr="604FF763">
              <w:rPr>
                <w:spacing w:val="-1"/>
              </w:rPr>
              <w:t xml:space="preserve"> </w:t>
            </w:r>
            <w:r w:rsidRPr="604FF763">
              <w:t>required and the</w:t>
            </w:r>
            <w:r w:rsidRPr="604FF763">
              <w:rPr>
                <w:spacing w:val="-2"/>
              </w:rPr>
              <w:t xml:space="preserve"> </w:t>
            </w:r>
            <w:r w:rsidRPr="604FF763">
              <w:rPr>
                <w:b/>
                <w:bCs/>
                <w:i/>
                <w:iCs/>
              </w:rPr>
              <w:t>code@code</w:t>
            </w:r>
            <w:r w:rsidRPr="604FF763">
              <w:rPr>
                <w:b/>
                <w:bCs/>
                <w:i/>
                <w:iCs/>
                <w:spacing w:val="-1"/>
              </w:rPr>
              <w:t xml:space="preserve"> </w:t>
            </w:r>
            <w:r w:rsidRPr="604FF763">
              <w:t>value</w:t>
            </w:r>
            <w:r w:rsidRPr="604FF763">
              <w:rPr>
                <w:spacing w:val="-1"/>
              </w:rPr>
              <w:t xml:space="preserve"> </w:t>
            </w:r>
            <w:r w:rsidRPr="604FF763">
              <w:t>must be</w:t>
            </w:r>
            <w:r w:rsidRPr="604FF763">
              <w:rPr>
                <w:spacing w:val="-1"/>
              </w:rPr>
              <w:t xml:space="preserve"> </w:t>
            </w:r>
            <w:r w:rsidRPr="604FF763">
              <w:rPr>
                <w:spacing w:val="-2"/>
              </w:rPr>
              <w:t>“C101671”.</w:t>
            </w:r>
          </w:p>
        </w:tc>
      </w:tr>
    </w:tbl>
    <w:p w14:paraId="6923CAAA" w14:textId="77777777" w:rsidR="00DE1A6A" w:rsidRPr="003B7D06" w:rsidRDefault="00DE1A6A" w:rsidP="00351F9C">
      <w:pPr>
        <w:pStyle w:val="Heading5"/>
      </w:pPr>
      <w:r w:rsidRPr="604FF763">
        <w:t>Serial</w:t>
      </w:r>
      <w:r w:rsidRPr="604FF763">
        <w:rPr>
          <w:spacing w:val="-5"/>
        </w:rPr>
        <w:t xml:space="preserve"> </w:t>
      </w:r>
      <w:r w:rsidRPr="604FF763">
        <w:t>Number</w:t>
      </w:r>
      <w:r w:rsidRPr="604FF763">
        <w:rPr>
          <w:spacing w:val="-4"/>
        </w:rPr>
        <w:t xml:space="preserve"> </w:t>
      </w:r>
      <w:r w:rsidRPr="604FF763">
        <w:t>Value</w:t>
      </w:r>
      <w:r w:rsidRPr="604FF763">
        <w:rPr>
          <w:spacing w:val="-8"/>
        </w:rPr>
        <w:t xml:space="preserve"> </w:t>
      </w:r>
      <w:r w:rsidRPr="604FF763">
        <w:t>(characteristic.value)</w:t>
      </w:r>
    </w:p>
    <w:p w14:paraId="7127904F" w14:textId="0C288298"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87</w:t>
      </w:r>
      <w:r>
        <w:fldChar w:fldCharType="end"/>
      </w:r>
      <w:r>
        <w:t xml:space="preserve">: </w:t>
      </w:r>
      <w:r w:rsidRPr="00A8004B">
        <w:t>Serial Number Value (characteristic.value)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06B72032" w14:textId="77777777" w:rsidTr="00FC7898">
        <w:trPr>
          <w:trHeight w:val="577"/>
          <w:tblHeader/>
        </w:trPr>
        <w:tc>
          <w:tcPr>
            <w:tcW w:w="1304" w:type="dxa"/>
            <w:shd w:val="clear" w:color="auto" w:fill="463192"/>
          </w:tcPr>
          <w:p w14:paraId="1D22CAE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5ACDDB8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266B8FF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077E492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12CA0C6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6C4AA91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0745400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4BF7CAA5" w14:textId="77777777" w:rsidTr="00CC1545">
        <w:trPr>
          <w:trHeight w:val="561"/>
        </w:trPr>
        <w:tc>
          <w:tcPr>
            <w:tcW w:w="1304" w:type="dxa"/>
            <w:vMerge w:val="restart"/>
          </w:tcPr>
          <w:p w14:paraId="3A5AE01A" w14:textId="77777777" w:rsidR="00DE1A6A" w:rsidRPr="003B7D06" w:rsidRDefault="00DE1A6A" w:rsidP="00231FCC">
            <w:pPr>
              <w:rPr>
                <w:b/>
                <w:bCs/>
                <w:i/>
                <w:iCs/>
              </w:rPr>
            </w:pPr>
            <w:r w:rsidRPr="003B7D06">
              <w:rPr>
                <w:b/>
                <w:bCs/>
                <w:i/>
                <w:iCs/>
              </w:rPr>
              <w:t>value</w:t>
            </w:r>
          </w:p>
        </w:tc>
        <w:tc>
          <w:tcPr>
            <w:tcW w:w="1532" w:type="dxa"/>
            <w:shd w:val="clear" w:color="auto" w:fill="ECE9F5"/>
          </w:tcPr>
          <w:p w14:paraId="4B54194A" w14:textId="77777777" w:rsidR="00DE1A6A" w:rsidRPr="003B7D06" w:rsidRDefault="00DE1A6A" w:rsidP="00231FCC">
            <w:pPr>
              <w:pStyle w:val="TableParagraph"/>
              <w:spacing w:before="0"/>
              <w:ind w:left="0"/>
              <w:rPr>
                <w:sz w:val="24"/>
                <w:lang w:val="en-AU"/>
              </w:rPr>
            </w:pPr>
          </w:p>
        </w:tc>
        <w:tc>
          <w:tcPr>
            <w:tcW w:w="1361" w:type="dxa"/>
            <w:shd w:val="clear" w:color="auto" w:fill="ECE9F5"/>
          </w:tcPr>
          <w:p w14:paraId="745B0F89" w14:textId="77777777" w:rsidR="00DE1A6A" w:rsidRPr="003B7D06" w:rsidRDefault="00DE1A6A" w:rsidP="00231FCC">
            <w:r w:rsidRPr="003B7D06">
              <w:t>1..1</w:t>
            </w:r>
          </w:p>
        </w:tc>
        <w:tc>
          <w:tcPr>
            <w:tcW w:w="2041" w:type="dxa"/>
            <w:shd w:val="clear" w:color="auto" w:fill="ECE9F5"/>
          </w:tcPr>
          <w:p w14:paraId="646FEAEF" w14:textId="77777777" w:rsidR="00DE1A6A" w:rsidRPr="003B7D06" w:rsidRDefault="00DE1A6A" w:rsidP="00231FCC">
            <w:pPr>
              <w:pStyle w:val="TableParagraph"/>
              <w:spacing w:before="0"/>
              <w:ind w:left="0"/>
              <w:rPr>
                <w:sz w:val="24"/>
                <w:lang w:val="en-AU"/>
              </w:rPr>
            </w:pPr>
          </w:p>
        </w:tc>
        <w:tc>
          <w:tcPr>
            <w:tcW w:w="3401" w:type="dxa"/>
            <w:shd w:val="clear" w:color="auto" w:fill="ECE9F5"/>
          </w:tcPr>
          <w:p w14:paraId="3494CFE1"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value of serial number.</w:t>
            </w:r>
          </w:p>
        </w:tc>
      </w:tr>
      <w:tr w:rsidR="00DE1A6A" w:rsidRPr="003B7D06" w14:paraId="4C5F8104" w14:textId="77777777" w:rsidTr="604FF763">
        <w:trPr>
          <w:trHeight w:val="839"/>
        </w:trPr>
        <w:tc>
          <w:tcPr>
            <w:tcW w:w="1304" w:type="dxa"/>
            <w:vMerge/>
          </w:tcPr>
          <w:p w14:paraId="7C2608F5" w14:textId="77777777" w:rsidR="00DE1A6A" w:rsidRPr="003B7D06" w:rsidRDefault="00DE1A6A" w:rsidP="00231FCC">
            <w:pPr>
              <w:rPr>
                <w:sz w:val="2"/>
                <w:szCs w:val="2"/>
              </w:rPr>
            </w:pPr>
          </w:p>
        </w:tc>
        <w:tc>
          <w:tcPr>
            <w:tcW w:w="1532" w:type="dxa"/>
          </w:tcPr>
          <w:p w14:paraId="5A32AA38" w14:textId="77777777" w:rsidR="00DE1A6A" w:rsidRPr="003B7D06" w:rsidRDefault="00DE1A6A" w:rsidP="604FF763">
            <w:pPr>
              <w:rPr>
                <w:b/>
                <w:bCs/>
                <w:i/>
                <w:iCs/>
              </w:rPr>
            </w:pPr>
            <w:r w:rsidRPr="604FF763">
              <w:rPr>
                <w:b/>
                <w:bCs/>
                <w:i/>
                <w:iCs/>
              </w:rPr>
              <w:t>xsi:type</w:t>
            </w:r>
          </w:p>
        </w:tc>
        <w:tc>
          <w:tcPr>
            <w:tcW w:w="1361" w:type="dxa"/>
          </w:tcPr>
          <w:p w14:paraId="64B91310" w14:textId="77777777" w:rsidR="00DE1A6A" w:rsidRPr="003B7D06" w:rsidRDefault="00DE1A6A" w:rsidP="00231FCC">
            <w:r w:rsidRPr="003B7D06">
              <w:t>1..1</w:t>
            </w:r>
          </w:p>
        </w:tc>
        <w:tc>
          <w:tcPr>
            <w:tcW w:w="2041" w:type="dxa"/>
          </w:tcPr>
          <w:p w14:paraId="2B1D3C28" w14:textId="77777777" w:rsidR="00DE1A6A" w:rsidRPr="003B7D06" w:rsidRDefault="00DE1A6A" w:rsidP="00231FCC">
            <w:r w:rsidRPr="003B7D06">
              <w:t>Boolean</w:t>
            </w:r>
          </w:p>
          <w:p w14:paraId="1B99A13A" w14:textId="77777777" w:rsidR="00DE1A6A" w:rsidRPr="003B7D06" w:rsidRDefault="00DE1A6A" w:rsidP="00231FCC">
            <w:r w:rsidRPr="003B7D06">
              <w:t>BL</w:t>
            </w:r>
          </w:p>
        </w:tc>
        <w:tc>
          <w:tcPr>
            <w:tcW w:w="3401" w:type="dxa"/>
          </w:tcPr>
          <w:p w14:paraId="6FCAE79D" w14:textId="77777777" w:rsidR="00DE1A6A" w:rsidRPr="003B7D06" w:rsidRDefault="00DE1A6A" w:rsidP="00231FCC">
            <w:r w:rsidRPr="604FF763">
              <w:t>The</w:t>
            </w:r>
            <w:r w:rsidRPr="604FF763">
              <w:rPr>
                <w:spacing w:val="-12"/>
              </w:rPr>
              <w:t xml:space="preserve"> </w:t>
            </w:r>
            <w:r w:rsidRPr="604FF763">
              <w:rPr>
                <w:b/>
                <w:bCs/>
              </w:rPr>
              <w:t>xsi:type</w:t>
            </w:r>
            <w:r w:rsidRPr="604FF763">
              <w:rPr>
                <w:b/>
                <w:bCs/>
                <w:spacing w:val="-11"/>
              </w:rPr>
              <w:t xml:space="preserve"> </w:t>
            </w:r>
            <w:r w:rsidRPr="604FF763">
              <w:t>specifies</w:t>
            </w:r>
            <w:r w:rsidRPr="604FF763">
              <w:rPr>
                <w:spacing w:val="-10"/>
              </w:rPr>
              <w:t xml:space="preserve"> </w:t>
            </w:r>
            <w:r w:rsidRPr="604FF763">
              <w:t>the</w:t>
            </w:r>
            <w:r w:rsidRPr="604FF763">
              <w:rPr>
                <w:spacing w:val="-10"/>
              </w:rPr>
              <w:t xml:space="preserve"> </w:t>
            </w:r>
            <w:r w:rsidRPr="604FF763">
              <w:t>data type for the serial number</w:t>
            </w:r>
          </w:p>
          <w:p w14:paraId="56245F0E" w14:textId="77777777" w:rsidR="00DE1A6A" w:rsidRPr="003B7D06" w:rsidRDefault="00DE1A6A" w:rsidP="00231FCC">
            <w:r w:rsidRPr="003B7D06">
              <w:t>indicator.</w:t>
            </w:r>
          </w:p>
        </w:tc>
      </w:tr>
      <w:tr w:rsidR="00DE1A6A" w:rsidRPr="003B7D06" w14:paraId="23D272CD" w14:textId="77777777" w:rsidTr="604FF763">
        <w:trPr>
          <w:trHeight w:val="839"/>
        </w:trPr>
        <w:tc>
          <w:tcPr>
            <w:tcW w:w="1304" w:type="dxa"/>
            <w:vMerge/>
          </w:tcPr>
          <w:p w14:paraId="06E543A2" w14:textId="77777777" w:rsidR="00DE1A6A" w:rsidRPr="003B7D06" w:rsidRDefault="00DE1A6A" w:rsidP="00231FCC">
            <w:pPr>
              <w:rPr>
                <w:sz w:val="2"/>
                <w:szCs w:val="2"/>
              </w:rPr>
            </w:pPr>
          </w:p>
        </w:tc>
        <w:tc>
          <w:tcPr>
            <w:tcW w:w="8335" w:type="dxa"/>
            <w:gridSpan w:val="4"/>
          </w:tcPr>
          <w:p w14:paraId="246054C7" w14:textId="77777777" w:rsidR="00DE1A6A" w:rsidRPr="003B7D06" w:rsidRDefault="00DE1A6A" w:rsidP="00231FCC">
            <w:pPr>
              <w:rPr>
                <w:b/>
                <w:bCs/>
              </w:rPr>
            </w:pPr>
            <w:r w:rsidRPr="003B7D06">
              <w:rPr>
                <w:b/>
                <w:bCs/>
              </w:rPr>
              <w:t>XPATH:</w:t>
            </w:r>
          </w:p>
          <w:p w14:paraId="1EA10F3E" w14:textId="77777777" w:rsidR="00DE1A6A" w:rsidRPr="003B7D06" w:rsidRDefault="00DE1A6A" w:rsidP="604FF763">
            <w:r w:rsidRPr="604FF763">
              <w:t>/document/component/structuredBody/component/section/subject/manufacturedProduct/subjectOf/characteristic/code[@code="C101671"]/../value/@xsi:type</w:t>
            </w:r>
          </w:p>
        </w:tc>
      </w:tr>
      <w:tr w:rsidR="00DE1A6A" w:rsidRPr="003B7D06" w14:paraId="448AA88F" w14:textId="77777777" w:rsidTr="604FF763">
        <w:trPr>
          <w:trHeight w:val="840"/>
        </w:trPr>
        <w:tc>
          <w:tcPr>
            <w:tcW w:w="1304" w:type="dxa"/>
            <w:vMerge/>
          </w:tcPr>
          <w:p w14:paraId="5B8ADB91" w14:textId="77777777" w:rsidR="00DE1A6A" w:rsidRPr="003B7D06" w:rsidRDefault="00DE1A6A" w:rsidP="00231FCC">
            <w:pPr>
              <w:rPr>
                <w:sz w:val="2"/>
                <w:szCs w:val="2"/>
              </w:rPr>
            </w:pPr>
          </w:p>
        </w:tc>
        <w:tc>
          <w:tcPr>
            <w:tcW w:w="1532" w:type="dxa"/>
          </w:tcPr>
          <w:p w14:paraId="7916333F" w14:textId="77777777" w:rsidR="00DE1A6A" w:rsidRPr="003B7D06" w:rsidRDefault="00DE1A6A" w:rsidP="00231FCC">
            <w:pPr>
              <w:rPr>
                <w:b/>
                <w:bCs/>
                <w:i/>
                <w:iCs/>
              </w:rPr>
            </w:pPr>
            <w:r w:rsidRPr="003B7D06">
              <w:rPr>
                <w:b/>
                <w:bCs/>
                <w:i/>
                <w:iCs/>
              </w:rPr>
              <w:t>value</w:t>
            </w:r>
          </w:p>
        </w:tc>
        <w:tc>
          <w:tcPr>
            <w:tcW w:w="1361" w:type="dxa"/>
          </w:tcPr>
          <w:p w14:paraId="63B8F577" w14:textId="77777777" w:rsidR="00DE1A6A" w:rsidRPr="003B7D06" w:rsidRDefault="00DE1A6A" w:rsidP="00231FCC">
            <w:r w:rsidRPr="003B7D06">
              <w:t>1..1</w:t>
            </w:r>
          </w:p>
        </w:tc>
        <w:tc>
          <w:tcPr>
            <w:tcW w:w="2041" w:type="dxa"/>
          </w:tcPr>
          <w:p w14:paraId="49ADC08E" w14:textId="77777777" w:rsidR="00DE1A6A" w:rsidRPr="003B7D06" w:rsidRDefault="00DE1A6A" w:rsidP="00231FCC">
            <w:r w:rsidRPr="003B7D06">
              <w:t>Alpha</w:t>
            </w:r>
          </w:p>
          <w:p w14:paraId="29C0D7C3" w14:textId="77777777" w:rsidR="00DE1A6A" w:rsidRPr="003B7D06" w:rsidRDefault="00DE1A6A" w:rsidP="00231FCC">
            <w:r w:rsidRPr="003B7D06">
              <w:t>“true”</w:t>
            </w:r>
            <w:r w:rsidRPr="003B7D06">
              <w:rPr>
                <w:spacing w:val="-2"/>
              </w:rPr>
              <w:t xml:space="preserve"> </w:t>
            </w:r>
            <w:r w:rsidRPr="003B7D06">
              <w:t xml:space="preserve">or </w:t>
            </w:r>
            <w:r w:rsidRPr="003B7D06">
              <w:rPr>
                <w:spacing w:val="-2"/>
              </w:rPr>
              <w:t>“false”</w:t>
            </w:r>
          </w:p>
        </w:tc>
        <w:tc>
          <w:tcPr>
            <w:tcW w:w="3401" w:type="dxa"/>
          </w:tcPr>
          <w:p w14:paraId="662214F3" w14:textId="77777777" w:rsidR="00DE1A6A" w:rsidRPr="003B7D06" w:rsidRDefault="00DE1A6A" w:rsidP="00231FCC">
            <w:pPr>
              <w:rPr>
                <w:b/>
                <w:i/>
              </w:rPr>
            </w:pPr>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value</w:t>
            </w:r>
            <w:r w:rsidRPr="003B7D06">
              <w:rPr>
                <w:spacing w:val="-7"/>
              </w:rPr>
              <w:t xml:space="preserve"> </w:t>
            </w:r>
            <w:r w:rsidRPr="003B7D06">
              <w:t>attribute</w:t>
            </w:r>
            <w:r w:rsidRPr="003B7D06">
              <w:rPr>
                <w:spacing w:val="-8"/>
              </w:rPr>
              <w:t xml:space="preserve"> </w:t>
            </w:r>
            <w:r w:rsidRPr="003B7D06">
              <w:t>for</w:t>
            </w:r>
            <w:r w:rsidRPr="003B7D06">
              <w:rPr>
                <w:spacing w:val="-9"/>
              </w:rPr>
              <w:t xml:space="preserve"> </w:t>
            </w:r>
            <w:r w:rsidRPr="003B7D06">
              <w:t>the Boolean operator</w:t>
            </w:r>
            <w:r w:rsidRPr="003B7D06">
              <w:rPr>
                <w:b/>
                <w:i/>
              </w:rPr>
              <w:t>.</w:t>
            </w:r>
          </w:p>
        </w:tc>
      </w:tr>
      <w:tr w:rsidR="00DE1A6A" w:rsidRPr="003B7D06" w14:paraId="6AFDC7F6" w14:textId="77777777" w:rsidTr="604FF763">
        <w:trPr>
          <w:trHeight w:val="841"/>
        </w:trPr>
        <w:tc>
          <w:tcPr>
            <w:tcW w:w="1304" w:type="dxa"/>
            <w:vMerge/>
          </w:tcPr>
          <w:p w14:paraId="16716093" w14:textId="77777777" w:rsidR="00DE1A6A" w:rsidRPr="003B7D06" w:rsidRDefault="00DE1A6A" w:rsidP="00231FCC">
            <w:pPr>
              <w:rPr>
                <w:sz w:val="2"/>
                <w:szCs w:val="2"/>
              </w:rPr>
            </w:pPr>
          </w:p>
        </w:tc>
        <w:tc>
          <w:tcPr>
            <w:tcW w:w="8335" w:type="dxa"/>
            <w:gridSpan w:val="4"/>
          </w:tcPr>
          <w:p w14:paraId="1692AD17" w14:textId="77777777" w:rsidR="00DE1A6A" w:rsidRPr="003B7D06" w:rsidRDefault="00DE1A6A" w:rsidP="00231FCC">
            <w:pPr>
              <w:rPr>
                <w:b/>
                <w:bCs/>
              </w:rPr>
            </w:pPr>
            <w:r w:rsidRPr="003B7D06">
              <w:rPr>
                <w:b/>
                <w:bCs/>
              </w:rPr>
              <w:t>XPATH:</w:t>
            </w:r>
          </w:p>
          <w:p w14:paraId="1406FBFD" w14:textId="77777777" w:rsidR="00DE1A6A" w:rsidRPr="003B7D06" w:rsidRDefault="00DE1A6A" w:rsidP="00231FCC">
            <w:r w:rsidRPr="604FF763">
              <w:t>/document/component/structuredBody/component/section/subject/manufacturedProduct/subjectOf/characteristic/code[@code="C101671"]/../value/@value</w:t>
            </w:r>
          </w:p>
        </w:tc>
      </w:tr>
      <w:tr w:rsidR="00DE1A6A" w:rsidRPr="003B7D06" w14:paraId="2E6FC562" w14:textId="77777777" w:rsidTr="00D21AAF">
        <w:trPr>
          <w:trHeight w:val="1120"/>
        </w:trPr>
        <w:tc>
          <w:tcPr>
            <w:tcW w:w="1304" w:type="dxa"/>
            <w:shd w:val="clear" w:color="auto" w:fill="FF9E1B"/>
          </w:tcPr>
          <w:p w14:paraId="24ED2B45"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39A1B621" w14:textId="77777777" w:rsidR="00DE1A6A" w:rsidRPr="003B7D06" w:rsidRDefault="00DE1A6A" w:rsidP="00AD5857">
            <w:pPr>
              <w:pStyle w:val="ListParagraph"/>
              <w:numPr>
                <w:ilvl w:val="0"/>
                <w:numId w:val="71"/>
              </w:numPr>
            </w:pPr>
            <w:r w:rsidRPr="604FF763">
              <w:t>The</w:t>
            </w:r>
            <w:r w:rsidRPr="604FF763">
              <w:rPr>
                <w:spacing w:val="-3"/>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be</w:t>
            </w:r>
            <w:r w:rsidRPr="604FF763">
              <w:rPr>
                <w:spacing w:val="-1"/>
              </w:rPr>
              <w:t xml:space="preserve"> </w:t>
            </w:r>
            <w:r w:rsidRPr="604FF763">
              <w:rPr>
                <w:spacing w:val="-4"/>
              </w:rPr>
              <w:t>“BL”</w:t>
            </w:r>
          </w:p>
          <w:p w14:paraId="0BD4F572" w14:textId="77777777" w:rsidR="00DE1A6A" w:rsidRPr="003B7D06" w:rsidRDefault="00DE1A6A" w:rsidP="00AD5857">
            <w:pPr>
              <w:pStyle w:val="ListParagraph"/>
              <w:numPr>
                <w:ilvl w:val="0"/>
                <w:numId w:val="71"/>
              </w:numPr>
            </w:pPr>
            <w:r w:rsidRPr="003B7D06">
              <w:t>Value must be true or false</w:t>
            </w:r>
          </w:p>
          <w:p w14:paraId="03D8C7A5" w14:textId="77777777" w:rsidR="00DE1A6A" w:rsidRPr="003B7D06" w:rsidRDefault="00DE1A6A" w:rsidP="00AD5857">
            <w:pPr>
              <w:pStyle w:val="ListParagraph"/>
              <w:numPr>
                <w:ilvl w:val="0"/>
                <w:numId w:val="71"/>
              </w:numPr>
            </w:pPr>
            <w:r w:rsidRPr="604FF763">
              <w:rPr>
                <w:spacing w:val="-2"/>
              </w:rPr>
              <w:t xml:space="preserve">If characteristicValue is missing, invalid, or given more than once, </w:t>
            </w:r>
            <w:r w:rsidRPr="604FF763">
              <w:t>the AusUDID submission will be rejected as a submission with an invalid Production Information.</w:t>
            </w:r>
          </w:p>
        </w:tc>
      </w:tr>
    </w:tbl>
    <w:p w14:paraId="7B1DE6F8" w14:textId="77777777" w:rsidR="00DE1A6A" w:rsidRPr="003B7D06" w:rsidRDefault="00DE1A6A" w:rsidP="00DF5E3E">
      <w:pPr>
        <w:pStyle w:val="Heading4"/>
      </w:pPr>
      <w:r w:rsidRPr="003B7D06">
        <w:t>Production</w:t>
      </w:r>
      <w:r w:rsidRPr="003B7D06">
        <w:rPr>
          <w:spacing w:val="-3"/>
        </w:rPr>
        <w:t xml:space="preserve"> </w:t>
      </w:r>
      <w:r w:rsidRPr="003B7D06">
        <w:t>Identifier</w:t>
      </w:r>
      <w:r w:rsidRPr="003B7D06">
        <w:rPr>
          <w:spacing w:val="-2"/>
        </w:rPr>
        <w:t xml:space="preserve"> </w:t>
      </w:r>
      <w:r w:rsidRPr="003B7D06">
        <w:t>-</w:t>
      </w:r>
      <w:r w:rsidRPr="003B7D06">
        <w:rPr>
          <w:spacing w:val="-3"/>
        </w:rPr>
        <w:t xml:space="preserve"> </w:t>
      </w:r>
      <w:r w:rsidRPr="003B7D06">
        <w:t>Manufacturing</w:t>
      </w:r>
      <w:r w:rsidRPr="003B7D06">
        <w:rPr>
          <w:spacing w:val="-1"/>
        </w:rPr>
        <w:t xml:space="preserve"> </w:t>
      </w:r>
      <w:r w:rsidRPr="003B7D06">
        <w:rPr>
          <w:spacing w:val="-4"/>
        </w:rPr>
        <w:t>Date</w:t>
      </w:r>
    </w:p>
    <w:p w14:paraId="4532A0C5" w14:textId="1BA71287" w:rsidR="00DE1A6A" w:rsidRPr="003B7D06" w:rsidRDefault="00DE1A6A" w:rsidP="00DE1A6A">
      <w:r w:rsidRPr="604FF763">
        <w:t>The</w:t>
      </w:r>
      <w:r w:rsidRPr="604FF763">
        <w:rPr>
          <w:spacing w:val="68"/>
        </w:rPr>
        <w:t xml:space="preserve"> </w:t>
      </w:r>
      <w:r w:rsidRPr="604FF763">
        <w:t>following</w:t>
      </w:r>
      <w:r w:rsidRPr="604FF763">
        <w:rPr>
          <w:spacing w:val="67"/>
        </w:rPr>
        <w:t xml:space="preserve"> </w:t>
      </w:r>
      <w:r w:rsidRPr="604FF763">
        <w:t>XML</w:t>
      </w:r>
      <w:r w:rsidRPr="604FF763">
        <w:rPr>
          <w:spacing w:val="67"/>
        </w:rPr>
        <w:t xml:space="preserve"> </w:t>
      </w:r>
      <w:r w:rsidR="00AD5857">
        <w:t>Snippet</w:t>
      </w:r>
      <w:r w:rsidRPr="604FF763">
        <w:rPr>
          <w:spacing w:val="69"/>
        </w:rPr>
        <w:t xml:space="preserve"> </w:t>
      </w:r>
      <w:r w:rsidRPr="604FF763">
        <w:t>includes</w:t>
      </w:r>
      <w:r w:rsidRPr="604FF763">
        <w:rPr>
          <w:spacing w:val="70"/>
        </w:rPr>
        <w:t xml:space="preserve"> </w:t>
      </w:r>
      <w:r w:rsidRPr="604FF763">
        <w:t>the</w:t>
      </w:r>
      <w:r w:rsidRPr="604FF763">
        <w:rPr>
          <w:spacing w:val="71"/>
        </w:rPr>
        <w:t xml:space="preserve"> </w:t>
      </w:r>
      <w:r w:rsidRPr="604FF763">
        <w:t>elements</w:t>
      </w:r>
      <w:r w:rsidRPr="604FF763">
        <w:rPr>
          <w:spacing w:val="70"/>
        </w:rPr>
        <w:t xml:space="preserve"> </w:t>
      </w:r>
      <w:r w:rsidRPr="604FF763">
        <w:t>and</w:t>
      </w:r>
      <w:r w:rsidRPr="604FF763">
        <w:rPr>
          <w:spacing w:val="70"/>
        </w:rPr>
        <w:t xml:space="preserve"> </w:t>
      </w:r>
      <w:r w:rsidRPr="604FF763">
        <w:t>attributes</w:t>
      </w:r>
      <w:r w:rsidRPr="604FF763">
        <w:rPr>
          <w:spacing w:val="72"/>
        </w:rPr>
        <w:t xml:space="preserve"> </w:t>
      </w:r>
      <w:r w:rsidRPr="604FF763">
        <w:t>required</w:t>
      </w:r>
      <w:r w:rsidRPr="604FF763">
        <w:rPr>
          <w:spacing w:val="69"/>
        </w:rPr>
        <w:t xml:space="preserve"> </w:t>
      </w:r>
      <w:r w:rsidRPr="604FF763">
        <w:t>for</w:t>
      </w:r>
      <w:r w:rsidRPr="604FF763">
        <w:rPr>
          <w:spacing w:val="70"/>
        </w:rPr>
        <w:t xml:space="preserve"> </w:t>
      </w:r>
      <w:r w:rsidRPr="604FF763">
        <w:t>products</w:t>
      </w:r>
      <w:r w:rsidRPr="604FF763">
        <w:rPr>
          <w:spacing w:val="70"/>
        </w:rPr>
        <w:t xml:space="preserve"> </w:t>
      </w:r>
      <w:r w:rsidRPr="604FF763">
        <w:t>labe</w:t>
      </w:r>
      <w:r w:rsidR="008D3615">
        <w:t>l</w:t>
      </w:r>
      <w:r w:rsidR="001804FD">
        <w:t>l</w:t>
      </w:r>
      <w:r w:rsidRPr="604FF763">
        <w:t>ed</w:t>
      </w:r>
      <w:r w:rsidRPr="604FF763">
        <w:rPr>
          <w:spacing w:val="69"/>
        </w:rPr>
        <w:t xml:space="preserve"> </w:t>
      </w:r>
      <w:r w:rsidRPr="604FF763">
        <w:t>with manufacturing date:</w:t>
      </w:r>
    </w:p>
    <w:p w14:paraId="5C293FAF" w14:textId="3723AE9D"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50</w:t>
      </w:r>
      <w:r>
        <w:fldChar w:fldCharType="end"/>
      </w:r>
      <w:r>
        <w:t xml:space="preserve">: </w:t>
      </w:r>
      <w:r w:rsidRPr="00B22D00">
        <w:t xml:space="preserve">XML </w:t>
      </w:r>
      <w:r w:rsidR="00AD5857">
        <w:t>snippet</w:t>
      </w:r>
      <w:r w:rsidRPr="00B22D00">
        <w:t xml:space="preserve"> illustrating elements and attributes required for</w:t>
      </w:r>
      <w:r>
        <w:t xml:space="preserve"> products labelled with a manufacture date</w:t>
      </w:r>
    </w:p>
    <w:p w14:paraId="424E75F7" w14:textId="77777777" w:rsidR="00DE1A6A" w:rsidRPr="003B7D06" w:rsidRDefault="00DE1A6A" w:rsidP="00DE1A6A">
      <w:pPr>
        <w:rPr>
          <w:sz w:val="17"/>
        </w:rPr>
      </w:pPr>
      <w:r w:rsidRPr="003B7D06">
        <w:rPr>
          <w:noProof/>
        </w:rPr>
        <w:drawing>
          <wp:inline distT="0" distB="0" distL="0" distR="0" wp14:anchorId="620DF7A6" wp14:editId="0BB3B3A1">
            <wp:extent cx="4453607" cy="950976"/>
            <wp:effectExtent l="152400" t="152400" r="366395" b="363855"/>
            <wp:docPr id="291" name="Picture 291"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icture 291" descr="A screenshot of a computer code"/>
                    <pic:cNvPicPr/>
                  </pic:nvPicPr>
                  <pic:blipFill>
                    <a:blip r:embed="rId82"/>
                    <a:stretch>
                      <a:fillRect/>
                    </a:stretch>
                  </pic:blipFill>
                  <pic:spPr>
                    <a:xfrm>
                      <a:off x="0" y="0"/>
                      <a:ext cx="4495805" cy="959987"/>
                    </a:xfrm>
                    <a:prstGeom prst="rect">
                      <a:avLst/>
                    </a:prstGeom>
                    <a:ln>
                      <a:noFill/>
                    </a:ln>
                    <a:effectLst>
                      <a:outerShdw blurRad="292100" dist="139700" dir="2700000" algn="tl" rotWithShape="0">
                        <a:srgbClr val="333333">
                          <a:alpha val="65000"/>
                        </a:srgbClr>
                      </a:outerShdw>
                    </a:effectLst>
                  </pic:spPr>
                </pic:pic>
              </a:graphicData>
            </a:graphic>
          </wp:inline>
        </w:drawing>
      </w:r>
    </w:p>
    <w:p w14:paraId="57105ABF" w14:textId="77777777" w:rsidR="00DE1A6A" w:rsidRPr="003B7D06" w:rsidRDefault="00DE1A6A" w:rsidP="00351F9C">
      <w:pPr>
        <w:pStyle w:val="Heading5"/>
      </w:pPr>
      <w:r w:rsidRPr="604FF763">
        <w:t>Manufacturing</w:t>
      </w:r>
      <w:r w:rsidRPr="604FF763">
        <w:rPr>
          <w:spacing w:val="-4"/>
        </w:rPr>
        <w:t xml:space="preserve"> </w:t>
      </w:r>
      <w:r w:rsidRPr="604FF763">
        <w:t>Date</w:t>
      </w:r>
      <w:r w:rsidRPr="604FF763">
        <w:rPr>
          <w:spacing w:val="-4"/>
        </w:rPr>
        <w:t xml:space="preserve"> </w:t>
      </w:r>
      <w:r w:rsidRPr="604FF763">
        <w:t>Type</w:t>
      </w:r>
      <w:r w:rsidRPr="604FF763">
        <w:rPr>
          <w:spacing w:val="-3"/>
        </w:rPr>
        <w:t xml:space="preserve"> </w:t>
      </w:r>
      <w:r w:rsidRPr="604FF763">
        <w:rPr>
          <w:spacing w:val="-2"/>
        </w:rPr>
        <w:t>(characteristic.code)</w:t>
      </w:r>
    </w:p>
    <w:p w14:paraId="51926105" w14:textId="635D282E"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88</w:t>
      </w:r>
      <w:r>
        <w:fldChar w:fldCharType="end"/>
      </w:r>
      <w:r>
        <w:t xml:space="preserve">: </w:t>
      </w:r>
      <w:r w:rsidRPr="000D622E">
        <w:t>Manufacturing Date Type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3361A6A2" w14:textId="77777777" w:rsidTr="00FC7898">
        <w:trPr>
          <w:trHeight w:val="577"/>
          <w:tblHeader/>
        </w:trPr>
        <w:tc>
          <w:tcPr>
            <w:tcW w:w="1304" w:type="dxa"/>
            <w:shd w:val="clear" w:color="auto" w:fill="463192"/>
          </w:tcPr>
          <w:p w14:paraId="29763F4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38677F1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75832A1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43F35A1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69D365F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6DFA9CA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42578A4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47A2DD36" w14:textId="77777777" w:rsidTr="0055006B">
        <w:trPr>
          <w:trHeight w:val="561"/>
        </w:trPr>
        <w:tc>
          <w:tcPr>
            <w:tcW w:w="1304" w:type="dxa"/>
            <w:vMerge w:val="restart"/>
          </w:tcPr>
          <w:p w14:paraId="44425597" w14:textId="77777777" w:rsidR="00DE1A6A" w:rsidRPr="003B7D06" w:rsidRDefault="00DE1A6A" w:rsidP="00231FCC">
            <w:pPr>
              <w:rPr>
                <w:b/>
                <w:bCs/>
                <w:i/>
                <w:iCs/>
              </w:rPr>
            </w:pPr>
            <w:r w:rsidRPr="003B7D06">
              <w:rPr>
                <w:b/>
                <w:bCs/>
                <w:i/>
                <w:iCs/>
              </w:rPr>
              <w:t>Code</w:t>
            </w:r>
          </w:p>
        </w:tc>
        <w:tc>
          <w:tcPr>
            <w:tcW w:w="1532" w:type="dxa"/>
            <w:shd w:val="clear" w:color="auto" w:fill="ECE9F5"/>
          </w:tcPr>
          <w:p w14:paraId="3FDA594C" w14:textId="77777777" w:rsidR="00DE1A6A" w:rsidRPr="003B7D06" w:rsidRDefault="00DE1A6A" w:rsidP="00231FCC">
            <w:pPr>
              <w:pStyle w:val="TableParagraph"/>
              <w:spacing w:before="0"/>
              <w:ind w:left="0"/>
              <w:rPr>
                <w:lang w:val="en-AU"/>
              </w:rPr>
            </w:pPr>
          </w:p>
        </w:tc>
        <w:tc>
          <w:tcPr>
            <w:tcW w:w="1361" w:type="dxa"/>
            <w:shd w:val="clear" w:color="auto" w:fill="ECE9F5"/>
          </w:tcPr>
          <w:p w14:paraId="36A0917A" w14:textId="77777777" w:rsidR="00DE1A6A" w:rsidRPr="003B7D06" w:rsidRDefault="00DE1A6A" w:rsidP="00231FCC">
            <w:r w:rsidRPr="003B7D06">
              <w:t>1..1</w:t>
            </w:r>
          </w:p>
        </w:tc>
        <w:tc>
          <w:tcPr>
            <w:tcW w:w="2041" w:type="dxa"/>
            <w:shd w:val="clear" w:color="auto" w:fill="ECE9F5"/>
          </w:tcPr>
          <w:p w14:paraId="48F9B921" w14:textId="77777777" w:rsidR="00DE1A6A" w:rsidRPr="003B7D06" w:rsidRDefault="00DE1A6A" w:rsidP="00231FCC">
            <w:pPr>
              <w:pStyle w:val="TableParagraph"/>
              <w:spacing w:before="0"/>
              <w:ind w:left="0"/>
              <w:rPr>
                <w:lang w:val="en-AU"/>
              </w:rPr>
            </w:pPr>
          </w:p>
        </w:tc>
        <w:tc>
          <w:tcPr>
            <w:tcW w:w="3401" w:type="dxa"/>
            <w:shd w:val="clear" w:color="auto" w:fill="ECE9F5"/>
          </w:tcPr>
          <w:p w14:paraId="2F400F97"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manufacture date indicator.</w:t>
            </w:r>
          </w:p>
        </w:tc>
      </w:tr>
      <w:tr w:rsidR="00DE1A6A" w:rsidRPr="003B7D06" w14:paraId="497569D1" w14:textId="77777777" w:rsidTr="604FF763">
        <w:trPr>
          <w:trHeight w:val="1120"/>
        </w:trPr>
        <w:tc>
          <w:tcPr>
            <w:tcW w:w="1304" w:type="dxa"/>
            <w:vMerge/>
          </w:tcPr>
          <w:p w14:paraId="4E0D33C9" w14:textId="77777777" w:rsidR="00DE1A6A" w:rsidRPr="003B7D06" w:rsidRDefault="00DE1A6A" w:rsidP="00231FCC">
            <w:pPr>
              <w:rPr>
                <w:sz w:val="2"/>
                <w:szCs w:val="2"/>
              </w:rPr>
            </w:pPr>
          </w:p>
        </w:tc>
        <w:tc>
          <w:tcPr>
            <w:tcW w:w="1532" w:type="dxa"/>
          </w:tcPr>
          <w:p w14:paraId="6B8897AF" w14:textId="77777777" w:rsidR="00DE1A6A" w:rsidRPr="003B7D06" w:rsidRDefault="00DE1A6A" w:rsidP="00231FCC">
            <w:pPr>
              <w:rPr>
                <w:b/>
                <w:bCs/>
                <w:i/>
                <w:iCs/>
              </w:rPr>
            </w:pPr>
            <w:r w:rsidRPr="003B7D06">
              <w:rPr>
                <w:b/>
                <w:bCs/>
                <w:i/>
                <w:iCs/>
              </w:rPr>
              <w:t>code</w:t>
            </w:r>
          </w:p>
        </w:tc>
        <w:tc>
          <w:tcPr>
            <w:tcW w:w="1361" w:type="dxa"/>
          </w:tcPr>
          <w:p w14:paraId="72300377" w14:textId="77777777" w:rsidR="00DE1A6A" w:rsidRPr="003B7D06" w:rsidRDefault="00DE1A6A" w:rsidP="00231FCC">
            <w:r w:rsidRPr="003B7D06">
              <w:t>1..1</w:t>
            </w:r>
          </w:p>
        </w:tc>
        <w:tc>
          <w:tcPr>
            <w:tcW w:w="2041" w:type="dxa"/>
          </w:tcPr>
          <w:p w14:paraId="3701E5D7" w14:textId="77777777" w:rsidR="00DE1A6A" w:rsidRPr="003B7D06" w:rsidRDefault="00DE1A6A" w:rsidP="00231FCC">
            <w:r w:rsidRPr="003B7D06">
              <w:t>Alphanumeric</w:t>
            </w:r>
          </w:p>
          <w:p w14:paraId="5EDB3B73" w14:textId="77777777" w:rsidR="00DE1A6A" w:rsidRPr="003B7D06" w:rsidRDefault="00DE1A6A" w:rsidP="00231FCC">
            <w:r w:rsidRPr="003B7D06">
              <w:t>C101669</w:t>
            </w:r>
          </w:p>
        </w:tc>
        <w:tc>
          <w:tcPr>
            <w:tcW w:w="3401" w:type="dxa"/>
          </w:tcPr>
          <w:p w14:paraId="1B849C85" w14:textId="77777777" w:rsidR="00DE1A6A" w:rsidRPr="003B7D06" w:rsidRDefault="00DE1A6A" w:rsidP="00231FCC">
            <w:r w:rsidRPr="604FF763">
              <w:t xml:space="preserve">This is the </w:t>
            </w:r>
            <w:r w:rsidRPr="604FF763">
              <w:rPr>
                <w:b/>
                <w:bCs/>
                <w:i/>
                <w:iCs/>
              </w:rPr>
              <w:t xml:space="preserve">code </w:t>
            </w:r>
            <w:r w:rsidRPr="604FF763">
              <w:t>to indicate the type of characteristic being identified</w:t>
            </w:r>
            <w:r w:rsidRPr="604FF763">
              <w:rPr>
                <w:spacing w:val="-7"/>
              </w:rPr>
              <w:t xml:space="preserve"> </w:t>
            </w:r>
            <w:r w:rsidRPr="604FF763">
              <w:t>for</w:t>
            </w:r>
            <w:r w:rsidRPr="604FF763">
              <w:rPr>
                <w:spacing w:val="-9"/>
              </w:rPr>
              <w:t xml:space="preserve"> </w:t>
            </w:r>
            <w:r w:rsidRPr="604FF763">
              <w:t>a</w:t>
            </w:r>
            <w:r w:rsidRPr="604FF763">
              <w:rPr>
                <w:spacing w:val="-8"/>
              </w:rPr>
              <w:t xml:space="preserve"> </w:t>
            </w:r>
            <w:r w:rsidRPr="604FF763">
              <w:t>device</w:t>
            </w:r>
            <w:r w:rsidRPr="604FF763">
              <w:rPr>
                <w:spacing w:val="-9"/>
              </w:rPr>
              <w:t xml:space="preserve"> </w:t>
            </w:r>
            <w:r w:rsidRPr="604FF763">
              <w:t>product,</w:t>
            </w:r>
            <w:r w:rsidRPr="604FF763">
              <w:rPr>
                <w:spacing w:val="-7"/>
              </w:rPr>
              <w:t xml:space="preserve"> </w:t>
            </w:r>
            <w:r w:rsidRPr="604FF763">
              <w:t>the manufacture</w:t>
            </w:r>
            <w:r w:rsidRPr="604FF763">
              <w:rPr>
                <w:spacing w:val="-3"/>
              </w:rPr>
              <w:t xml:space="preserve"> </w:t>
            </w:r>
            <w:r w:rsidRPr="604FF763">
              <w:t>date</w:t>
            </w:r>
            <w:r w:rsidRPr="604FF763">
              <w:rPr>
                <w:spacing w:val="-2"/>
              </w:rPr>
              <w:t xml:space="preserve"> indicator.</w:t>
            </w:r>
          </w:p>
        </w:tc>
      </w:tr>
      <w:tr w:rsidR="00DE1A6A" w:rsidRPr="003B7D06" w14:paraId="2140226F" w14:textId="77777777" w:rsidTr="604FF763">
        <w:trPr>
          <w:trHeight w:val="839"/>
        </w:trPr>
        <w:tc>
          <w:tcPr>
            <w:tcW w:w="1304" w:type="dxa"/>
            <w:vMerge/>
          </w:tcPr>
          <w:p w14:paraId="3869460D" w14:textId="77777777" w:rsidR="00DE1A6A" w:rsidRPr="003B7D06" w:rsidRDefault="00DE1A6A" w:rsidP="00231FCC">
            <w:pPr>
              <w:rPr>
                <w:sz w:val="2"/>
                <w:szCs w:val="2"/>
              </w:rPr>
            </w:pPr>
          </w:p>
        </w:tc>
        <w:tc>
          <w:tcPr>
            <w:tcW w:w="8335" w:type="dxa"/>
            <w:gridSpan w:val="4"/>
          </w:tcPr>
          <w:p w14:paraId="39B1335F" w14:textId="77777777" w:rsidR="00DE1A6A" w:rsidRPr="003B7D06" w:rsidRDefault="00DE1A6A" w:rsidP="00231FCC">
            <w:pPr>
              <w:rPr>
                <w:b/>
                <w:bCs/>
              </w:rPr>
            </w:pPr>
            <w:r w:rsidRPr="003B7D06">
              <w:rPr>
                <w:b/>
                <w:bCs/>
              </w:rPr>
              <w:t>XPATH:</w:t>
            </w:r>
          </w:p>
          <w:p w14:paraId="5E0C8466" w14:textId="77777777" w:rsidR="00DE1A6A" w:rsidRPr="003B7D06" w:rsidRDefault="00DE1A6A" w:rsidP="00231FCC">
            <w:r w:rsidRPr="604FF763">
              <w:t>/document/component/structuredBody/component/section/subject/manufacturedProduct/subjectOf/characteristic/code[@code="C101669"]</w:t>
            </w:r>
          </w:p>
        </w:tc>
      </w:tr>
      <w:tr w:rsidR="00DE1A6A" w:rsidRPr="003B7D06" w14:paraId="432C7F2E" w14:textId="77777777" w:rsidTr="604FF763">
        <w:trPr>
          <w:trHeight w:val="840"/>
        </w:trPr>
        <w:tc>
          <w:tcPr>
            <w:tcW w:w="1304" w:type="dxa"/>
            <w:vMerge/>
          </w:tcPr>
          <w:p w14:paraId="3475CCF3" w14:textId="77777777" w:rsidR="00DE1A6A" w:rsidRPr="003B7D06" w:rsidRDefault="00DE1A6A" w:rsidP="00231FCC">
            <w:pPr>
              <w:rPr>
                <w:sz w:val="2"/>
                <w:szCs w:val="2"/>
              </w:rPr>
            </w:pPr>
          </w:p>
        </w:tc>
        <w:tc>
          <w:tcPr>
            <w:tcW w:w="1532" w:type="dxa"/>
          </w:tcPr>
          <w:p w14:paraId="26444AD7" w14:textId="77777777" w:rsidR="00DE1A6A" w:rsidRPr="003B7D06" w:rsidRDefault="00DE1A6A" w:rsidP="604FF763">
            <w:pPr>
              <w:rPr>
                <w:b/>
                <w:bCs/>
                <w:i/>
                <w:iCs/>
              </w:rPr>
            </w:pPr>
            <w:r w:rsidRPr="604FF763">
              <w:rPr>
                <w:b/>
                <w:bCs/>
                <w:i/>
                <w:iCs/>
              </w:rPr>
              <w:t>codeSystem</w:t>
            </w:r>
          </w:p>
        </w:tc>
        <w:tc>
          <w:tcPr>
            <w:tcW w:w="1361" w:type="dxa"/>
          </w:tcPr>
          <w:p w14:paraId="24F7D54D" w14:textId="77777777" w:rsidR="00DE1A6A" w:rsidRPr="003B7D06" w:rsidRDefault="00DE1A6A" w:rsidP="00231FCC">
            <w:r w:rsidRPr="003B7D06">
              <w:t>1..1</w:t>
            </w:r>
          </w:p>
        </w:tc>
        <w:tc>
          <w:tcPr>
            <w:tcW w:w="2041" w:type="dxa"/>
          </w:tcPr>
          <w:p w14:paraId="52BEB17B" w14:textId="77777777" w:rsidR="00DE1A6A" w:rsidRPr="003B7D06" w:rsidRDefault="00DE1A6A" w:rsidP="00231FCC">
            <w:r w:rsidRPr="003B7D06">
              <w:t>OID</w:t>
            </w:r>
          </w:p>
          <w:p w14:paraId="78AB9299" w14:textId="77777777" w:rsidR="00DE1A6A" w:rsidRPr="003B7D06" w:rsidRDefault="00DE1A6A" w:rsidP="00231FCC">
            <w:r w:rsidRPr="003B7D06">
              <w:t>2.16.840.1.113883.</w:t>
            </w:r>
          </w:p>
          <w:p w14:paraId="6923EC65" w14:textId="77777777" w:rsidR="00DE1A6A" w:rsidRPr="003B7D06" w:rsidRDefault="00DE1A6A" w:rsidP="00231FCC">
            <w:r w:rsidRPr="003B7D06">
              <w:lastRenderedPageBreak/>
              <w:t>3.26.1.1</w:t>
            </w:r>
          </w:p>
        </w:tc>
        <w:tc>
          <w:tcPr>
            <w:tcW w:w="3401" w:type="dxa"/>
          </w:tcPr>
          <w:p w14:paraId="2230BF6D" w14:textId="77777777" w:rsidR="00DE1A6A" w:rsidRPr="003B7D06" w:rsidRDefault="00DE1A6A" w:rsidP="00231FCC">
            <w:r w:rsidRPr="604FF763">
              <w:lastRenderedPageBreak/>
              <w:t>This</w:t>
            </w:r>
            <w:r w:rsidRPr="604FF763">
              <w:rPr>
                <w:spacing w:val="-11"/>
              </w:rPr>
              <w:t xml:space="preserve"> </w:t>
            </w:r>
            <w:r w:rsidRPr="604FF763">
              <w:t>is</w:t>
            </w:r>
            <w:r w:rsidRPr="604FF763">
              <w:rPr>
                <w:spacing w:val="-11"/>
              </w:rPr>
              <w:t xml:space="preserve"> </w:t>
            </w:r>
            <w:r w:rsidRPr="604FF763">
              <w:t>the</w:t>
            </w:r>
            <w:r w:rsidRPr="604FF763">
              <w:rPr>
                <w:spacing w:val="-11"/>
              </w:rPr>
              <w:t xml:space="preserve"> </w:t>
            </w:r>
            <w:r w:rsidRPr="604FF763">
              <w:rPr>
                <w:b/>
                <w:bCs/>
                <w:i/>
                <w:iCs/>
              </w:rPr>
              <w:t>codeSystem</w:t>
            </w:r>
            <w:r w:rsidRPr="604FF763">
              <w:rPr>
                <w:b/>
                <w:bCs/>
                <w:i/>
                <w:iCs/>
                <w:spacing w:val="-8"/>
              </w:rPr>
              <w:t xml:space="preserve"> </w:t>
            </w:r>
            <w:r w:rsidRPr="604FF763">
              <w:t>that manages the controlled vocabulary.</w:t>
            </w:r>
          </w:p>
        </w:tc>
      </w:tr>
      <w:tr w:rsidR="00DE1A6A" w:rsidRPr="003B7D06" w14:paraId="452AB64E" w14:textId="77777777" w:rsidTr="604FF763">
        <w:trPr>
          <w:trHeight w:val="839"/>
        </w:trPr>
        <w:tc>
          <w:tcPr>
            <w:tcW w:w="1304" w:type="dxa"/>
            <w:vMerge/>
          </w:tcPr>
          <w:p w14:paraId="1D17E599" w14:textId="77777777" w:rsidR="00DE1A6A" w:rsidRPr="003B7D06" w:rsidRDefault="00DE1A6A" w:rsidP="00231FCC">
            <w:pPr>
              <w:rPr>
                <w:sz w:val="2"/>
                <w:szCs w:val="2"/>
              </w:rPr>
            </w:pPr>
          </w:p>
        </w:tc>
        <w:tc>
          <w:tcPr>
            <w:tcW w:w="8335" w:type="dxa"/>
            <w:gridSpan w:val="4"/>
          </w:tcPr>
          <w:p w14:paraId="38CFE8E9" w14:textId="77777777" w:rsidR="00DE1A6A" w:rsidRPr="003B7D06" w:rsidRDefault="00DE1A6A" w:rsidP="00231FCC">
            <w:pPr>
              <w:rPr>
                <w:b/>
                <w:bCs/>
              </w:rPr>
            </w:pPr>
            <w:r w:rsidRPr="003B7D06">
              <w:rPr>
                <w:b/>
                <w:bCs/>
              </w:rPr>
              <w:t>XPATH:</w:t>
            </w:r>
          </w:p>
          <w:p w14:paraId="1B2713AE" w14:textId="77777777" w:rsidR="00DE1A6A" w:rsidRPr="003B7D06" w:rsidRDefault="00DE1A6A" w:rsidP="00231FCC">
            <w:r w:rsidRPr="604FF763">
              <w:t>/document/component/structuredBody/component/section/subject/manufacturedProduct/subjectOf/characteristic/code[@code="C101669"]/@codeSystem</w:t>
            </w:r>
          </w:p>
        </w:tc>
      </w:tr>
      <w:tr w:rsidR="00DE1A6A" w:rsidRPr="003B7D06" w14:paraId="6B0C275A" w14:textId="77777777" w:rsidTr="00D21AAF">
        <w:trPr>
          <w:trHeight w:val="280"/>
        </w:trPr>
        <w:tc>
          <w:tcPr>
            <w:tcW w:w="1304" w:type="dxa"/>
            <w:shd w:val="clear" w:color="auto" w:fill="FF9E1B"/>
          </w:tcPr>
          <w:p w14:paraId="12A09BBD"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36836D7D" w14:textId="77777777" w:rsidR="00DE1A6A" w:rsidRPr="003B7D06" w:rsidRDefault="00DE1A6A" w:rsidP="00AD5857">
            <w:pPr>
              <w:pStyle w:val="ListParagraph"/>
              <w:numPr>
                <w:ilvl w:val="0"/>
                <w:numId w:val="72"/>
              </w:numPr>
            </w:pPr>
            <w:r w:rsidRPr="604FF763">
              <w:t>The</w:t>
            </w:r>
            <w:r w:rsidRPr="604FF763">
              <w:rPr>
                <w:spacing w:val="-3"/>
              </w:rPr>
              <w:t xml:space="preserve"> </w:t>
            </w:r>
            <w:r w:rsidRPr="604FF763">
              <w:t>Manufacturing</w:t>
            </w:r>
            <w:r w:rsidRPr="604FF763">
              <w:rPr>
                <w:spacing w:val="-3"/>
              </w:rPr>
              <w:t xml:space="preserve"> </w:t>
            </w:r>
            <w:r w:rsidRPr="604FF763">
              <w:t>Date is required</w:t>
            </w:r>
            <w:r w:rsidRPr="604FF763">
              <w:rPr>
                <w:spacing w:val="-1"/>
              </w:rPr>
              <w:t xml:space="preserve"> </w:t>
            </w:r>
            <w:r w:rsidRPr="604FF763">
              <w:t>and the</w:t>
            </w:r>
            <w:r w:rsidRPr="604FF763">
              <w:rPr>
                <w:spacing w:val="3"/>
              </w:rPr>
              <w:t xml:space="preserve"> </w:t>
            </w:r>
            <w:r w:rsidRPr="604FF763">
              <w:rPr>
                <w:b/>
                <w:bCs/>
                <w:i/>
                <w:iCs/>
              </w:rPr>
              <w:t>code@code</w:t>
            </w:r>
            <w:r w:rsidRPr="604FF763">
              <w:rPr>
                <w:b/>
                <w:bCs/>
                <w:i/>
                <w:iCs/>
                <w:spacing w:val="-1"/>
              </w:rPr>
              <w:t xml:space="preserve"> </w:t>
            </w:r>
            <w:r w:rsidRPr="604FF763">
              <w:t>value</w:t>
            </w:r>
            <w:r w:rsidRPr="604FF763">
              <w:rPr>
                <w:spacing w:val="-2"/>
              </w:rPr>
              <w:t xml:space="preserve"> </w:t>
            </w:r>
            <w:r w:rsidRPr="604FF763">
              <w:t>must</w:t>
            </w:r>
            <w:r w:rsidRPr="604FF763">
              <w:rPr>
                <w:spacing w:val="1"/>
              </w:rPr>
              <w:t xml:space="preserve"> </w:t>
            </w:r>
            <w:r w:rsidRPr="604FF763">
              <w:t>be</w:t>
            </w:r>
            <w:r w:rsidRPr="604FF763">
              <w:rPr>
                <w:spacing w:val="-1"/>
              </w:rPr>
              <w:t xml:space="preserve"> </w:t>
            </w:r>
            <w:r w:rsidRPr="604FF763">
              <w:rPr>
                <w:spacing w:val="-2"/>
              </w:rPr>
              <w:t>“C101669”.</w:t>
            </w:r>
          </w:p>
        </w:tc>
      </w:tr>
    </w:tbl>
    <w:p w14:paraId="01A192F3" w14:textId="1E090C11" w:rsidR="00445DC0" w:rsidRDefault="00445DC0">
      <w:pPr>
        <w:rPr>
          <w:b/>
          <w:bCs/>
          <w:i/>
          <w:iCs/>
          <w:color w:val="FFFFFF" w:themeColor="background1"/>
        </w:rPr>
      </w:pPr>
    </w:p>
    <w:p w14:paraId="00FC0F56" w14:textId="77777777" w:rsidR="00DE1A6A" w:rsidRPr="003B7D06" w:rsidRDefault="00DE1A6A" w:rsidP="00351F9C">
      <w:pPr>
        <w:pStyle w:val="Heading5"/>
      </w:pPr>
      <w:r w:rsidRPr="604FF763">
        <w:t>Manufacturing</w:t>
      </w:r>
      <w:r w:rsidRPr="604FF763">
        <w:rPr>
          <w:spacing w:val="-4"/>
        </w:rPr>
        <w:t xml:space="preserve"> </w:t>
      </w:r>
      <w:r w:rsidRPr="604FF763">
        <w:t>Date</w:t>
      </w:r>
      <w:r w:rsidRPr="604FF763">
        <w:rPr>
          <w:spacing w:val="-4"/>
        </w:rPr>
        <w:t xml:space="preserve"> </w:t>
      </w:r>
      <w:r w:rsidRPr="604FF763">
        <w:t>Value</w:t>
      </w:r>
      <w:r w:rsidRPr="604FF763">
        <w:rPr>
          <w:spacing w:val="-3"/>
        </w:rPr>
        <w:t xml:space="preserve"> </w:t>
      </w:r>
      <w:r w:rsidRPr="604FF763">
        <w:rPr>
          <w:spacing w:val="-2"/>
        </w:rPr>
        <w:t>(characteristic.value)</w:t>
      </w:r>
    </w:p>
    <w:p w14:paraId="5D806730" w14:textId="0F148AF0"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89</w:t>
      </w:r>
      <w:r>
        <w:fldChar w:fldCharType="end"/>
      </w:r>
      <w:r>
        <w:t xml:space="preserve">: </w:t>
      </w:r>
      <w:r w:rsidRPr="00D55487">
        <w:t>Manufacturing Date Value (characteristic.value)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69ECCECD" w14:textId="77777777" w:rsidTr="00FC7898">
        <w:trPr>
          <w:trHeight w:val="580"/>
        </w:trPr>
        <w:tc>
          <w:tcPr>
            <w:tcW w:w="1304" w:type="dxa"/>
            <w:shd w:val="clear" w:color="auto" w:fill="463192"/>
          </w:tcPr>
          <w:p w14:paraId="60E50FE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4EA13EC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1AF266B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605BF93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437562D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095CB49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44897F7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4A4AF4FD" w14:textId="77777777" w:rsidTr="00CC1545">
        <w:trPr>
          <w:trHeight w:val="840"/>
        </w:trPr>
        <w:tc>
          <w:tcPr>
            <w:tcW w:w="1304" w:type="dxa"/>
            <w:vMerge w:val="restart"/>
          </w:tcPr>
          <w:p w14:paraId="3CC679FF" w14:textId="77777777" w:rsidR="00DE1A6A" w:rsidRPr="003B7D06" w:rsidRDefault="00DE1A6A" w:rsidP="00231FCC">
            <w:pPr>
              <w:rPr>
                <w:b/>
                <w:bCs/>
                <w:i/>
                <w:iCs/>
              </w:rPr>
            </w:pPr>
            <w:r w:rsidRPr="003B7D06">
              <w:rPr>
                <w:b/>
                <w:bCs/>
                <w:i/>
                <w:iCs/>
              </w:rPr>
              <w:t>Value</w:t>
            </w:r>
          </w:p>
        </w:tc>
        <w:tc>
          <w:tcPr>
            <w:tcW w:w="1532" w:type="dxa"/>
            <w:shd w:val="clear" w:color="auto" w:fill="ECE9F5"/>
          </w:tcPr>
          <w:p w14:paraId="2542F837" w14:textId="77777777" w:rsidR="00DE1A6A" w:rsidRPr="003B7D06" w:rsidRDefault="00DE1A6A" w:rsidP="00231FCC">
            <w:pPr>
              <w:pStyle w:val="TableParagraph"/>
              <w:spacing w:before="0"/>
              <w:ind w:left="0"/>
              <w:rPr>
                <w:lang w:val="en-AU"/>
              </w:rPr>
            </w:pPr>
          </w:p>
        </w:tc>
        <w:tc>
          <w:tcPr>
            <w:tcW w:w="1361" w:type="dxa"/>
            <w:shd w:val="clear" w:color="auto" w:fill="ECE9F5"/>
          </w:tcPr>
          <w:p w14:paraId="153921E3" w14:textId="77777777" w:rsidR="00DE1A6A" w:rsidRPr="003B7D06" w:rsidRDefault="00DE1A6A" w:rsidP="00231FCC">
            <w:r w:rsidRPr="003B7D06">
              <w:t>1..1</w:t>
            </w:r>
          </w:p>
        </w:tc>
        <w:tc>
          <w:tcPr>
            <w:tcW w:w="2041" w:type="dxa"/>
            <w:shd w:val="clear" w:color="auto" w:fill="ECE9F5"/>
          </w:tcPr>
          <w:p w14:paraId="4BD5B504" w14:textId="77777777" w:rsidR="00DE1A6A" w:rsidRPr="003B7D06" w:rsidRDefault="00DE1A6A" w:rsidP="00231FCC">
            <w:pPr>
              <w:pStyle w:val="TableParagraph"/>
              <w:spacing w:before="0"/>
              <w:ind w:left="0"/>
              <w:rPr>
                <w:lang w:val="en-AU"/>
              </w:rPr>
            </w:pPr>
          </w:p>
        </w:tc>
        <w:tc>
          <w:tcPr>
            <w:tcW w:w="3401" w:type="dxa"/>
            <w:shd w:val="clear" w:color="auto" w:fill="ECE9F5"/>
          </w:tcPr>
          <w:p w14:paraId="608E3317"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value of the manufacturing date indicator.</w:t>
            </w:r>
          </w:p>
        </w:tc>
      </w:tr>
      <w:tr w:rsidR="00DE1A6A" w:rsidRPr="003B7D06" w14:paraId="3D6A669C" w14:textId="77777777" w:rsidTr="604FF763">
        <w:trPr>
          <w:trHeight w:val="839"/>
        </w:trPr>
        <w:tc>
          <w:tcPr>
            <w:tcW w:w="1304" w:type="dxa"/>
            <w:vMerge/>
          </w:tcPr>
          <w:p w14:paraId="38A55C83" w14:textId="77777777" w:rsidR="00DE1A6A" w:rsidRPr="003B7D06" w:rsidRDefault="00DE1A6A" w:rsidP="00231FCC">
            <w:pPr>
              <w:rPr>
                <w:sz w:val="2"/>
                <w:szCs w:val="2"/>
              </w:rPr>
            </w:pPr>
          </w:p>
        </w:tc>
        <w:tc>
          <w:tcPr>
            <w:tcW w:w="1532" w:type="dxa"/>
          </w:tcPr>
          <w:p w14:paraId="3ADAD5D2" w14:textId="77777777" w:rsidR="00DE1A6A" w:rsidRPr="003B7D06" w:rsidRDefault="00DE1A6A" w:rsidP="604FF763">
            <w:pPr>
              <w:rPr>
                <w:b/>
                <w:bCs/>
                <w:i/>
                <w:iCs/>
              </w:rPr>
            </w:pPr>
            <w:r w:rsidRPr="604FF763">
              <w:rPr>
                <w:b/>
                <w:bCs/>
                <w:i/>
                <w:iCs/>
              </w:rPr>
              <w:t>xsi:type</w:t>
            </w:r>
          </w:p>
        </w:tc>
        <w:tc>
          <w:tcPr>
            <w:tcW w:w="1361" w:type="dxa"/>
          </w:tcPr>
          <w:p w14:paraId="7849B705" w14:textId="77777777" w:rsidR="00DE1A6A" w:rsidRPr="003B7D06" w:rsidRDefault="00DE1A6A" w:rsidP="00231FCC">
            <w:r w:rsidRPr="003B7D06">
              <w:t>1..1</w:t>
            </w:r>
          </w:p>
        </w:tc>
        <w:tc>
          <w:tcPr>
            <w:tcW w:w="2041" w:type="dxa"/>
          </w:tcPr>
          <w:p w14:paraId="3EFF43F0" w14:textId="77777777" w:rsidR="00DE1A6A" w:rsidRPr="003B7D06" w:rsidRDefault="00DE1A6A" w:rsidP="00231FCC">
            <w:r w:rsidRPr="003B7D06">
              <w:t>Boolean</w:t>
            </w:r>
          </w:p>
          <w:p w14:paraId="61DE113F" w14:textId="77777777" w:rsidR="00DE1A6A" w:rsidRPr="003B7D06" w:rsidRDefault="00DE1A6A" w:rsidP="00231FCC">
            <w:r w:rsidRPr="003B7D06">
              <w:t>e.g.</w:t>
            </w:r>
            <w:r w:rsidRPr="003B7D06">
              <w:rPr>
                <w:spacing w:val="-1"/>
              </w:rPr>
              <w:t xml:space="preserve"> </w:t>
            </w:r>
            <w:r w:rsidRPr="003B7D06">
              <w:rPr>
                <w:spacing w:val="-5"/>
              </w:rPr>
              <w:t>BL</w:t>
            </w:r>
          </w:p>
        </w:tc>
        <w:tc>
          <w:tcPr>
            <w:tcW w:w="3401" w:type="dxa"/>
          </w:tcPr>
          <w:p w14:paraId="1F488D88" w14:textId="77777777" w:rsidR="00DE1A6A" w:rsidRPr="003B7D06" w:rsidRDefault="00DE1A6A" w:rsidP="00231FCC">
            <w:r w:rsidRPr="604FF763">
              <w:t>The</w:t>
            </w:r>
            <w:r w:rsidRPr="604FF763">
              <w:rPr>
                <w:spacing w:val="-10"/>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7"/>
              </w:rPr>
              <w:t xml:space="preserve"> </w:t>
            </w:r>
            <w:r w:rsidRPr="604FF763">
              <w:t>data</w:t>
            </w:r>
            <w:r w:rsidRPr="604FF763">
              <w:rPr>
                <w:spacing w:val="-8"/>
              </w:rPr>
              <w:t xml:space="preserve"> </w:t>
            </w:r>
            <w:r w:rsidRPr="604FF763">
              <w:t>type for the manufacturing date indicator.</w:t>
            </w:r>
          </w:p>
        </w:tc>
      </w:tr>
      <w:tr w:rsidR="00DE1A6A" w:rsidRPr="003B7D06" w14:paraId="720971F9" w14:textId="77777777" w:rsidTr="604FF763">
        <w:trPr>
          <w:trHeight w:val="839"/>
        </w:trPr>
        <w:tc>
          <w:tcPr>
            <w:tcW w:w="1304" w:type="dxa"/>
            <w:vMerge/>
          </w:tcPr>
          <w:p w14:paraId="35EF3E19" w14:textId="77777777" w:rsidR="00DE1A6A" w:rsidRPr="003B7D06" w:rsidRDefault="00DE1A6A" w:rsidP="00231FCC">
            <w:pPr>
              <w:rPr>
                <w:sz w:val="2"/>
                <w:szCs w:val="2"/>
              </w:rPr>
            </w:pPr>
          </w:p>
        </w:tc>
        <w:tc>
          <w:tcPr>
            <w:tcW w:w="8335" w:type="dxa"/>
            <w:gridSpan w:val="4"/>
          </w:tcPr>
          <w:p w14:paraId="362E0D3D" w14:textId="77777777" w:rsidR="00DE1A6A" w:rsidRPr="003B7D06" w:rsidRDefault="00DE1A6A" w:rsidP="00231FCC">
            <w:pPr>
              <w:rPr>
                <w:b/>
                <w:bCs/>
              </w:rPr>
            </w:pPr>
            <w:r w:rsidRPr="003B7D06">
              <w:rPr>
                <w:b/>
                <w:bCs/>
              </w:rPr>
              <w:t>XPATH:</w:t>
            </w:r>
          </w:p>
          <w:p w14:paraId="1FBEB3EE" w14:textId="77777777" w:rsidR="00DE1A6A" w:rsidRPr="003B7D06" w:rsidRDefault="00DE1A6A" w:rsidP="604FF763">
            <w:r w:rsidRPr="604FF763">
              <w:t>/document/component/structuredBody/component/section/subject/manufacturedProduct/subjectOf/characteristic/code[@code="C101669"]/../value/@xsi:type</w:t>
            </w:r>
          </w:p>
        </w:tc>
      </w:tr>
      <w:tr w:rsidR="00DE1A6A" w:rsidRPr="003B7D06" w14:paraId="12183318" w14:textId="77777777" w:rsidTr="604FF763">
        <w:trPr>
          <w:trHeight w:val="839"/>
        </w:trPr>
        <w:tc>
          <w:tcPr>
            <w:tcW w:w="1304" w:type="dxa"/>
            <w:vMerge/>
          </w:tcPr>
          <w:p w14:paraId="6F66465B" w14:textId="77777777" w:rsidR="00DE1A6A" w:rsidRPr="003B7D06" w:rsidRDefault="00DE1A6A" w:rsidP="00231FCC">
            <w:pPr>
              <w:rPr>
                <w:sz w:val="2"/>
                <w:szCs w:val="2"/>
              </w:rPr>
            </w:pPr>
          </w:p>
        </w:tc>
        <w:tc>
          <w:tcPr>
            <w:tcW w:w="1532" w:type="dxa"/>
          </w:tcPr>
          <w:p w14:paraId="41A5F649" w14:textId="77777777" w:rsidR="00DE1A6A" w:rsidRPr="003B7D06" w:rsidRDefault="00DE1A6A" w:rsidP="00231FCC">
            <w:pPr>
              <w:rPr>
                <w:b/>
                <w:bCs/>
                <w:i/>
                <w:iCs/>
              </w:rPr>
            </w:pPr>
            <w:r w:rsidRPr="003B7D06">
              <w:rPr>
                <w:b/>
                <w:bCs/>
                <w:i/>
                <w:iCs/>
              </w:rPr>
              <w:t>value</w:t>
            </w:r>
          </w:p>
        </w:tc>
        <w:tc>
          <w:tcPr>
            <w:tcW w:w="1361" w:type="dxa"/>
          </w:tcPr>
          <w:p w14:paraId="16E637A6" w14:textId="77777777" w:rsidR="00DE1A6A" w:rsidRPr="003B7D06" w:rsidRDefault="00DE1A6A" w:rsidP="00231FCC">
            <w:r w:rsidRPr="003B7D06">
              <w:t>1..1</w:t>
            </w:r>
          </w:p>
        </w:tc>
        <w:tc>
          <w:tcPr>
            <w:tcW w:w="2041" w:type="dxa"/>
          </w:tcPr>
          <w:p w14:paraId="18F188B7" w14:textId="77777777" w:rsidR="00DE1A6A" w:rsidRPr="003B7D06" w:rsidRDefault="00DE1A6A" w:rsidP="00231FCC">
            <w:r w:rsidRPr="003B7D06">
              <w:t>Alpha</w:t>
            </w:r>
          </w:p>
          <w:p w14:paraId="05168ACF" w14:textId="77777777" w:rsidR="00DE1A6A" w:rsidRPr="003B7D06" w:rsidRDefault="00DE1A6A" w:rsidP="00231FCC"/>
          <w:p w14:paraId="4CD7CEC3" w14:textId="77777777" w:rsidR="00DE1A6A" w:rsidRPr="003B7D06" w:rsidRDefault="00DE1A6A" w:rsidP="00231FCC">
            <w:r w:rsidRPr="003B7D06">
              <w:t>“true”</w:t>
            </w:r>
            <w:r w:rsidRPr="003B7D06">
              <w:rPr>
                <w:spacing w:val="-2"/>
              </w:rPr>
              <w:t xml:space="preserve"> </w:t>
            </w:r>
            <w:r w:rsidRPr="003B7D06">
              <w:t xml:space="preserve">or </w:t>
            </w:r>
            <w:r w:rsidRPr="003B7D06">
              <w:rPr>
                <w:spacing w:val="-2"/>
              </w:rPr>
              <w:t>“false”</w:t>
            </w:r>
          </w:p>
        </w:tc>
        <w:tc>
          <w:tcPr>
            <w:tcW w:w="3401" w:type="dxa"/>
          </w:tcPr>
          <w:p w14:paraId="0E23E516" w14:textId="77777777" w:rsidR="00DE1A6A" w:rsidRPr="003B7D06" w:rsidRDefault="00DE1A6A" w:rsidP="00231FCC">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value</w:t>
            </w:r>
            <w:r w:rsidRPr="003B7D06">
              <w:rPr>
                <w:spacing w:val="-7"/>
              </w:rPr>
              <w:t xml:space="preserve"> </w:t>
            </w:r>
            <w:r w:rsidRPr="003B7D06">
              <w:t>attribute</w:t>
            </w:r>
            <w:r w:rsidRPr="003B7D06">
              <w:rPr>
                <w:spacing w:val="-8"/>
              </w:rPr>
              <w:t xml:space="preserve"> </w:t>
            </w:r>
            <w:r w:rsidRPr="003B7D06">
              <w:t>for</w:t>
            </w:r>
            <w:r w:rsidRPr="003B7D06">
              <w:rPr>
                <w:spacing w:val="-9"/>
              </w:rPr>
              <w:t xml:space="preserve"> </w:t>
            </w:r>
            <w:r w:rsidRPr="003B7D06">
              <w:t>the Boolean operator.</w:t>
            </w:r>
          </w:p>
        </w:tc>
      </w:tr>
      <w:tr w:rsidR="00DE1A6A" w:rsidRPr="003B7D06" w14:paraId="14919AA9" w14:textId="77777777" w:rsidTr="604FF763">
        <w:trPr>
          <w:trHeight w:val="840"/>
        </w:trPr>
        <w:tc>
          <w:tcPr>
            <w:tcW w:w="1304" w:type="dxa"/>
            <w:vMerge/>
          </w:tcPr>
          <w:p w14:paraId="456CD8BD" w14:textId="77777777" w:rsidR="00DE1A6A" w:rsidRPr="003B7D06" w:rsidRDefault="00DE1A6A" w:rsidP="00231FCC">
            <w:pPr>
              <w:rPr>
                <w:sz w:val="2"/>
                <w:szCs w:val="2"/>
              </w:rPr>
            </w:pPr>
          </w:p>
        </w:tc>
        <w:tc>
          <w:tcPr>
            <w:tcW w:w="8335" w:type="dxa"/>
            <w:gridSpan w:val="4"/>
          </w:tcPr>
          <w:p w14:paraId="7BC3AD43" w14:textId="77777777" w:rsidR="00DE1A6A" w:rsidRPr="003B7D06" w:rsidRDefault="00DE1A6A" w:rsidP="00231FCC">
            <w:pPr>
              <w:rPr>
                <w:b/>
                <w:bCs/>
              </w:rPr>
            </w:pPr>
            <w:r w:rsidRPr="003B7D06">
              <w:rPr>
                <w:b/>
                <w:bCs/>
              </w:rPr>
              <w:t>XPATH:</w:t>
            </w:r>
          </w:p>
          <w:p w14:paraId="1CDAE50B" w14:textId="77777777" w:rsidR="00DE1A6A" w:rsidRPr="003B7D06" w:rsidRDefault="00DE1A6A" w:rsidP="00231FCC">
            <w:r w:rsidRPr="604FF763">
              <w:t>/document/component/structuredBody/component/section/subject/manufacturedProduct/subjectOf/characteristic/code[@code="C101669"]/../value/@value</w:t>
            </w:r>
          </w:p>
        </w:tc>
      </w:tr>
      <w:tr w:rsidR="00DE1A6A" w:rsidRPr="003B7D06" w14:paraId="375076D1" w14:textId="77777777" w:rsidTr="00D21AAF">
        <w:trPr>
          <w:trHeight w:val="1120"/>
        </w:trPr>
        <w:tc>
          <w:tcPr>
            <w:tcW w:w="1304" w:type="dxa"/>
            <w:shd w:val="clear" w:color="auto" w:fill="FF9E1B"/>
          </w:tcPr>
          <w:p w14:paraId="30E6F9B2"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2805F343" w14:textId="77777777" w:rsidR="00DE1A6A" w:rsidRPr="003B7D06" w:rsidRDefault="00DE1A6A" w:rsidP="00AD5857">
            <w:pPr>
              <w:pStyle w:val="ListParagraph"/>
              <w:numPr>
                <w:ilvl w:val="0"/>
                <w:numId w:val="72"/>
              </w:numPr>
            </w:pPr>
            <w:r w:rsidRPr="604FF763">
              <w:t>The</w:t>
            </w:r>
            <w:r w:rsidRPr="604FF763">
              <w:rPr>
                <w:spacing w:val="-3"/>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be</w:t>
            </w:r>
            <w:r w:rsidRPr="604FF763">
              <w:rPr>
                <w:spacing w:val="-1"/>
              </w:rPr>
              <w:t xml:space="preserve"> </w:t>
            </w:r>
            <w:r w:rsidRPr="604FF763">
              <w:rPr>
                <w:spacing w:val="-4"/>
              </w:rPr>
              <w:t>“BL”</w:t>
            </w:r>
          </w:p>
          <w:p w14:paraId="075223C4" w14:textId="77777777" w:rsidR="00DE1A6A" w:rsidRPr="003B7D06" w:rsidRDefault="00DE1A6A" w:rsidP="00AD5857">
            <w:pPr>
              <w:pStyle w:val="ListParagraph"/>
              <w:numPr>
                <w:ilvl w:val="0"/>
                <w:numId w:val="72"/>
              </w:numPr>
            </w:pPr>
            <w:r w:rsidRPr="003B7D06">
              <w:t>Value must be true or false</w:t>
            </w:r>
          </w:p>
          <w:p w14:paraId="7532C22F" w14:textId="77777777" w:rsidR="00DE1A6A" w:rsidRPr="003B7D06" w:rsidRDefault="00DE1A6A" w:rsidP="00AD5857">
            <w:pPr>
              <w:pStyle w:val="ListParagraph"/>
              <w:numPr>
                <w:ilvl w:val="0"/>
                <w:numId w:val="72"/>
              </w:numPr>
            </w:pPr>
            <w:r w:rsidRPr="604FF763">
              <w:rPr>
                <w:spacing w:val="-2"/>
              </w:rPr>
              <w:t xml:space="preserve">If characteristicValue is missing, invalid, or given more than once, </w:t>
            </w:r>
            <w:r w:rsidRPr="604FF763">
              <w:t>the AusUDID submission will be rejected as a submission with an invalid Production Information.</w:t>
            </w:r>
          </w:p>
        </w:tc>
      </w:tr>
    </w:tbl>
    <w:p w14:paraId="665B8776" w14:textId="77777777" w:rsidR="00DE1A6A" w:rsidRPr="003B7D06" w:rsidRDefault="00DE1A6A" w:rsidP="00DF5E3E">
      <w:pPr>
        <w:pStyle w:val="Heading4"/>
      </w:pPr>
      <w:r w:rsidRPr="003B7D06">
        <w:t>Production</w:t>
      </w:r>
      <w:r w:rsidRPr="003B7D06">
        <w:rPr>
          <w:spacing w:val="-2"/>
        </w:rPr>
        <w:t xml:space="preserve"> </w:t>
      </w:r>
      <w:r w:rsidRPr="003B7D06">
        <w:t>Identifier</w:t>
      </w:r>
      <w:r w:rsidRPr="003B7D06">
        <w:rPr>
          <w:spacing w:val="-3"/>
        </w:rPr>
        <w:t xml:space="preserve"> </w:t>
      </w:r>
      <w:r w:rsidRPr="003B7D06">
        <w:t>–</w:t>
      </w:r>
      <w:r w:rsidRPr="003B7D06">
        <w:rPr>
          <w:spacing w:val="-3"/>
        </w:rPr>
        <w:t xml:space="preserve"> </w:t>
      </w:r>
      <w:r w:rsidRPr="003B7D06">
        <w:t>Expiration</w:t>
      </w:r>
      <w:r w:rsidRPr="003B7D06">
        <w:rPr>
          <w:spacing w:val="-1"/>
        </w:rPr>
        <w:t xml:space="preserve"> </w:t>
      </w:r>
      <w:r w:rsidRPr="003B7D06">
        <w:rPr>
          <w:spacing w:val="-4"/>
        </w:rPr>
        <w:t>Date</w:t>
      </w:r>
    </w:p>
    <w:p w14:paraId="6068AAA2" w14:textId="737E834E" w:rsidR="00DE1A6A" w:rsidRPr="003B7D06" w:rsidRDefault="00DE1A6A" w:rsidP="00DE1A6A">
      <w:r w:rsidRPr="604FF763">
        <w:t>The</w:t>
      </w:r>
      <w:r w:rsidRPr="604FF763">
        <w:rPr>
          <w:spacing w:val="40"/>
        </w:rPr>
        <w:t xml:space="preserve"> </w:t>
      </w:r>
      <w:r w:rsidRPr="604FF763">
        <w:t>following</w:t>
      </w:r>
      <w:r w:rsidRPr="604FF763">
        <w:rPr>
          <w:spacing w:val="40"/>
        </w:rPr>
        <w:t xml:space="preserve"> </w:t>
      </w:r>
      <w:r w:rsidRPr="604FF763">
        <w:t>XML</w:t>
      </w:r>
      <w:r w:rsidRPr="604FF763">
        <w:rPr>
          <w:spacing w:val="40"/>
        </w:rPr>
        <w:t xml:space="preserve"> </w:t>
      </w:r>
      <w:r w:rsidR="00AD5857">
        <w:t>Snippet</w:t>
      </w:r>
      <w:r w:rsidRPr="604FF763">
        <w:rPr>
          <w:spacing w:val="40"/>
        </w:rPr>
        <w:t xml:space="preserve"> </w:t>
      </w:r>
      <w:r w:rsidRPr="604FF763">
        <w:t>includes</w:t>
      </w:r>
      <w:r w:rsidRPr="604FF763">
        <w:rPr>
          <w:spacing w:val="40"/>
        </w:rPr>
        <w:t xml:space="preserve"> </w:t>
      </w:r>
      <w:r w:rsidRPr="604FF763">
        <w:t>the</w:t>
      </w:r>
      <w:r w:rsidRPr="604FF763">
        <w:rPr>
          <w:spacing w:val="40"/>
        </w:rPr>
        <w:t xml:space="preserve"> </w:t>
      </w:r>
      <w:r w:rsidRPr="604FF763">
        <w:t>elements</w:t>
      </w:r>
      <w:r w:rsidRPr="604FF763">
        <w:rPr>
          <w:spacing w:val="40"/>
        </w:rPr>
        <w:t xml:space="preserve"> </w:t>
      </w:r>
      <w:r w:rsidRPr="604FF763">
        <w:t>and</w:t>
      </w:r>
      <w:r w:rsidRPr="604FF763">
        <w:rPr>
          <w:spacing w:val="40"/>
        </w:rPr>
        <w:t xml:space="preserve"> </w:t>
      </w:r>
      <w:r w:rsidRPr="604FF763">
        <w:t>attributes</w:t>
      </w:r>
      <w:r w:rsidRPr="604FF763">
        <w:rPr>
          <w:spacing w:val="40"/>
        </w:rPr>
        <w:t xml:space="preserve"> </w:t>
      </w:r>
      <w:r w:rsidRPr="604FF763">
        <w:t>required</w:t>
      </w:r>
      <w:r w:rsidRPr="604FF763">
        <w:rPr>
          <w:spacing w:val="40"/>
        </w:rPr>
        <w:t xml:space="preserve"> </w:t>
      </w:r>
      <w:r w:rsidRPr="604FF763">
        <w:t>for</w:t>
      </w:r>
      <w:r w:rsidRPr="604FF763">
        <w:rPr>
          <w:spacing w:val="40"/>
        </w:rPr>
        <w:t xml:space="preserve"> </w:t>
      </w:r>
      <w:r w:rsidRPr="604FF763">
        <w:t>products</w:t>
      </w:r>
      <w:r w:rsidRPr="604FF763">
        <w:rPr>
          <w:spacing w:val="40"/>
        </w:rPr>
        <w:t xml:space="preserve"> </w:t>
      </w:r>
      <w:r w:rsidRPr="604FF763">
        <w:t>labe</w:t>
      </w:r>
      <w:r w:rsidR="001804FD">
        <w:t>l</w:t>
      </w:r>
      <w:r w:rsidRPr="604FF763">
        <w:t>led</w:t>
      </w:r>
      <w:r w:rsidRPr="604FF763">
        <w:rPr>
          <w:spacing w:val="40"/>
        </w:rPr>
        <w:t xml:space="preserve"> </w:t>
      </w:r>
      <w:r w:rsidRPr="604FF763">
        <w:t>with</w:t>
      </w:r>
      <w:r w:rsidRPr="604FF763">
        <w:rPr>
          <w:spacing w:val="40"/>
        </w:rPr>
        <w:t xml:space="preserve"> </w:t>
      </w:r>
      <w:r w:rsidRPr="604FF763">
        <w:t>an expiration date:</w:t>
      </w:r>
    </w:p>
    <w:p w14:paraId="48EC201E" w14:textId="1EEE6379" w:rsidR="00507970" w:rsidRDefault="00507970" w:rsidP="00507970">
      <w:pPr>
        <w:pStyle w:val="Caption"/>
        <w:keepNext/>
      </w:pPr>
      <w:r>
        <w:lastRenderedPageBreak/>
        <w:t xml:space="preserve">Figure </w:t>
      </w:r>
      <w:r>
        <w:fldChar w:fldCharType="begin"/>
      </w:r>
      <w:r>
        <w:instrText xml:space="preserve"> SEQ Figure \* ARABIC </w:instrText>
      </w:r>
      <w:r>
        <w:fldChar w:fldCharType="separate"/>
      </w:r>
      <w:r>
        <w:rPr>
          <w:noProof/>
        </w:rPr>
        <w:t>51</w:t>
      </w:r>
      <w:r>
        <w:fldChar w:fldCharType="end"/>
      </w:r>
      <w:r>
        <w:t xml:space="preserve">: </w:t>
      </w:r>
      <w:r w:rsidRPr="00F06EEC">
        <w:t xml:space="preserve">XML </w:t>
      </w:r>
      <w:r w:rsidR="00AD5857">
        <w:t>snippet</w:t>
      </w:r>
      <w:r w:rsidRPr="00F06EEC">
        <w:t xml:space="preserve"> illustrating elements and attributes required for</w:t>
      </w:r>
      <w:r>
        <w:t xml:space="preserve"> products labelled with an expiry date</w:t>
      </w:r>
    </w:p>
    <w:p w14:paraId="2A66F0DB" w14:textId="77777777" w:rsidR="00DE1A6A" w:rsidRPr="003B7D06" w:rsidRDefault="00DE1A6A" w:rsidP="00DE1A6A">
      <w:pPr>
        <w:rPr>
          <w:sz w:val="18"/>
        </w:rPr>
      </w:pPr>
      <w:r w:rsidRPr="003B7D06">
        <w:rPr>
          <w:noProof/>
        </w:rPr>
        <w:drawing>
          <wp:inline distT="0" distB="0" distL="0" distR="0" wp14:anchorId="26C8FD36" wp14:editId="51F2D95E">
            <wp:extent cx="3995999" cy="848563"/>
            <wp:effectExtent l="152400" t="152400" r="367030" b="370840"/>
            <wp:docPr id="292" name="Picture 292"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descr="A screenshot of a computer code"/>
                    <pic:cNvPicPr/>
                  </pic:nvPicPr>
                  <pic:blipFill>
                    <a:blip r:embed="rId83"/>
                    <a:stretch>
                      <a:fillRect/>
                    </a:stretch>
                  </pic:blipFill>
                  <pic:spPr>
                    <a:xfrm>
                      <a:off x="0" y="0"/>
                      <a:ext cx="4011920" cy="851944"/>
                    </a:xfrm>
                    <a:prstGeom prst="rect">
                      <a:avLst/>
                    </a:prstGeom>
                    <a:ln>
                      <a:noFill/>
                    </a:ln>
                    <a:effectLst>
                      <a:outerShdw blurRad="292100" dist="139700" dir="2700000" algn="tl" rotWithShape="0">
                        <a:srgbClr val="333333">
                          <a:alpha val="65000"/>
                        </a:srgbClr>
                      </a:outerShdw>
                    </a:effectLst>
                  </pic:spPr>
                </pic:pic>
              </a:graphicData>
            </a:graphic>
          </wp:inline>
        </w:drawing>
      </w:r>
    </w:p>
    <w:p w14:paraId="4A32B988" w14:textId="77777777" w:rsidR="00DE1A6A" w:rsidRPr="003B7D06" w:rsidRDefault="00DE1A6A" w:rsidP="00351F9C">
      <w:pPr>
        <w:pStyle w:val="Heading5"/>
      </w:pPr>
      <w:r w:rsidRPr="604FF763">
        <w:t>Expiration</w:t>
      </w:r>
      <w:r w:rsidRPr="604FF763">
        <w:rPr>
          <w:spacing w:val="-3"/>
        </w:rPr>
        <w:t xml:space="preserve"> </w:t>
      </w:r>
      <w:r w:rsidRPr="604FF763">
        <w:t>Date</w:t>
      </w:r>
      <w:r w:rsidRPr="604FF763">
        <w:rPr>
          <w:spacing w:val="-6"/>
        </w:rPr>
        <w:t xml:space="preserve"> </w:t>
      </w:r>
      <w:r w:rsidRPr="604FF763">
        <w:t>Type</w:t>
      </w:r>
      <w:r w:rsidRPr="604FF763">
        <w:rPr>
          <w:spacing w:val="-4"/>
        </w:rPr>
        <w:t xml:space="preserve"> </w:t>
      </w:r>
      <w:r w:rsidRPr="604FF763">
        <w:t>(characteristic.code)</w:t>
      </w:r>
    </w:p>
    <w:p w14:paraId="77E92671" w14:textId="3857E823"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90</w:t>
      </w:r>
      <w:r>
        <w:fldChar w:fldCharType="end"/>
      </w:r>
      <w:r>
        <w:t xml:space="preserve">: </w:t>
      </w:r>
      <w:r w:rsidRPr="00176477">
        <w:t>Expiration Date Type (characteristic.code)</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4"/>
        <w:gridCol w:w="1532"/>
        <w:gridCol w:w="1361"/>
        <w:gridCol w:w="2041"/>
        <w:gridCol w:w="3401"/>
      </w:tblGrid>
      <w:tr w:rsidR="00DE1A6A" w:rsidRPr="003B7D06" w14:paraId="1D9512F5" w14:textId="77777777" w:rsidTr="00FC7898">
        <w:trPr>
          <w:trHeight w:val="580"/>
        </w:trPr>
        <w:tc>
          <w:tcPr>
            <w:tcW w:w="1304" w:type="dxa"/>
            <w:shd w:val="clear" w:color="auto" w:fill="463192"/>
          </w:tcPr>
          <w:p w14:paraId="1704642F"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Element</w:t>
            </w:r>
          </w:p>
        </w:tc>
        <w:tc>
          <w:tcPr>
            <w:tcW w:w="1532" w:type="dxa"/>
            <w:shd w:val="clear" w:color="auto" w:fill="463192"/>
          </w:tcPr>
          <w:p w14:paraId="1E842762"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Attribute</w:t>
            </w:r>
          </w:p>
        </w:tc>
        <w:tc>
          <w:tcPr>
            <w:tcW w:w="1361" w:type="dxa"/>
            <w:shd w:val="clear" w:color="auto" w:fill="463192"/>
          </w:tcPr>
          <w:p w14:paraId="4EE798F1"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Cardinality</w:t>
            </w:r>
          </w:p>
        </w:tc>
        <w:tc>
          <w:tcPr>
            <w:tcW w:w="2041" w:type="dxa"/>
            <w:shd w:val="clear" w:color="auto" w:fill="463192"/>
          </w:tcPr>
          <w:p w14:paraId="25E33430"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1855D8BA"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Examples</w:t>
            </w:r>
          </w:p>
        </w:tc>
        <w:tc>
          <w:tcPr>
            <w:tcW w:w="3401" w:type="dxa"/>
            <w:shd w:val="clear" w:color="auto" w:fill="463192"/>
          </w:tcPr>
          <w:p w14:paraId="30680F65"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Description</w:t>
            </w:r>
          </w:p>
          <w:p w14:paraId="23235588" w14:textId="77777777" w:rsidR="00DE1A6A" w:rsidRPr="00FC7898" w:rsidRDefault="00DE1A6A" w:rsidP="00231FCC">
            <w:pPr>
              <w:spacing w:after="0"/>
              <w:rPr>
                <w:b/>
                <w:bCs/>
                <w:color w:val="FFFFFF" w:themeColor="background1"/>
                <w:sz w:val="22"/>
                <w:szCs w:val="22"/>
              </w:rPr>
            </w:pPr>
            <w:r w:rsidRPr="00FC7898">
              <w:rPr>
                <w:b/>
                <w:bCs/>
                <w:color w:val="FFFFFF" w:themeColor="background1"/>
                <w:sz w:val="22"/>
                <w:szCs w:val="22"/>
              </w:rPr>
              <w:t>Instructions</w:t>
            </w:r>
          </w:p>
        </w:tc>
      </w:tr>
      <w:tr w:rsidR="00DE1A6A" w:rsidRPr="003B7D06" w14:paraId="7C503772" w14:textId="77777777" w:rsidTr="0055006B">
        <w:trPr>
          <w:trHeight w:val="561"/>
        </w:trPr>
        <w:tc>
          <w:tcPr>
            <w:tcW w:w="1304" w:type="dxa"/>
            <w:vMerge w:val="restart"/>
          </w:tcPr>
          <w:p w14:paraId="7B04FE97" w14:textId="77777777" w:rsidR="00DE1A6A" w:rsidRPr="003B7D06" w:rsidRDefault="00DE1A6A" w:rsidP="00231FCC">
            <w:pPr>
              <w:rPr>
                <w:b/>
                <w:bCs/>
                <w:i/>
                <w:iCs/>
              </w:rPr>
            </w:pPr>
            <w:r w:rsidRPr="003B7D06">
              <w:rPr>
                <w:b/>
                <w:bCs/>
                <w:i/>
                <w:iCs/>
              </w:rPr>
              <w:t>Code</w:t>
            </w:r>
          </w:p>
        </w:tc>
        <w:tc>
          <w:tcPr>
            <w:tcW w:w="1532" w:type="dxa"/>
            <w:shd w:val="clear" w:color="auto" w:fill="ECE9F5"/>
          </w:tcPr>
          <w:p w14:paraId="09A7F2E6" w14:textId="77777777" w:rsidR="00DE1A6A" w:rsidRPr="003B7D06" w:rsidRDefault="00DE1A6A" w:rsidP="00231FCC">
            <w:pPr>
              <w:pStyle w:val="TableParagraph"/>
              <w:spacing w:before="0"/>
              <w:ind w:left="0"/>
              <w:rPr>
                <w:lang w:val="en-AU"/>
              </w:rPr>
            </w:pPr>
          </w:p>
        </w:tc>
        <w:tc>
          <w:tcPr>
            <w:tcW w:w="1361" w:type="dxa"/>
            <w:shd w:val="clear" w:color="auto" w:fill="ECE9F5"/>
          </w:tcPr>
          <w:p w14:paraId="0B1E27C4" w14:textId="77777777" w:rsidR="00DE1A6A" w:rsidRPr="003B7D06" w:rsidRDefault="00DE1A6A" w:rsidP="00231FCC">
            <w:r w:rsidRPr="003B7D06">
              <w:t>1..1</w:t>
            </w:r>
          </w:p>
        </w:tc>
        <w:tc>
          <w:tcPr>
            <w:tcW w:w="2041" w:type="dxa"/>
            <w:shd w:val="clear" w:color="auto" w:fill="ECE9F5"/>
          </w:tcPr>
          <w:p w14:paraId="1EE84540" w14:textId="77777777" w:rsidR="00DE1A6A" w:rsidRPr="003B7D06" w:rsidRDefault="00DE1A6A" w:rsidP="00231FCC">
            <w:pPr>
              <w:pStyle w:val="TableParagraph"/>
              <w:spacing w:before="0"/>
              <w:ind w:left="0"/>
              <w:rPr>
                <w:lang w:val="en-AU"/>
              </w:rPr>
            </w:pPr>
          </w:p>
        </w:tc>
        <w:tc>
          <w:tcPr>
            <w:tcW w:w="3401" w:type="dxa"/>
            <w:shd w:val="clear" w:color="auto" w:fill="ECE9F5"/>
          </w:tcPr>
          <w:p w14:paraId="4FB560D2" w14:textId="77777777" w:rsidR="00DE1A6A" w:rsidRPr="003B7D06" w:rsidRDefault="00DE1A6A" w:rsidP="00231FCC">
            <w:r w:rsidRPr="604FF763">
              <w:t>This</w:t>
            </w:r>
            <w:r w:rsidRPr="604FF763">
              <w:rPr>
                <w:spacing w:val="-8"/>
              </w:rPr>
              <w:t xml:space="preserve"> </w:t>
            </w:r>
            <w:r w:rsidRPr="604FF763">
              <w:t>is</w:t>
            </w:r>
            <w:r w:rsidRPr="604FF763">
              <w:rPr>
                <w:spacing w:val="-8"/>
              </w:rPr>
              <w:t xml:space="preserve"> </w:t>
            </w:r>
            <w:r w:rsidRPr="604FF763">
              <w:t>the</w:t>
            </w:r>
            <w:r w:rsidRPr="604FF763">
              <w:rPr>
                <w:spacing w:val="-8"/>
              </w:rPr>
              <w:t xml:space="preserve"> </w:t>
            </w:r>
            <w:r w:rsidRPr="604FF763">
              <w:t>container</w:t>
            </w:r>
            <w:r w:rsidRPr="604FF763">
              <w:rPr>
                <w:spacing w:val="-8"/>
              </w:rPr>
              <w:t xml:space="preserve"> </w:t>
            </w:r>
            <w:r w:rsidRPr="604FF763">
              <w:t>element</w:t>
            </w:r>
            <w:r w:rsidRPr="604FF763">
              <w:rPr>
                <w:spacing w:val="-8"/>
              </w:rPr>
              <w:t xml:space="preserve"> </w:t>
            </w:r>
            <w:r w:rsidRPr="604FF763">
              <w:t>for the expiration date indicator.</w:t>
            </w:r>
          </w:p>
        </w:tc>
      </w:tr>
      <w:tr w:rsidR="00DE1A6A" w:rsidRPr="003B7D06" w14:paraId="3F3BB18F" w14:textId="77777777" w:rsidTr="604FF763">
        <w:trPr>
          <w:trHeight w:val="1398"/>
        </w:trPr>
        <w:tc>
          <w:tcPr>
            <w:tcW w:w="1304" w:type="dxa"/>
            <w:vMerge/>
          </w:tcPr>
          <w:p w14:paraId="2C6C047B" w14:textId="77777777" w:rsidR="00DE1A6A" w:rsidRPr="003B7D06" w:rsidRDefault="00DE1A6A" w:rsidP="00231FCC">
            <w:pPr>
              <w:rPr>
                <w:sz w:val="2"/>
                <w:szCs w:val="2"/>
              </w:rPr>
            </w:pPr>
          </w:p>
        </w:tc>
        <w:tc>
          <w:tcPr>
            <w:tcW w:w="1532" w:type="dxa"/>
          </w:tcPr>
          <w:p w14:paraId="46F4A419" w14:textId="77777777" w:rsidR="00DE1A6A" w:rsidRPr="003B7D06" w:rsidRDefault="00DE1A6A" w:rsidP="00231FCC">
            <w:pPr>
              <w:rPr>
                <w:b/>
                <w:bCs/>
                <w:i/>
                <w:iCs/>
              </w:rPr>
            </w:pPr>
            <w:r w:rsidRPr="003B7D06">
              <w:rPr>
                <w:b/>
                <w:bCs/>
                <w:i/>
                <w:iCs/>
              </w:rPr>
              <w:t>code</w:t>
            </w:r>
          </w:p>
        </w:tc>
        <w:tc>
          <w:tcPr>
            <w:tcW w:w="1361" w:type="dxa"/>
          </w:tcPr>
          <w:p w14:paraId="32481C83" w14:textId="77777777" w:rsidR="00DE1A6A" w:rsidRPr="003B7D06" w:rsidRDefault="00DE1A6A" w:rsidP="00231FCC">
            <w:r w:rsidRPr="003B7D06">
              <w:t>1..1</w:t>
            </w:r>
          </w:p>
        </w:tc>
        <w:tc>
          <w:tcPr>
            <w:tcW w:w="2041" w:type="dxa"/>
          </w:tcPr>
          <w:p w14:paraId="137AA7BB" w14:textId="77777777" w:rsidR="00DE1A6A" w:rsidRPr="003B7D06" w:rsidRDefault="00DE1A6A" w:rsidP="00231FCC">
            <w:r w:rsidRPr="003B7D06">
              <w:t>Alphanumeric</w:t>
            </w:r>
          </w:p>
          <w:p w14:paraId="6381781D" w14:textId="77777777" w:rsidR="00DE1A6A" w:rsidRPr="003B7D06" w:rsidRDefault="00DE1A6A" w:rsidP="00231FCC">
            <w:r w:rsidRPr="003B7D06">
              <w:t>C101670</w:t>
            </w:r>
          </w:p>
        </w:tc>
        <w:tc>
          <w:tcPr>
            <w:tcW w:w="3401" w:type="dxa"/>
          </w:tcPr>
          <w:p w14:paraId="78E9DFCD" w14:textId="77777777" w:rsidR="00DE1A6A" w:rsidRPr="003B7D06" w:rsidRDefault="00DE1A6A" w:rsidP="00231FCC">
            <w:r w:rsidRPr="604FF763">
              <w:t>This</w:t>
            </w:r>
            <w:r w:rsidRPr="604FF763">
              <w:rPr>
                <w:spacing w:val="-1"/>
              </w:rPr>
              <w:t xml:space="preserve"> </w:t>
            </w:r>
            <w:r w:rsidRPr="604FF763">
              <w:t>is</w:t>
            </w:r>
            <w:r w:rsidRPr="604FF763">
              <w:rPr>
                <w:spacing w:val="-1"/>
              </w:rPr>
              <w:t xml:space="preserve"> </w:t>
            </w:r>
            <w:r w:rsidRPr="604FF763">
              <w:t>the</w:t>
            </w:r>
            <w:r w:rsidRPr="604FF763">
              <w:rPr>
                <w:spacing w:val="-1"/>
              </w:rPr>
              <w:t xml:space="preserve"> </w:t>
            </w:r>
            <w:r w:rsidRPr="604FF763">
              <w:t>code</w:t>
            </w:r>
            <w:r w:rsidRPr="604FF763">
              <w:rPr>
                <w:spacing w:val="-2"/>
              </w:rPr>
              <w:t xml:space="preserve"> </w:t>
            </w:r>
            <w:r w:rsidRPr="604FF763">
              <w:t>to</w:t>
            </w:r>
            <w:r w:rsidRPr="604FF763">
              <w:rPr>
                <w:spacing w:val="-1"/>
              </w:rPr>
              <w:t xml:space="preserve"> </w:t>
            </w:r>
            <w:r w:rsidRPr="604FF763">
              <w:t>indicate</w:t>
            </w:r>
            <w:r w:rsidRPr="604FF763">
              <w:rPr>
                <w:spacing w:val="-1"/>
              </w:rPr>
              <w:t xml:space="preserve"> </w:t>
            </w:r>
            <w:r w:rsidRPr="604FF763">
              <w:t>the type of characteristic being identified</w:t>
            </w:r>
            <w:r w:rsidRPr="604FF763">
              <w:rPr>
                <w:spacing w:val="-9"/>
              </w:rPr>
              <w:t xml:space="preserve"> </w:t>
            </w:r>
            <w:r w:rsidRPr="604FF763">
              <w:t>for</w:t>
            </w:r>
            <w:r w:rsidRPr="604FF763">
              <w:rPr>
                <w:spacing w:val="-10"/>
              </w:rPr>
              <w:t xml:space="preserve"> </w:t>
            </w:r>
            <w:r w:rsidRPr="604FF763">
              <w:t>a</w:t>
            </w:r>
            <w:r w:rsidRPr="604FF763">
              <w:rPr>
                <w:spacing w:val="-9"/>
              </w:rPr>
              <w:t xml:space="preserve"> </w:t>
            </w:r>
            <w:r w:rsidRPr="604FF763">
              <w:t>device</w:t>
            </w:r>
            <w:r w:rsidRPr="604FF763">
              <w:rPr>
                <w:spacing w:val="-10"/>
              </w:rPr>
              <w:t xml:space="preserve"> </w:t>
            </w:r>
            <w:r w:rsidRPr="604FF763">
              <w:t>product, specifically</w:t>
            </w:r>
            <w:r w:rsidRPr="604FF763">
              <w:rPr>
                <w:spacing w:val="-5"/>
              </w:rPr>
              <w:t xml:space="preserve"> </w:t>
            </w:r>
            <w:r w:rsidRPr="604FF763">
              <w:t>the expiration</w:t>
            </w:r>
            <w:r w:rsidRPr="604FF763">
              <w:rPr>
                <w:spacing w:val="1"/>
              </w:rPr>
              <w:t xml:space="preserve"> </w:t>
            </w:r>
            <w:r w:rsidRPr="604FF763">
              <w:rPr>
                <w:spacing w:val="-4"/>
              </w:rPr>
              <w:t xml:space="preserve">date </w:t>
            </w:r>
            <w:r w:rsidRPr="604FF763">
              <w:t>indicator.</w:t>
            </w:r>
          </w:p>
        </w:tc>
      </w:tr>
      <w:tr w:rsidR="00DE1A6A" w:rsidRPr="003B7D06" w14:paraId="4DEF4EDD" w14:textId="77777777" w:rsidTr="604FF763">
        <w:trPr>
          <w:trHeight w:val="840"/>
        </w:trPr>
        <w:tc>
          <w:tcPr>
            <w:tcW w:w="1304" w:type="dxa"/>
            <w:vMerge/>
          </w:tcPr>
          <w:p w14:paraId="70179EFA" w14:textId="77777777" w:rsidR="00DE1A6A" w:rsidRPr="003B7D06" w:rsidRDefault="00DE1A6A" w:rsidP="00231FCC">
            <w:pPr>
              <w:rPr>
                <w:sz w:val="2"/>
                <w:szCs w:val="2"/>
              </w:rPr>
            </w:pPr>
          </w:p>
        </w:tc>
        <w:tc>
          <w:tcPr>
            <w:tcW w:w="8335" w:type="dxa"/>
            <w:gridSpan w:val="4"/>
          </w:tcPr>
          <w:p w14:paraId="553AC977" w14:textId="77777777" w:rsidR="00DE1A6A" w:rsidRPr="003B7D06" w:rsidRDefault="00DE1A6A" w:rsidP="00231FCC">
            <w:pPr>
              <w:rPr>
                <w:b/>
                <w:bCs/>
              </w:rPr>
            </w:pPr>
            <w:r w:rsidRPr="003B7D06">
              <w:rPr>
                <w:b/>
                <w:bCs/>
              </w:rPr>
              <w:t>XPATH:</w:t>
            </w:r>
          </w:p>
          <w:p w14:paraId="4B4FC2C1" w14:textId="77777777" w:rsidR="00DE1A6A" w:rsidRPr="003B7D06" w:rsidRDefault="00DE1A6A" w:rsidP="00231FCC">
            <w:r w:rsidRPr="604FF763">
              <w:t>/document/component/structuredBody/component/section/subject/manufacturedProduct/subjectOf/characteristic/code[@code="C101670"]</w:t>
            </w:r>
          </w:p>
        </w:tc>
      </w:tr>
      <w:tr w:rsidR="00DE1A6A" w:rsidRPr="003B7D06" w14:paraId="118D975A" w14:textId="77777777" w:rsidTr="604FF763">
        <w:trPr>
          <w:trHeight w:val="842"/>
        </w:trPr>
        <w:tc>
          <w:tcPr>
            <w:tcW w:w="1304" w:type="dxa"/>
            <w:vMerge/>
          </w:tcPr>
          <w:p w14:paraId="70B14B93" w14:textId="77777777" w:rsidR="00DE1A6A" w:rsidRPr="003B7D06" w:rsidRDefault="00DE1A6A" w:rsidP="00231FCC">
            <w:pPr>
              <w:rPr>
                <w:sz w:val="2"/>
                <w:szCs w:val="2"/>
              </w:rPr>
            </w:pPr>
          </w:p>
        </w:tc>
        <w:tc>
          <w:tcPr>
            <w:tcW w:w="1532" w:type="dxa"/>
          </w:tcPr>
          <w:p w14:paraId="5CAD37B1" w14:textId="77777777" w:rsidR="00DE1A6A" w:rsidRPr="003B7D06" w:rsidRDefault="00DE1A6A" w:rsidP="604FF763">
            <w:pPr>
              <w:rPr>
                <w:b/>
                <w:bCs/>
                <w:i/>
                <w:iCs/>
              </w:rPr>
            </w:pPr>
            <w:r w:rsidRPr="604FF763">
              <w:rPr>
                <w:b/>
                <w:bCs/>
                <w:i/>
                <w:iCs/>
              </w:rPr>
              <w:t>codeSystem</w:t>
            </w:r>
          </w:p>
        </w:tc>
        <w:tc>
          <w:tcPr>
            <w:tcW w:w="1361" w:type="dxa"/>
          </w:tcPr>
          <w:p w14:paraId="7C3E73B7" w14:textId="77777777" w:rsidR="00DE1A6A" w:rsidRPr="003B7D06" w:rsidRDefault="00DE1A6A" w:rsidP="00231FCC">
            <w:r w:rsidRPr="003B7D06">
              <w:t>1..1</w:t>
            </w:r>
          </w:p>
        </w:tc>
        <w:tc>
          <w:tcPr>
            <w:tcW w:w="2041" w:type="dxa"/>
          </w:tcPr>
          <w:p w14:paraId="02EA1B56" w14:textId="77777777" w:rsidR="00DE1A6A" w:rsidRPr="003B7D06" w:rsidRDefault="00DE1A6A" w:rsidP="00231FCC">
            <w:r w:rsidRPr="003B7D06">
              <w:t>OID</w:t>
            </w:r>
          </w:p>
          <w:p w14:paraId="6A275C6D" w14:textId="77777777" w:rsidR="00DE1A6A" w:rsidRPr="003B7D06" w:rsidRDefault="00DE1A6A" w:rsidP="00231FCC">
            <w:r w:rsidRPr="003B7D06">
              <w:t>2.16.840.1.113883.</w:t>
            </w:r>
          </w:p>
          <w:p w14:paraId="0311A58F" w14:textId="77777777" w:rsidR="00DE1A6A" w:rsidRPr="003B7D06" w:rsidRDefault="00DE1A6A" w:rsidP="00231FCC">
            <w:r w:rsidRPr="003B7D06">
              <w:t>3.26.1.1</w:t>
            </w:r>
          </w:p>
        </w:tc>
        <w:tc>
          <w:tcPr>
            <w:tcW w:w="3401" w:type="dxa"/>
          </w:tcPr>
          <w:p w14:paraId="57090EE7" w14:textId="77777777" w:rsidR="00DE1A6A" w:rsidRPr="003B7D06" w:rsidRDefault="00DE1A6A" w:rsidP="00231FCC">
            <w:r w:rsidRPr="604FF763">
              <w:t>This</w:t>
            </w:r>
            <w:r w:rsidRPr="604FF763">
              <w:rPr>
                <w:spacing w:val="-11"/>
              </w:rPr>
              <w:t xml:space="preserve"> </w:t>
            </w:r>
            <w:r w:rsidRPr="604FF763">
              <w:t>is</w:t>
            </w:r>
            <w:r w:rsidRPr="604FF763">
              <w:rPr>
                <w:spacing w:val="-11"/>
              </w:rPr>
              <w:t xml:space="preserve"> </w:t>
            </w:r>
            <w:r w:rsidRPr="604FF763">
              <w:t>the</w:t>
            </w:r>
            <w:r w:rsidRPr="604FF763">
              <w:rPr>
                <w:spacing w:val="-11"/>
              </w:rPr>
              <w:t xml:space="preserve"> </w:t>
            </w:r>
            <w:r w:rsidRPr="604FF763">
              <w:rPr>
                <w:b/>
                <w:bCs/>
                <w:i/>
                <w:iCs/>
              </w:rPr>
              <w:t>codeSystem</w:t>
            </w:r>
            <w:r w:rsidRPr="604FF763">
              <w:rPr>
                <w:b/>
                <w:bCs/>
                <w:i/>
                <w:iCs/>
                <w:spacing w:val="-8"/>
              </w:rPr>
              <w:t xml:space="preserve"> </w:t>
            </w:r>
            <w:r w:rsidRPr="604FF763">
              <w:t xml:space="preserve">that manages the controlled </w:t>
            </w:r>
            <w:r w:rsidRPr="604FF763">
              <w:rPr>
                <w:spacing w:val="-2"/>
              </w:rPr>
              <w:t>vocabulary.</w:t>
            </w:r>
          </w:p>
        </w:tc>
      </w:tr>
      <w:tr w:rsidR="00DE1A6A" w:rsidRPr="003B7D06" w14:paraId="771DF58F" w14:textId="77777777" w:rsidTr="604FF763">
        <w:trPr>
          <w:trHeight w:val="839"/>
        </w:trPr>
        <w:tc>
          <w:tcPr>
            <w:tcW w:w="1304" w:type="dxa"/>
            <w:vMerge/>
          </w:tcPr>
          <w:p w14:paraId="7FF42398" w14:textId="77777777" w:rsidR="00DE1A6A" w:rsidRPr="003B7D06" w:rsidRDefault="00DE1A6A" w:rsidP="00231FCC">
            <w:pPr>
              <w:rPr>
                <w:sz w:val="2"/>
                <w:szCs w:val="2"/>
              </w:rPr>
            </w:pPr>
          </w:p>
        </w:tc>
        <w:tc>
          <w:tcPr>
            <w:tcW w:w="8335" w:type="dxa"/>
            <w:gridSpan w:val="4"/>
          </w:tcPr>
          <w:p w14:paraId="54067E7F" w14:textId="77777777" w:rsidR="00DE1A6A" w:rsidRPr="003B7D06" w:rsidRDefault="00DE1A6A" w:rsidP="00231FCC">
            <w:pPr>
              <w:rPr>
                <w:b/>
                <w:bCs/>
              </w:rPr>
            </w:pPr>
            <w:r w:rsidRPr="003B7D06">
              <w:rPr>
                <w:b/>
                <w:bCs/>
              </w:rPr>
              <w:t>XPATH:</w:t>
            </w:r>
          </w:p>
          <w:p w14:paraId="182FA6C8" w14:textId="77777777" w:rsidR="00DE1A6A" w:rsidRPr="003B7D06" w:rsidRDefault="00DE1A6A" w:rsidP="00231FCC">
            <w:r w:rsidRPr="604FF763">
              <w:t>/document/component/structuredBody/component/section/subject/manufacturedProduct/subjectOf/characteristic/code[@code="C101670"]/@codeSystem</w:t>
            </w:r>
          </w:p>
        </w:tc>
      </w:tr>
      <w:tr w:rsidR="00DE1A6A" w:rsidRPr="003B7D06" w14:paraId="0E0771C5" w14:textId="77777777" w:rsidTr="00D21AAF">
        <w:trPr>
          <w:trHeight w:val="280"/>
        </w:trPr>
        <w:tc>
          <w:tcPr>
            <w:tcW w:w="1304" w:type="dxa"/>
            <w:shd w:val="clear" w:color="auto" w:fill="FF9E1B"/>
          </w:tcPr>
          <w:p w14:paraId="536263E9"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35" w:type="dxa"/>
            <w:gridSpan w:val="4"/>
          </w:tcPr>
          <w:p w14:paraId="009FD051" w14:textId="77777777" w:rsidR="00DE1A6A" w:rsidRPr="003B7D06" w:rsidRDefault="00DE1A6A" w:rsidP="00AD5857">
            <w:pPr>
              <w:pStyle w:val="ListParagraph"/>
              <w:numPr>
                <w:ilvl w:val="0"/>
                <w:numId w:val="73"/>
              </w:numPr>
            </w:pPr>
            <w:r w:rsidRPr="604FF763">
              <w:t>The</w:t>
            </w:r>
            <w:r w:rsidRPr="604FF763">
              <w:rPr>
                <w:spacing w:val="-3"/>
              </w:rPr>
              <w:t xml:space="preserve"> </w:t>
            </w:r>
            <w:r w:rsidRPr="604FF763">
              <w:t>Expiration</w:t>
            </w:r>
            <w:r w:rsidRPr="604FF763">
              <w:rPr>
                <w:spacing w:val="-1"/>
              </w:rPr>
              <w:t xml:space="preserve"> </w:t>
            </w:r>
            <w:r w:rsidRPr="604FF763">
              <w:t>Date</w:t>
            </w:r>
            <w:r w:rsidRPr="604FF763">
              <w:rPr>
                <w:spacing w:val="-1"/>
              </w:rPr>
              <w:t xml:space="preserve"> </w:t>
            </w:r>
            <w:r w:rsidRPr="604FF763">
              <w:t>element</w:t>
            </w:r>
            <w:r w:rsidRPr="604FF763">
              <w:rPr>
                <w:spacing w:val="-1"/>
              </w:rPr>
              <w:t xml:space="preserve"> </w:t>
            </w:r>
            <w:r w:rsidRPr="604FF763">
              <w:t>is</w:t>
            </w:r>
            <w:r w:rsidRPr="604FF763">
              <w:rPr>
                <w:spacing w:val="-1"/>
              </w:rPr>
              <w:t xml:space="preserve"> </w:t>
            </w:r>
            <w:r w:rsidRPr="604FF763">
              <w:t>required and</w:t>
            </w:r>
            <w:r w:rsidRPr="604FF763">
              <w:rPr>
                <w:spacing w:val="-1"/>
              </w:rPr>
              <w:t xml:space="preserve"> </w:t>
            </w:r>
            <w:r w:rsidRPr="604FF763">
              <w:t>the</w:t>
            </w:r>
            <w:r w:rsidRPr="604FF763">
              <w:rPr>
                <w:spacing w:val="3"/>
              </w:rPr>
              <w:t xml:space="preserve"> </w:t>
            </w:r>
            <w:r w:rsidRPr="604FF763">
              <w:rPr>
                <w:b/>
                <w:bCs/>
                <w:i/>
                <w:iCs/>
              </w:rPr>
              <w:t>code@code</w:t>
            </w:r>
            <w:r w:rsidRPr="604FF763">
              <w:rPr>
                <w:b/>
                <w:bCs/>
                <w:i/>
                <w:iCs/>
                <w:spacing w:val="-2"/>
              </w:rPr>
              <w:t xml:space="preserve"> </w:t>
            </w:r>
            <w:r w:rsidRPr="604FF763">
              <w:t>value</w:t>
            </w:r>
            <w:r w:rsidRPr="604FF763">
              <w:rPr>
                <w:spacing w:val="-1"/>
              </w:rPr>
              <w:t xml:space="preserve"> </w:t>
            </w:r>
            <w:r w:rsidRPr="604FF763">
              <w:t>must</w:t>
            </w:r>
            <w:r w:rsidRPr="604FF763">
              <w:rPr>
                <w:spacing w:val="-1"/>
              </w:rPr>
              <w:t xml:space="preserve"> </w:t>
            </w:r>
            <w:r w:rsidRPr="604FF763">
              <w:t>be</w:t>
            </w:r>
            <w:r w:rsidRPr="604FF763">
              <w:rPr>
                <w:spacing w:val="-1"/>
              </w:rPr>
              <w:t xml:space="preserve"> </w:t>
            </w:r>
            <w:r w:rsidRPr="604FF763">
              <w:rPr>
                <w:spacing w:val="-2"/>
              </w:rPr>
              <w:t>“C101670”.</w:t>
            </w:r>
          </w:p>
        </w:tc>
      </w:tr>
    </w:tbl>
    <w:p w14:paraId="4EA44AD7" w14:textId="77777777" w:rsidR="00DE1A6A" w:rsidRPr="003B7D06" w:rsidRDefault="00DE1A6A" w:rsidP="00351F9C">
      <w:pPr>
        <w:pStyle w:val="Heading5"/>
      </w:pPr>
      <w:r w:rsidRPr="604FF763">
        <w:t>Expiration</w:t>
      </w:r>
      <w:r w:rsidRPr="604FF763">
        <w:rPr>
          <w:spacing w:val="-3"/>
        </w:rPr>
        <w:t xml:space="preserve"> </w:t>
      </w:r>
      <w:r w:rsidRPr="604FF763">
        <w:t>Date</w:t>
      </w:r>
      <w:r w:rsidRPr="604FF763">
        <w:rPr>
          <w:spacing w:val="-5"/>
        </w:rPr>
        <w:t xml:space="preserve"> </w:t>
      </w:r>
      <w:r w:rsidRPr="604FF763">
        <w:t>Value (characteristic.value)</w:t>
      </w:r>
    </w:p>
    <w:p w14:paraId="1BB3083F" w14:textId="559B0F34"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91</w:t>
      </w:r>
      <w:r>
        <w:fldChar w:fldCharType="end"/>
      </w:r>
      <w:r>
        <w:t xml:space="preserve">: </w:t>
      </w:r>
      <w:r w:rsidRPr="00474C1D">
        <w:t>Expiration Date Value (characteristic.value)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4"/>
        <w:gridCol w:w="1536"/>
        <w:gridCol w:w="1364"/>
        <w:gridCol w:w="2046"/>
        <w:gridCol w:w="3409"/>
      </w:tblGrid>
      <w:tr w:rsidR="00DE1A6A" w:rsidRPr="003B7D06" w14:paraId="48DC5C06" w14:textId="77777777" w:rsidTr="00FC7898">
        <w:trPr>
          <w:trHeight w:val="577"/>
          <w:tblHeader/>
        </w:trPr>
        <w:tc>
          <w:tcPr>
            <w:tcW w:w="1284" w:type="dxa"/>
            <w:shd w:val="clear" w:color="auto" w:fill="463192"/>
          </w:tcPr>
          <w:p w14:paraId="0FD7E8E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6" w:type="dxa"/>
            <w:shd w:val="clear" w:color="auto" w:fill="463192"/>
          </w:tcPr>
          <w:p w14:paraId="690E5F9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4" w:type="dxa"/>
            <w:shd w:val="clear" w:color="auto" w:fill="463192"/>
          </w:tcPr>
          <w:p w14:paraId="67774D1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6" w:type="dxa"/>
            <w:shd w:val="clear" w:color="auto" w:fill="463192"/>
          </w:tcPr>
          <w:p w14:paraId="66D4A47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06B6963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9" w:type="dxa"/>
            <w:shd w:val="clear" w:color="auto" w:fill="463192"/>
          </w:tcPr>
          <w:p w14:paraId="25AE8BA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3430A2A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5AF62862" w14:textId="77777777" w:rsidTr="00CC1545">
        <w:trPr>
          <w:trHeight w:val="841"/>
        </w:trPr>
        <w:tc>
          <w:tcPr>
            <w:tcW w:w="1284" w:type="dxa"/>
            <w:vMerge w:val="restart"/>
          </w:tcPr>
          <w:p w14:paraId="48C321FA" w14:textId="77777777" w:rsidR="00DE1A6A" w:rsidRPr="003B7D06" w:rsidRDefault="00DE1A6A" w:rsidP="00231FCC">
            <w:pPr>
              <w:rPr>
                <w:b/>
                <w:bCs/>
                <w:i/>
                <w:iCs/>
              </w:rPr>
            </w:pPr>
            <w:r w:rsidRPr="003B7D06">
              <w:rPr>
                <w:b/>
                <w:bCs/>
                <w:i/>
                <w:iCs/>
              </w:rPr>
              <w:t>value</w:t>
            </w:r>
          </w:p>
        </w:tc>
        <w:tc>
          <w:tcPr>
            <w:tcW w:w="1536" w:type="dxa"/>
            <w:shd w:val="clear" w:color="auto" w:fill="ECE9F5"/>
          </w:tcPr>
          <w:p w14:paraId="00FB5ED2" w14:textId="77777777" w:rsidR="00DE1A6A" w:rsidRPr="003B7D06" w:rsidRDefault="00DE1A6A" w:rsidP="00231FCC">
            <w:pPr>
              <w:pStyle w:val="TableParagraph"/>
              <w:spacing w:before="0"/>
              <w:ind w:left="0"/>
              <w:rPr>
                <w:sz w:val="24"/>
                <w:lang w:val="en-AU"/>
              </w:rPr>
            </w:pPr>
          </w:p>
        </w:tc>
        <w:tc>
          <w:tcPr>
            <w:tcW w:w="1364" w:type="dxa"/>
            <w:shd w:val="clear" w:color="auto" w:fill="ECE9F5"/>
          </w:tcPr>
          <w:p w14:paraId="46716073" w14:textId="77777777" w:rsidR="00DE1A6A" w:rsidRPr="003B7D06" w:rsidRDefault="00DE1A6A" w:rsidP="00231FCC">
            <w:r w:rsidRPr="003B7D06">
              <w:t>1..1</w:t>
            </w:r>
          </w:p>
        </w:tc>
        <w:tc>
          <w:tcPr>
            <w:tcW w:w="2046" w:type="dxa"/>
            <w:shd w:val="clear" w:color="auto" w:fill="ECE9F5"/>
          </w:tcPr>
          <w:p w14:paraId="068E0488" w14:textId="77777777" w:rsidR="00DE1A6A" w:rsidRPr="003B7D06" w:rsidRDefault="00DE1A6A" w:rsidP="00231FCC">
            <w:pPr>
              <w:pStyle w:val="TableParagraph"/>
              <w:spacing w:before="0"/>
              <w:ind w:left="0"/>
              <w:rPr>
                <w:sz w:val="24"/>
                <w:lang w:val="en-AU"/>
              </w:rPr>
            </w:pPr>
          </w:p>
        </w:tc>
        <w:tc>
          <w:tcPr>
            <w:tcW w:w="3409" w:type="dxa"/>
            <w:shd w:val="clear" w:color="auto" w:fill="ECE9F5"/>
          </w:tcPr>
          <w:p w14:paraId="115091CD" w14:textId="77777777" w:rsidR="00DE1A6A" w:rsidRPr="003B7D06" w:rsidRDefault="00DE1A6A" w:rsidP="00231FCC">
            <w:r w:rsidRPr="604FF763">
              <w:t>This</w:t>
            </w:r>
            <w:r w:rsidRPr="604FF763">
              <w:rPr>
                <w:spacing w:val="-8"/>
              </w:rPr>
              <w:t xml:space="preserve"> </w:t>
            </w:r>
            <w:r w:rsidRPr="604FF763">
              <w:t>is</w:t>
            </w:r>
            <w:r w:rsidRPr="604FF763">
              <w:rPr>
                <w:spacing w:val="-8"/>
              </w:rPr>
              <w:t xml:space="preserve"> </w:t>
            </w:r>
            <w:r w:rsidRPr="604FF763">
              <w:t>the</w:t>
            </w:r>
            <w:r w:rsidRPr="604FF763">
              <w:rPr>
                <w:spacing w:val="-8"/>
              </w:rPr>
              <w:t xml:space="preserve"> </w:t>
            </w:r>
            <w:r w:rsidRPr="604FF763">
              <w:t>container</w:t>
            </w:r>
            <w:r w:rsidRPr="604FF763">
              <w:rPr>
                <w:spacing w:val="-8"/>
              </w:rPr>
              <w:t xml:space="preserve"> </w:t>
            </w:r>
            <w:r w:rsidRPr="604FF763">
              <w:t>element</w:t>
            </w:r>
            <w:r w:rsidRPr="604FF763">
              <w:rPr>
                <w:spacing w:val="-8"/>
              </w:rPr>
              <w:t xml:space="preserve"> </w:t>
            </w:r>
            <w:r w:rsidRPr="604FF763">
              <w:t xml:space="preserve">for the value of the expiration date </w:t>
            </w:r>
            <w:r w:rsidRPr="604FF763">
              <w:rPr>
                <w:spacing w:val="-2"/>
              </w:rPr>
              <w:t>indicator.</w:t>
            </w:r>
          </w:p>
        </w:tc>
      </w:tr>
      <w:tr w:rsidR="00DE1A6A" w:rsidRPr="003B7D06" w14:paraId="7B36C663" w14:textId="77777777" w:rsidTr="604FF763">
        <w:trPr>
          <w:trHeight w:val="558"/>
        </w:trPr>
        <w:tc>
          <w:tcPr>
            <w:tcW w:w="1284" w:type="dxa"/>
            <w:vMerge/>
          </w:tcPr>
          <w:p w14:paraId="3078194F" w14:textId="77777777" w:rsidR="00DE1A6A" w:rsidRPr="003B7D06" w:rsidRDefault="00DE1A6A" w:rsidP="00231FCC">
            <w:pPr>
              <w:rPr>
                <w:sz w:val="2"/>
                <w:szCs w:val="2"/>
              </w:rPr>
            </w:pPr>
          </w:p>
        </w:tc>
        <w:tc>
          <w:tcPr>
            <w:tcW w:w="1536" w:type="dxa"/>
          </w:tcPr>
          <w:p w14:paraId="0A6FC026" w14:textId="77777777" w:rsidR="00DE1A6A" w:rsidRPr="003B7D06" w:rsidRDefault="00DE1A6A" w:rsidP="604FF763">
            <w:pPr>
              <w:rPr>
                <w:b/>
                <w:bCs/>
                <w:i/>
                <w:iCs/>
              </w:rPr>
            </w:pPr>
            <w:r w:rsidRPr="604FF763">
              <w:rPr>
                <w:b/>
                <w:bCs/>
                <w:i/>
                <w:iCs/>
              </w:rPr>
              <w:t>xsi:type</w:t>
            </w:r>
          </w:p>
        </w:tc>
        <w:tc>
          <w:tcPr>
            <w:tcW w:w="1364" w:type="dxa"/>
          </w:tcPr>
          <w:p w14:paraId="7C2B1A1D" w14:textId="77777777" w:rsidR="00DE1A6A" w:rsidRPr="003B7D06" w:rsidRDefault="00DE1A6A" w:rsidP="00231FCC">
            <w:r w:rsidRPr="003B7D06">
              <w:t>1..1</w:t>
            </w:r>
          </w:p>
        </w:tc>
        <w:tc>
          <w:tcPr>
            <w:tcW w:w="2046" w:type="dxa"/>
          </w:tcPr>
          <w:p w14:paraId="1C95C01A" w14:textId="77777777" w:rsidR="00DE1A6A" w:rsidRPr="003B7D06" w:rsidRDefault="00DE1A6A" w:rsidP="00231FCC">
            <w:r w:rsidRPr="003B7D06">
              <w:t>Boolean</w:t>
            </w:r>
          </w:p>
          <w:p w14:paraId="37F758C6" w14:textId="77777777" w:rsidR="00DE1A6A" w:rsidRPr="003B7D06" w:rsidRDefault="00DE1A6A" w:rsidP="00231FCC">
            <w:r w:rsidRPr="003B7D06">
              <w:t>BL</w:t>
            </w:r>
          </w:p>
        </w:tc>
        <w:tc>
          <w:tcPr>
            <w:tcW w:w="3409" w:type="dxa"/>
          </w:tcPr>
          <w:p w14:paraId="271567AB" w14:textId="77777777" w:rsidR="00DE1A6A" w:rsidRPr="003B7D06" w:rsidRDefault="00DE1A6A" w:rsidP="00231FCC">
            <w:r w:rsidRPr="604FF763">
              <w:t>The</w:t>
            </w:r>
            <w:r w:rsidRPr="604FF763">
              <w:rPr>
                <w:spacing w:val="-9"/>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7"/>
              </w:rPr>
              <w:t xml:space="preserve"> </w:t>
            </w:r>
            <w:r w:rsidRPr="604FF763">
              <w:t>data</w:t>
            </w:r>
            <w:r w:rsidRPr="604FF763">
              <w:rPr>
                <w:spacing w:val="-9"/>
              </w:rPr>
              <w:t xml:space="preserve"> </w:t>
            </w:r>
            <w:r w:rsidRPr="604FF763">
              <w:t>type for the manufacture date indicator.</w:t>
            </w:r>
          </w:p>
        </w:tc>
      </w:tr>
      <w:tr w:rsidR="00DE1A6A" w:rsidRPr="003B7D06" w14:paraId="443CAAB6" w14:textId="77777777" w:rsidTr="604FF763">
        <w:trPr>
          <w:trHeight w:val="838"/>
        </w:trPr>
        <w:tc>
          <w:tcPr>
            <w:tcW w:w="1284" w:type="dxa"/>
            <w:vMerge/>
          </w:tcPr>
          <w:p w14:paraId="7F65B7CD" w14:textId="77777777" w:rsidR="00DE1A6A" w:rsidRPr="003B7D06" w:rsidRDefault="00DE1A6A" w:rsidP="00231FCC">
            <w:pPr>
              <w:rPr>
                <w:sz w:val="2"/>
                <w:szCs w:val="2"/>
              </w:rPr>
            </w:pPr>
          </w:p>
        </w:tc>
        <w:tc>
          <w:tcPr>
            <w:tcW w:w="8355" w:type="dxa"/>
            <w:gridSpan w:val="4"/>
          </w:tcPr>
          <w:p w14:paraId="7C492CC7" w14:textId="77777777" w:rsidR="00DE1A6A" w:rsidRPr="003B7D06" w:rsidRDefault="00DE1A6A" w:rsidP="00231FCC">
            <w:pPr>
              <w:rPr>
                <w:b/>
                <w:bCs/>
              </w:rPr>
            </w:pPr>
            <w:r w:rsidRPr="003B7D06">
              <w:rPr>
                <w:b/>
                <w:bCs/>
              </w:rPr>
              <w:t>XPATH:</w:t>
            </w:r>
          </w:p>
          <w:p w14:paraId="1E47D17F" w14:textId="77777777" w:rsidR="00DE1A6A" w:rsidRPr="003B7D06" w:rsidRDefault="00DE1A6A" w:rsidP="604FF763">
            <w:r w:rsidRPr="604FF763">
              <w:t>/document/component/structuredBody/component/section/subject/manufacturedProduct/subjectOf/characteristic/code[@code="C101670"]/../value/@xsi:type</w:t>
            </w:r>
          </w:p>
        </w:tc>
      </w:tr>
      <w:tr w:rsidR="00DE1A6A" w:rsidRPr="003B7D06" w14:paraId="5236495F" w14:textId="77777777" w:rsidTr="604FF763">
        <w:trPr>
          <w:trHeight w:val="840"/>
        </w:trPr>
        <w:tc>
          <w:tcPr>
            <w:tcW w:w="1284" w:type="dxa"/>
            <w:vMerge/>
          </w:tcPr>
          <w:p w14:paraId="666DDD15" w14:textId="77777777" w:rsidR="00DE1A6A" w:rsidRPr="003B7D06" w:rsidRDefault="00DE1A6A" w:rsidP="00231FCC">
            <w:pPr>
              <w:rPr>
                <w:sz w:val="2"/>
                <w:szCs w:val="2"/>
              </w:rPr>
            </w:pPr>
          </w:p>
        </w:tc>
        <w:tc>
          <w:tcPr>
            <w:tcW w:w="1536" w:type="dxa"/>
          </w:tcPr>
          <w:p w14:paraId="1FC76E16" w14:textId="77777777" w:rsidR="00DE1A6A" w:rsidRPr="003B7D06" w:rsidRDefault="00DE1A6A" w:rsidP="00231FCC">
            <w:pPr>
              <w:rPr>
                <w:b/>
                <w:bCs/>
                <w:i/>
                <w:iCs/>
              </w:rPr>
            </w:pPr>
            <w:r w:rsidRPr="003B7D06">
              <w:rPr>
                <w:b/>
                <w:bCs/>
                <w:i/>
                <w:iCs/>
              </w:rPr>
              <w:t>value</w:t>
            </w:r>
          </w:p>
        </w:tc>
        <w:tc>
          <w:tcPr>
            <w:tcW w:w="1364" w:type="dxa"/>
          </w:tcPr>
          <w:p w14:paraId="40D6F458" w14:textId="77777777" w:rsidR="00DE1A6A" w:rsidRPr="003B7D06" w:rsidRDefault="00DE1A6A" w:rsidP="00231FCC">
            <w:r w:rsidRPr="003B7D06">
              <w:t>1..1</w:t>
            </w:r>
          </w:p>
        </w:tc>
        <w:tc>
          <w:tcPr>
            <w:tcW w:w="2046" w:type="dxa"/>
          </w:tcPr>
          <w:p w14:paraId="1168B035" w14:textId="77777777" w:rsidR="00DE1A6A" w:rsidRPr="003B7D06" w:rsidRDefault="00DE1A6A" w:rsidP="00231FCC">
            <w:r w:rsidRPr="003B7D06">
              <w:t>Alpha</w:t>
            </w:r>
          </w:p>
          <w:p w14:paraId="783CABBB" w14:textId="77777777" w:rsidR="00DE1A6A" w:rsidRPr="003B7D06" w:rsidRDefault="00DE1A6A" w:rsidP="00231FCC"/>
          <w:p w14:paraId="4A9513E7" w14:textId="77777777" w:rsidR="00DE1A6A" w:rsidRPr="003B7D06" w:rsidRDefault="00DE1A6A" w:rsidP="00231FCC">
            <w:r w:rsidRPr="003B7D06">
              <w:t>“true”</w:t>
            </w:r>
            <w:r w:rsidRPr="003B7D06">
              <w:rPr>
                <w:spacing w:val="-2"/>
              </w:rPr>
              <w:t xml:space="preserve"> </w:t>
            </w:r>
            <w:r w:rsidRPr="003B7D06">
              <w:t xml:space="preserve">or </w:t>
            </w:r>
            <w:r w:rsidRPr="003B7D06">
              <w:rPr>
                <w:spacing w:val="-2"/>
              </w:rPr>
              <w:t>“false”</w:t>
            </w:r>
          </w:p>
        </w:tc>
        <w:tc>
          <w:tcPr>
            <w:tcW w:w="3409" w:type="dxa"/>
          </w:tcPr>
          <w:p w14:paraId="54295F35" w14:textId="77777777" w:rsidR="00DE1A6A" w:rsidRPr="003B7D06" w:rsidRDefault="00DE1A6A" w:rsidP="00231FCC">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value</w:t>
            </w:r>
            <w:r w:rsidRPr="003B7D06">
              <w:rPr>
                <w:spacing w:val="-7"/>
              </w:rPr>
              <w:t xml:space="preserve"> </w:t>
            </w:r>
            <w:r w:rsidRPr="003B7D06">
              <w:t>attribute</w:t>
            </w:r>
            <w:r w:rsidRPr="003B7D06">
              <w:rPr>
                <w:spacing w:val="-8"/>
              </w:rPr>
              <w:t xml:space="preserve"> </w:t>
            </w:r>
            <w:r w:rsidRPr="003B7D06">
              <w:t>for</w:t>
            </w:r>
            <w:r w:rsidRPr="003B7D06">
              <w:rPr>
                <w:spacing w:val="-8"/>
              </w:rPr>
              <w:t xml:space="preserve"> </w:t>
            </w:r>
            <w:r w:rsidRPr="003B7D06">
              <w:t>the Boolean operator.</w:t>
            </w:r>
          </w:p>
        </w:tc>
      </w:tr>
      <w:tr w:rsidR="00DE1A6A" w:rsidRPr="003B7D06" w14:paraId="0580B80C" w14:textId="77777777" w:rsidTr="604FF763">
        <w:trPr>
          <w:trHeight w:val="841"/>
        </w:trPr>
        <w:tc>
          <w:tcPr>
            <w:tcW w:w="1284" w:type="dxa"/>
            <w:vMerge/>
          </w:tcPr>
          <w:p w14:paraId="07A9A88B" w14:textId="77777777" w:rsidR="00DE1A6A" w:rsidRPr="003B7D06" w:rsidRDefault="00DE1A6A" w:rsidP="00231FCC">
            <w:pPr>
              <w:rPr>
                <w:sz w:val="2"/>
                <w:szCs w:val="2"/>
              </w:rPr>
            </w:pPr>
          </w:p>
        </w:tc>
        <w:tc>
          <w:tcPr>
            <w:tcW w:w="8355" w:type="dxa"/>
            <w:gridSpan w:val="4"/>
          </w:tcPr>
          <w:p w14:paraId="12B3869C" w14:textId="77777777" w:rsidR="00DE1A6A" w:rsidRPr="003B7D06" w:rsidRDefault="00DE1A6A" w:rsidP="00231FCC">
            <w:pPr>
              <w:rPr>
                <w:b/>
                <w:bCs/>
              </w:rPr>
            </w:pPr>
            <w:r w:rsidRPr="003B7D06">
              <w:rPr>
                <w:b/>
                <w:bCs/>
              </w:rPr>
              <w:t>XPATH:</w:t>
            </w:r>
          </w:p>
          <w:p w14:paraId="0C3FC54C" w14:textId="77777777" w:rsidR="00DE1A6A" w:rsidRPr="003B7D06" w:rsidRDefault="00DE1A6A" w:rsidP="00231FCC">
            <w:r w:rsidRPr="604FF763">
              <w:t>/document/component/structuredBody/component/section/subject/manufacturedProduct/subjectOf/characteristic/code[@code="C101670"]/../value/@value</w:t>
            </w:r>
          </w:p>
        </w:tc>
      </w:tr>
      <w:tr w:rsidR="00DE1A6A" w:rsidRPr="003B7D06" w14:paraId="02F16473" w14:textId="77777777" w:rsidTr="00D21AAF">
        <w:trPr>
          <w:trHeight w:val="1120"/>
        </w:trPr>
        <w:tc>
          <w:tcPr>
            <w:tcW w:w="1284" w:type="dxa"/>
            <w:shd w:val="clear" w:color="auto" w:fill="FF9E1B"/>
          </w:tcPr>
          <w:p w14:paraId="36216A1E"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55" w:type="dxa"/>
            <w:gridSpan w:val="4"/>
          </w:tcPr>
          <w:p w14:paraId="3AF0DEDC" w14:textId="77777777" w:rsidR="00DE1A6A" w:rsidRPr="003B7D06" w:rsidRDefault="00DE1A6A" w:rsidP="00AD5857">
            <w:pPr>
              <w:pStyle w:val="ListParagraph"/>
              <w:numPr>
                <w:ilvl w:val="0"/>
                <w:numId w:val="73"/>
              </w:numPr>
            </w:pPr>
            <w:r w:rsidRPr="604FF763">
              <w:t>The</w:t>
            </w:r>
            <w:r w:rsidRPr="604FF763">
              <w:rPr>
                <w:spacing w:val="-3"/>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 xml:space="preserve">must be </w:t>
            </w:r>
            <w:r w:rsidRPr="604FF763">
              <w:rPr>
                <w:spacing w:val="-4"/>
              </w:rPr>
              <w:t>“BL”.</w:t>
            </w:r>
          </w:p>
          <w:p w14:paraId="45A26F38" w14:textId="77777777" w:rsidR="00DE1A6A" w:rsidRPr="003B7D06" w:rsidRDefault="00DE1A6A" w:rsidP="00AD5857">
            <w:pPr>
              <w:pStyle w:val="ListParagraph"/>
              <w:numPr>
                <w:ilvl w:val="0"/>
                <w:numId w:val="73"/>
              </w:numPr>
            </w:pPr>
            <w:r w:rsidRPr="003B7D06">
              <w:t>Value must be true or false.</w:t>
            </w:r>
          </w:p>
          <w:p w14:paraId="03919442" w14:textId="77777777" w:rsidR="00DE1A6A" w:rsidRPr="003B7D06" w:rsidRDefault="00DE1A6A" w:rsidP="00AD5857">
            <w:pPr>
              <w:pStyle w:val="ListParagraph"/>
              <w:numPr>
                <w:ilvl w:val="0"/>
                <w:numId w:val="73"/>
              </w:numPr>
            </w:pPr>
            <w:r w:rsidRPr="604FF763">
              <w:rPr>
                <w:spacing w:val="-2"/>
              </w:rPr>
              <w:t xml:space="preserve">If characteristicValue is missing, invalid, or given more than once, </w:t>
            </w:r>
            <w:r w:rsidRPr="604FF763">
              <w:t>the AusUDID submission will be rejected as a submission with an invalid Production Information.</w:t>
            </w:r>
          </w:p>
        </w:tc>
      </w:tr>
    </w:tbl>
    <w:p w14:paraId="69E9109B" w14:textId="77777777" w:rsidR="00445DC0" w:rsidRDefault="00445DC0">
      <w:pPr>
        <w:rPr>
          <w:b/>
          <w:bCs/>
          <w:i/>
          <w:iCs/>
          <w:color w:val="FFFFFF" w:themeColor="background1"/>
        </w:rPr>
      </w:pPr>
      <w:r>
        <w:rPr>
          <w:b/>
          <w:bCs/>
          <w:i/>
          <w:iCs/>
          <w:color w:val="FFFFFF" w:themeColor="background1"/>
        </w:rPr>
        <w:br w:type="page"/>
      </w:r>
    </w:p>
    <w:p w14:paraId="0667A1D6" w14:textId="77777777" w:rsidR="00DE1A6A" w:rsidRPr="003B7D06" w:rsidRDefault="00DE1A6A" w:rsidP="00DF5E3E">
      <w:pPr>
        <w:pStyle w:val="Heading4"/>
      </w:pPr>
      <w:r w:rsidRPr="003B7D06">
        <w:lastRenderedPageBreak/>
        <w:t>Production</w:t>
      </w:r>
      <w:r w:rsidRPr="003B7D06">
        <w:rPr>
          <w:spacing w:val="-4"/>
        </w:rPr>
        <w:t xml:space="preserve"> </w:t>
      </w:r>
      <w:r w:rsidRPr="003B7D06">
        <w:t>Identifier</w:t>
      </w:r>
      <w:r w:rsidRPr="003B7D06">
        <w:rPr>
          <w:spacing w:val="-3"/>
        </w:rPr>
        <w:t xml:space="preserve"> </w:t>
      </w:r>
      <w:r w:rsidRPr="003B7D06">
        <w:t>–</w:t>
      </w:r>
      <w:r w:rsidRPr="003B7D06">
        <w:rPr>
          <w:spacing w:val="-4"/>
        </w:rPr>
        <w:t xml:space="preserve"> </w:t>
      </w:r>
      <w:r w:rsidRPr="003B7D06">
        <w:t>Donation</w:t>
      </w:r>
      <w:r w:rsidRPr="003B7D06">
        <w:rPr>
          <w:spacing w:val="-3"/>
        </w:rPr>
        <w:t xml:space="preserve"> </w:t>
      </w:r>
      <w:r w:rsidRPr="003B7D06">
        <w:t>Identification</w:t>
      </w:r>
      <w:r w:rsidRPr="003B7D06">
        <w:rPr>
          <w:spacing w:val="-4"/>
        </w:rPr>
        <w:t xml:space="preserve"> </w:t>
      </w:r>
      <w:r w:rsidRPr="003B7D06">
        <w:rPr>
          <w:spacing w:val="-2"/>
        </w:rPr>
        <w:t>Number</w:t>
      </w:r>
    </w:p>
    <w:p w14:paraId="50B85432" w14:textId="5780455D" w:rsidR="00DE1A6A" w:rsidRPr="003B7D06" w:rsidRDefault="00DE1A6A" w:rsidP="00DE1A6A">
      <w:r w:rsidRPr="604FF763">
        <w:t>The Donation Identification Number is applicable to devices that are also regulated as HCT/Ps and is a number</w:t>
      </w:r>
      <w:r w:rsidRPr="604FF763">
        <w:rPr>
          <w:spacing w:val="-4"/>
        </w:rPr>
        <w:t xml:space="preserve"> </w:t>
      </w:r>
      <w:r w:rsidRPr="604FF763">
        <w:t>that</w:t>
      </w:r>
      <w:r w:rsidRPr="604FF763">
        <w:rPr>
          <w:spacing w:val="-3"/>
        </w:rPr>
        <w:t xml:space="preserve"> </w:t>
      </w:r>
      <w:r w:rsidRPr="604FF763">
        <w:t>is</w:t>
      </w:r>
      <w:r w:rsidRPr="604FF763">
        <w:rPr>
          <w:spacing w:val="-3"/>
        </w:rPr>
        <w:t xml:space="preserve"> </w:t>
      </w:r>
      <w:r w:rsidRPr="604FF763">
        <w:t>assigned</w:t>
      </w:r>
      <w:r w:rsidRPr="604FF763">
        <w:rPr>
          <w:spacing w:val="-3"/>
        </w:rPr>
        <w:t xml:space="preserve"> </w:t>
      </w:r>
      <w:r w:rsidRPr="604FF763">
        <w:t>to</w:t>
      </w:r>
      <w:r w:rsidRPr="604FF763">
        <w:rPr>
          <w:spacing w:val="-3"/>
        </w:rPr>
        <w:t xml:space="preserve"> </w:t>
      </w:r>
      <w:r w:rsidRPr="604FF763">
        <w:t>each</w:t>
      </w:r>
      <w:r w:rsidRPr="604FF763">
        <w:rPr>
          <w:spacing w:val="-3"/>
        </w:rPr>
        <w:t xml:space="preserve"> </w:t>
      </w:r>
      <w:r w:rsidRPr="604FF763">
        <w:t>donation.</w:t>
      </w:r>
      <w:r w:rsidRPr="604FF763">
        <w:rPr>
          <w:spacing w:val="-1"/>
        </w:rPr>
        <w:t xml:space="preserve"> </w:t>
      </w:r>
      <w:r w:rsidRPr="604FF763">
        <w:t>It</w:t>
      </w:r>
      <w:r w:rsidRPr="604FF763">
        <w:rPr>
          <w:spacing w:val="-1"/>
        </w:rPr>
        <w:t xml:space="preserve"> </w:t>
      </w:r>
      <w:r w:rsidRPr="604FF763">
        <w:t>can</w:t>
      </w:r>
      <w:r w:rsidRPr="604FF763">
        <w:rPr>
          <w:spacing w:val="-3"/>
        </w:rPr>
        <w:t xml:space="preserve"> </w:t>
      </w:r>
      <w:r w:rsidRPr="604FF763">
        <w:t>be</w:t>
      </w:r>
      <w:r w:rsidRPr="604FF763">
        <w:rPr>
          <w:spacing w:val="-4"/>
        </w:rPr>
        <w:t xml:space="preserve"> </w:t>
      </w:r>
      <w:r w:rsidRPr="604FF763">
        <w:t>found</w:t>
      </w:r>
      <w:r w:rsidRPr="604FF763">
        <w:rPr>
          <w:spacing w:val="-3"/>
        </w:rPr>
        <w:t xml:space="preserve"> </w:t>
      </w:r>
      <w:r w:rsidRPr="604FF763">
        <w:t>on</w:t>
      </w:r>
      <w:r w:rsidRPr="604FF763">
        <w:rPr>
          <w:spacing w:val="-3"/>
        </w:rPr>
        <w:t xml:space="preserve"> </w:t>
      </w:r>
      <w:r w:rsidRPr="604FF763">
        <w:t>the</w:t>
      </w:r>
      <w:r w:rsidRPr="604FF763">
        <w:rPr>
          <w:spacing w:val="-3"/>
        </w:rPr>
        <w:t xml:space="preserve"> </w:t>
      </w:r>
      <w:r w:rsidRPr="604FF763">
        <w:t>device</w:t>
      </w:r>
      <w:r w:rsidRPr="604FF763">
        <w:rPr>
          <w:spacing w:val="-4"/>
        </w:rPr>
        <w:t xml:space="preserve"> </w:t>
      </w:r>
      <w:r w:rsidRPr="604FF763">
        <w:t>label</w:t>
      </w:r>
      <w:r w:rsidRPr="604FF763">
        <w:rPr>
          <w:spacing w:val="-3"/>
        </w:rPr>
        <w:t xml:space="preserve"> </w:t>
      </w:r>
      <w:r w:rsidRPr="604FF763">
        <w:t>or</w:t>
      </w:r>
      <w:r w:rsidRPr="604FF763">
        <w:rPr>
          <w:spacing w:val="-3"/>
        </w:rPr>
        <w:t xml:space="preserve"> </w:t>
      </w:r>
      <w:r w:rsidRPr="604FF763">
        <w:t>packaging. The</w:t>
      </w:r>
      <w:r w:rsidRPr="604FF763">
        <w:rPr>
          <w:spacing w:val="-5"/>
        </w:rPr>
        <w:t xml:space="preserve"> </w:t>
      </w:r>
      <w:r w:rsidRPr="604FF763">
        <w:t xml:space="preserve">following XML </w:t>
      </w:r>
      <w:r w:rsidR="00AD5857">
        <w:t>Snippet</w:t>
      </w:r>
      <w:r w:rsidRPr="604FF763">
        <w:t xml:space="preserve"> includes the elements and attributes required for products label</w:t>
      </w:r>
      <w:r w:rsidR="001804FD">
        <w:t>l</w:t>
      </w:r>
      <w:r w:rsidRPr="604FF763">
        <w:t>ed with a donation identification number:</w:t>
      </w:r>
    </w:p>
    <w:p w14:paraId="477AC4C7" w14:textId="788F47A0"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52</w:t>
      </w:r>
      <w:r>
        <w:fldChar w:fldCharType="end"/>
      </w:r>
      <w:r>
        <w:t xml:space="preserve">: </w:t>
      </w:r>
      <w:r w:rsidRPr="00EC4619">
        <w:t xml:space="preserve">XML </w:t>
      </w:r>
      <w:r w:rsidR="00AD5857">
        <w:t>snippet</w:t>
      </w:r>
      <w:r w:rsidRPr="00EC4619">
        <w:t xml:space="preserve"> illustrating elements and attributes required for</w:t>
      </w:r>
      <w:r>
        <w:t xml:space="preserve"> products labelled with a donation identification number</w:t>
      </w:r>
    </w:p>
    <w:p w14:paraId="4A82D77D" w14:textId="77777777" w:rsidR="00DE1A6A" w:rsidRPr="003B7D06" w:rsidRDefault="00DE1A6A" w:rsidP="00DE1A6A">
      <w:r w:rsidRPr="003B7D06">
        <w:rPr>
          <w:noProof/>
        </w:rPr>
        <w:drawing>
          <wp:inline distT="0" distB="0" distL="0" distR="0" wp14:anchorId="22B39EBF" wp14:editId="3853FE70">
            <wp:extent cx="4213555" cy="862539"/>
            <wp:effectExtent l="152400" t="152400" r="358775" b="356870"/>
            <wp:docPr id="293" name="Picture 293"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293" descr="A screenshot of a computer code"/>
                    <pic:cNvPicPr/>
                  </pic:nvPicPr>
                  <pic:blipFill>
                    <a:blip r:embed="rId84"/>
                    <a:stretch>
                      <a:fillRect/>
                    </a:stretch>
                  </pic:blipFill>
                  <pic:spPr>
                    <a:xfrm>
                      <a:off x="0" y="0"/>
                      <a:ext cx="4223147" cy="864502"/>
                    </a:xfrm>
                    <a:prstGeom prst="rect">
                      <a:avLst/>
                    </a:prstGeom>
                    <a:ln>
                      <a:noFill/>
                    </a:ln>
                    <a:effectLst>
                      <a:outerShdw blurRad="292100" dist="139700" dir="2700000" algn="tl" rotWithShape="0">
                        <a:srgbClr val="333333">
                          <a:alpha val="65000"/>
                        </a:srgbClr>
                      </a:outerShdw>
                    </a:effectLst>
                  </pic:spPr>
                </pic:pic>
              </a:graphicData>
            </a:graphic>
          </wp:inline>
        </w:drawing>
      </w:r>
    </w:p>
    <w:p w14:paraId="28AD52B7" w14:textId="77777777" w:rsidR="00DE1A6A" w:rsidRPr="003B7D06" w:rsidRDefault="00DE1A6A" w:rsidP="00351F9C">
      <w:pPr>
        <w:pStyle w:val="Heading5"/>
      </w:pPr>
      <w:r w:rsidRPr="604FF763">
        <w:t>Donation</w:t>
      </w:r>
      <w:r w:rsidRPr="604FF763">
        <w:rPr>
          <w:spacing w:val="-6"/>
        </w:rPr>
        <w:t xml:space="preserve"> </w:t>
      </w:r>
      <w:r w:rsidRPr="604FF763">
        <w:t>Identification</w:t>
      </w:r>
      <w:r w:rsidRPr="604FF763">
        <w:rPr>
          <w:spacing w:val="-3"/>
        </w:rPr>
        <w:t xml:space="preserve"> </w:t>
      </w:r>
      <w:r w:rsidRPr="604FF763">
        <w:t>Number</w:t>
      </w:r>
      <w:r w:rsidRPr="604FF763">
        <w:rPr>
          <w:spacing w:val="-5"/>
        </w:rPr>
        <w:t xml:space="preserve"> </w:t>
      </w:r>
      <w:r w:rsidRPr="604FF763">
        <w:t>Type</w:t>
      </w:r>
      <w:r w:rsidRPr="604FF763">
        <w:rPr>
          <w:spacing w:val="-5"/>
        </w:rPr>
        <w:t xml:space="preserve"> </w:t>
      </w:r>
      <w:r w:rsidRPr="604FF763">
        <w:rPr>
          <w:spacing w:val="-2"/>
        </w:rPr>
        <w:t>(characteristic.code)</w:t>
      </w:r>
    </w:p>
    <w:p w14:paraId="1AE9443A" w14:textId="461DFBAC"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92</w:t>
      </w:r>
      <w:r>
        <w:fldChar w:fldCharType="end"/>
      </w:r>
      <w:r>
        <w:t xml:space="preserve">: </w:t>
      </w:r>
      <w:r w:rsidRPr="00170AC8">
        <w:t>Donation Identification Number Type (characteristic.code)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4"/>
        <w:gridCol w:w="1536"/>
        <w:gridCol w:w="1364"/>
        <w:gridCol w:w="2046"/>
        <w:gridCol w:w="3409"/>
      </w:tblGrid>
      <w:tr w:rsidR="00DE1A6A" w:rsidRPr="003B7D06" w14:paraId="69DDBABE" w14:textId="77777777" w:rsidTr="00FC7898">
        <w:trPr>
          <w:trHeight w:val="577"/>
          <w:tblHeader/>
        </w:trPr>
        <w:tc>
          <w:tcPr>
            <w:tcW w:w="1284" w:type="dxa"/>
            <w:shd w:val="clear" w:color="auto" w:fill="463192"/>
          </w:tcPr>
          <w:p w14:paraId="1C4B09E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6" w:type="dxa"/>
            <w:shd w:val="clear" w:color="auto" w:fill="463192"/>
          </w:tcPr>
          <w:p w14:paraId="05C6B69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4" w:type="dxa"/>
            <w:shd w:val="clear" w:color="auto" w:fill="463192"/>
          </w:tcPr>
          <w:p w14:paraId="335754A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6" w:type="dxa"/>
            <w:shd w:val="clear" w:color="auto" w:fill="463192"/>
          </w:tcPr>
          <w:p w14:paraId="3857ABC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166545E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9" w:type="dxa"/>
            <w:shd w:val="clear" w:color="auto" w:fill="463192"/>
          </w:tcPr>
          <w:p w14:paraId="4637CEF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660BB2F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27D28F00" w14:textId="77777777" w:rsidTr="0055006B">
        <w:trPr>
          <w:trHeight w:val="841"/>
        </w:trPr>
        <w:tc>
          <w:tcPr>
            <w:tcW w:w="1284" w:type="dxa"/>
            <w:vMerge w:val="restart"/>
          </w:tcPr>
          <w:p w14:paraId="7A520561" w14:textId="77777777" w:rsidR="00DE1A6A" w:rsidRPr="003B7D06" w:rsidRDefault="00DE1A6A" w:rsidP="00231FCC">
            <w:pPr>
              <w:rPr>
                <w:b/>
                <w:bCs/>
                <w:i/>
                <w:iCs/>
              </w:rPr>
            </w:pPr>
            <w:r w:rsidRPr="003B7D06">
              <w:rPr>
                <w:b/>
                <w:bCs/>
                <w:i/>
                <w:iCs/>
              </w:rPr>
              <w:t>code</w:t>
            </w:r>
          </w:p>
        </w:tc>
        <w:tc>
          <w:tcPr>
            <w:tcW w:w="1536" w:type="dxa"/>
            <w:shd w:val="clear" w:color="auto" w:fill="ECE9F5"/>
          </w:tcPr>
          <w:p w14:paraId="37A54BD5" w14:textId="77777777" w:rsidR="00DE1A6A" w:rsidRPr="003B7D06" w:rsidRDefault="00DE1A6A" w:rsidP="00231FCC">
            <w:pPr>
              <w:pStyle w:val="TableParagraph"/>
              <w:spacing w:before="0"/>
              <w:ind w:left="0"/>
              <w:rPr>
                <w:lang w:val="en-AU"/>
              </w:rPr>
            </w:pPr>
          </w:p>
        </w:tc>
        <w:tc>
          <w:tcPr>
            <w:tcW w:w="1364" w:type="dxa"/>
            <w:shd w:val="clear" w:color="auto" w:fill="ECE9F5"/>
          </w:tcPr>
          <w:p w14:paraId="5B5AEBF1" w14:textId="77777777" w:rsidR="00DE1A6A" w:rsidRPr="003B7D06" w:rsidRDefault="00DE1A6A" w:rsidP="00231FCC">
            <w:r w:rsidRPr="003B7D06">
              <w:t>1..1</w:t>
            </w:r>
          </w:p>
        </w:tc>
        <w:tc>
          <w:tcPr>
            <w:tcW w:w="2046" w:type="dxa"/>
            <w:shd w:val="clear" w:color="auto" w:fill="ECE9F5"/>
          </w:tcPr>
          <w:p w14:paraId="4A1A53EB" w14:textId="77777777" w:rsidR="00DE1A6A" w:rsidRPr="003B7D06" w:rsidRDefault="00DE1A6A" w:rsidP="00231FCC">
            <w:pPr>
              <w:pStyle w:val="TableParagraph"/>
              <w:spacing w:before="0"/>
              <w:ind w:left="0"/>
              <w:rPr>
                <w:lang w:val="en-AU"/>
              </w:rPr>
            </w:pPr>
          </w:p>
        </w:tc>
        <w:tc>
          <w:tcPr>
            <w:tcW w:w="3409" w:type="dxa"/>
            <w:shd w:val="clear" w:color="auto" w:fill="ECE9F5"/>
          </w:tcPr>
          <w:p w14:paraId="6F123044" w14:textId="77777777" w:rsidR="00DE1A6A" w:rsidRPr="003B7D06" w:rsidRDefault="00DE1A6A" w:rsidP="00231FCC">
            <w:r w:rsidRPr="003B7D06">
              <w:t>This is the container element for the</w:t>
            </w:r>
            <w:r w:rsidRPr="003B7D06">
              <w:rPr>
                <w:spacing w:val="-14"/>
              </w:rPr>
              <w:t xml:space="preserve"> </w:t>
            </w:r>
            <w:r w:rsidRPr="003B7D06">
              <w:t>donation</w:t>
            </w:r>
            <w:r w:rsidRPr="003B7D06">
              <w:rPr>
                <w:spacing w:val="-13"/>
              </w:rPr>
              <w:t xml:space="preserve"> </w:t>
            </w:r>
            <w:r w:rsidRPr="003B7D06">
              <w:t>identification</w:t>
            </w:r>
            <w:r w:rsidRPr="003B7D06">
              <w:rPr>
                <w:spacing w:val="-12"/>
              </w:rPr>
              <w:t xml:space="preserve"> </w:t>
            </w:r>
            <w:r w:rsidRPr="003B7D06">
              <w:t xml:space="preserve">number </w:t>
            </w:r>
            <w:r w:rsidRPr="003B7D06">
              <w:rPr>
                <w:spacing w:val="-2"/>
              </w:rPr>
              <w:t>indicator.</w:t>
            </w:r>
          </w:p>
        </w:tc>
      </w:tr>
      <w:tr w:rsidR="00DE1A6A" w:rsidRPr="003B7D06" w14:paraId="33B5BCC5" w14:textId="77777777" w:rsidTr="604FF763">
        <w:trPr>
          <w:trHeight w:val="1398"/>
        </w:trPr>
        <w:tc>
          <w:tcPr>
            <w:tcW w:w="1284" w:type="dxa"/>
            <w:vMerge/>
          </w:tcPr>
          <w:p w14:paraId="53C4B4DC" w14:textId="77777777" w:rsidR="00DE1A6A" w:rsidRPr="003B7D06" w:rsidRDefault="00DE1A6A" w:rsidP="00231FCC">
            <w:pPr>
              <w:rPr>
                <w:sz w:val="2"/>
                <w:szCs w:val="2"/>
              </w:rPr>
            </w:pPr>
          </w:p>
        </w:tc>
        <w:tc>
          <w:tcPr>
            <w:tcW w:w="1536" w:type="dxa"/>
          </w:tcPr>
          <w:p w14:paraId="3C5B4F2A" w14:textId="77777777" w:rsidR="00DE1A6A" w:rsidRPr="003B7D06" w:rsidRDefault="00DE1A6A" w:rsidP="00231FCC">
            <w:pPr>
              <w:rPr>
                <w:b/>
                <w:bCs/>
                <w:i/>
                <w:iCs/>
              </w:rPr>
            </w:pPr>
            <w:r w:rsidRPr="003B7D06">
              <w:rPr>
                <w:b/>
                <w:bCs/>
                <w:i/>
                <w:iCs/>
              </w:rPr>
              <w:t>code</w:t>
            </w:r>
          </w:p>
        </w:tc>
        <w:tc>
          <w:tcPr>
            <w:tcW w:w="1364" w:type="dxa"/>
          </w:tcPr>
          <w:p w14:paraId="15F8BFAC" w14:textId="77777777" w:rsidR="00DE1A6A" w:rsidRPr="003B7D06" w:rsidRDefault="00DE1A6A" w:rsidP="00231FCC">
            <w:r w:rsidRPr="003B7D06">
              <w:t>1..1</w:t>
            </w:r>
          </w:p>
        </w:tc>
        <w:tc>
          <w:tcPr>
            <w:tcW w:w="2046" w:type="dxa"/>
          </w:tcPr>
          <w:p w14:paraId="02DDF2EB" w14:textId="77777777" w:rsidR="00DE1A6A" w:rsidRPr="003B7D06" w:rsidRDefault="00DE1A6A" w:rsidP="00231FCC">
            <w:r w:rsidRPr="003B7D06">
              <w:t>Alphanumeric</w:t>
            </w:r>
          </w:p>
          <w:p w14:paraId="17BCD526" w14:textId="77777777" w:rsidR="00DE1A6A" w:rsidRPr="003B7D06" w:rsidRDefault="00DE1A6A" w:rsidP="00231FCC"/>
          <w:p w14:paraId="4249D9FD" w14:textId="77777777" w:rsidR="00DE1A6A" w:rsidRPr="003B7D06" w:rsidRDefault="00DE1A6A" w:rsidP="00231FCC">
            <w:r w:rsidRPr="003B7D06">
              <w:t>C113843</w:t>
            </w:r>
          </w:p>
        </w:tc>
        <w:tc>
          <w:tcPr>
            <w:tcW w:w="3409" w:type="dxa"/>
          </w:tcPr>
          <w:p w14:paraId="263C9ED2" w14:textId="77777777" w:rsidR="00DE1A6A" w:rsidRPr="003B7D06" w:rsidRDefault="00DE1A6A" w:rsidP="00231FCC">
            <w:r w:rsidRPr="604FF763">
              <w:t>This</w:t>
            </w:r>
            <w:r w:rsidRPr="604FF763">
              <w:rPr>
                <w:spacing w:val="-1"/>
              </w:rPr>
              <w:t xml:space="preserve"> </w:t>
            </w:r>
            <w:r w:rsidRPr="604FF763">
              <w:t>is</w:t>
            </w:r>
            <w:r w:rsidRPr="604FF763">
              <w:rPr>
                <w:spacing w:val="-1"/>
              </w:rPr>
              <w:t xml:space="preserve"> </w:t>
            </w:r>
            <w:r w:rsidRPr="604FF763">
              <w:t>the</w:t>
            </w:r>
            <w:r w:rsidRPr="604FF763">
              <w:rPr>
                <w:spacing w:val="-1"/>
              </w:rPr>
              <w:t xml:space="preserve"> </w:t>
            </w:r>
            <w:r w:rsidRPr="604FF763">
              <w:t>code</w:t>
            </w:r>
            <w:r w:rsidRPr="604FF763">
              <w:rPr>
                <w:spacing w:val="-2"/>
              </w:rPr>
              <w:t xml:space="preserve"> </w:t>
            </w:r>
            <w:r w:rsidRPr="604FF763">
              <w:t>to</w:t>
            </w:r>
            <w:r w:rsidRPr="604FF763">
              <w:rPr>
                <w:spacing w:val="-1"/>
              </w:rPr>
              <w:t xml:space="preserve"> </w:t>
            </w:r>
            <w:r w:rsidRPr="604FF763">
              <w:t>indicate</w:t>
            </w:r>
            <w:r w:rsidRPr="604FF763">
              <w:rPr>
                <w:spacing w:val="-1"/>
              </w:rPr>
              <w:t xml:space="preserve"> </w:t>
            </w:r>
            <w:r w:rsidRPr="604FF763">
              <w:t>the type of characteristic being identified</w:t>
            </w:r>
            <w:r w:rsidRPr="604FF763">
              <w:rPr>
                <w:spacing w:val="-9"/>
              </w:rPr>
              <w:t xml:space="preserve"> </w:t>
            </w:r>
            <w:r w:rsidRPr="604FF763">
              <w:t>for</w:t>
            </w:r>
            <w:r w:rsidRPr="604FF763">
              <w:rPr>
                <w:spacing w:val="-11"/>
              </w:rPr>
              <w:t xml:space="preserve"> </w:t>
            </w:r>
            <w:r w:rsidRPr="604FF763">
              <w:t>a</w:t>
            </w:r>
            <w:r w:rsidRPr="604FF763">
              <w:rPr>
                <w:spacing w:val="-10"/>
              </w:rPr>
              <w:t xml:space="preserve"> </w:t>
            </w:r>
            <w:r w:rsidRPr="604FF763">
              <w:t>device</w:t>
            </w:r>
            <w:r w:rsidRPr="604FF763">
              <w:rPr>
                <w:spacing w:val="-11"/>
              </w:rPr>
              <w:t xml:space="preserve"> </w:t>
            </w:r>
            <w:r w:rsidRPr="604FF763">
              <w:t>product, specifically the donation</w:t>
            </w:r>
          </w:p>
          <w:p w14:paraId="7EA5A4F1" w14:textId="77777777" w:rsidR="00DE1A6A" w:rsidRPr="003B7D06" w:rsidRDefault="00DE1A6A" w:rsidP="00231FCC">
            <w:r w:rsidRPr="003B7D06">
              <w:t>identification</w:t>
            </w:r>
            <w:r w:rsidRPr="003B7D06">
              <w:rPr>
                <w:spacing w:val="-1"/>
              </w:rPr>
              <w:t xml:space="preserve"> </w:t>
            </w:r>
            <w:r w:rsidRPr="003B7D06">
              <w:t>number</w:t>
            </w:r>
            <w:r w:rsidRPr="003B7D06">
              <w:rPr>
                <w:spacing w:val="-2"/>
              </w:rPr>
              <w:t xml:space="preserve"> indicator.</w:t>
            </w:r>
          </w:p>
        </w:tc>
      </w:tr>
      <w:tr w:rsidR="00DE1A6A" w:rsidRPr="003B7D06" w14:paraId="77C35FE9" w14:textId="77777777" w:rsidTr="604FF763">
        <w:trPr>
          <w:trHeight w:val="840"/>
        </w:trPr>
        <w:tc>
          <w:tcPr>
            <w:tcW w:w="1284" w:type="dxa"/>
            <w:vMerge/>
          </w:tcPr>
          <w:p w14:paraId="5E1797EC" w14:textId="77777777" w:rsidR="00DE1A6A" w:rsidRPr="003B7D06" w:rsidRDefault="00DE1A6A" w:rsidP="00231FCC">
            <w:pPr>
              <w:rPr>
                <w:sz w:val="2"/>
                <w:szCs w:val="2"/>
              </w:rPr>
            </w:pPr>
          </w:p>
        </w:tc>
        <w:tc>
          <w:tcPr>
            <w:tcW w:w="8355" w:type="dxa"/>
            <w:gridSpan w:val="4"/>
          </w:tcPr>
          <w:p w14:paraId="4A2C2814" w14:textId="77777777" w:rsidR="00DE1A6A" w:rsidRPr="003B7D06" w:rsidRDefault="00DE1A6A" w:rsidP="00231FCC">
            <w:pPr>
              <w:rPr>
                <w:b/>
                <w:bCs/>
              </w:rPr>
            </w:pPr>
            <w:r w:rsidRPr="003B7D06">
              <w:rPr>
                <w:b/>
                <w:bCs/>
              </w:rPr>
              <w:t>XPATH:</w:t>
            </w:r>
          </w:p>
          <w:p w14:paraId="1B0A5DF6" w14:textId="77777777" w:rsidR="00DE1A6A" w:rsidRPr="003B7D06" w:rsidRDefault="00DE1A6A" w:rsidP="00231FCC">
            <w:r w:rsidRPr="604FF763">
              <w:t>/document/component/structuredBody/component/section/subject/manufacturedProduct/subjectOf/characteristic/code[@code="C113843"]</w:t>
            </w:r>
          </w:p>
        </w:tc>
      </w:tr>
      <w:tr w:rsidR="00DE1A6A" w:rsidRPr="003B7D06" w14:paraId="1FBCD295" w14:textId="77777777" w:rsidTr="604FF763">
        <w:trPr>
          <w:trHeight w:val="839"/>
        </w:trPr>
        <w:tc>
          <w:tcPr>
            <w:tcW w:w="1284" w:type="dxa"/>
            <w:vMerge/>
          </w:tcPr>
          <w:p w14:paraId="1D435AAB" w14:textId="77777777" w:rsidR="00DE1A6A" w:rsidRPr="003B7D06" w:rsidRDefault="00DE1A6A" w:rsidP="00231FCC">
            <w:pPr>
              <w:rPr>
                <w:sz w:val="2"/>
                <w:szCs w:val="2"/>
              </w:rPr>
            </w:pPr>
          </w:p>
        </w:tc>
        <w:tc>
          <w:tcPr>
            <w:tcW w:w="1536" w:type="dxa"/>
          </w:tcPr>
          <w:p w14:paraId="3BFA10B0" w14:textId="77777777" w:rsidR="00DE1A6A" w:rsidRPr="003B7D06" w:rsidRDefault="00DE1A6A" w:rsidP="604FF763">
            <w:pPr>
              <w:rPr>
                <w:b/>
                <w:bCs/>
                <w:i/>
                <w:iCs/>
              </w:rPr>
            </w:pPr>
            <w:r w:rsidRPr="604FF763">
              <w:rPr>
                <w:b/>
                <w:bCs/>
                <w:i/>
                <w:iCs/>
              </w:rPr>
              <w:t>codeSystem</w:t>
            </w:r>
          </w:p>
        </w:tc>
        <w:tc>
          <w:tcPr>
            <w:tcW w:w="1364" w:type="dxa"/>
          </w:tcPr>
          <w:p w14:paraId="035EFD1E" w14:textId="77777777" w:rsidR="00DE1A6A" w:rsidRPr="003B7D06" w:rsidRDefault="00DE1A6A" w:rsidP="00231FCC">
            <w:r w:rsidRPr="003B7D06">
              <w:t>1..1</w:t>
            </w:r>
          </w:p>
        </w:tc>
        <w:tc>
          <w:tcPr>
            <w:tcW w:w="2046" w:type="dxa"/>
          </w:tcPr>
          <w:p w14:paraId="6E211ED2" w14:textId="77777777" w:rsidR="00DE1A6A" w:rsidRPr="003B7D06" w:rsidRDefault="00DE1A6A" w:rsidP="00231FCC">
            <w:r w:rsidRPr="003B7D06">
              <w:t>OID</w:t>
            </w:r>
          </w:p>
          <w:p w14:paraId="07A83D9A" w14:textId="77777777" w:rsidR="00DE1A6A" w:rsidRPr="003B7D06" w:rsidRDefault="00DE1A6A" w:rsidP="00231FCC">
            <w:r w:rsidRPr="003B7D06">
              <w:t>2.16.840.1.113883.</w:t>
            </w:r>
          </w:p>
          <w:p w14:paraId="5C4FF238" w14:textId="77777777" w:rsidR="00DE1A6A" w:rsidRPr="003B7D06" w:rsidRDefault="00DE1A6A" w:rsidP="00231FCC">
            <w:r w:rsidRPr="003B7D06">
              <w:t>3.26.1.1</w:t>
            </w:r>
          </w:p>
        </w:tc>
        <w:tc>
          <w:tcPr>
            <w:tcW w:w="3409" w:type="dxa"/>
          </w:tcPr>
          <w:p w14:paraId="020C2DCE"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that</w:t>
            </w:r>
          </w:p>
          <w:p w14:paraId="2845FB0C" w14:textId="77777777" w:rsidR="00DE1A6A" w:rsidRPr="003B7D06" w:rsidRDefault="00DE1A6A" w:rsidP="00231FCC">
            <w:r w:rsidRPr="003B7D06">
              <w:t>manages</w:t>
            </w:r>
            <w:r w:rsidRPr="003B7D06">
              <w:rPr>
                <w:spacing w:val="-15"/>
              </w:rPr>
              <w:t xml:space="preserve"> </w:t>
            </w:r>
            <w:r w:rsidRPr="003B7D06">
              <w:t>the</w:t>
            </w:r>
            <w:r w:rsidRPr="003B7D06">
              <w:rPr>
                <w:spacing w:val="-15"/>
              </w:rPr>
              <w:t xml:space="preserve"> </w:t>
            </w:r>
            <w:r w:rsidRPr="003B7D06">
              <w:t xml:space="preserve">controlled </w:t>
            </w:r>
            <w:r w:rsidRPr="003B7D06">
              <w:rPr>
                <w:spacing w:val="-2"/>
              </w:rPr>
              <w:t>vocabulary.</w:t>
            </w:r>
          </w:p>
        </w:tc>
      </w:tr>
      <w:tr w:rsidR="00DE1A6A" w:rsidRPr="003B7D06" w14:paraId="17AC9EAC" w14:textId="77777777" w:rsidTr="604FF763">
        <w:trPr>
          <w:trHeight w:val="841"/>
        </w:trPr>
        <w:tc>
          <w:tcPr>
            <w:tcW w:w="1284" w:type="dxa"/>
            <w:vMerge/>
          </w:tcPr>
          <w:p w14:paraId="29E752BB" w14:textId="77777777" w:rsidR="00DE1A6A" w:rsidRPr="003B7D06" w:rsidRDefault="00DE1A6A" w:rsidP="00231FCC">
            <w:pPr>
              <w:rPr>
                <w:sz w:val="2"/>
                <w:szCs w:val="2"/>
              </w:rPr>
            </w:pPr>
          </w:p>
        </w:tc>
        <w:tc>
          <w:tcPr>
            <w:tcW w:w="8355" w:type="dxa"/>
            <w:gridSpan w:val="4"/>
          </w:tcPr>
          <w:p w14:paraId="2A5D970B" w14:textId="77777777" w:rsidR="00DE1A6A" w:rsidRPr="003B7D06" w:rsidRDefault="00DE1A6A" w:rsidP="00231FCC">
            <w:pPr>
              <w:rPr>
                <w:b/>
                <w:bCs/>
              </w:rPr>
            </w:pPr>
            <w:r w:rsidRPr="003B7D06">
              <w:rPr>
                <w:b/>
                <w:bCs/>
              </w:rPr>
              <w:t>XPATH:</w:t>
            </w:r>
          </w:p>
          <w:p w14:paraId="637842EE" w14:textId="77777777" w:rsidR="00DE1A6A" w:rsidRPr="003B7D06" w:rsidRDefault="00DE1A6A" w:rsidP="00231FCC">
            <w:r w:rsidRPr="604FF763">
              <w:t>/document/component/structuredBody/component/section/subject/manufacturedProduct/subjectOf/characteristic/code[@code="C113843"]/@codeSystem</w:t>
            </w:r>
          </w:p>
        </w:tc>
      </w:tr>
      <w:tr w:rsidR="00DE1A6A" w:rsidRPr="003B7D06" w14:paraId="557632B3" w14:textId="77777777" w:rsidTr="00D21AAF">
        <w:trPr>
          <w:trHeight w:val="558"/>
        </w:trPr>
        <w:tc>
          <w:tcPr>
            <w:tcW w:w="1284" w:type="dxa"/>
            <w:shd w:val="clear" w:color="auto" w:fill="FF9E1B"/>
          </w:tcPr>
          <w:p w14:paraId="544FE9C6"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55" w:type="dxa"/>
            <w:gridSpan w:val="4"/>
          </w:tcPr>
          <w:p w14:paraId="18C8411A" w14:textId="77777777" w:rsidR="00DE1A6A" w:rsidRPr="003B7D06" w:rsidRDefault="00DE1A6A" w:rsidP="00AD5857">
            <w:pPr>
              <w:pStyle w:val="ListParagraph"/>
              <w:numPr>
                <w:ilvl w:val="0"/>
                <w:numId w:val="74"/>
              </w:numPr>
            </w:pPr>
            <w:r w:rsidRPr="604FF763">
              <w:t>The</w:t>
            </w:r>
            <w:r w:rsidRPr="604FF763">
              <w:rPr>
                <w:spacing w:val="-6"/>
              </w:rPr>
              <w:t xml:space="preserve"> </w:t>
            </w:r>
            <w:r w:rsidRPr="604FF763">
              <w:t>Donation</w:t>
            </w:r>
            <w:r w:rsidRPr="604FF763">
              <w:rPr>
                <w:spacing w:val="-2"/>
              </w:rPr>
              <w:t xml:space="preserve"> </w:t>
            </w:r>
            <w:r w:rsidRPr="604FF763">
              <w:t>Identification</w:t>
            </w:r>
            <w:r w:rsidRPr="604FF763">
              <w:rPr>
                <w:spacing w:val="-2"/>
              </w:rPr>
              <w:t xml:space="preserve"> </w:t>
            </w:r>
            <w:r w:rsidRPr="604FF763">
              <w:t>Number</w:t>
            </w:r>
            <w:r w:rsidRPr="604FF763">
              <w:rPr>
                <w:spacing w:val="-4"/>
              </w:rPr>
              <w:t xml:space="preserve"> </w:t>
            </w:r>
            <w:r w:rsidRPr="604FF763">
              <w:t>is</w:t>
            </w:r>
            <w:r w:rsidRPr="604FF763">
              <w:rPr>
                <w:spacing w:val="-4"/>
              </w:rPr>
              <w:t xml:space="preserve"> </w:t>
            </w:r>
            <w:r w:rsidRPr="604FF763">
              <w:t>required</w:t>
            </w:r>
            <w:r w:rsidRPr="604FF763">
              <w:rPr>
                <w:spacing w:val="-4"/>
              </w:rPr>
              <w:t xml:space="preserve"> </w:t>
            </w:r>
            <w:r w:rsidRPr="604FF763">
              <w:t>and</w:t>
            </w:r>
            <w:r w:rsidRPr="604FF763">
              <w:rPr>
                <w:spacing w:val="-4"/>
              </w:rPr>
              <w:t xml:space="preserve"> </w:t>
            </w:r>
            <w:r w:rsidRPr="604FF763">
              <w:t>the</w:t>
            </w:r>
            <w:r w:rsidRPr="604FF763">
              <w:rPr>
                <w:spacing w:val="-4"/>
              </w:rPr>
              <w:t xml:space="preserve"> </w:t>
            </w:r>
            <w:r w:rsidRPr="604FF763">
              <w:rPr>
                <w:b/>
                <w:bCs/>
                <w:i/>
                <w:iCs/>
              </w:rPr>
              <w:t>code@code</w:t>
            </w:r>
            <w:r w:rsidRPr="604FF763">
              <w:rPr>
                <w:b/>
                <w:bCs/>
                <w:i/>
                <w:iCs/>
                <w:spacing w:val="-4"/>
              </w:rPr>
              <w:t xml:space="preserve"> </w:t>
            </w:r>
            <w:r w:rsidRPr="604FF763">
              <w:t>value</w:t>
            </w:r>
            <w:r w:rsidRPr="604FF763">
              <w:rPr>
                <w:spacing w:val="-3"/>
              </w:rPr>
              <w:t xml:space="preserve"> </w:t>
            </w:r>
            <w:r w:rsidRPr="604FF763">
              <w:t>must</w:t>
            </w:r>
            <w:r w:rsidRPr="604FF763">
              <w:rPr>
                <w:spacing w:val="-4"/>
              </w:rPr>
              <w:t xml:space="preserve"> </w:t>
            </w:r>
            <w:r w:rsidRPr="604FF763">
              <w:t xml:space="preserve">be </w:t>
            </w:r>
            <w:r w:rsidRPr="604FF763">
              <w:rPr>
                <w:spacing w:val="-2"/>
              </w:rPr>
              <w:t>“C113843”.</w:t>
            </w:r>
          </w:p>
        </w:tc>
      </w:tr>
    </w:tbl>
    <w:p w14:paraId="078BF085" w14:textId="77777777" w:rsidR="00445DC0" w:rsidRDefault="00445DC0">
      <w:pPr>
        <w:rPr>
          <w:b/>
          <w:bCs/>
          <w:i/>
          <w:iCs/>
          <w:color w:val="FFFFFF" w:themeColor="background1"/>
        </w:rPr>
      </w:pPr>
      <w:r>
        <w:rPr>
          <w:b/>
          <w:bCs/>
          <w:i/>
          <w:iCs/>
          <w:color w:val="FFFFFF" w:themeColor="background1"/>
        </w:rPr>
        <w:br w:type="page"/>
      </w:r>
    </w:p>
    <w:p w14:paraId="06B455E0" w14:textId="77777777" w:rsidR="00DE1A6A" w:rsidRPr="003B7D06" w:rsidRDefault="00DE1A6A" w:rsidP="00351F9C">
      <w:pPr>
        <w:pStyle w:val="Heading5"/>
      </w:pPr>
      <w:r w:rsidRPr="604FF763">
        <w:lastRenderedPageBreak/>
        <w:t>Donation</w:t>
      </w:r>
      <w:r w:rsidRPr="604FF763">
        <w:rPr>
          <w:spacing w:val="-6"/>
        </w:rPr>
        <w:t xml:space="preserve"> </w:t>
      </w:r>
      <w:r w:rsidRPr="604FF763">
        <w:t>Identification</w:t>
      </w:r>
      <w:r w:rsidRPr="604FF763">
        <w:rPr>
          <w:spacing w:val="-4"/>
        </w:rPr>
        <w:t xml:space="preserve"> </w:t>
      </w:r>
      <w:r w:rsidRPr="604FF763">
        <w:t>Number</w:t>
      </w:r>
      <w:r w:rsidRPr="604FF763">
        <w:rPr>
          <w:spacing w:val="-5"/>
        </w:rPr>
        <w:t xml:space="preserve"> </w:t>
      </w:r>
      <w:r w:rsidRPr="604FF763">
        <w:t>Value</w:t>
      </w:r>
      <w:r w:rsidRPr="604FF763">
        <w:rPr>
          <w:spacing w:val="-6"/>
        </w:rPr>
        <w:t xml:space="preserve"> </w:t>
      </w:r>
      <w:r w:rsidRPr="604FF763">
        <w:rPr>
          <w:spacing w:val="-2"/>
        </w:rPr>
        <w:t>(characteristic.value)</w:t>
      </w:r>
    </w:p>
    <w:p w14:paraId="24F6E453" w14:textId="31918F35"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93</w:t>
      </w:r>
      <w:r>
        <w:fldChar w:fldCharType="end"/>
      </w:r>
      <w:r>
        <w:t xml:space="preserve">: </w:t>
      </w:r>
      <w:r w:rsidRPr="00762CCC">
        <w:t>Donation Identification Number Value (characteristic.value)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4"/>
        <w:gridCol w:w="1536"/>
        <w:gridCol w:w="1364"/>
        <w:gridCol w:w="2046"/>
        <w:gridCol w:w="3409"/>
      </w:tblGrid>
      <w:tr w:rsidR="00DE1A6A" w:rsidRPr="003B7D06" w14:paraId="3017C322" w14:textId="77777777" w:rsidTr="00FC7898">
        <w:trPr>
          <w:trHeight w:val="580"/>
          <w:tblHeader/>
        </w:trPr>
        <w:tc>
          <w:tcPr>
            <w:tcW w:w="1355" w:type="dxa"/>
            <w:shd w:val="clear" w:color="auto" w:fill="463192"/>
          </w:tcPr>
          <w:p w14:paraId="4F4F307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621" w:type="dxa"/>
            <w:shd w:val="clear" w:color="auto" w:fill="463192"/>
          </w:tcPr>
          <w:p w14:paraId="2C041B8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440" w:type="dxa"/>
            <w:shd w:val="clear" w:color="auto" w:fill="463192"/>
          </w:tcPr>
          <w:p w14:paraId="349FF38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160" w:type="dxa"/>
            <w:shd w:val="clear" w:color="auto" w:fill="463192"/>
          </w:tcPr>
          <w:p w14:paraId="774DC5A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7DA4621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601" w:type="dxa"/>
            <w:shd w:val="clear" w:color="auto" w:fill="463192"/>
          </w:tcPr>
          <w:p w14:paraId="2653349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6116506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2772F9F1" w14:textId="77777777" w:rsidTr="00CC1545">
        <w:trPr>
          <w:trHeight w:val="839"/>
          <w:tblHeader/>
        </w:trPr>
        <w:tc>
          <w:tcPr>
            <w:tcW w:w="1355" w:type="dxa"/>
            <w:vMerge w:val="restart"/>
          </w:tcPr>
          <w:p w14:paraId="1AA5B3EA" w14:textId="77777777" w:rsidR="00DE1A6A" w:rsidRPr="003B7D06" w:rsidRDefault="00DE1A6A" w:rsidP="00231FCC">
            <w:pPr>
              <w:rPr>
                <w:b/>
                <w:bCs/>
                <w:i/>
                <w:iCs/>
              </w:rPr>
            </w:pPr>
            <w:r w:rsidRPr="003B7D06">
              <w:rPr>
                <w:b/>
                <w:bCs/>
                <w:i/>
                <w:iCs/>
              </w:rPr>
              <w:t>value</w:t>
            </w:r>
          </w:p>
        </w:tc>
        <w:tc>
          <w:tcPr>
            <w:tcW w:w="1621" w:type="dxa"/>
            <w:shd w:val="clear" w:color="auto" w:fill="ECE9F5"/>
          </w:tcPr>
          <w:p w14:paraId="61F3D333" w14:textId="77777777" w:rsidR="00DE1A6A" w:rsidRPr="003B7D06" w:rsidRDefault="00DE1A6A" w:rsidP="00231FCC">
            <w:pPr>
              <w:pStyle w:val="TableParagraph"/>
              <w:spacing w:before="0"/>
              <w:ind w:left="0"/>
              <w:rPr>
                <w:lang w:val="en-AU"/>
              </w:rPr>
            </w:pPr>
          </w:p>
        </w:tc>
        <w:tc>
          <w:tcPr>
            <w:tcW w:w="1440" w:type="dxa"/>
            <w:shd w:val="clear" w:color="auto" w:fill="ECE9F5"/>
          </w:tcPr>
          <w:p w14:paraId="61FA3865" w14:textId="77777777" w:rsidR="00DE1A6A" w:rsidRPr="003B7D06" w:rsidRDefault="00DE1A6A" w:rsidP="00231FCC">
            <w:r w:rsidRPr="003B7D06">
              <w:t>1..1</w:t>
            </w:r>
          </w:p>
        </w:tc>
        <w:tc>
          <w:tcPr>
            <w:tcW w:w="2160" w:type="dxa"/>
            <w:shd w:val="clear" w:color="auto" w:fill="ECE9F5"/>
          </w:tcPr>
          <w:p w14:paraId="575277F8" w14:textId="77777777" w:rsidR="00DE1A6A" w:rsidRPr="003B7D06" w:rsidRDefault="00DE1A6A" w:rsidP="00231FCC">
            <w:pPr>
              <w:pStyle w:val="TableParagraph"/>
              <w:spacing w:before="0"/>
              <w:ind w:left="0"/>
              <w:rPr>
                <w:lang w:val="en-AU"/>
              </w:rPr>
            </w:pPr>
          </w:p>
        </w:tc>
        <w:tc>
          <w:tcPr>
            <w:tcW w:w="3601" w:type="dxa"/>
            <w:shd w:val="clear" w:color="auto" w:fill="ECE9F5"/>
          </w:tcPr>
          <w:p w14:paraId="11D159E9" w14:textId="77777777" w:rsidR="00DE1A6A" w:rsidRPr="003B7D06" w:rsidRDefault="00DE1A6A" w:rsidP="00231FCC">
            <w:r w:rsidRPr="003B7D06">
              <w:t>This is the container element for the</w:t>
            </w:r>
            <w:r w:rsidRPr="003B7D06">
              <w:rPr>
                <w:spacing w:val="-10"/>
              </w:rPr>
              <w:t xml:space="preserve"> </w:t>
            </w:r>
            <w:r w:rsidRPr="003B7D06">
              <w:t>value</w:t>
            </w:r>
            <w:r w:rsidRPr="003B7D06">
              <w:rPr>
                <w:spacing w:val="-10"/>
              </w:rPr>
              <w:t xml:space="preserve"> </w:t>
            </w:r>
            <w:r w:rsidRPr="003B7D06">
              <w:t>of</w:t>
            </w:r>
            <w:r w:rsidRPr="003B7D06">
              <w:rPr>
                <w:spacing w:val="-11"/>
              </w:rPr>
              <w:t xml:space="preserve"> </w:t>
            </w:r>
            <w:r w:rsidRPr="003B7D06">
              <w:t>donation</w:t>
            </w:r>
            <w:r w:rsidRPr="003B7D06">
              <w:rPr>
                <w:spacing w:val="-10"/>
              </w:rPr>
              <w:t xml:space="preserve"> </w:t>
            </w:r>
            <w:r w:rsidRPr="003B7D06">
              <w:t>identification number.</w:t>
            </w:r>
          </w:p>
        </w:tc>
      </w:tr>
      <w:tr w:rsidR="00DE1A6A" w:rsidRPr="003B7D06" w14:paraId="2B5980DE" w14:textId="77777777" w:rsidTr="604FF763">
        <w:trPr>
          <w:trHeight w:val="839"/>
          <w:tblHeader/>
        </w:trPr>
        <w:tc>
          <w:tcPr>
            <w:tcW w:w="1355" w:type="dxa"/>
            <w:vMerge/>
          </w:tcPr>
          <w:p w14:paraId="00EB522B" w14:textId="77777777" w:rsidR="00DE1A6A" w:rsidRPr="003B7D06" w:rsidRDefault="00DE1A6A" w:rsidP="00231FCC">
            <w:pPr>
              <w:rPr>
                <w:sz w:val="2"/>
                <w:szCs w:val="2"/>
              </w:rPr>
            </w:pPr>
          </w:p>
        </w:tc>
        <w:tc>
          <w:tcPr>
            <w:tcW w:w="1621" w:type="dxa"/>
          </w:tcPr>
          <w:p w14:paraId="5EBBF743" w14:textId="77777777" w:rsidR="00DE1A6A" w:rsidRPr="003B7D06" w:rsidRDefault="00DE1A6A" w:rsidP="604FF763">
            <w:pPr>
              <w:rPr>
                <w:b/>
                <w:bCs/>
                <w:i/>
                <w:iCs/>
              </w:rPr>
            </w:pPr>
            <w:r w:rsidRPr="604FF763">
              <w:rPr>
                <w:b/>
                <w:bCs/>
                <w:i/>
                <w:iCs/>
              </w:rPr>
              <w:t>xsi:type</w:t>
            </w:r>
          </w:p>
        </w:tc>
        <w:tc>
          <w:tcPr>
            <w:tcW w:w="1440" w:type="dxa"/>
          </w:tcPr>
          <w:p w14:paraId="6C09B5A8" w14:textId="77777777" w:rsidR="00DE1A6A" w:rsidRPr="003B7D06" w:rsidRDefault="00DE1A6A" w:rsidP="00231FCC">
            <w:r w:rsidRPr="003B7D06">
              <w:t>1..1</w:t>
            </w:r>
          </w:p>
        </w:tc>
        <w:tc>
          <w:tcPr>
            <w:tcW w:w="2160" w:type="dxa"/>
          </w:tcPr>
          <w:p w14:paraId="4B8ADE0C" w14:textId="77777777" w:rsidR="00DE1A6A" w:rsidRPr="003B7D06" w:rsidRDefault="00DE1A6A" w:rsidP="00231FCC">
            <w:r w:rsidRPr="003B7D06">
              <w:t>Boolean</w:t>
            </w:r>
          </w:p>
          <w:p w14:paraId="2975617B" w14:textId="77777777" w:rsidR="00DE1A6A" w:rsidRPr="003B7D06" w:rsidRDefault="00DE1A6A" w:rsidP="00231FCC">
            <w:r w:rsidRPr="003B7D06">
              <w:t>BL</w:t>
            </w:r>
          </w:p>
        </w:tc>
        <w:tc>
          <w:tcPr>
            <w:tcW w:w="3601" w:type="dxa"/>
          </w:tcPr>
          <w:p w14:paraId="17296D79" w14:textId="77777777" w:rsidR="00DE1A6A" w:rsidRPr="003B7D06" w:rsidRDefault="00DE1A6A" w:rsidP="00231FCC">
            <w:r w:rsidRPr="604FF763">
              <w:t>The</w:t>
            </w:r>
            <w:r w:rsidRPr="604FF763">
              <w:rPr>
                <w:spacing w:val="-10"/>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7"/>
              </w:rPr>
              <w:t xml:space="preserve"> </w:t>
            </w:r>
            <w:r w:rsidRPr="604FF763">
              <w:t>data</w:t>
            </w:r>
            <w:r w:rsidRPr="604FF763">
              <w:rPr>
                <w:spacing w:val="-8"/>
              </w:rPr>
              <w:t xml:space="preserve"> </w:t>
            </w:r>
            <w:r w:rsidRPr="604FF763">
              <w:t>type for the donation identification number indicator.</w:t>
            </w:r>
          </w:p>
        </w:tc>
      </w:tr>
      <w:tr w:rsidR="00DE1A6A" w:rsidRPr="003B7D06" w14:paraId="4BB5153E" w14:textId="77777777" w:rsidTr="604FF763">
        <w:trPr>
          <w:trHeight w:val="839"/>
          <w:tblHeader/>
        </w:trPr>
        <w:tc>
          <w:tcPr>
            <w:tcW w:w="1355" w:type="dxa"/>
            <w:vMerge/>
          </w:tcPr>
          <w:p w14:paraId="23B18A2F" w14:textId="77777777" w:rsidR="00DE1A6A" w:rsidRPr="003B7D06" w:rsidRDefault="00DE1A6A" w:rsidP="00231FCC">
            <w:pPr>
              <w:rPr>
                <w:sz w:val="2"/>
                <w:szCs w:val="2"/>
              </w:rPr>
            </w:pPr>
          </w:p>
        </w:tc>
        <w:tc>
          <w:tcPr>
            <w:tcW w:w="8822" w:type="dxa"/>
            <w:gridSpan w:val="4"/>
          </w:tcPr>
          <w:p w14:paraId="6D0EF620" w14:textId="77777777" w:rsidR="00DE1A6A" w:rsidRPr="003B7D06" w:rsidRDefault="00DE1A6A" w:rsidP="00231FCC">
            <w:pPr>
              <w:rPr>
                <w:b/>
                <w:bCs/>
              </w:rPr>
            </w:pPr>
            <w:r w:rsidRPr="003B7D06">
              <w:rPr>
                <w:b/>
                <w:bCs/>
              </w:rPr>
              <w:t>XPATH:</w:t>
            </w:r>
          </w:p>
          <w:p w14:paraId="72052DA5" w14:textId="77777777" w:rsidR="00DE1A6A" w:rsidRPr="003B7D06" w:rsidRDefault="00DE1A6A" w:rsidP="604FF763">
            <w:r w:rsidRPr="604FF763">
              <w:t>/document/component/structuredBody/component/section/subject/manufacturedProduct/subjectOf/characteristic/code[@code="C113843"]/../value/@xsi:type</w:t>
            </w:r>
          </w:p>
        </w:tc>
      </w:tr>
      <w:tr w:rsidR="00DE1A6A" w:rsidRPr="003B7D06" w14:paraId="638CDE92" w14:textId="77777777" w:rsidTr="604FF763">
        <w:trPr>
          <w:trHeight w:val="561"/>
          <w:tblHeader/>
        </w:trPr>
        <w:tc>
          <w:tcPr>
            <w:tcW w:w="1355" w:type="dxa"/>
            <w:vMerge/>
          </w:tcPr>
          <w:p w14:paraId="7CFCC090" w14:textId="77777777" w:rsidR="00DE1A6A" w:rsidRPr="003B7D06" w:rsidRDefault="00DE1A6A" w:rsidP="00231FCC">
            <w:pPr>
              <w:rPr>
                <w:sz w:val="2"/>
                <w:szCs w:val="2"/>
              </w:rPr>
            </w:pPr>
          </w:p>
        </w:tc>
        <w:tc>
          <w:tcPr>
            <w:tcW w:w="1621" w:type="dxa"/>
          </w:tcPr>
          <w:p w14:paraId="07745ABD" w14:textId="77777777" w:rsidR="00DE1A6A" w:rsidRPr="003B7D06" w:rsidRDefault="00DE1A6A" w:rsidP="00231FCC">
            <w:pPr>
              <w:rPr>
                <w:b/>
                <w:bCs/>
                <w:i/>
                <w:iCs/>
              </w:rPr>
            </w:pPr>
            <w:r w:rsidRPr="003B7D06">
              <w:rPr>
                <w:b/>
                <w:bCs/>
                <w:i/>
                <w:iCs/>
              </w:rPr>
              <w:t>value</w:t>
            </w:r>
          </w:p>
        </w:tc>
        <w:tc>
          <w:tcPr>
            <w:tcW w:w="1440" w:type="dxa"/>
          </w:tcPr>
          <w:p w14:paraId="15C9B30B" w14:textId="77777777" w:rsidR="00DE1A6A" w:rsidRPr="003B7D06" w:rsidRDefault="00DE1A6A" w:rsidP="00231FCC">
            <w:r w:rsidRPr="003B7D06">
              <w:t>1..1</w:t>
            </w:r>
          </w:p>
        </w:tc>
        <w:tc>
          <w:tcPr>
            <w:tcW w:w="2160" w:type="dxa"/>
          </w:tcPr>
          <w:p w14:paraId="75E6712E" w14:textId="77777777" w:rsidR="00DE1A6A" w:rsidRPr="003B7D06" w:rsidRDefault="00DE1A6A" w:rsidP="00231FCC">
            <w:r w:rsidRPr="003B7D06">
              <w:rPr>
                <w:spacing w:val="-2"/>
              </w:rPr>
              <w:t xml:space="preserve">Alpha </w:t>
            </w:r>
            <w:r w:rsidRPr="003B7D06">
              <w:t>“true”</w:t>
            </w:r>
            <w:r w:rsidRPr="003B7D06">
              <w:rPr>
                <w:spacing w:val="-15"/>
              </w:rPr>
              <w:t xml:space="preserve"> </w:t>
            </w:r>
            <w:r w:rsidRPr="003B7D06">
              <w:t>or</w:t>
            </w:r>
            <w:r w:rsidRPr="003B7D06">
              <w:rPr>
                <w:spacing w:val="-15"/>
              </w:rPr>
              <w:t xml:space="preserve"> </w:t>
            </w:r>
            <w:r w:rsidRPr="003B7D06">
              <w:t>“false”</w:t>
            </w:r>
          </w:p>
        </w:tc>
        <w:tc>
          <w:tcPr>
            <w:tcW w:w="3601" w:type="dxa"/>
          </w:tcPr>
          <w:p w14:paraId="2490D6CB" w14:textId="77777777" w:rsidR="00DE1A6A" w:rsidRPr="003B7D06" w:rsidRDefault="00DE1A6A" w:rsidP="00231FCC">
            <w:r w:rsidRPr="003B7D06">
              <w:t>This</w:t>
            </w:r>
            <w:r w:rsidRPr="003B7D06">
              <w:rPr>
                <w:spacing w:val="-7"/>
              </w:rPr>
              <w:t xml:space="preserve"> </w:t>
            </w:r>
            <w:r w:rsidRPr="003B7D06">
              <w:t>is</w:t>
            </w:r>
            <w:r w:rsidRPr="003B7D06">
              <w:rPr>
                <w:spacing w:val="-7"/>
              </w:rPr>
              <w:t xml:space="preserve"> </w:t>
            </w:r>
            <w:r w:rsidRPr="003B7D06">
              <w:t>the</w:t>
            </w:r>
            <w:r w:rsidRPr="003B7D06">
              <w:rPr>
                <w:spacing w:val="-7"/>
              </w:rPr>
              <w:t xml:space="preserve"> </w:t>
            </w:r>
            <w:r w:rsidRPr="003B7D06">
              <w:t>value</w:t>
            </w:r>
            <w:r w:rsidRPr="003B7D06">
              <w:rPr>
                <w:spacing w:val="-7"/>
              </w:rPr>
              <w:t xml:space="preserve"> </w:t>
            </w:r>
            <w:r w:rsidRPr="003B7D06">
              <w:t>attribute</w:t>
            </w:r>
            <w:r w:rsidRPr="003B7D06">
              <w:rPr>
                <w:spacing w:val="-8"/>
              </w:rPr>
              <w:t xml:space="preserve"> </w:t>
            </w:r>
            <w:r w:rsidRPr="003B7D06">
              <w:t>for</w:t>
            </w:r>
            <w:r w:rsidRPr="003B7D06">
              <w:rPr>
                <w:spacing w:val="-9"/>
              </w:rPr>
              <w:t xml:space="preserve"> </w:t>
            </w:r>
            <w:r w:rsidRPr="003B7D06">
              <w:t>the Boolean operator.</w:t>
            </w:r>
          </w:p>
        </w:tc>
      </w:tr>
      <w:tr w:rsidR="00DE1A6A" w:rsidRPr="003B7D06" w14:paraId="2645FDE0" w14:textId="77777777" w:rsidTr="604FF763">
        <w:trPr>
          <w:trHeight w:val="839"/>
          <w:tblHeader/>
        </w:trPr>
        <w:tc>
          <w:tcPr>
            <w:tcW w:w="1355" w:type="dxa"/>
            <w:vMerge/>
          </w:tcPr>
          <w:p w14:paraId="2E43630D" w14:textId="77777777" w:rsidR="00DE1A6A" w:rsidRPr="003B7D06" w:rsidRDefault="00DE1A6A" w:rsidP="00231FCC">
            <w:pPr>
              <w:rPr>
                <w:sz w:val="2"/>
                <w:szCs w:val="2"/>
              </w:rPr>
            </w:pPr>
          </w:p>
        </w:tc>
        <w:tc>
          <w:tcPr>
            <w:tcW w:w="8822" w:type="dxa"/>
            <w:gridSpan w:val="4"/>
          </w:tcPr>
          <w:p w14:paraId="6A3BC5A8" w14:textId="77777777" w:rsidR="00DE1A6A" w:rsidRPr="003B7D06" w:rsidRDefault="00DE1A6A" w:rsidP="00231FCC">
            <w:pPr>
              <w:rPr>
                <w:b/>
                <w:bCs/>
              </w:rPr>
            </w:pPr>
            <w:r w:rsidRPr="003B7D06">
              <w:rPr>
                <w:b/>
                <w:bCs/>
              </w:rPr>
              <w:t>XPATH:</w:t>
            </w:r>
          </w:p>
          <w:p w14:paraId="121AB95E" w14:textId="77777777" w:rsidR="00DE1A6A" w:rsidRPr="003B7D06" w:rsidRDefault="00DE1A6A" w:rsidP="00231FCC">
            <w:r w:rsidRPr="604FF763">
              <w:t>/document/component/structuredBody/component/section/subject/manufacturedProduct/subjectOf/characteristic/code[@code="C113843"]/../value/@value</w:t>
            </w:r>
          </w:p>
        </w:tc>
      </w:tr>
      <w:tr w:rsidR="00DE1A6A" w:rsidRPr="003B7D06" w14:paraId="0FE79212" w14:textId="77777777" w:rsidTr="00D21AAF">
        <w:trPr>
          <w:trHeight w:val="1120"/>
          <w:tblHeader/>
        </w:trPr>
        <w:tc>
          <w:tcPr>
            <w:tcW w:w="1355" w:type="dxa"/>
            <w:shd w:val="clear" w:color="auto" w:fill="FF9E1B"/>
          </w:tcPr>
          <w:p w14:paraId="66295317"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822" w:type="dxa"/>
            <w:gridSpan w:val="4"/>
          </w:tcPr>
          <w:p w14:paraId="5A657597" w14:textId="77777777" w:rsidR="00DE1A6A" w:rsidRPr="003B7D06" w:rsidRDefault="00DE1A6A" w:rsidP="00AD5857">
            <w:pPr>
              <w:pStyle w:val="ListParagraph"/>
              <w:numPr>
                <w:ilvl w:val="0"/>
                <w:numId w:val="74"/>
              </w:numPr>
            </w:pPr>
            <w:r w:rsidRPr="604FF763">
              <w:t>The</w:t>
            </w:r>
            <w:r w:rsidRPr="604FF763">
              <w:rPr>
                <w:spacing w:val="-3"/>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be</w:t>
            </w:r>
            <w:r w:rsidRPr="604FF763">
              <w:rPr>
                <w:spacing w:val="-1"/>
              </w:rPr>
              <w:t xml:space="preserve"> </w:t>
            </w:r>
            <w:r w:rsidRPr="604FF763">
              <w:rPr>
                <w:spacing w:val="-4"/>
              </w:rPr>
              <w:t>“BL”</w:t>
            </w:r>
          </w:p>
          <w:p w14:paraId="015D12B4" w14:textId="77777777" w:rsidR="00DE1A6A" w:rsidRPr="003B7D06" w:rsidRDefault="00DE1A6A" w:rsidP="00AD5857">
            <w:pPr>
              <w:pStyle w:val="ListParagraph"/>
              <w:numPr>
                <w:ilvl w:val="0"/>
                <w:numId w:val="74"/>
              </w:numPr>
            </w:pPr>
            <w:r w:rsidRPr="003B7D06">
              <w:t>Value must be true or false</w:t>
            </w:r>
          </w:p>
          <w:p w14:paraId="6AA325A1" w14:textId="77777777" w:rsidR="00DE1A6A" w:rsidRPr="003B7D06" w:rsidRDefault="00DE1A6A" w:rsidP="00AD5857">
            <w:pPr>
              <w:pStyle w:val="ListParagraph"/>
              <w:numPr>
                <w:ilvl w:val="0"/>
                <w:numId w:val="74"/>
              </w:numPr>
            </w:pPr>
            <w:r w:rsidRPr="604FF763">
              <w:rPr>
                <w:spacing w:val="-2"/>
              </w:rPr>
              <w:t xml:space="preserve">If characteristicValue is missing, invalid, or given more than once, </w:t>
            </w:r>
            <w:r w:rsidRPr="604FF763">
              <w:t>the AusUDID submission will be rejected as a submission with an invalid Production Information.</w:t>
            </w:r>
          </w:p>
        </w:tc>
      </w:tr>
    </w:tbl>
    <w:p w14:paraId="1A5C7B84" w14:textId="77777777" w:rsidR="00DE1A6A" w:rsidRPr="003B7D06" w:rsidRDefault="00DE1A6A" w:rsidP="00351F9C">
      <w:pPr>
        <w:pStyle w:val="Heading3"/>
      </w:pPr>
      <w:r w:rsidRPr="003B7D06">
        <w:t>Device</w:t>
      </w:r>
      <w:r w:rsidRPr="003B7D06">
        <w:rPr>
          <w:spacing w:val="-4"/>
        </w:rPr>
        <w:t xml:space="preserve"> </w:t>
      </w:r>
      <w:r w:rsidRPr="003B7D06">
        <w:t>Characteristics –</w:t>
      </w:r>
      <w:r w:rsidRPr="003B7D06">
        <w:rPr>
          <w:spacing w:val="-5"/>
        </w:rPr>
        <w:t xml:space="preserve"> </w:t>
      </w:r>
      <w:r w:rsidRPr="003B7D06">
        <w:t>MRI</w:t>
      </w:r>
      <w:r w:rsidRPr="003B7D06">
        <w:rPr>
          <w:spacing w:val="-3"/>
        </w:rPr>
        <w:t xml:space="preserve"> </w:t>
      </w:r>
      <w:r w:rsidRPr="003B7D06">
        <w:t>Safety</w:t>
      </w:r>
      <w:r w:rsidRPr="003B7D06">
        <w:rPr>
          <w:spacing w:val="-3"/>
        </w:rPr>
        <w:t xml:space="preserve"> </w:t>
      </w:r>
      <w:r w:rsidRPr="003B7D06">
        <w:rPr>
          <w:spacing w:val="-2"/>
        </w:rPr>
        <w:t>Status</w:t>
      </w:r>
    </w:p>
    <w:p w14:paraId="68FB3657" w14:textId="5ED5AA85" w:rsidR="00DE1A6A" w:rsidRPr="003B7D06" w:rsidRDefault="00DE1A6A" w:rsidP="00DE1A6A">
      <w:r w:rsidRPr="604FF763">
        <w:t xml:space="preserve">This attribute is used to indicate the MR safety status of the device (see ASTM F2503-13 standard). The following XML </w:t>
      </w:r>
      <w:r w:rsidR="00AD5857">
        <w:t>Snippet</w:t>
      </w:r>
      <w:r w:rsidRPr="604FF763">
        <w:t xml:space="preserve"> includes the elements and attributes required for the MRI Safety Status question, “What MRI safety information does the labelling contain?”:</w:t>
      </w:r>
    </w:p>
    <w:p w14:paraId="7242259C" w14:textId="5D7FD73F"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53</w:t>
      </w:r>
      <w:r>
        <w:fldChar w:fldCharType="end"/>
      </w:r>
      <w:r>
        <w:t xml:space="preserve">: </w:t>
      </w:r>
      <w:r w:rsidRPr="00325FD3">
        <w:t xml:space="preserve">XML </w:t>
      </w:r>
      <w:r w:rsidR="00AD5857">
        <w:t>snippet</w:t>
      </w:r>
      <w:r w:rsidRPr="00325FD3">
        <w:t xml:space="preserve"> illustrating elements and attributes required for</w:t>
      </w:r>
      <w:r>
        <w:t xml:space="preserve"> the MRI Safety Status field</w:t>
      </w:r>
    </w:p>
    <w:p w14:paraId="08609B13" w14:textId="77777777" w:rsidR="00DE1A6A" w:rsidRPr="003B7D06" w:rsidRDefault="00DE1A6A" w:rsidP="00DE1A6A">
      <w:pPr>
        <w:rPr>
          <w:rFonts w:eastAsia="Times New Roman" w:cs="Times New Roman"/>
          <w:b/>
          <w:bCs/>
          <w:i/>
          <w:vanish/>
          <w:color w:val="001871"/>
          <w:sz w:val="24"/>
          <w:szCs w:val="21"/>
        </w:rPr>
      </w:pPr>
      <w:r w:rsidRPr="003B7D06">
        <w:rPr>
          <w:noProof/>
        </w:rPr>
        <w:drawing>
          <wp:inline distT="0" distB="0" distL="0" distR="0" wp14:anchorId="57FB689A" wp14:editId="1117EAC1">
            <wp:extent cx="5047488" cy="875888"/>
            <wp:effectExtent l="152400" t="152400" r="363220" b="362585"/>
            <wp:docPr id="294" name="Picture 294"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A screenshot of a computer code"/>
                    <pic:cNvPicPr/>
                  </pic:nvPicPr>
                  <pic:blipFill>
                    <a:blip r:embed="rId85"/>
                    <a:stretch>
                      <a:fillRect/>
                    </a:stretch>
                  </pic:blipFill>
                  <pic:spPr>
                    <a:xfrm>
                      <a:off x="0" y="0"/>
                      <a:ext cx="5053252" cy="876888"/>
                    </a:xfrm>
                    <a:prstGeom prst="rect">
                      <a:avLst/>
                    </a:prstGeom>
                    <a:ln>
                      <a:noFill/>
                    </a:ln>
                    <a:effectLst>
                      <a:outerShdw blurRad="292100" dist="139700" dir="2700000" algn="tl" rotWithShape="0">
                        <a:srgbClr val="333333">
                          <a:alpha val="65000"/>
                        </a:srgbClr>
                      </a:outerShdw>
                    </a:effectLst>
                  </pic:spPr>
                </pic:pic>
              </a:graphicData>
            </a:graphic>
          </wp:inline>
        </w:drawing>
      </w:r>
    </w:p>
    <w:p w14:paraId="494ACFFD" w14:textId="77777777" w:rsidR="00DE1A6A" w:rsidRPr="003B7D06" w:rsidRDefault="00DE1A6A" w:rsidP="00DF5E3E">
      <w:pPr>
        <w:pStyle w:val="Heading4"/>
      </w:pPr>
      <w:r w:rsidRPr="604FF763">
        <w:t>MRI</w:t>
      </w:r>
      <w:r w:rsidRPr="604FF763">
        <w:rPr>
          <w:spacing w:val="-3"/>
        </w:rPr>
        <w:t xml:space="preserve"> </w:t>
      </w:r>
      <w:r w:rsidRPr="604FF763">
        <w:t>Safety</w:t>
      </w:r>
      <w:r w:rsidRPr="604FF763">
        <w:rPr>
          <w:spacing w:val="-3"/>
        </w:rPr>
        <w:t xml:space="preserve"> </w:t>
      </w:r>
      <w:r w:rsidRPr="604FF763">
        <w:t>Status</w:t>
      </w:r>
      <w:r w:rsidRPr="604FF763">
        <w:rPr>
          <w:spacing w:val="-3"/>
        </w:rPr>
        <w:t xml:space="preserve"> </w:t>
      </w:r>
      <w:r w:rsidRPr="604FF763">
        <w:t>Type</w:t>
      </w:r>
      <w:r w:rsidRPr="604FF763">
        <w:rPr>
          <w:spacing w:val="-3"/>
        </w:rPr>
        <w:t xml:space="preserve"> </w:t>
      </w:r>
      <w:r w:rsidRPr="604FF763">
        <w:t>(characteristic.code)</w:t>
      </w:r>
    </w:p>
    <w:p w14:paraId="0AE2A558" w14:textId="27B5BBCE"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94</w:t>
      </w:r>
      <w:r>
        <w:fldChar w:fldCharType="end"/>
      </w:r>
      <w:r>
        <w:t xml:space="preserve">: </w:t>
      </w:r>
      <w:r w:rsidRPr="00215661">
        <w:t>MRI Safety Status Type (characteristic.code)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4"/>
        <w:gridCol w:w="1536"/>
        <w:gridCol w:w="1364"/>
        <w:gridCol w:w="2046"/>
        <w:gridCol w:w="3409"/>
      </w:tblGrid>
      <w:tr w:rsidR="00DE1A6A" w:rsidRPr="003B7D06" w14:paraId="58B69782" w14:textId="77777777" w:rsidTr="00FC7898">
        <w:trPr>
          <w:trHeight w:val="578"/>
        </w:trPr>
        <w:tc>
          <w:tcPr>
            <w:tcW w:w="1284" w:type="dxa"/>
            <w:shd w:val="clear" w:color="auto" w:fill="463192"/>
          </w:tcPr>
          <w:p w14:paraId="5619F83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6" w:type="dxa"/>
            <w:shd w:val="clear" w:color="auto" w:fill="463192"/>
          </w:tcPr>
          <w:p w14:paraId="3D5572D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4" w:type="dxa"/>
            <w:shd w:val="clear" w:color="auto" w:fill="463192"/>
          </w:tcPr>
          <w:p w14:paraId="12234F7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6" w:type="dxa"/>
            <w:shd w:val="clear" w:color="auto" w:fill="463192"/>
          </w:tcPr>
          <w:p w14:paraId="6FAB516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1A5ED4D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9" w:type="dxa"/>
            <w:shd w:val="clear" w:color="auto" w:fill="463192"/>
          </w:tcPr>
          <w:p w14:paraId="43179EF5"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7C3A03F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09FB8D94" w14:textId="77777777" w:rsidTr="0055006B">
        <w:trPr>
          <w:trHeight w:val="561"/>
        </w:trPr>
        <w:tc>
          <w:tcPr>
            <w:tcW w:w="1284" w:type="dxa"/>
            <w:vMerge w:val="restart"/>
          </w:tcPr>
          <w:p w14:paraId="6FDF3768" w14:textId="77777777" w:rsidR="00DE1A6A" w:rsidRPr="003B7D06" w:rsidRDefault="00DE1A6A" w:rsidP="00231FCC">
            <w:pPr>
              <w:rPr>
                <w:b/>
                <w:bCs/>
                <w:i/>
                <w:iCs/>
              </w:rPr>
            </w:pPr>
            <w:r w:rsidRPr="003B7D06">
              <w:rPr>
                <w:b/>
                <w:bCs/>
                <w:i/>
                <w:iCs/>
              </w:rPr>
              <w:t>code</w:t>
            </w:r>
          </w:p>
        </w:tc>
        <w:tc>
          <w:tcPr>
            <w:tcW w:w="1536" w:type="dxa"/>
            <w:shd w:val="clear" w:color="auto" w:fill="ECE9F5"/>
          </w:tcPr>
          <w:p w14:paraId="615D812C" w14:textId="77777777" w:rsidR="00DE1A6A" w:rsidRPr="003B7D06" w:rsidRDefault="00DE1A6A" w:rsidP="00231FCC">
            <w:pPr>
              <w:pStyle w:val="TableParagraph"/>
              <w:spacing w:before="0"/>
              <w:ind w:left="0"/>
              <w:rPr>
                <w:lang w:val="en-AU"/>
              </w:rPr>
            </w:pPr>
          </w:p>
        </w:tc>
        <w:tc>
          <w:tcPr>
            <w:tcW w:w="1364" w:type="dxa"/>
            <w:shd w:val="clear" w:color="auto" w:fill="ECE9F5"/>
          </w:tcPr>
          <w:p w14:paraId="5B316081" w14:textId="77777777" w:rsidR="00DE1A6A" w:rsidRPr="003B7D06" w:rsidRDefault="00DE1A6A" w:rsidP="00231FCC">
            <w:r w:rsidRPr="003B7D06">
              <w:t>1..1</w:t>
            </w:r>
          </w:p>
        </w:tc>
        <w:tc>
          <w:tcPr>
            <w:tcW w:w="2046" w:type="dxa"/>
            <w:shd w:val="clear" w:color="auto" w:fill="ECE9F5"/>
          </w:tcPr>
          <w:p w14:paraId="105027CE" w14:textId="77777777" w:rsidR="00DE1A6A" w:rsidRPr="003B7D06" w:rsidRDefault="00DE1A6A" w:rsidP="00231FCC">
            <w:pPr>
              <w:pStyle w:val="TableParagraph"/>
              <w:spacing w:before="0"/>
              <w:ind w:left="0"/>
              <w:rPr>
                <w:lang w:val="en-AU"/>
              </w:rPr>
            </w:pPr>
          </w:p>
        </w:tc>
        <w:tc>
          <w:tcPr>
            <w:tcW w:w="3409" w:type="dxa"/>
            <w:shd w:val="clear" w:color="auto" w:fill="ECE9F5"/>
          </w:tcPr>
          <w:p w14:paraId="6E13D5BC"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9"/>
              </w:rPr>
              <w:t xml:space="preserve"> </w:t>
            </w:r>
            <w:r w:rsidRPr="003B7D06">
              <w:t>element</w:t>
            </w:r>
            <w:r w:rsidRPr="003B7D06">
              <w:rPr>
                <w:spacing w:val="-8"/>
              </w:rPr>
              <w:t xml:space="preserve"> </w:t>
            </w:r>
            <w:r w:rsidRPr="003B7D06">
              <w:t>for the sterilisation method.</w:t>
            </w:r>
          </w:p>
        </w:tc>
      </w:tr>
      <w:tr w:rsidR="00DE1A6A" w:rsidRPr="003B7D06" w14:paraId="574FD5B3" w14:textId="77777777" w:rsidTr="604FF763">
        <w:trPr>
          <w:trHeight w:val="839"/>
        </w:trPr>
        <w:tc>
          <w:tcPr>
            <w:tcW w:w="1284" w:type="dxa"/>
            <w:vMerge/>
          </w:tcPr>
          <w:p w14:paraId="1273190C" w14:textId="77777777" w:rsidR="00DE1A6A" w:rsidRPr="003B7D06" w:rsidRDefault="00DE1A6A" w:rsidP="00231FCC">
            <w:pPr>
              <w:rPr>
                <w:sz w:val="2"/>
                <w:szCs w:val="2"/>
              </w:rPr>
            </w:pPr>
          </w:p>
        </w:tc>
        <w:tc>
          <w:tcPr>
            <w:tcW w:w="1536" w:type="dxa"/>
          </w:tcPr>
          <w:p w14:paraId="64949043" w14:textId="77777777" w:rsidR="00DE1A6A" w:rsidRPr="003B7D06" w:rsidRDefault="00DE1A6A" w:rsidP="00231FCC">
            <w:pPr>
              <w:rPr>
                <w:b/>
                <w:bCs/>
                <w:i/>
                <w:iCs/>
              </w:rPr>
            </w:pPr>
            <w:r w:rsidRPr="003B7D06">
              <w:rPr>
                <w:b/>
                <w:bCs/>
                <w:i/>
                <w:iCs/>
              </w:rPr>
              <w:t>code</w:t>
            </w:r>
          </w:p>
        </w:tc>
        <w:tc>
          <w:tcPr>
            <w:tcW w:w="1364" w:type="dxa"/>
          </w:tcPr>
          <w:p w14:paraId="326F4F4E" w14:textId="77777777" w:rsidR="00DE1A6A" w:rsidRPr="003B7D06" w:rsidRDefault="00DE1A6A" w:rsidP="00231FCC">
            <w:r w:rsidRPr="003B7D06">
              <w:t>1..1</w:t>
            </w:r>
          </w:p>
        </w:tc>
        <w:tc>
          <w:tcPr>
            <w:tcW w:w="2046" w:type="dxa"/>
          </w:tcPr>
          <w:p w14:paraId="73422B90" w14:textId="77777777" w:rsidR="00DE1A6A" w:rsidRPr="003B7D06" w:rsidRDefault="00DE1A6A" w:rsidP="00231FCC">
            <w:r w:rsidRPr="003B7D06">
              <w:t>Alphanumeric</w:t>
            </w:r>
          </w:p>
          <w:p w14:paraId="4C8E3769" w14:textId="77777777" w:rsidR="00DE1A6A" w:rsidRPr="003B7D06" w:rsidRDefault="00DE1A6A" w:rsidP="00231FCC">
            <w:r w:rsidRPr="003B7D06">
              <w:t>C106044</w:t>
            </w:r>
          </w:p>
        </w:tc>
        <w:tc>
          <w:tcPr>
            <w:tcW w:w="3409" w:type="dxa"/>
          </w:tcPr>
          <w:p w14:paraId="06F099FB" w14:textId="77777777" w:rsidR="00DE1A6A" w:rsidRPr="003B7D06" w:rsidRDefault="00DE1A6A" w:rsidP="00231FCC">
            <w:r w:rsidRPr="604FF763">
              <w:t>This is the code to indicate the MRI</w:t>
            </w:r>
            <w:r w:rsidRPr="604FF763">
              <w:rPr>
                <w:spacing w:val="-12"/>
              </w:rPr>
              <w:t xml:space="preserve"> </w:t>
            </w:r>
            <w:r w:rsidRPr="604FF763">
              <w:t>Safety</w:t>
            </w:r>
            <w:r w:rsidRPr="604FF763">
              <w:rPr>
                <w:spacing w:val="-12"/>
              </w:rPr>
              <w:t xml:space="preserve"> </w:t>
            </w:r>
            <w:r w:rsidRPr="604FF763">
              <w:t>Status</w:t>
            </w:r>
            <w:r w:rsidRPr="604FF763">
              <w:rPr>
                <w:spacing w:val="-7"/>
              </w:rPr>
              <w:t xml:space="preserve"> </w:t>
            </w:r>
            <w:r w:rsidRPr="604FF763">
              <w:t>of</w:t>
            </w:r>
            <w:r w:rsidRPr="604FF763">
              <w:rPr>
                <w:spacing w:val="-7"/>
              </w:rPr>
              <w:t xml:space="preserve"> </w:t>
            </w:r>
            <w:r w:rsidRPr="604FF763">
              <w:t>the</w:t>
            </w:r>
            <w:r w:rsidRPr="604FF763">
              <w:rPr>
                <w:spacing w:val="-6"/>
              </w:rPr>
              <w:t xml:space="preserve"> </w:t>
            </w:r>
            <w:r w:rsidRPr="604FF763">
              <w:t>medical device</w:t>
            </w:r>
            <w:r w:rsidRPr="604FF763">
              <w:rPr>
                <w:spacing w:val="-3"/>
              </w:rPr>
              <w:t xml:space="preserve"> </w:t>
            </w:r>
            <w:r w:rsidRPr="604FF763">
              <w:t>product.</w:t>
            </w:r>
          </w:p>
        </w:tc>
      </w:tr>
      <w:tr w:rsidR="00DE1A6A" w:rsidRPr="003B7D06" w14:paraId="6BC29B12" w14:textId="77777777" w:rsidTr="604FF763">
        <w:trPr>
          <w:trHeight w:val="839"/>
        </w:trPr>
        <w:tc>
          <w:tcPr>
            <w:tcW w:w="1284" w:type="dxa"/>
            <w:vMerge/>
          </w:tcPr>
          <w:p w14:paraId="2CC6119D" w14:textId="77777777" w:rsidR="00DE1A6A" w:rsidRPr="003B7D06" w:rsidRDefault="00DE1A6A" w:rsidP="00231FCC">
            <w:pPr>
              <w:rPr>
                <w:sz w:val="2"/>
                <w:szCs w:val="2"/>
              </w:rPr>
            </w:pPr>
          </w:p>
        </w:tc>
        <w:tc>
          <w:tcPr>
            <w:tcW w:w="8355" w:type="dxa"/>
            <w:gridSpan w:val="4"/>
          </w:tcPr>
          <w:p w14:paraId="459E88DB" w14:textId="77777777" w:rsidR="00DE1A6A" w:rsidRPr="003B7D06" w:rsidRDefault="00DE1A6A" w:rsidP="00231FCC">
            <w:pPr>
              <w:rPr>
                <w:b/>
                <w:bCs/>
              </w:rPr>
            </w:pPr>
            <w:r w:rsidRPr="003B7D06">
              <w:rPr>
                <w:b/>
                <w:bCs/>
              </w:rPr>
              <w:t>XPATH:</w:t>
            </w:r>
          </w:p>
          <w:p w14:paraId="6DF504B6" w14:textId="77777777" w:rsidR="00DE1A6A" w:rsidRPr="003B7D06" w:rsidRDefault="00DE1A6A" w:rsidP="00231FCC">
            <w:r w:rsidRPr="604FF763">
              <w:t>/document/component/structuredBody/component/section/subject/manufacturedProduct/subjectOf/characteristic/code[@code="C106044"]</w:t>
            </w:r>
          </w:p>
        </w:tc>
      </w:tr>
      <w:tr w:rsidR="00DE1A6A" w:rsidRPr="003B7D06" w14:paraId="1A673A82" w14:textId="77777777" w:rsidTr="604FF763">
        <w:trPr>
          <w:trHeight w:val="839"/>
        </w:trPr>
        <w:tc>
          <w:tcPr>
            <w:tcW w:w="1284" w:type="dxa"/>
            <w:vMerge/>
          </w:tcPr>
          <w:p w14:paraId="23C4038B" w14:textId="77777777" w:rsidR="00DE1A6A" w:rsidRPr="003B7D06" w:rsidRDefault="00DE1A6A" w:rsidP="00231FCC">
            <w:pPr>
              <w:rPr>
                <w:sz w:val="2"/>
                <w:szCs w:val="2"/>
              </w:rPr>
            </w:pPr>
          </w:p>
        </w:tc>
        <w:tc>
          <w:tcPr>
            <w:tcW w:w="1536" w:type="dxa"/>
          </w:tcPr>
          <w:p w14:paraId="31C8A4AB" w14:textId="77777777" w:rsidR="00DE1A6A" w:rsidRPr="003B7D06" w:rsidRDefault="00DE1A6A" w:rsidP="604FF763">
            <w:pPr>
              <w:rPr>
                <w:b/>
                <w:bCs/>
                <w:i/>
                <w:iCs/>
              </w:rPr>
            </w:pPr>
            <w:r w:rsidRPr="604FF763">
              <w:rPr>
                <w:b/>
                <w:bCs/>
                <w:i/>
                <w:iCs/>
              </w:rPr>
              <w:t>codeSystem</w:t>
            </w:r>
          </w:p>
        </w:tc>
        <w:tc>
          <w:tcPr>
            <w:tcW w:w="1364" w:type="dxa"/>
          </w:tcPr>
          <w:p w14:paraId="7961FE4C" w14:textId="77777777" w:rsidR="00DE1A6A" w:rsidRPr="003B7D06" w:rsidRDefault="00DE1A6A" w:rsidP="00231FCC">
            <w:r w:rsidRPr="003B7D06">
              <w:t>1..1</w:t>
            </w:r>
          </w:p>
        </w:tc>
        <w:tc>
          <w:tcPr>
            <w:tcW w:w="2046" w:type="dxa"/>
          </w:tcPr>
          <w:p w14:paraId="3F65A312" w14:textId="77777777" w:rsidR="00DE1A6A" w:rsidRPr="003B7D06" w:rsidRDefault="00DE1A6A" w:rsidP="00231FCC">
            <w:r w:rsidRPr="003B7D06">
              <w:t>OID</w:t>
            </w:r>
          </w:p>
          <w:p w14:paraId="392DADF3" w14:textId="77777777" w:rsidR="00DE1A6A" w:rsidRPr="003B7D06" w:rsidRDefault="00DE1A6A" w:rsidP="00231FCC">
            <w:r w:rsidRPr="003B7D06">
              <w:t>2.16.840.1.113883.</w:t>
            </w:r>
          </w:p>
          <w:p w14:paraId="287716E6" w14:textId="77777777" w:rsidR="00DE1A6A" w:rsidRPr="003B7D06" w:rsidRDefault="00DE1A6A" w:rsidP="00231FCC">
            <w:r w:rsidRPr="003B7D06">
              <w:t>3.26.1.1</w:t>
            </w:r>
          </w:p>
        </w:tc>
        <w:tc>
          <w:tcPr>
            <w:tcW w:w="3409" w:type="dxa"/>
          </w:tcPr>
          <w:p w14:paraId="7BB6444D"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 xml:space="preserve">that </w:t>
            </w:r>
            <w:r w:rsidRPr="604FF763">
              <w:t>manages</w:t>
            </w:r>
            <w:r w:rsidRPr="604FF763">
              <w:rPr>
                <w:spacing w:val="-15"/>
              </w:rPr>
              <w:t xml:space="preserve"> </w:t>
            </w:r>
            <w:r w:rsidRPr="604FF763">
              <w:t>the</w:t>
            </w:r>
            <w:r w:rsidRPr="604FF763">
              <w:rPr>
                <w:spacing w:val="-15"/>
              </w:rPr>
              <w:t xml:space="preserve"> </w:t>
            </w:r>
            <w:r w:rsidRPr="604FF763">
              <w:t xml:space="preserve">controlled </w:t>
            </w:r>
            <w:r w:rsidRPr="604FF763">
              <w:rPr>
                <w:spacing w:val="-2"/>
              </w:rPr>
              <w:t>vocabulary.</w:t>
            </w:r>
          </w:p>
        </w:tc>
      </w:tr>
      <w:tr w:rsidR="00DE1A6A" w:rsidRPr="003B7D06" w14:paraId="0E9193D7" w14:textId="77777777" w:rsidTr="604FF763">
        <w:trPr>
          <w:trHeight w:val="842"/>
        </w:trPr>
        <w:tc>
          <w:tcPr>
            <w:tcW w:w="1284" w:type="dxa"/>
            <w:vMerge/>
          </w:tcPr>
          <w:p w14:paraId="053C3C83" w14:textId="77777777" w:rsidR="00DE1A6A" w:rsidRPr="003B7D06" w:rsidRDefault="00DE1A6A" w:rsidP="00231FCC">
            <w:pPr>
              <w:rPr>
                <w:sz w:val="2"/>
                <w:szCs w:val="2"/>
              </w:rPr>
            </w:pPr>
          </w:p>
        </w:tc>
        <w:tc>
          <w:tcPr>
            <w:tcW w:w="8355" w:type="dxa"/>
            <w:gridSpan w:val="4"/>
          </w:tcPr>
          <w:p w14:paraId="72EA124D" w14:textId="77777777" w:rsidR="00DE1A6A" w:rsidRPr="003B7D06" w:rsidRDefault="00DE1A6A" w:rsidP="00231FCC">
            <w:pPr>
              <w:rPr>
                <w:b/>
                <w:bCs/>
              </w:rPr>
            </w:pPr>
            <w:r w:rsidRPr="003B7D06">
              <w:rPr>
                <w:b/>
                <w:bCs/>
              </w:rPr>
              <w:t>XPATH:</w:t>
            </w:r>
          </w:p>
          <w:p w14:paraId="18CD1454" w14:textId="77777777" w:rsidR="00DE1A6A" w:rsidRPr="003B7D06" w:rsidRDefault="00DE1A6A" w:rsidP="00231FCC">
            <w:r w:rsidRPr="604FF763">
              <w:t>/document/component/structuredBody/component/section/subject/manufacturedProduct/subjectOf/characteristic/code[@code="C106044"]/@codeSystem</w:t>
            </w:r>
          </w:p>
        </w:tc>
      </w:tr>
      <w:tr w:rsidR="00DE1A6A" w:rsidRPr="003B7D06" w14:paraId="478DE161" w14:textId="77777777" w:rsidTr="00D21AAF">
        <w:trPr>
          <w:trHeight w:val="558"/>
        </w:trPr>
        <w:tc>
          <w:tcPr>
            <w:tcW w:w="1284" w:type="dxa"/>
            <w:shd w:val="clear" w:color="auto" w:fill="FF9E1B"/>
          </w:tcPr>
          <w:p w14:paraId="01E150DD" w14:textId="77777777" w:rsidR="00DE1A6A" w:rsidRPr="00D21AAF" w:rsidRDefault="00DE1A6A" w:rsidP="00231FCC">
            <w:pPr>
              <w:rPr>
                <w:b/>
                <w:bCs/>
                <w:i/>
                <w:iCs/>
              </w:rPr>
            </w:pPr>
            <w:r w:rsidRPr="00D21AAF">
              <w:rPr>
                <w:b/>
                <w:bCs/>
                <w:i/>
                <w:iCs/>
              </w:rPr>
              <w:t>Business</w:t>
            </w:r>
            <w:r w:rsidRPr="00D21AAF">
              <w:rPr>
                <w:b/>
                <w:bCs/>
                <w:i/>
                <w:iCs/>
                <w:spacing w:val="1"/>
              </w:rPr>
              <w:t xml:space="preserve"> </w:t>
            </w:r>
            <w:r w:rsidRPr="00D21AAF">
              <w:rPr>
                <w:b/>
                <w:bCs/>
                <w:i/>
                <w:iCs/>
                <w:spacing w:val="-4"/>
              </w:rPr>
              <w:t>Rules</w:t>
            </w:r>
          </w:p>
        </w:tc>
        <w:tc>
          <w:tcPr>
            <w:tcW w:w="8355" w:type="dxa"/>
            <w:gridSpan w:val="4"/>
          </w:tcPr>
          <w:p w14:paraId="3BE7D2C7" w14:textId="1D0AB97E" w:rsidR="00DE1A6A" w:rsidRPr="003B7D06" w:rsidRDefault="00DE1A6A" w:rsidP="00AD5857">
            <w:pPr>
              <w:pStyle w:val="ListParagraph"/>
              <w:numPr>
                <w:ilvl w:val="0"/>
                <w:numId w:val="75"/>
              </w:numPr>
            </w:pPr>
            <w:r w:rsidRPr="604FF763">
              <w:t>A</w:t>
            </w:r>
            <w:r w:rsidRPr="604FF763">
              <w:rPr>
                <w:spacing w:val="-3"/>
              </w:rPr>
              <w:t xml:space="preserve"> </w:t>
            </w:r>
            <w:r w:rsidRPr="604FF763">
              <w:t>response</w:t>
            </w:r>
            <w:r w:rsidRPr="604FF763">
              <w:rPr>
                <w:spacing w:val="-2"/>
              </w:rPr>
              <w:t xml:space="preserve"> </w:t>
            </w:r>
            <w:r w:rsidRPr="604FF763">
              <w:t>to,</w:t>
            </w:r>
            <w:r w:rsidRPr="604FF763">
              <w:rPr>
                <w:spacing w:val="-2"/>
              </w:rPr>
              <w:t xml:space="preserve"> </w:t>
            </w:r>
            <w:r w:rsidRPr="604FF763">
              <w:t>“What</w:t>
            </w:r>
            <w:r w:rsidRPr="604FF763">
              <w:rPr>
                <w:spacing w:val="-2"/>
              </w:rPr>
              <w:t xml:space="preserve"> </w:t>
            </w:r>
            <w:r w:rsidRPr="604FF763">
              <w:t>MRI</w:t>
            </w:r>
            <w:r w:rsidRPr="604FF763">
              <w:rPr>
                <w:spacing w:val="-8"/>
              </w:rPr>
              <w:t xml:space="preserve"> </w:t>
            </w:r>
            <w:r w:rsidRPr="604FF763">
              <w:t>safety</w:t>
            </w:r>
            <w:r w:rsidRPr="604FF763">
              <w:rPr>
                <w:spacing w:val="-7"/>
              </w:rPr>
              <w:t xml:space="preserve"> </w:t>
            </w:r>
            <w:r w:rsidRPr="604FF763">
              <w:t>information</w:t>
            </w:r>
            <w:r w:rsidRPr="604FF763">
              <w:rPr>
                <w:spacing w:val="-2"/>
              </w:rPr>
              <w:t xml:space="preserve"> </w:t>
            </w:r>
            <w:r w:rsidRPr="604FF763">
              <w:t>does</w:t>
            </w:r>
            <w:r w:rsidRPr="604FF763">
              <w:rPr>
                <w:spacing w:val="-2"/>
              </w:rPr>
              <w:t xml:space="preserve"> </w:t>
            </w:r>
            <w:r w:rsidRPr="604FF763">
              <w:t>the</w:t>
            </w:r>
            <w:r w:rsidRPr="604FF763">
              <w:rPr>
                <w:spacing w:val="-2"/>
              </w:rPr>
              <w:t xml:space="preserve"> </w:t>
            </w:r>
            <w:r w:rsidRPr="604FF763">
              <w:t>labeling</w:t>
            </w:r>
            <w:r w:rsidRPr="604FF763">
              <w:rPr>
                <w:spacing w:val="-5"/>
              </w:rPr>
              <w:t xml:space="preserve"> </w:t>
            </w:r>
            <w:r w:rsidRPr="604FF763">
              <w:t>contain?"</w:t>
            </w:r>
            <w:r w:rsidRPr="604FF763">
              <w:rPr>
                <w:spacing w:val="-4"/>
              </w:rPr>
              <w:t xml:space="preserve"> </w:t>
            </w:r>
            <w:r w:rsidRPr="604FF763">
              <w:t>is</w:t>
            </w:r>
            <w:r w:rsidRPr="604FF763">
              <w:rPr>
                <w:spacing w:val="-2"/>
              </w:rPr>
              <w:t xml:space="preserve"> </w:t>
            </w:r>
            <w:r w:rsidRPr="604FF763">
              <w:t>required</w:t>
            </w:r>
            <w:r w:rsidRPr="604FF763">
              <w:rPr>
                <w:spacing w:val="-2"/>
              </w:rPr>
              <w:t xml:space="preserve"> </w:t>
            </w:r>
            <w:r w:rsidRPr="604FF763">
              <w:t>for all</w:t>
            </w:r>
            <w:r w:rsidR="00D82D7D">
              <w:t xml:space="preserve"> UDI record</w:t>
            </w:r>
            <w:r w:rsidRPr="604FF763">
              <w:t xml:space="preserve">s and the </w:t>
            </w:r>
            <w:r w:rsidRPr="604FF763">
              <w:rPr>
                <w:b/>
                <w:bCs/>
                <w:i/>
                <w:iCs/>
              </w:rPr>
              <w:t xml:space="preserve">code@code </w:t>
            </w:r>
            <w:r w:rsidRPr="604FF763">
              <w:t>value must be “C106044”.</w:t>
            </w:r>
          </w:p>
        </w:tc>
      </w:tr>
    </w:tbl>
    <w:p w14:paraId="51A1CC27" w14:textId="77777777" w:rsidR="00DE1A6A" w:rsidRPr="003B7D06" w:rsidRDefault="00DE1A6A" w:rsidP="00DF5E3E">
      <w:pPr>
        <w:pStyle w:val="Heading4"/>
      </w:pPr>
      <w:r w:rsidRPr="604FF763">
        <w:t>MRI</w:t>
      </w:r>
      <w:r w:rsidRPr="604FF763">
        <w:rPr>
          <w:spacing w:val="-3"/>
        </w:rPr>
        <w:t xml:space="preserve"> </w:t>
      </w:r>
      <w:r w:rsidRPr="604FF763">
        <w:t>Safety</w:t>
      </w:r>
      <w:r w:rsidRPr="604FF763">
        <w:rPr>
          <w:spacing w:val="-3"/>
        </w:rPr>
        <w:t xml:space="preserve"> </w:t>
      </w:r>
      <w:r w:rsidRPr="604FF763">
        <w:t>Status</w:t>
      </w:r>
      <w:r w:rsidRPr="604FF763">
        <w:rPr>
          <w:spacing w:val="-6"/>
        </w:rPr>
        <w:t xml:space="preserve"> </w:t>
      </w:r>
      <w:r w:rsidRPr="604FF763">
        <w:t>Value (characteristic.value)</w:t>
      </w:r>
    </w:p>
    <w:p w14:paraId="531F1563" w14:textId="2874B0B0"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95</w:t>
      </w:r>
      <w:r>
        <w:fldChar w:fldCharType="end"/>
      </w:r>
      <w:r>
        <w:t xml:space="preserve">: </w:t>
      </w:r>
      <w:r w:rsidRPr="00F3782B">
        <w:t>MRI Safety Status Value (characteristic.value)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6"/>
        <w:gridCol w:w="1517"/>
        <w:gridCol w:w="1348"/>
        <w:gridCol w:w="2021"/>
        <w:gridCol w:w="3367"/>
      </w:tblGrid>
      <w:tr w:rsidR="00DE1A6A" w:rsidRPr="003B7D06" w14:paraId="7EB94BE6" w14:textId="77777777" w:rsidTr="00FC7898">
        <w:trPr>
          <w:trHeight w:val="580"/>
          <w:tblHeader/>
        </w:trPr>
        <w:tc>
          <w:tcPr>
            <w:tcW w:w="1481" w:type="dxa"/>
            <w:shd w:val="clear" w:color="auto" w:fill="463192"/>
          </w:tcPr>
          <w:p w14:paraId="4721CE8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621" w:type="dxa"/>
            <w:shd w:val="clear" w:color="auto" w:fill="463192"/>
          </w:tcPr>
          <w:p w14:paraId="76FD137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440" w:type="dxa"/>
            <w:shd w:val="clear" w:color="auto" w:fill="463192"/>
          </w:tcPr>
          <w:p w14:paraId="65E1ABA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160" w:type="dxa"/>
            <w:shd w:val="clear" w:color="auto" w:fill="463192"/>
          </w:tcPr>
          <w:p w14:paraId="1D84031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6C762FE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601" w:type="dxa"/>
            <w:shd w:val="clear" w:color="auto" w:fill="463192"/>
          </w:tcPr>
          <w:p w14:paraId="0D18F93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121D079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33963EAC" w14:textId="77777777" w:rsidTr="604FF763">
        <w:trPr>
          <w:trHeight w:val="558"/>
        </w:trPr>
        <w:tc>
          <w:tcPr>
            <w:tcW w:w="1481" w:type="dxa"/>
            <w:vMerge w:val="restart"/>
          </w:tcPr>
          <w:p w14:paraId="25A1B629" w14:textId="77777777" w:rsidR="00DE1A6A" w:rsidRPr="003B7D06" w:rsidRDefault="00DE1A6A" w:rsidP="00231FCC">
            <w:pPr>
              <w:rPr>
                <w:b/>
                <w:bCs/>
                <w:i/>
                <w:iCs/>
              </w:rPr>
            </w:pPr>
            <w:r w:rsidRPr="003B7D06">
              <w:rPr>
                <w:b/>
                <w:bCs/>
                <w:i/>
                <w:iCs/>
              </w:rPr>
              <w:t>value</w:t>
            </w:r>
          </w:p>
        </w:tc>
        <w:tc>
          <w:tcPr>
            <w:tcW w:w="1621" w:type="dxa"/>
            <w:shd w:val="clear" w:color="auto" w:fill="F3F3F3"/>
          </w:tcPr>
          <w:p w14:paraId="47D60342" w14:textId="77777777" w:rsidR="00DE1A6A" w:rsidRPr="003B7D06" w:rsidRDefault="00DE1A6A" w:rsidP="00231FCC">
            <w:pPr>
              <w:pStyle w:val="TableParagraph"/>
              <w:spacing w:before="0"/>
              <w:ind w:left="0"/>
              <w:rPr>
                <w:lang w:val="en-AU"/>
              </w:rPr>
            </w:pPr>
          </w:p>
        </w:tc>
        <w:tc>
          <w:tcPr>
            <w:tcW w:w="1440" w:type="dxa"/>
            <w:shd w:val="clear" w:color="auto" w:fill="F3F3F3"/>
          </w:tcPr>
          <w:p w14:paraId="7847D5F0" w14:textId="77777777" w:rsidR="00DE1A6A" w:rsidRPr="003B7D06" w:rsidRDefault="00DE1A6A" w:rsidP="00231FCC">
            <w:r w:rsidRPr="003B7D06">
              <w:t>1..1</w:t>
            </w:r>
          </w:p>
        </w:tc>
        <w:tc>
          <w:tcPr>
            <w:tcW w:w="2160" w:type="dxa"/>
            <w:shd w:val="clear" w:color="auto" w:fill="F3F3F3"/>
          </w:tcPr>
          <w:p w14:paraId="76E745A8" w14:textId="77777777" w:rsidR="00DE1A6A" w:rsidRPr="003B7D06" w:rsidRDefault="00DE1A6A" w:rsidP="00231FCC">
            <w:pPr>
              <w:pStyle w:val="TableParagraph"/>
              <w:spacing w:before="0"/>
              <w:ind w:left="0"/>
              <w:rPr>
                <w:lang w:val="en-AU"/>
              </w:rPr>
            </w:pPr>
          </w:p>
        </w:tc>
        <w:tc>
          <w:tcPr>
            <w:tcW w:w="3601" w:type="dxa"/>
            <w:shd w:val="clear" w:color="auto" w:fill="F3F3F3"/>
          </w:tcPr>
          <w:p w14:paraId="21682669"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the MRI Safety Status.</w:t>
            </w:r>
          </w:p>
        </w:tc>
      </w:tr>
      <w:tr w:rsidR="00DE1A6A" w:rsidRPr="003B7D06" w14:paraId="53A2C15F" w14:textId="77777777" w:rsidTr="604FF763">
        <w:trPr>
          <w:trHeight w:val="560"/>
        </w:trPr>
        <w:tc>
          <w:tcPr>
            <w:tcW w:w="1481" w:type="dxa"/>
            <w:vMerge/>
          </w:tcPr>
          <w:p w14:paraId="25EF0CA0" w14:textId="77777777" w:rsidR="00DE1A6A" w:rsidRPr="003B7D06" w:rsidRDefault="00DE1A6A" w:rsidP="00231FCC">
            <w:pPr>
              <w:rPr>
                <w:sz w:val="2"/>
                <w:szCs w:val="2"/>
              </w:rPr>
            </w:pPr>
          </w:p>
        </w:tc>
        <w:tc>
          <w:tcPr>
            <w:tcW w:w="1621" w:type="dxa"/>
          </w:tcPr>
          <w:p w14:paraId="5EC41C2E" w14:textId="77777777" w:rsidR="00DE1A6A" w:rsidRPr="003B7D06" w:rsidRDefault="00DE1A6A" w:rsidP="604FF763">
            <w:pPr>
              <w:rPr>
                <w:b/>
                <w:bCs/>
                <w:i/>
                <w:iCs/>
              </w:rPr>
            </w:pPr>
            <w:r w:rsidRPr="604FF763">
              <w:rPr>
                <w:b/>
                <w:bCs/>
                <w:i/>
                <w:iCs/>
              </w:rPr>
              <w:t>xsi:type</w:t>
            </w:r>
          </w:p>
        </w:tc>
        <w:tc>
          <w:tcPr>
            <w:tcW w:w="1440" w:type="dxa"/>
          </w:tcPr>
          <w:p w14:paraId="247A0A8C" w14:textId="77777777" w:rsidR="00DE1A6A" w:rsidRPr="003B7D06" w:rsidRDefault="00DE1A6A" w:rsidP="00231FCC">
            <w:r w:rsidRPr="604FF763">
              <w:t>[1..1]</w:t>
            </w:r>
          </w:p>
        </w:tc>
        <w:tc>
          <w:tcPr>
            <w:tcW w:w="2160" w:type="dxa"/>
          </w:tcPr>
          <w:p w14:paraId="78F35DAB" w14:textId="77777777" w:rsidR="00DE1A6A" w:rsidRPr="003B7D06" w:rsidRDefault="00DE1A6A" w:rsidP="00231FCC">
            <w:r w:rsidRPr="003B7D06">
              <w:t>Alphanumeric</w:t>
            </w:r>
          </w:p>
          <w:p w14:paraId="2B5D6DE5" w14:textId="77777777" w:rsidR="00DE1A6A" w:rsidRPr="003B7D06" w:rsidRDefault="00DE1A6A" w:rsidP="00231FCC">
            <w:r w:rsidRPr="003B7D06">
              <w:t>CD</w:t>
            </w:r>
          </w:p>
        </w:tc>
        <w:tc>
          <w:tcPr>
            <w:tcW w:w="3601" w:type="dxa"/>
          </w:tcPr>
          <w:p w14:paraId="3A4DBEF0" w14:textId="77777777" w:rsidR="00DE1A6A" w:rsidRPr="003B7D06" w:rsidRDefault="00DE1A6A" w:rsidP="00231FCC">
            <w:r w:rsidRPr="604FF763">
              <w:t>The</w:t>
            </w:r>
            <w:r w:rsidRPr="604FF763">
              <w:rPr>
                <w:spacing w:val="-10"/>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7"/>
              </w:rPr>
              <w:t xml:space="preserve"> </w:t>
            </w:r>
            <w:r w:rsidRPr="604FF763">
              <w:t>data</w:t>
            </w:r>
            <w:r w:rsidRPr="604FF763">
              <w:rPr>
                <w:spacing w:val="-8"/>
              </w:rPr>
              <w:t xml:space="preserve"> </w:t>
            </w:r>
            <w:r w:rsidRPr="604FF763">
              <w:t>type for the MRI Safety Status.</w:t>
            </w:r>
          </w:p>
        </w:tc>
      </w:tr>
      <w:tr w:rsidR="00DE1A6A" w:rsidRPr="003B7D06" w14:paraId="7D968AC5" w14:textId="77777777" w:rsidTr="604FF763">
        <w:trPr>
          <w:trHeight w:val="839"/>
        </w:trPr>
        <w:tc>
          <w:tcPr>
            <w:tcW w:w="1481" w:type="dxa"/>
            <w:vMerge/>
          </w:tcPr>
          <w:p w14:paraId="25E13E98" w14:textId="77777777" w:rsidR="00DE1A6A" w:rsidRPr="003B7D06" w:rsidRDefault="00DE1A6A" w:rsidP="00231FCC">
            <w:pPr>
              <w:rPr>
                <w:sz w:val="2"/>
                <w:szCs w:val="2"/>
              </w:rPr>
            </w:pPr>
          </w:p>
        </w:tc>
        <w:tc>
          <w:tcPr>
            <w:tcW w:w="8822" w:type="dxa"/>
            <w:gridSpan w:val="4"/>
          </w:tcPr>
          <w:p w14:paraId="4D2B01F8" w14:textId="77777777" w:rsidR="00DE1A6A" w:rsidRPr="003B7D06" w:rsidRDefault="00DE1A6A" w:rsidP="00231FCC">
            <w:pPr>
              <w:rPr>
                <w:b/>
                <w:bCs/>
              </w:rPr>
            </w:pPr>
            <w:r w:rsidRPr="003B7D06">
              <w:rPr>
                <w:b/>
                <w:bCs/>
              </w:rPr>
              <w:t>XPATH:</w:t>
            </w:r>
          </w:p>
          <w:p w14:paraId="05F75C24" w14:textId="77777777" w:rsidR="00DE1A6A" w:rsidRPr="003B7D06" w:rsidRDefault="00DE1A6A" w:rsidP="604FF763">
            <w:r w:rsidRPr="604FF763">
              <w:t>/document/component/structuredBody/component/section/subject/manufacturedProduct/subjectOf/characteristic/code[@code="C106044"]/../value/@xsi:type</w:t>
            </w:r>
          </w:p>
        </w:tc>
      </w:tr>
      <w:tr w:rsidR="00DE1A6A" w:rsidRPr="003B7D06" w14:paraId="7904157E" w14:textId="77777777" w:rsidTr="604FF763">
        <w:trPr>
          <w:trHeight w:val="840"/>
        </w:trPr>
        <w:tc>
          <w:tcPr>
            <w:tcW w:w="1481" w:type="dxa"/>
            <w:vMerge/>
          </w:tcPr>
          <w:p w14:paraId="1356A287" w14:textId="77777777" w:rsidR="00DE1A6A" w:rsidRPr="003B7D06" w:rsidRDefault="00DE1A6A" w:rsidP="00231FCC">
            <w:pPr>
              <w:rPr>
                <w:sz w:val="2"/>
                <w:szCs w:val="2"/>
              </w:rPr>
            </w:pPr>
          </w:p>
        </w:tc>
        <w:tc>
          <w:tcPr>
            <w:tcW w:w="1621" w:type="dxa"/>
          </w:tcPr>
          <w:p w14:paraId="7DA5CB5D" w14:textId="77777777" w:rsidR="00DE1A6A" w:rsidRPr="003B7D06" w:rsidRDefault="00DE1A6A" w:rsidP="00231FCC">
            <w:pPr>
              <w:rPr>
                <w:b/>
                <w:bCs/>
                <w:i/>
                <w:iCs/>
              </w:rPr>
            </w:pPr>
            <w:r w:rsidRPr="003B7D06">
              <w:rPr>
                <w:b/>
                <w:bCs/>
                <w:i/>
                <w:iCs/>
              </w:rPr>
              <w:t>code</w:t>
            </w:r>
          </w:p>
        </w:tc>
        <w:tc>
          <w:tcPr>
            <w:tcW w:w="1440" w:type="dxa"/>
          </w:tcPr>
          <w:p w14:paraId="5C77A313" w14:textId="77777777" w:rsidR="00DE1A6A" w:rsidRPr="003B7D06" w:rsidRDefault="00DE1A6A" w:rsidP="00231FCC">
            <w:r w:rsidRPr="604FF763">
              <w:t>[1..1]</w:t>
            </w:r>
          </w:p>
        </w:tc>
        <w:tc>
          <w:tcPr>
            <w:tcW w:w="2160" w:type="dxa"/>
          </w:tcPr>
          <w:p w14:paraId="74B7E624" w14:textId="77777777" w:rsidR="00DE1A6A" w:rsidRPr="003B7D06" w:rsidRDefault="00DE1A6A" w:rsidP="00231FCC">
            <w:r w:rsidRPr="003B7D06">
              <w:t>Alphanumeric</w:t>
            </w:r>
          </w:p>
          <w:p w14:paraId="2F5A7E74" w14:textId="77777777" w:rsidR="00DE1A6A" w:rsidRPr="003B7D06" w:rsidRDefault="00DE1A6A" w:rsidP="604FF763">
            <w:pPr>
              <w:rPr>
                <w:rFonts w:asciiTheme="minorHAnsi" w:hAnsiTheme="minorHAnsi"/>
              </w:rPr>
            </w:pPr>
            <w:r w:rsidRPr="604FF763">
              <w:rPr>
                <w:rFonts w:asciiTheme="minorHAnsi" w:hAnsiTheme="minorHAnsi"/>
              </w:rPr>
              <w:t xml:space="preserve">C113844 - Labeling does not contain MRI Safety Information </w:t>
            </w:r>
          </w:p>
          <w:p w14:paraId="3DB1F252" w14:textId="77777777" w:rsidR="00DE1A6A" w:rsidRPr="003B7D06" w:rsidRDefault="00DE1A6A" w:rsidP="00231FCC">
            <w:pPr>
              <w:rPr>
                <w:rFonts w:asciiTheme="minorHAnsi" w:hAnsiTheme="minorHAnsi"/>
              </w:rPr>
            </w:pPr>
            <w:r w:rsidRPr="003B7D06">
              <w:rPr>
                <w:rFonts w:asciiTheme="minorHAnsi" w:hAnsiTheme="minorHAnsi"/>
              </w:rPr>
              <w:t>C106046 - MR Conditional</w:t>
            </w:r>
          </w:p>
          <w:p w14:paraId="6EAA06E2" w14:textId="77777777" w:rsidR="00DE1A6A" w:rsidRPr="003B7D06" w:rsidRDefault="00DE1A6A" w:rsidP="00231FCC">
            <w:pPr>
              <w:rPr>
                <w:rFonts w:asciiTheme="minorHAnsi" w:hAnsiTheme="minorHAnsi"/>
              </w:rPr>
            </w:pPr>
            <w:r w:rsidRPr="003B7D06">
              <w:rPr>
                <w:rFonts w:asciiTheme="minorHAnsi" w:hAnsiTheme="minorHAnsi"/>
              </w:rPr>
              <w:t>C106045 - MR Safe</w:t>
            </w:r>
          </w:p>
          <w:p w14:paraId="0BD6F6CE" w14:textId="77777777" w:rsidR="00DE1A6A" w:rsidRPr="003B7D06" w:rsidRDefault="00DE1A6A" w:rsidP="00231FCC">
            <w:pPr>
              <w:rPr>
                <w:sz w:val="24"/>
              </w:rPr>
            </w:pPr>
            <w:r w:rsidRPr="003B7D06">
              <w:t>C106047 - MR Unsafe</w:t>
            </w:r>
          </w:p>
        </w:tc>
        <w:tc>
          <w:tcPr>
            <w:tcW w:w="3601" w:type="dxa"/>
          </w:tcPr>
          <w:p w14:paraId="50C6E320" w14:textId="77777777" w:rsidR="00DE1A6A" w:rsidRPr="003B7D06" w:rsidRDefault="00DE1A6A" w:rsidP="00231FCC">
            <w:r w:rsidRPr="003B7D06">
              <w:t>This</w:t>
            </w:r>
            <w:r w:rsidRPr="003B7D06">
              <w:rPr>
                <w:spacing w:val="-1"/>
              </w:rPr>
              <w:t xml:space="preserve"> </w:t>
            </w:r>
            <w:r w:rsidRPr="003B7D06">
              <w:t>is</w:t>
            </w:r>
            <w:r w:rsidRPr="003B7D06">
              <w:rPr>
                <w:spacing w:val="-1"/>
              </w:rPr>
              <w:t xml:space="preserve"> </w:t>
            </w:r>
            <w:r w:rsidRPr="003B7D06">
              <w:t>the</w:t>
            </w:r>
            <w:r w:rsidRPr="003B7D06">
              <w:rPr>
                <w:spacing w:val="-1"/>
              </w:rPr>
              <w:t xml:space="preserve"> </w:t>
            </w:r>
            <w:r w:rsidRPr="003B7D06">
              <w:t>value attribute</w:t>
            </w:r>
            <w:r w:rsidRPr="003B7D06">
              <w:rPr>
                <w:spacing w:val="-2"/>
              </w:rPr>
              <w:t xml:space="preserve"> </w:t>
            </w:r>
            <w:r w:rsidRPr="003B7D06">
              <w:t>for</w:t>
            </w:r>
            <w:r w:rsidRPr="003B7D06">
              <w:rPr>
                <w:spacing w:val="-2"/>
              </w:rPr>
              <w:t xml:space="preserve"> </w:t>
            </w:r>
            <w:r w:rsidRPr="003B7D06">
              <w:rPr>
                <w:spacing w:val="-5"/>
              </w:rPr>
              <w:t xml:space="preserve">the </w:t>
            </w:r>
            <w:r w:rsidRPr="003B7D06">
              <w:t>coded value.</w:t>
            </w:r>
          </w:p>
        </w:tc>
      </w:tr>
      <w:tr w:rsidR="00DE1A6A" w:rsidRPr="003B7D06" w14:paraId="0C5B996D" w14:textId="77777777" w:rsidTr="604FF763">
        <w:trPr>
          <w:trHeight w:val="840"/>
        </w:trPr>
        <w:tc>
          <w:tcPr>
            <w:tcW w:w="1481" w:type="dxa"/>
            <w:vMerge/>
          </w:tcPr>
          <w:p w14:paraId="2CB97EEE" w14:textId="77777777" w:rsidR="00DE1A6A" w:rsidRPr="003B7D06" w:rsidRDefault="00DE1A6A" w:rsidP="00231FCC">
            <w:pPr>
              <w:rPr>
                <w:sz w:val="2"/>
                <w:szCs w:val="2"/>
              </w:rPr>
            </w:pPr>
          </w:p>
        </w:tc>
        <w:tc>
          <w:tcPr>
            <w:tcW w:w="8822" w:type="dxa"/>
            <w:gridSpan w:val="4"/>
          </w:tcPr>
          <w:p w14:paraId="6347498D" w14:textId="77777777" w:rsidR="00DE1A6A" w:rsidRPr="003B7D06" w:rsidRDefault="00DE1A6A" w:rsidP="00231FCC">
            <w:pPr>
              <w:rPr>
                <w:b/>
                <w:bCs/>
              </w:rPr>
            </w:pPr>
            <w:r w:rsidRPr="003B7D06">
              <w:rPr>
                <w:b/>
                <w:bCs/>
              </w:rPr>
              <w:t>XPATH:</w:t>
            </w:r>
          </w:p>
          <w:p w14:paraId="40DD7EF0" w14:textId="77777777" w:rsidR="00DE1A6A" w:rsidRPr="003B7D06" w:rsidRDefault="00DE1A6A" w:rsidP="00231FCC">
            <w:r w:rsidRPr="604FF763">
              <w:t>/document/component/structuredBody/component/section/subject/manufacturedProduct/subjectOf/characteristic/code[@code="C106044"]/../value/@code</w:t>
            </w:r>
          </w:p>
        </w:tc>
      </w:tr>
      <w:tr w:rsidR="00DE1A6A" w:rsidRPr="003B7D06" w14:paraId="6C226AB6" w14:textId="77777777" w:rsidTr="604FF763">
        <w:trPr>
          <w:trHeight w:val="840"/>
        </w:trPr>
        <w:tc>
          <w:tcPr>
            <w:tcW w:w="1481" w:type="dxa"/>
            <w:vMerge/>
          </w:tcPr>
          <w:p w14:paraId="3119B514" w14:textId="77777777" w:rsidR="00DE1A6A" w:rsidRPr="003B7D06" w:rsidRDefault="00DE1A6A" w:rsidP="00231FCC">
            <w:pPr>
              <w:rPr>
                <w:sz w:val="2"/>
                <w:szCs w:val="2"/>
              </w:rPr>
            </w:pPr>
          </w:p>
        </w:tc>
        <w:tc>
          <w:tcPr>
            <w:tcW w:w="1621" w:type="dxa"/>
          </w:tcPr>
          <w:p w14:paraId="424488DF" w14:textId="77777777" w:rsidR="00DE1A6A" w:rsidRPr="003B7D06" w:rsidRDefault="00DE1A6A" w:rsidP="604FF763">
            <w:pPr>
              <w:rPr>
                <w:b/>
                <w:bCs/>
                <w:i/>
                <w:iCs/>
              </w:rPr>
            </w:pPr>
            <w:r w:rsidRPr="604FF763">
              <w:rPr>
                <w:b/>
                <w:bCs/>
                <w:i/>
                <w:iCs/>
              </w:rPr>
              <w:t>codeSystem</w:t>
            </w:r>
          </w:p>
        </w:tc>
        <w:tc>
          <w:tcPr>
            <w:tcW w:w="1440" w:type="dxa"/>
          </w:tcPr>
          <w:p w14:paraId="5A43AD39" w14:textId="77777777" w:rsidR="00DE1A6A" w:rsidRPr="003B7D06" w:rsidRDefault="00DE1A6A" w:rsidP="00231FCC">
            <w:pPr>
              <w:rPr>
                <w:spacing w:val="-2"/>
              </w:rPr>
            </w:pPr>
            <w:r w:rsidRPr="003B7D06">
              <w:t>1..1</w:t>
            </w:r>
          </w:p>
        </w:tc>
        <w:tc>
          <w:tcPr>
            <w:tcW w:w="2160" w:type="dxa"/>
          </w:tcPr>
          <w:p w14:paraId="71595838" w14:textId="77777777" w:rsidR="00DE1A6A" w:rsidRPr="003B7D06" w:rsidRDefault="00DE1A6A" w:rsidP="00231FCC">
            <w:r w:rsidRPr="003B7D06">
              <w:t>OID</w:t>
            </w:r>
          </w:p>
          <w:p w14:paraId="0B9A477F" w14:textId="77777777" w:rsidR="00DE1A6A" w:rsidRPr="003B7D06" w:rsidRDefault="00DE1A6A" w:rsidP="00231FCC">
            <w:r w:rsidRPr="003B7D06">
              <w:t>2.16.840.1.113883.</w:t>
            </w:r>
          </w:p>
          <w:p w14:paraId="38B57D06" w14:textId="77777777" w:rsidR="00DE1A6A" w:rsidRPr="003B7D06" w:rsidRDefault="00DE1A6A" w:rsidP="00231FCC">
            <w:r w:rsidRPr="003B7D06">
              <w:t>3.26.1.1</w:t>
            </w:r>
          </w:p>
        </w:tc>
        <w:tc>
          <w:tcPr>
            <w:tcW w:w="3601" w:type="dxa"/>
          </w:tcPr>
          <w:p w14:paraId="258A1743"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that</w:t>
            </w:r>
          </w:p>
          <w:p w14:paraId="3DAB3524" w14:textId="77777777" w:rsidR="00DE1A6A" w:rsidRPr="003B7D06" w:rsidRDefault="00DE1A6A" w:rsidP="00231FCC">
            <w:r w:rsidRPr="003B7D06">
              <w:t>manages</w:t>
            </w:r>
            <w:r w:rsidRPr="003B7D06">
              <w:rPr>
                <w:spacing w:val="-15"/>
              </w:rPr>
              <w:t xml:space="preserve"> </w:t>
            </w:r>
            <w:r w:rsidRPr="003B7D06">
              <w:t>the</w:t>
            </w:r>
            <w:r w:rsidRPr="003B7D06">
              <w:rPr>
                <w:spacing w:val="-15"/>
              </w:rPr>
              <w:t xml:space="preserve"> </w:t>
            </w:r>
            <w:r w:rsidRPr="003B7D06">
              <w:t xml:space="preserve">controlled </w:t>
            </w:r>
            <w:r w:rsidRPr="003B7D06">
              <w:rPr>
                <w:spacing w:val="-2"/>
              </w:rPr>
              <w:t>vocabulary.</w:t>
            </w:r>
          </w:p>
        </w:tc>
      </w:tr>
      <w:tr w:rsidR="00DE1A6A" w:rsidRPr="003B7D06" w14:paraId="5F517EE3" w14:textId="77777777" w:rsidTr="604FF763">
        <w:trPr>
          <w:trHeight w:val="839"/>
        </w:trPr>
        <w:tc>
          <w:tcPr>
            <w:tcW w:w="1481" w:type="dxa"/>
            <w:vMerge/>
          </w:tcPr>
          <w:p w14:paraId="7F64B0A3" w14:textId="77777777" w:rsidR="00DE1A6A" w:rsidRPr="003B7D06" w:rsidRDefault="00DE1A6A" w:rsidP="00231FCC">
            <w:pPr>
              <w:rPr>
                <w:sz w:val="2"/>
                <w:szCs w:val="2"/>
              </w:rPr>
            </w:pPr>
          </w:p>
        </w:tc>
        <w:tc>
          <w:tcPr>
            <w:tcW w:w="8822" w:type="dxa"/>
            <w:gridSpan w:val="4"/>
          </w:tcPr>
          <w:p w14:paraId="54D96C67" w14:textId="77777777" w:rsidR="00DE1A6A" w:rsidRPr="003B7D06" w:rsidRDefault="00DE1A6A" w:rsidP="00231FCC">
            <w:pPr>
              <w:rPr>
                <w:b/>
                <w:bCs/>
              </w:rPr>
            </w:pPr>
            <w:r w:rsidRPr="003B7D06">
              <w:rPr>
                <w:b/>
                <w:bCs/>
              </w:rPr>
              <w:t>XPATH:</w:t>
            </w:r>
          </w:p>
          <w:p w14:paraId="342089C1" w14:textId="77777777" w:rsidR="00DE1A6A" w:rsidRPr="003B7D06" w:rsidRDefault="00DE1A6A" w:rsidP="00231FCC">
            <w:r w:rsidRPr="604FF763">
              <w:t>/document/component/structuredBody/component/section/subject/manufacturedProduct/subjectOf/characteristic/code[@code="C106044"]/../value/@codesystem</w:t>
            </w:r>
          </w:p>
        </w:tc>
      </w:tr>
      <w:tr w:rsidR="00DE1A6A" w:rsidRPr="003B7D06" w14:paraId="6216B82E" w14:textId="77777777" w:rsidTr="00D21AAF">
        <w:trPr>
          <w:trHeight w:val="2195"/>
        </w:trPr>
        <w:tc>
          <w:tcPr>
            <w:tcW w:w="1481" w:type="dxa"/>
            <w:shd w:val="clear" w:color="auto" w:fill="FF9E1B"/>
          </w:tcPr>
          <w:p w14:paraId="547DB922"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822" w:type="dxa"/>
            <w:gridSpan w:val="4"/>
          </w:tcPr>
          <w:p w14:paraId="7634320D" w14:textId="77777777" w:rsidR="00DE1A6A" w:rsidRPr="003B7D06" w:rsidRDefault="00DE1A6A" w:rsidP="00AD5857">
            <w:pPr>
              <w:pStyle w:val="ListParagraph"/>
              <w:numPr>
                <w:ilvl w:val="0"/>
                <w:numId w:val="75"/>
              </w:numPr>
            </w:pPr>
            <w:r w:rsidRPr="604FF763">
              <w:t>The</w:t>
            </w:r>
            <w:r w:rsidRPr="604FF763">
              <w:rPr>
                <w:spacing w:val="-4"/>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 xml:space="preserve">be </w:t>
            </w:r>
            <w:r w:rsidRPr="604FF763">
              <w:rPr>
                <w:spacing w:val="-4"/>
              </w:rPr>
              <w:t>“CD”</w:t>
            </w:r>
          </w:p>
          <w:p w14:paraId="4B7121B8" w14:textId="6123CB9B" w:rsidR="00DE1A6A" w:rsidRPr="003B7D06" w:rsidRDefault="00C67DE7" w:rsidP="00AD5857">
            <w:pPr>
              <w:pStyle w:val="ListParagraph"/>
              <w:numPr>
                <w:ilvl w:val="0"/>
                <w:numId w:val="75"/>
              </w:numPr>
            </w:pPr>
            <w:r>
              <w:t>The v</w:t>
            </w:r>
            <w:r w:rsidR="00DE1A6A" w:rsidRPr="003B7D06">
              <w:t>alue must be</w:t>
            </w:r>
            <w:r>
              <w:t xml:space="preserve"> one of the allowed values</w:t>
            </w:r>
            <w:r w:rsidR="00DE1A6A" w:rsidRPr="003B7D06">
              <w:t>:</w:t>
            </w:r>
          </w:p>
          <w:p w14:paraId="4E277991" w14:textId="77777777" w:rsidR="00DE1A6A" w:rsidRPr="003B7D06" w:rsidRDefault="00DE1A6A" w:rsidP="00AD5857">
            <w:pPr>
              <w:pStyle w:val="ListParagraph"/>
              <w:numPr>
                <w:ilvl w:val="1"/>
                <w:numId w:val="75"/>
              </w:numPr>
            </w:pPr>
            <w:r w:rsidRPr="604FF763">
              <w:t xml:space="preserve">C113844 - Labeling does not contain MRI Safety Information </w:t>
            </w:r>
          </w:p>
          <w:p w14:paraId="5B6F94D4" w14:textId="77777777" w:rsidR="00DE1A6A" w:rsidRPr="003B7D06" w:rsidRDefault="00DE1A6A" w:rsidP="00AD5857">
            <w:pPr>
              <w:pStyle w:val="ListParagraph"/>
              <w:numPr>
                <w:ilvl w:val="1"/>
                <w:numId w:val="75"/>
              </w:numPr>
            </w:pPr>
            <w:r w:rsidRPr="003B7D06">
              <w:t>C106046 - MR Conditional</w:t>
            </w:r>
          </w:p>
          <w:p w14:paraId="62AD6B18" w14:textId="77777777" w:rsidR="00DE1A6A" w:rsidRPr="003B7D06" w:rsidRDefault="00DE1A6A" w:rsidP="00AD5857">
            <w:pPr>
              <w:pStyle w:val="ListParagraph"/>
              <w:numPr>
                <w:ilvl w:val="1"/>
                <w:numId w:val="75"/>
              </w:numPr>
            </w:pPr>
            <w:r w:rsidRPr="003B7D06">
              <w:t>C106045 - MR Safe</w:t>
            </w:r>
          </w:p>
          <w:p w14:paraId="31F26F01" w14:textId="77777777" w:rsidR="00DE1A6A" w:rsidRPr="003B7D06" w:rsidRDefault="00DE1A6A" w:rsidP="00AD5857">
            <w:pPr>
              <w:pStyle w:val="ListParagraph"/>
              <w:numPr>
                <w:ilvl w:val="1"/>
                <w:numId w:val="75"/>
              </w:numPr>
            </w:pPr>
            <w:r w:rsidRPr="003B7D06">
              <w:t>C106047 - MR Unsafe</w:t>
            </w:r>
            <w:r w:rsidRPr="003B7D06">
              <w:rPr>
                <w:spacing w:val="-2"/>
              </w:rPr>
              <w:t xml:space="preserve"> </w:t>
            </w:r>
          </w:p>
          <w:p w14:paraId="3C9959CC" w14:textId="77777777" w:rsidR="00DE1A6A" w:rsidRPr="003B7D06" w:rsidRDefault="00DE1A6A" w:rsidP="00AD5857">
            <w:pPr>
              <w:pStyle w:val="ListParagraph"/>
              <w:numPr>
                <w:ilvl w:val="0"/>
                <w:numId w:val="75"/>
              </w:numPr>
            </w:pPr>
            <w:r w:rsidRPr="604FF763">
              <w:rPr>
                <w:spacing w:val="-2"/>
              </w:rPr>
              <w:t xml:space="preserve">If characteristicValue is missing, invalid, or given more than once, </w:t>
            </w:r>
            <w:r w:rsidRPr="604FF763">
              <w:t>the AusUDID submission will be rejected as a submission with an invalid MRI Safety</w:t>
            </w:r>
          </w:p>
        </w:tc>
      </w:tr>
    </w:tbl>
    <w:p w14:paraId="74440D75" w14:textId="58C94E03" w:rsidR="00DE1A6A" w:rsidRPr="003B7D06" w:rsidRDefault="001E7878" w:rsidP="00351F9C">
      <w:pPr>
        <w:pStyle w:val="Heading3"/>
      </w:pPr>
      <w:r>
        <w:t xml:space="preserve"> </w:t>
      </w:r>
      <w:r w:rsidR="00DE1A6A" w:rsidRPr="003B7D06">
        <w:t>Device</w:t>
      </w:r>
      <w:r w:rsidR="00DE1A6A" w:rsidRPr="003B7D06">
        <w:rPr>
          <w:spacing w:val="-4"/>
        </w:rPr>
        <w:t xml:space="preserve"> </w:t>
      </w:r>
      <w:r w:rsidR="00DE1A6A" w:rsidRPr="003B7D06">
        <w:t>Characteristics –</w:t>
      </w:r>
      <w:r w:rsidR="00DE1A6A" w:rsidRPr="003B7D06">
        <w:rPr>
          <w:spacing w:val="-5"/>
        </w:rPr>
        <w:t xml:space="preserve"> Software</w:t>
      </w:r>
    </w:p>
    <w:p w14:paraId="71C5309F" w14:textId="3663A37C" w:rsidR="00DE1A6A" w:rsidRPr="003B7D06" w:rsidRDefault="00DE1A6A" w:rsidP="00DE1A6A">
      <w:r w:rsidRPr="604FF763">
        <w:t xml:space="preserve">This attribute is used to indicate if the device is Software as a </w:t>
      </w:r>
      <w:r w:rsidR="001804FD">
        <w:t>M</w:t>
      </w:r>
      <w:r w:rsidRPr="604FF763">
        <w:t xml:space="preserve">edical </w:t>
      </w:r>
      <w:r w:rsidR="001804FD">
        <w:t>D</w:t>
      </w:r>
      <w:r w:rsidRPr="604FF763">
        <w:t>evice</w:t>
      </w:r>
      <w:r w:rsidR="001804FD">
        <w:t xml:space="preserve"> (SaMD)</w:t>
      </w:r>
      <w:r w:rsidRPr="604FF763">
        <w:t xml:space="preserve">, or is a medical device incorporating software. </w:t>
      </w:r>
    </w:p>
    <w:p w14:paraId="0A1C3655" w14:textId="765DF678"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54</w:t>
      </w:r>
      <w:r>
        <w:fldChar w:fldCharType="end"/>
      </w:r>
      <w:r>
        <w:t xml:space="preserve">: </w:t>
      </w:r>
      <w:r w:rsidRPr="00890D1E">
        <w:t xml:space="preserve">XML </w:t>
      </w:r>
      <w:r w:rsidR="00AD5857">
        <w:t>snippet</w:t>
      </w:r>
      <w:r w:rsidRPr="00890D1E">
        <w:t xml:space="preserve"> illustrating elements and attributes </w:t>
      </w:r>
      <w:r>
        <w:t>used to indicate if the device is SaMD or a device that incorporates software</w:t>
      </w:r>
    </w:p>
    <w:p w14:paraId="238F55DD" w14:textId="77777777" w:rsidR="00DE1A6A" w:rsidRPr="003B7D06" w:rsidRDefault="00DE1A6A" w:rsidP="00DE1A6A">
      <w:pPr>
        <w:rPr>
          <w:sz w:val="17"/>
        </w:rPr>
      </w:pPr>
      <w:r w:rsidRPr="003B7D06">
        <w:rPr>
          <w:noProof/>
        </w:rPr>
        <w:drawing>
          <wp:inline distT="0" distB="0" distL="0" distR="0" wp14:anchorId="1797EEE8" wp14:editId="3249EC81">
            <wp:extent cx="4220870" cy="908728"/>
            <wp:effectExtent l="152400" t="152400" r="370205" b="367665"/>
            <wp:docPr id="19" name="Picture 19"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screenshot of a computer code"/>
                    <pic:cNvPicPr/>
                  </pic:nvPicPr>
                  <pic:blipFill>
                    <a:blip r:embed="rId86"/>
                    <a:stretch>
                      <a:fillRect/>
                    </a:stretch>
                  </pic:blipFill>
                  <pic:spPr>
                    <a:xfrm>
                      <a:off x="0" y="0"/>
                      <a:ext cx="4231837" cy="911089"/>
                    </a:xfrm>
                    <a:prstGeom prst="rect">
                      <a:avLst/>
                    </a:prstGeom>
                    <a:ln>
                      <a:noFill/>
                    </a:ln>
                    <a:effectLst>
                      <a:outerShdw blurRad="292100" dist="139700" dir="2700000" algn="tl" rotWithShape="0">
                        <a:srgbClr val="333333">
                          <a:alpha val="65000"/>
                        </a:srgbClr>
                      </a:outerShdw>
                    </a:effectLst>
                  </pic:spPr>
                </pic:pic>
              </a:graphicData>
            </a:graphic>
          </wp:inline>
        </w:drawing>
      </w:r>
    </w:p>
    <w:p w14:paraId="7341B06D" w14:textId="77777777" w:rsidR="00DE1A6A" w:rsidRPr="003B7D06" w:rsidRDefault="00DE1A6A" w:rsidP="00DF5E3E">
      <w:pPr>
        <w:pStyle w:val="Heading4"/>
      </w:pPr>
      <w:r w:rsidRPr="604FF763">
        <w:t>Software Type</w:t>
      </w:r>
      <w:r w:rsidRPr="604FF763">
        <w:rPr>
          <w:spacing w:val="-3"/>
        </w:rPr>
        <w:t xml:space="preserve"> </w:t>
      </w:r>
      <w:r w:rsidRPr="604FF763">
        <w:t>(characteristic.code)</w:t>
      </w:r>
    </w:p>
    <w:p w14:paraId="110DD05C" w14:textId="46B91A55"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96</w:t>
      </w:r>
      <w:r>
        <w:fldChar w:fldCharType="end"/>
      </w:r>
      <w:r>
        <w:t xml:space="preserve">: </w:t>
      </w:r>
      <w:r w:rsidRPr="005A52EE">
        <w:t>Software Type (characteristic.code)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4"/>
        <w:gridCol w:w="1536"/>
        <w:gridCol w:w="1364"/>
        <w:gridCol w:w="2046"/>
        <w:gridCol w:w="3409"/>
      </w:tblGrid>
      <w:tr w:rsidR="00DE1A6A" w:rsidRPr="003B7D06" w14:paraId="18AF3EAF" w14:textId="77777777" w:rsidTr="00FC7898">
        <w:trPr>
          <w:trHeight w:val="578"/>
          <w:tblHeader/>
        </w:trPr>
        <w:tc>
          <w:tcPr>
            <w:tcW w:w="1284" w:type="dxa"/>
            <w:shd w:val="clear" w:color="auto" w:fill="463192"/>
          </w:tcPr>
          <w:p w14:paraId="3A1A467A"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6" w:type="dxa"/>
            <w:shd w:val="clear" w:color="auto" w:fill="463192"/>
          </w:tcPr>
          <w:p w14:paraId="1D0E79F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4" w:type="dxa"/>
            <w:shd w:val="clear" w:color="auto" w:fill="463192"/>
          </w:tcPr>
          <w:p w14:paraId="4F6A6CD9"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6" w:type="dxa"/>
            <w:shd w:val="clear" w:color="auto" w:fill="463192"/>
          </w:tcPr>
          <w:p w14:paraId="40DE926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35A4586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9" w:type="dxa"/>
            <w:shd w:val="clear" w:color="auto" w:fill="463192"/>
          </w:tcPr>
          <w:p w14:paraId="7CDF79F2"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24562AA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2CFB4105" w14:textId="77777777" w:rsidTr="0055006B">
        <w:trPr>
          <w:trHeight w:val="561"/>
        </w:trPr>
        <w:tc>
          <w:tcPr>
            <w:tcW w:w="1284" w:type="dxa"/>
            <w:vMerge w:val="restart"/>
          </w:tcPr>
          <w:p w14:paraId="16047646" w14:textId="77777777" w:rsidR="00DE1A6A" w:rsidRPr="003B7D06" w:rsidRDefault="00DE1A6A" w:rsidP="00231FCC">
            <w:pPr>
              <w:rPr>
                <w:b/>
                <w:bCs/>
                <w:i/>
                <w:iCs/>
              </w:rPr>
            </w:pPr>
            <w:r w:rsidRPr="003B7D06">
              <w:rPr>
                <w:b/>
                <w:bCs/>
                <w:i/>
                <w:iCs/>
              </w:rPr>
              <w:t>code</w:t>
            </w:r>
          </w:p>
        </w:tc>
        <w:tc>
          <w:tcPr>
            <w:tcW w:w="1536" w:type="dxa"/>
            <w:shd w:val="clear" w:color="auto" w:fill="ECE9F5"/>
          </w:tcPr>
          <w:p w14:paraId="443A25D5" w14:textId="77777777" w:rsidR="00DE1A6A" w:rsidRPr="003B7D06" w:rsidRDefault="00DE1A6A" w:rsidP="00231FCC">
            <w:pPr>
              <w:pStyle w:val="TableParagraph"/>
              <w:spacing w:before="0"/>
              <w:ind w:left="0"/>
              <w:rPr>
                <w:lang w:val="en-AU"/>
              </w:rPr>
            </w:pPr>
          </w:p>
        </w:tc>
        <w:tc>
          <w:tcPr>
            <w:tcW w:w="1364" w:type="dxa"/>
            <w:shd w:val="clear" w:color="auto" w:fill="ECE9F5"/>
          </w:tcPr>
          <w:p w14:paraId="05CA4462" w14:textId="77777777" w:rsidR="00DE1A6A" w:rsidRPr="003B7D06" w:rsidRDefault="00DE1A6A" w:rsidP="00231FCC">
            <w:r w:rsidRPr="003B7D06">
              <w:t>1..1</w:t>
            </w:r>
          </w:p>
        </w:tc>
        <w:tc>
          <w:tcPr>
            <w:tcW w:w="2046" w:type="dxa"/>
            <w:shd w:val="clear" w:color="auto" w:fill="ECE9F5"/>
          </w:tcPr>
          <w:p w14:paraId="3BAE1B93" w14:textId="77777777" w:rsidR="00DE1A6A" w:rsidRPr="003B7D06" w:rsidRDefault="00DE1A6A" w:rsidP="00231FCC">
            <w:pPr>
              <w:pStyle w:val="TableParagraph"/>
              <w:spacing w:before="0"/>
              <w:ind w:left="0"/>
              <w:rPr>
                <w:lang w:val="en-AU"/>
              </w:rPr>
            </w:pPr>
          </w:p>
        </w:tc>
        <w:tc>
          <w:tcPr>
            <w:tcW w:w="3409" w:type="dxa"/>
            <w:shd w:val="clear" w:color="auto" w:fill="ECE9F5"/>
          </w:tcPr>
          <w:p w14:paraId="2164A42E"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9"/>
              </w:rPr>
              <w:t xml:space="preserve"> </w:t>
            </w:r>
            <w:r w:rsidRPr="003B7D06">
              <w:t>element</w:t>
            </w:r>
            <w:r w:rsidRPr="003B7D06">
              <w:rPr>
                <w:spacing w:val="-8"/>
              </w:rPr>
              <w:t xml:space="preserve"> </w:t>
            </w:r>
            <w:r w:rsidRPr="003B7D06">
              <w:t>for is the device software or it incorporates software.</w:t>
            </w:r>
          </w:p>
        </w:tc>
      </w:tr>
      <w:tr w:rsidR="00DE1A6A" w:rsidRPr="003B7D06" w14:paraId="583365F7" w14:textId="77777777" w:rsidTr="604FF763">
        <w:trPr>
          <w:trHeight w:val="839"/>
        </w:trPr>
        <w:tc>
          <w:tcPr>
            <w:tcW w:w="1284" w:type="dxa"/>
            <w:vMerge/>
          </w:tcPr>
          <w:p w14:paraId="3DFA1B28" w14:textId="77777777" w:rsidR="00DE1A6A" w:rsidRPr="003B7D06" w:rsidRDefault="00DE1A6A" w:rsidP="00231FCC">
            <w:pPr>
              <w:rPr>
                <w:sz w:val="2"/>
                <w:szCs w:val="2"/>
              </w:rPr>
            </w:pPr>
          </w:p>
        </w:tc>
        <w:tc>
          <w:tcPr>
            <w:tcW w:w="1536" w:type="dxa"/>
          </w:tcPr>
          <w:p w14:paraId="3EF0AC2B" w14:textId="77777777" w:rsidR="00DE1A6A" w:rsidRPr="003B7D06" w:rsidRDefault="00DE1A6A" w:rsidP="00231FCC">
            <w:pPr>
              <w:rPr>
                <w:b/>
                <w:bCs/>
                <w:i/>
                <w:iCs/>
              </w:rPr>
            </w:pPr>
            <w:r w:rsidRPr="003B7D06">
              <w:rPr>
                <w:b/>
                <w:bCs/>
                <w:i/>
                <w:iCs/>
              </w:rPr>
              <w:t>Code</w:t>
            </w:r>
          </w:p>
        </w:tc>
        <w:tc>
          <w:tcPr>
            <w:tcW w:w="1364" w:type="dxa"/>
          </w:tcPr>
          <w:p w14:paraId="3209B0E8" w14:textId="77777777" w:rsidR="00DE1A6A" w:rsidRPr="003B7D06" w:rsidRDefault="00DE1A6A" w:rsidP="00231FCC">
            <w:r w:rsidRPr="003B7D06">
              <w:t>1..1</w:t>
            </w:r>
          </w:p>
        </w:tc>
        <w:tc>
          <w:tcPr>
            <w:tcW w:w="2046" w:type="dxa"/>
          </w:tcPr>
          <w:p w14:paraId="38D49278" w14:textId="77777777" w:rsidR="00DE1A6A" w:rsidRPr="003B7D06" w:rsidRDefault="00DE1A6A" w:rsidP="00231FCC">
            <w:r w:rsidRPr="003B7D06">
              <w:t>Alphanumeric</w:t>
            </w:r>
          </w:p>
          <w:p w14:paraId="4E03C56F" w14:textId="77777777" w:rsidR="00DE1A6A" w:rsidRPr="003B7D06" w:rsidRDefault="00DE1A6A" w:rsidP="00231FCC">
            <w:r w:rsidRPr="003B7D06">
              <w:t>AU1007</w:t>
            </w:r>
          </w:p>
        </w:tc>
        <w:tc>
          <w:tcPr>
            <w:tcW w:w="3409" w:type="dxa"/>
          </w:tcPr>
          <w:p w14:paraId="01BA03E0" w14:textId="77777777" w:rsidR="00DE1A6A" w:rsidRPr="003B7D06" w:rsidRDefault="00DE1A6A" w:rsidP="00231FCC">
            <w:r w:rsidRPr="604FF763">
              <w:t>This is the code to indicate the device is software or it incorporates software.</w:t>
            </w:r>
          </w:p>
        </w:tc>
      </w:tr>
      <w:tr w:rsidR="00DE1A6A" w:rsidRPr="003B7D06" w14:paraId="61B99112" w14:textId="77777777" w:rsidTr="604FF763">
        <w:trPr>
          <w:trHeight w:val="839"/>
        </w:trPr>
        <w:tc>
          <w:tcPr>
            <w:tcW w:w="1284" w:type="dxa"/>
            <w:vMerge/>
          </w:tcPr>
          <w:p w14:paraId="46DB9A69" w14:textId="77777777" w:rsidR="00DE1A6A" w:rsidRPr="003B7D06" w:rsidRDefault="00DE1A6A" w:rsidP="00231FCC">
            <w:pPr>
              <w:rPr>
                <w:sz w:val="2"/>
                <w:szCs w:val="2"/>
              </w:rPr>
            </w:pPr>
          </w:p>
        </w:tc>
        <w:tc>
          <w:tcPr>
            <w:tcW w:w="8355" w:type="dxa"/>
            <w:gridSpan w:val="4"/>
          </w:tcPr>
          <w:p w14:paraId="71BF8B47" w14:textId="77777777" w:rsidR="00DE1A6A" w:rsidRPr="003B7D06" w:rsidRDefault="00DE1A6A" w:rsidP="00231FCC">
            <w:pPr>
              <w:rPr>
                <w:b/>
                <w:bCs/>
              </w:rPr>
            </w:pPr>
            <w:r w:rsidRPr="003B7D06">
              <w:rPr>
                <w:b/>
                <w:bCs/>
              </w:rPr>
              <w:t>XPATH:</w:t>
            </w:r>
          </w:p>
          <w:p w14:paraId="5C4F1A87" w14:textId="77777777" w:rsidR="00DE1A6A" w:rsidRPr="003B7D06" w:rsidRDefault="00DE1A6A" w:rsidP="00231FCC">
            <w:r w:rsidRPr="604FF763">
              <w:t>/document/component/structuredBody/component/section/subject/manufacturedProduct/subjectOf/characteristic/code[@code="AU1007"]</w:t>
            </w:r>
          </w:p>
        </w:tc>
      </w:tr>
      <w:tr w:rsidR="00DE1A6A" w:rsidRPr="003B7D06" w14:paraId="221BD97D" w14:textId="77777777" w:rsidTr="604FF763">
        <w:trPr>
          <w:trHeight w:val="839"/>
        </w:trPr>
        <w:tc>
          <w:tcPr>
            <w:tcW w:w="1284" w:type="dxa"/>
            <w:vMerge/>
          </w:tcPr>
          <w:p w14:paraId="26FF4C30" w14:textId="77777777" w:rsidR="00DE1A6A" w:rsidRPr="003B7D06" w:rsidRDefault="00DE1A6A" w:rsidP="00231FCC">
            <w:pPr>
              <w:rPr>
                <w:sz w:val="2"/>
                <w:szCs w:val="2"/>
              </w:rPr>
            </w:pPr>
          </w:p>
        </w:tc>
        <w:tc>
          <w:tcPr>
            <w:tcW w:w="1536" w:type="dxa"/>
          </w:tcPr>
          <w:p w14:paraId="2B1A8F73" w14:textId="77777777" w:rsidR="00DE1A6A" w:rsidRPr="003B7D06" w:rsidRDefault="00DE1A6A" w:rsidP="604FF763">
            <w:pPr>
              <w:rPr>
                <w:b/>
                <w:bCs/>
                <w:i/>
                <w:iCs/>
              </w:rPr>
            </w:pPr>
            <w:r w:rsidRPr="604FF763">
              <w:rPr>
                <w:b/>
                <w:bCs/>
                <w:i/>
                <w:iCs/>
              </w:rPr>
              <w:t>codeSystem</w:t>
            </w:r>
          </w:p>
        </w:tc>
        <w:tc>
          <w:tcPr>
            <w:tcW w:w="1364" w:type="dxa"/>
          </w:tcPr>
          <w:p w14:paraId="34FE0997" w14:textId="77777777" w:rsidR="00DE1A6A" w:rsidRPr="003B7D06" w:rsidRDefault="00DE1A6A" w:rsidP="00231FCC">
            <w:r w:rsidRPr="003B7D06">
              <w:t>1..1</w:t>
            </w:r>
          </w:p>
        </w:tc>
        <w:tc>
          <w:tcPr>
            <w:tcW w:w="2046" w:type="dxa"/>
          </w:tcPr>
          <w:p w14:paraId="10C2C564" w14:textId="77777777" w:rsidR="00DE1A6A" w:rsidRPr="003B7D06" w:rsidRDefault="00DE1A6A" w:rsidP="00231FCC">
            <w:r w:rsidRPr="003B7D06">
              <w:t>OID</w:t>
            </w:r>
          </w:p>
          <w:p w14:paraId="1B1B5782" w14:textId="77777777" w:rsidR="00DE1A6A" w:rsidRPr="003B7D06" w:rsidRDefault="00DE1A6A" w:rsidP="00231FCC">
            <w:r w:rsidRPr="003B7D06">
              <w:t>1.2.36.1.2001.1005.85</w:t>
            </w:r>
          </w:p>
        </w:tc>
        <w:tc>
          <w:tcPr>
            <w:tcW w:w="3409" w:type="dxa"/>
          </w:tcPr>
          <w:p w14:paraId="02F8E953"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 xml:space="preserve">that </w:t>
            </w:r>
            <w:r w:rsidRPr="604FF763">
              <w:t>manages</w:t>
            </w:r>
            <w:r w:rsidRPr="604FF763">
              <w:rPr>
                <w:spacing w:val="-15"/>
              </w:rPr>
              <w:t xml:space="preserve"> </w:t>
            </w:r>
            <w:r w:rsidRPr="604FF763">
              <w:t>the</w:t>
            </w:r>
            <w:r w:rsidRPr="604FF763">
              <w:rPr>
                <w:spacing w:val="-15"/>
              </w:rPr>
              <w:t xml:space="preserve"> </w:t>
            </w:r>
            <w:r w:rsidRPr="604FF763">
              <w:t xml:space="preserve">controlled </w:t>
            </w:r>
            <w:r w:rsidRPr="604FF763">
              <w:rPr>
                <w:spacing w:val="-2"/>
              </w:rPr>
              <w:t>vocabulary.</w:t>
            </w:r>
          </w:p>
        </w:tc>
      </w:tr>
      <w:tr w:rsidR="00DE1A6A" w:rsidRPr="003B7D06" w14:paraId="352A2799" w14:textId="77777777" w:rsidTr="604FF763">
        <w:trPr>
          <w:trHeight w:val="842"/>
        </w:trPr>
        <w:tc>
          <w:tcPr>
            <w:tcW w:w="1284" w:type="dxa"/>
            <w:vMerge/>
          </w:tcPr>
          <w:p w14:paraId="21735D11" w14:textId="77777777" w:rsidR="00DE1A6A" w:rsidRPr="003B7D06" w:rsidRDefault="00DE1A6A" w:rsidP="00231FCC">
            <w:pPr>
              <w:rPr>
                <w:sz w:val="2"/>
                <w:szCs w:val="2"/>
              </w:rPr>
            </w:pPr>
          </w:p>
        </w:tc>
        <w:tc>
          <w:tcPr>
            <w:tcW w:w="8355" w:type="dxa"/>
            <w:gridSpan w:val="4"/>
          </w:tcPr>
          <w:p w14:paraId="61C618AF" w14:textId="77777777" w:rsidR="00DE1A6A" w:rsidRPr="003B7D06" w:rsidRDefault="00DE1A6A" w:rsidP="00231FCC">
            <w:pPr>
              <w:rPr>
                <w:b/>
                <w:bCs/>
              </w:rPr>
            </w:pPr>
            <w:r w:rsidRPr="003B7D06">
              <w:rPr>
                <w:b/>
                <w:bCs/>
              </w:rPr>
              <w:t>XPATH:</w:t>
            </w:r>
          </w:p>
          <w:p w14:paraId="07ADE4AB" w14:textId="77777777" w:rsidR="00DE1A6A" w:rsidRPr="003B7D06" w:rsidRDefault="00DE1A6A" w:rsidP="00231FCC">
            <w:r w:rsidRPr="604FF763">
              <w:t>/document/component/structuredBody/component/section/subject/manufacturedProduct/subjectOf/characteristic/code[@code="AU1007"]/@codeSystem</w:t>
            </w:r>
          </w:p>
        </w:tc>
      </w:tr>
      <w:tr w:rsidR="00DE1A6A" w:rsidRPr="003B7D06" w14:paraId="1E0A8997" w14:textId="77777777" w:rsidTr="00D21AAF">
        <w:trPr>
          <w:trHeight w:val="558"/>
        </w:trPr>
        <w:tc>
          <w:tcPr>
            <w:tcW w:w="1284" w:type="dxa"/>
            <w:shd w:val="clear" w:color="auto" w:fill="FF9E1B"/>
          </w:tcPr>
          <w:p w14:paraId="2D3DEA41" w14:textId="77777777" w:rsidR="00DE1A6A" w:rsidRPr="00D21AAF" w:rsidRDefault="00DE1A6A" w:rsidP="00231FCC">
            <w:pPr>
              <w:rPr>
                <w:b/>
                <w:bCs/>
                <w:i/>
                <w:iCs/>
              </w:rPr>
            </w:pPr>
            <w:r w:rsidRPr="00D21AAF">
              <w:rPr>
                <w:b/>
                <w:bCs/>
                <w:i/>
                <w:iCs/>
              </w:rPr>
              <w:t>Business</w:t>
            </w:r>
            <w:r w:rsidRPr="00D21AAF">
              <w:rPr>
                <w:b/>
                <w:bCs/>
                <w:i/>
                <w:iCs/>
                <w:spacing w:val="1"/>
              </w:rPr>
              <w:t xml:space="preserve"> </w:t>
            </w:r>
            <w:r w:rsidRPr="00D21AAF">
              <w:rPr>
                <w:b/>
                <w:bCs/>
                <w:i/>
                <w:iCs/>
                <w:spacing w:val="-4"/>
              </w:rPr>
              <w:t>Rules</w:t>
            </w:r>
          </w:p>
        </w:tc>
        <w:tc>
          <w:tcPr>
            <w:tcW w:w="8355" w:type="dxa"/>
            <w:gridSpan w:val="4"/>
          </w:tcPr>
          <w:p w14:paraId="3B509901" w14:textId="3F7AD39E" w:rsidR="00DE1A6A" w:rsidRPr="003B7D06" w:rsidRDefault="00DE1A6A" w:rsidP="00AD5857">
            <w:pPr>
              <w:pStyle w:val="ListParagraph"/>
              <w:numPr>
                <w:ilvl w:val="0"/>
                <w:numId w:val="76"/>
              </w:numPr>
            </w:pPr>
            <w:r w:rsidRPr="604FF763">
              <w:t>A</w:t>
            </w:r>
            <w:r w:rsidRPr="604FF763">
              <w:rPr>
                <w:spacing w:val="-3"/>
              </w:rPr>
              <w:t xml:space="preserve"> </w:t>
            </w:r>
            <w:r w:rsidRPr="604FF763">
              <w:t>response</w:t>
            </w:r>
            <w:r w:rsidRPr="604FF763">
              <w:rPr>
                <w:spacing w:val="-2"/>
              </w:rPr>
              <w:t xml:space="preserve"> </w:t>
            </w:r>
            <w:r w:rsidRPr="604FF763">
              <w:t>to,</w:t>
            </w:r>
            <w:r w:rsidRPr="604FF763">
              <w:rPr>
                <w:spacing w:val="-2"/>
              </w:rPr>
              <w:t xml:space="preserve"> </w:t>
            </w:r>
            <w:r w:rsidRPr="604FF763">
              <w:t>“Is the device software or incorporates software?"</w:t>
            </w:r>
            <w:r w:rsidRPr="604FF763">
              <w:rPr>
                <w:spacing w:val="-4"/>
              </w:rPr>
              <w:t xml:space="preserve"> </w:t>
            </w:r>
            <w:r w:rsidRPr="604FF763">
              <w:t>is</w:t>
            </w:r>
            <w:r w:rsidRPr="604FF763">
              <w:rPr>
                <w:spacing w:val="-2"/>
              </w:rPr>
              <w:t xml:space="preserve"> </w:t>
            </w:r>
            <w:r w:rsidRPr="604FF763">
              <w:t>required</w:t>
            </w:r>
            <w:r w:rsidRPr="604FF763">
              <w:rPr>
                <w:spacing w:val="-2"/>
              </w:rPr>
              <w:t xml:space="preserve"> </w:t>
            </w:r>
            <w:r w:rsidRPr="604FF763">
              <w:t>for all</w:t>
            </w:r>
            <w:r w:rsidR="00D82D7D">
              <w:t xml:space="preserve"> UDI record</w:t>
            </w:r>
            <w:r w:rsidRPr="604FF763">
              <w:t xml:space="preserve">s and the </w:t>
            </w:r>
            <w:r w:rsidRPr="604FF763">
              <w:rPr>
                <w:b/>
                <w:bCs/>
                <w:i/>
                <w:iCs/>
              </w:rPr>
              <w:t xml:space="preserve">code@code </w:t>
            </w:r>
            <w:r w:rsidRPr="604FF763">
              <w:t>value must be “AU1007”.</w:t>
            </w:r>
          </w:p>
        </w:tc>
      </w:tr>
    </w:tbl>
    <w:p w14:paraId="6633BF88" w14:textId="77777777" w:rsidR="001A18E4" w:rsidRDefault="001A18E4">
      <w:pPr>
        <w:rPr>
          <w:b/>
          <w:bCs/>
          <w:i/>
          <w:iCs/>
          <w:color w:val="FFFFFF" w:themeColor="background1"/>
        </w:rPr>
      </w:pPr>
      <w:r>
        <w:rPr>
          <w:b/>
          <w:bCs/>
          <w:i/>
          <w:iCs/>
          <w:color w:val="FFFFFF" w:themeColor="background1"/>
        </w:rPr>
        <w:br w:type="page"/>
      </w:r>
    </w:p>
    <w:p w14:paraId="4D74F9A6" w14:textId="77777777" w:rsidR="00DE1A6A" w:rsidRPr="003B7D06" w:rsidRDefault="00DE1A6A" w:rsidP="00DF5E3E">
      <w:pPr>
        <w:pStyle w:val="Heading4"/>
      </w:pPr>
      <w:r w:rsidRPr="604FF763">
        <w:lastRenderedPageBreak/>
        <w:t>Software Value (characteristic.value)</w:t>
      </w:r>
    </w:p>
    <w:p w14:paraId="58FE7502" w14:textId="28FD0EE7"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97</w:t>
      </w:r>
      <w:r>
        <w:fldChar w:fldCharType="end"/>
      </w:r>
      <w:r>
        <w:t xml:space="preserve">: </w:t>
      </w:r>
      <w:r w:rsidRPr="00BA1BD6">
        <w:t>Software Value (characteristic.value)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4"/>
        <w:gridCol w:w="1536"/>
        <w:gridCol w:w="1364"/>
        <w:gridCol w:w="2046"/>
        <w:gridCol w:w="3409"/>
      </w:tblGrid>
      <w:tr w:rsidR="00DE1A6A" w:rsidRPr="003B7D06" w14:paraId="4163F537" w14:textId="77777777" w:rsidTr="00FC7898">
        <w:trPr>
          <w:trHeight w:val="580"/>
          <w:tblHeader/>
        </w:trPr>
        <w:tc>
          <w:tcPr>
            <w:tcW w:w="1284" w:type="dxa"/>
            <w:shd w:val="clear" w:color="auto" w:fill="463192"/>
          </w:tcPr>
          <w:p w14:paraId="1B9A363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6" w:type="dxa"/>
            <w:shd w:val="clear" w:color="auto" w:fill="463192"/>
          </w:tcPr>
          <w:p w14:paraId="061DA3F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4" w:type="dxa"/>
            <w:shd w:val="clear" w:color="auto" w:fill="463192"/>
          </w:tcPr>
          <w:p w14:paraId="3A27C3A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6" w:type="dxa"/>
            <w:shd w:val="clear" w:color="auto" w:fill="463192"/>
          </w:tcPr>
          <w:p w14:paraId="2289826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105BC398"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9" w:type="dxa"/>
            <w:shd w:val="clear" w:color="auto" w:fill="463192"/>
          </w:tcPr>
          <w:p w14:paraId="2B6B577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5007416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0090DDB3" w14:textId="77777777" w:rsidTr="00CC1545">
        <w:trPr>
          <w:trHeight w:val="558"/>
        </w:trPr>
        <w:tc>
          <w:tcPr>
            <w:tcW w:w="1284" w:type="dxa"/>
            <w:vMerge w:val="restart"/>
          </w:tcPr>
          <w:p w14:paraId="32C303B1" w14:textId="77777777" w:rsidR="00DE1A6A" w:rsidRPr="003B7D06" w:rsidRDefault="00DE1A6A" w:rsidP="00231FCC">
            <w:pPr>
              <w:rPr>
                <w:b/>
                <w:bCs/>
                <w:i/>
                <w:iCs/>
              </w:rPr>
            </w:pPr>
            <w:r w:rsidRPr="003B7D06">
              <w:rPr>
                <w:b/>
                <w:bCs/>
                <w:i/>
                <w:iCs/>
              </w:rPr>
              <w:t>value</w:t>
            </w:r>
          </w:p>
        </w:tc>
        <w:tc>
          <w:tcPr>
            <w:tcW w:w="1536" w:type="dxa"/>
            <w:shd w:val="clear" w:color="auto" w:fill="ECE9F5"/>
          </w:tcPr>
          <w:p w14:paraId="7E71666D" w14:textId="77777777" w:rsidR="00DE1A6A" w:rsidRPr="003B7D06" w:rsidRDefault="00DE1A6A" w:rsidP="00231FCC">
            <w:pPr>
              <w:pStyle w:val="TableParagraph"/>
              <w:spacing w:before="0"/>
              <w:ind w:left="0"/>
              <w:rPr>
                <w:lang w:val="en-AU"/>
              </w:rPr>
            </w:pPr>
          </w:p>
        </w:tc>
        <w:tc>
          <w:tcPr>
            <w:tcW w:w="1364" w:type="dxa"/>
            <w:shd w:val="clear" w:color="auto" w:fill="ECE9F5"/>
          </w:tcPr>
          <w:p w14:paraId="5F736E97" w14:textId="77777777" w:rsidR="00DE1A6A" w:rsidRPr="003B7D06" w:rsidRDefault="00DE1A6A" w:rsidP="00231FCC">
            <w:r w:rsidRPr="003B7D06">
              <w:t>1..1</w:t>
            </w:r>
          </w:p>
        </w:tc>
        <w:tc>
          <w:tcPr>
            <w:tcW w:w="2046" w:type="dxa"/>
            <w:shd w:val="clear" w:color="auto" w:fill="ECE9F5"/>
          </w:tcPr>
          <w:p w14:paraId="6A666E98" w14:textId="77777777" w:rsidR="00DE1A6A" w:rsidRPr="003B7D06" w:rsidRDefault="00DE1A6A" w:rsidP="00231FCC">
            <w:pPr>
              <w:pStyle w:val="TableParagraph"/>
              <w:spacing w:before="0"/>
              <w:ind w:left="0"/>
              <w:rPr>
                <w:lang w:val="en-AU"/>
              </w:rPr>
            </w:pPr>
          </w:p>
        </w:tc>
        <w:tc>
          <w:tcPr>
            <w:tcW w:w="3409" w:type="dxa"/>
            <w:shd w:val="clear" w:color="auto" w:fill="ECE9F5"/>
          </w:tcPr>
          <w:p w14:paraId="76ADB1F4" w14:textId="77777777" w:rsidR="00DE1A6A" w:rsidRPr="003B7D06" w:rsidRDefault="00DE1A6A" w:rsidP="00231FCC">
            <w:r w:rsidRPr="003B7D06">
              <w:t>This</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w:t>
            </w:r>
            <w:r w:rsidRPr="003B7D06">
              <w:rPr>
                <w:spacing w:val="-8"/>
              </w:rPr>
              <w:t xml:space="preserve"> </w:t>
            </w:r>
            <w:r w:rsidRPr="003B7D06">
              <w:t>element</w:t>
            </w:r>
            <w:r w:rsidRPr="003B7D06">
              <w:rPr>
                <w:spacing w:val="-8"/>
              </w:rPr>
              <w:t xml:space="preserve"> </w:t>
            </w:r>
            <w:r w:rsidRPr="003B7D06">
              <w:t>for is the device software or it incorporates software.</w:t>
            </w:r>
          </w:p>
        </w:tc>
      </w:tr>
      <w:tr w:rsidR="00DE1A6A" w:rsidRPr="003B7D06" w14:paraId="795E25E3" w14:textId="77777777" w:rsidTr="604FF763">
        <w:trPr>
          <w:trHeight w:val="560"/>
        </w:trPr>
        <w:tc>
          <w:tcPr>
            <w:tcW w:w="1284" w:type="dxa"/>
            <w:vMerge/>
          </w:tcPr>
          <w:p w14:paraId="5095B979" w14:textId="77777777" w:rsidR="00DE1A6A" w:rsidRPr="003B7D06" w:rsidRDefault="00DE1A6A" w:rsidP="00231FCC">
            <w:pPr>
              <w:rPr>
                <w:sz w:val="2"/>
                <w:szCs w:val="2"/>
              </w:rPr>
            </w:pPr>
          </w:p>
        </w:tc>
        <w:tc>
          <w:tcPr>
            <w:tcW w:w="1536" w:type="dxa"/>
          </w:tcPr>
          <w:p w14:paraId="1AF93F90" w14:textId="77777777" w:rsidR="00DE1A6A" w:rsidRPr="003B7D06" w:rsidRDefault="00DE1A6A" w:rsidP="604FF763">
            <w:pPr>
              <w:rPr>
                <w:b/>
                <w:bCs/>
                <w:i/>
                <w:iCs/>
              </w:rPr>
            </w:pPr>
            <w:r w:rsidRPr="604FF763">
              <w:rPr>
                <w:b/>
                <w:bCs/>
                <w:i/>
                <w:iCs/>
              </w:rPr>
              <w:t>xsi:type</w:t>
            </w:r>
          </w:p>
        </w:tc>
        <w:tc>
          <w:tcPr>
            <w:tcW w:w="1364" w:type="dxa"/>
          </w:tcPr>
          <w:p w14:paraId="670825C4" w14:textId="77777777" w:rsidR="00DE1A6A" w:rsidRPr="003B7D06" w:rsidRDefault="00DE1A6A" w:rsidP="00231FCC">
            <w:r w:rsidRPr="604FF763">
              <w:t>[1..1]</w:t>
            </w:r>
          </w:p>
        </w:tc>
        <w:tc>
          <w:tcPr>
            <w:tcW w:w="2046" w:type="dxa"/>
          </w:tcPr>
          <w:p w14:paraId="3E9DC1B8" w14:textId="77777777" w:rsidR="00DE1A6A" w:rsidRPr="003B7D06" w:rsidRDefault="00DE1A6A" w:rsidP="00231FCC">
            <w:r w:rsidRPr="003B7D06">
              <w:t>Alphanumeric</w:t>
            </w:r>
          </w:p>
          <w:p w14:paraId="451D90CD" w14:textId="77777777" w:rsidR="00DE1A6A" w:rsidRPr="003B7D06" w:rsidRDefault="00DE1A6A" w:rsidP="00231FCC">
            <w:r w:rsidRPr="003B7D06">
              <w:t>CD</w:t>
            </w:r>
          </w:p>
        </w:tc>
        <w:tc>
          <w:tcPr>
            <w:tcW w:w="3409" w:type="dxa"/>
          </w:tcPr>
          <w:p w14:paraId="1A48E3F6" w14:textId="77777777" w:rsidR="00DE1A6A" w:rsidRPr="003B7D06" w:rsidRDefault="00DE1A6A" w:rsidP="00231FCC">
            <w:r w:rsidRPr="604FF763">
              <w:t>The</w:t>
            </w:r>
            <w:r w:rsidRPr="604FF763">
              <w:rPr>
                <w:spacing w:val="-10"/>
              </w:rPr>
              <w:t xml:space="preserve"> </w:t>
            </w:r>
            <w:r w:rsidRPr="604FF763">
              <w:rPr>
                <w:b/>
                <w:bCs/>
                <w:i/>
                <w:iCs/>
              </w:rPr>
              <w:t>xsi:type</w:t>
            </w:r>
            <w:r w:rsidRPr="604FF763">
              <w:rPr>
                <w:b/>
                <w:bCs/>
                <w:i/>
                <w:iCs/>
                <w:spacing w:val="-9"/>
              </w:rPr>
              <w:t xml:space="preserve"> </w:t>
            </w:r>
            <w:r w:rsidRPr="604FF763">
              <w:t>specifies</w:t>
            </w:r>
            <w:r w:rsidRPr="604FF763">
              <w:rPr>
                <w:spacing w:val="-8"/>
              </w:rPr>
              <w:t xml:space="preserve"> </w:t>
            </w:r>
            <w:r w:rsidRPr="604FF763">
              <w:t>the</w:t>
            </w:r>
            <w:r w:rsidRPr="604FF763">
              <w:rPr>
                <w:spacing w:val="-7"/>
              </w:rPr>
              <w:t xml:space="preserve"> </w:t>
            </w:r>
            <w:r w:rsidRPr="604FF763">
              <w:t>data</w:t>
            </w:r>
            <w:r w:rsidRPr="604FF763">
              <w:rPr>
                <w:spacing w:val="-8"/>
              </w:rPr>
              <w:t xml:space="preserve"> </w:t>
            </w:r>
            <w:r w:rsidRPr="604FF763">
              <w:t>type for Software value.</w:t>
            </w:r>
          </w:p>
        </w:tc>
      </w:tr>
      <w:tr w:rsidR="00DE1A6A" w:rsidRPr="003B7D06" w14:paraId="027862E7" w14:textId="77777777" w:rsidTr="604FF763">
        <w:trPr>
          <w:trHeight w:val="839"/>
        </w:trPr>
        <w:tc>
          <w:tcPr>
            <w:tcW w:w="1284" w:type="dxa"/>
            <w:vMerge/>
          </w:tcPr>
          <w:p w14:paraId="2BE06748" w14:textId="77777777" w:rsidR="00DE1A6A" w:rsidRPr="003B7D06" w:rsidRDefault="00DE1A6A" w:rsidP="00231FCC">
            <w:pPr>
              <w:rPr>
                <w:sz w:val="2"/>
                <w:szCs w:val="2"/>
              </w:rPr>
            </w:pPr>
          </w:p>
        </w:tc>
        <w:tc>
          <w:tcPr>
            <w:tcW w:w="8355" w:type="dxa"/>
            <w:gridSpan w:val="4"/>
          </w:tcPr>
          <w:p w14:paraId="5AE70BB2" w14:textId="77777777" w:rsidR="00DE1A6A" w:rsidRPr="003B7D06" w:rsidRDefault="00DE1A6A" w:rsidP="00231FCC">
            <w:pPr>
              <w:rPr>
                <w:b/>
                <w:bCs/>
              </w:rPr>
            </w:pPr>
            <w:r w:rsidRPr="003B7D06">
              <w:rPr>
                <w:b/>
                <w:bCs/>
              </w:rPr>
              <w:t>XPATH:</w:t>
            </w:r>
          </w:p>
          <w:p w14:paraId="6CB8A3FF" w14:textId="77777777" w:rsidR="00DE1A6A" w:rsidRPr="003B7D06" w:rsidRDefault="00DE1A6A" w:rsidP="604FF763">
            <w:r w:rsidRPr="604FF763">
              <w:t>/document/component/structuredBody/component/section/subject/manufacturedProduct/subjectOf/characteristic/code[@code="AU1007"]/../value/@xsi:type</w:t>
            </w:r>
          </w:p>
        </w:tc>
      </w:tr>
      <w:tr w:rsidR="00DE1A6A" w:rsidRPr="003B7D06" w14:paraId="5B7C564D" w14:textId="77777777" w:rsidTr="604FF763">
        <w:trPr>
          <w:trHeight w:val="840"/>
        </w:trPr>
        <w:tc>
          <w:tcPr>
            <w:tcW w:w="1284" w:type="dxa"/>
            <w:vMerge/>
          </w:tcPr>
          <w:p w14:paraId="5F76F5BB" w14:textId="77777777" w:rsidR="00DE1A6A" w:rsidRPr="003B7D06" w:rsidRDefault="00DE1A6A" w:rsidP="00231FCC">
            <w:pPr>
              <w:rPr>
                <w:sz w:val="2"/>
                <w:szCs w:val="2"/>
              </w:rPr>
            </w:pPr>
          </w:p>
        </w:tc>
        <w:tc>
          <w:tcPr>
            <w:tcW w:w="1536" w:type="dxa"/>
          </w:tcPr>
          <w:p w14:paraId="71BE0184" w14:textId="77777777" w:rsidR="00DE1A6A" w:rsidRPr="003B7D06" w:rsidRDefault="00DE1A6A" w:rsidP="00231FCC">
            <w:pPr>
              <w:rPr>
                <w:b/>
                <w:bCs/>
                <w:i/>
                <w:iCs/>
              </w:rPr>
            </w:pPr>
            <w:r w:rsidRPr="003B7D06">
              <w:rPr>
                <w:b/>
                <w:bCs/>
                <w:i/>
                <w:iCs/>
              </w:rPr>
              <w:t>Code</w:t>
            </w:r>
          </w:p>
        </w:tc>
        <w:tc>
          <w:tcPr>
            <w:tcW w:w="1364" w:type="dxa"/>
          </w:tcPr>
          <w:p w14:paraId="214D1C17" w14:textId="77777777" w:rsidR="00DE1A6A" w:rsidRPr="003B7D06" w:rsidRDefault="00DE1A6A" w:rsidP="00231FCC">
            <w:r w:rsidRPr="604FF763">
              <w:t>[1..1]</w:t>
            </w:r>
          </w:p>
        </w:tc>
        <w:tc>
          <w:tcPr>
            <w:tcW w:w="2046" w:type="dxa"/>
          </w:tcPr>
          <w:p w14:paraId="263B7101" w14:textId="77777777" w:rsidR="00DE1A6A" w:rsidRPr="003B7D06" w:rsidRDefault="00DE1A6A" w:rsidP="00231FCC">
            <w:r w:rsidRPr="003B7D06">
              <w:t>Alphanumeric</w:t>
            </w:r>
          </w:p>
          <w:p w14:paraId="0F2920A2" w14:textId="5C553B58" w:rsidR="00DE1A6A" w:rsidRPr="003B7D06" w:rsidRDefault="00DE1A6A" w:rsidP="00231FCC">
            <w:pPr>
              <w:rPr>
                <w:rFonts w:asciiTheme="minorHAnsi" w:hAnsiTheme="minorHAnsi"/>
              </w:rPr>
            </w:pPr>
            <w:r w:rsidRPr="003B7D06">
              <w:rPr>
                <w:rFonts w:asciiTheme="minorHAnsi" w:hAnsiTheme="minorHAnsi"/>
              </w:rPr>
              <w:t xml:space="preserve">AU1017 - </w:t>
            </w:r>
            <w:r w:rsidR="003B4EE2" w:rsidRPr="003B4EE2">
              <w:rPr>
                <w:rFonts w:asciiTheme="minorHAnsi" w:hAnsiTheme="minorHAnsi"/>
              </w:rPr>
              <w:t>Software as a Medical Device (SaMD)</w:t>
            </w:r>
          </w:p>
          <w:p w14:paraId="4C71EFFE" w14:textId="77777777" w:rsidR="009C7D69" w:rsidRDefault="00DE1A6A" w:rsidP="00231FCC">
            <w:pPr>
              <w:rPr>
                <w:rFonts w:asciiTheme="minorHAnsi" w:hAnsiTheme="minorHAnsi"/>
              </w:rPr>
            </w:pPr>
            <w:r w:rsidRPr="003B7D06">
              <w:rPr>
                <w:rFonts w:asciiTheme="minorHAnsi" w:hAnsiTheme="minorHAnsi"/>
              </w:rPr>
              <w:t xml:space="preserve">AU1018 - </w:t>
            </w:r>
            <w:r w:rsidR="00426C42" w:rsidRPr="00426C42">
              <w:rPr>
                <w:rFonts w:asciiTheme="minorHAnsi" w:hAnsiTheme="minorHAnsi"/>
              </w:rPr>
              <w:t>Medical device incorporating software</w:t>
            </w:r>
          </w:p>
          <w:p w14:paraId="172CCA19" w14:textId="06999190" w:rsidR="00DE1A6A" w:rsidRPr="003B7D06" w:rsidRDefault="00DE1A6A" w:rsidP="00231FCC">
            <w:pPr>
              <w:rPr>
                <w:sz w:val="24"/>
              </w:rPr>
            </w:pPr>
            <w:r w:rsidRPr="003B7D06">
              <w:rPr>
                <w:rFonts w:asciiTheme="minorHAnsi" w:hAnsiTheme="minorHAnsi"/>
              </w:rPr>
              <w:t xml:space="preserve">AU1019 - </w:t>
            </w:r>
            <w:r w:rsidR="00C67DE7">
              <w:rPr>
                <w:rFonts w:asciiTheme="minorHAnsi" w:hAnsiTheme="minorHAnsi"/>
              </w:rPr>
              <w:t>No</w:t>
            </w:r>
          </w:p>
        </w:tc>
        <w:tc>
          <w:tcPr>
            <w:tcW w:w="3409" w:type="dxa"/>
          </w:tcPr>
          <w:p w14:paraId="2C51DC47" w14:textId="77777777" w:rsidR="00DE1A6A" w:rsidRPr="003B7D06" w:rsidRDefault="00DE1A6A" w:rsidP="00231FCC">
            <w:r w:rsidRPr="003B7D06">
              <w:t>This</w:t>
            </w:r>
            <w:r w:rsidRPr="003B7D06">
              <w:rPr>
                <w:spacing w:val="-1"/>
              </w:rPr>
              <w:t xml:space="preserve"> </w:t>
            </w:r>
            <w:r w:rsidRPr="003B7D06">
              <w:t>is</w:t>
            </w:r>
            <w:r w:rsidRPr="003B7D06">
              <w:rPr>
                <w:spacing w:val="-1"/>
              </w:rPr>
              <w:t xml:space="preserve"> </w:t>
            </w:r>
            <w:r w:rsidRPr="003B7D06">
              <w:t>the</w:t>
            </w:r>
            <w:r w:rsidRPr="003B7D06">
              <w:rPr>
                <w:spacing w:val="-1"/>
              </w:rPr>
              <w:t xml:space="preserve"> </w:t>
            </w:r>
            <w:r w:rsidRPr="003B7D06">
              <w:t>value attribute</w:t>
            </w:r>
            <w:r w:rsidRPr="003B7D06">
              <w:rPr>
                <w:spacing w:val="-2"/>
              </w:rPr>
              <w:t xml:space="preserve"> </w:t>
            </w:r>
            <w:r w:rsidRPr="003B7D06">
              <w:t>for</w:t>
            </w:r>
            <w:r w:rsidRPr="003B7D06">
              <w:rPr>
                <w:spacing w:val="-2"/>
              </w:rPr>
              <w:t xml:space="preserve"> </w:t>
            </w:r>
            <w:r w:rsidRPr="003B7D06">
              <w:rPr>
                <w:spacing w:val="-5"/>
              </w:rPr>
              <w:t xml:space="preserve">the </w:t>
            </w:r>
            <w:r w:rsidRPr="003B7D06">
              <w:t>coded value.</w:t>
            </w:r>
          </w:p>
        </w:tc>
      </w:tr>
      <w:tr w:rsidR="00DE1A6A" w:rsidRPr="003B7D06" w14:paraId="668DACC1" w14:textId="77777777" w:rsidTr="604FF763">
        <w:trPr>
          <w:trHeight w:val="840"/>
        </w:trPr>
        <w:tc>
          <w:tcPr>
            <w:tcW w:w="1284" w:type="dxa"/>
            <w:vMerge/>
          </w:tcPr>
          <w:p w14:paraId="4C079EE4" w14:textId="77777777" w:rsidR="00DE1A6A" w:rsidRPr="003B7D06" w:rsidRDefault="00DE1A6A" w:rsidP="00231FCC">
            <w:pPr>
              <w:rPr>
                <w:sz w:val="2"/>
                <w:szCs w:val="2"/>
              </w:rPr>
            </w:pPr>
          </w:p>
        </w:tc>
        <w:tc>
          <w:tcPr>
            <w:tcW w:w="8355" w:type="dxa"/>
            <w:gridSpan w:val="4"/>
          </w:tcPr>
          <w:p w14:paraId="5B675F47" w14:textId="77777777" w:rsidR="00DE1A6A" w:rsidRPr="003B7D06" w:rsidRDefault="00DE1A6A" w:rsidP="00231FCC">
            <w:pPr>
              <w:rPr>
                <w:b/>
                <w:bCs/>
              </w:rPr>
            </w:pPr>
            <w:r w:rsidRPr="003B7D06">
              <w:rPr>
                <w:b/>
                <w:bCs/>
              </w:rPr>
              <w:t>XPATH:</w:t>
            </w:r>
          </w:p>
          <w:p w14:paraId="27BF0774" w14:textId="77777777" w:rsidR="00DE1A6A" w:rsidRPr="003B7D06" w:rsidRDefault="00DE1A6A" w:rsidP="00231FCC">
            <w:r w:rsidRPr="604FF763">
              <w:t>/document/component/structuredBody/component/section/subject/manufacturedProduct/subjectOf/characteristic/code[@code="AU1007"]/../value/@code</w:t>
            </w:r>
          </w:p>
        </w:tc>
      </w:tr>
      <w:tr w:rsidR="00DE1A6A" w:rsidRPr="003B7D06" w14:paraId="150A89EA" w14:textId="77777777" w:rsidTr="604FF763">
        <w:trPr>
          <w:trHeight w:val="840"/>
        </w:trPr>
        <w:tc>
          <w:tcPr>
            <w:tcW w:w="1284" w:type="dxa"/>
            <w:vMerge/>
          </w:tcPr>
          <w:p w14:paraId="64294A1E" w14:textId="77777777" w:rsidR="00DE1A6A" w:rsidRPr="003B7D06" w:rsidRDefault="00DE1A6A" w:rsidP="00231FCC">
            <w:pPr>
              <w:rPr>
                <w:sz w:val="2"/>
                <w:szCs w:val="2"/>
              </w:rPr>
            </w:pPr>
          </w:p>
        </w:tc>
        <w:tc>
          <w:tcPr>
            <w:tcW w:w="1536" w:type="dxa"/>
          </w:tcPr>
          <w:p w14:paraId="1F0D5138" w14:textId="77777777" w:rsidR="00DE1A6A" w:rsidRPr="003B7D06" w:rsidRDefault="00DE1A6A" w:rsidP="604FF763">
            <w:pPr>
              <w:rPr>
                <w:b/>
                <w:bCs/>
                <w:i/>
                <w:iCs/>
              </w:rPr>
            </w:pPr>
            <w:r w:rsidRPr="604FF763">
              <w:rPr>
                <w:b/>
                <w:bCs/>
                <w:i/>
                <w:iCs/>
              </w:rPr>
              <w:t>codeSystem</w:t>
            </w:r>
          </w:p>
        </w:tc>
        <w:tc>
          <w:tcPr>
            <w:tcW w:w="1364" w:type="dxa"/>
          </w:tcPr>
          <w:p w14:paraId="5CF18F88" w14:textId="77777777" w:rsidR="00DE1A6A" w:rsidRPr="003B7D06" w:rsidRDefault="00DE1A6A" w:rsidP="00231FCC">
            <w:pPr>
              <w:rPr>
                <w:spacing w:val="-2"/>
              </w:rPr>
            </w:pPr>
            <w:r w:rsidRPr="003B7D06">
              <w:t>1..1</w:t>
            </w:r>
          </w:p>
        </w:tc>
        <w:tc>
          <w:tcPr>
            <w:tcW w:w="2046" w:type="dxa"/>
          </w:tcPr>
          <w:p w14:paraId="3A1C4B78" w14:textId="77777777" w:rsidR="00DE1A6A" w:rsidRPr="003B7D06" w:rsidRDefault="00DE1A6A" w:rsidP="00231FCC">
            <w:r w:rsidRPr="003B7D06">
              <w:t>OID</w:t>
            </w:r>
          </w:p>
          <w:p w14:paraId="6A88061F" w14:textId="77777777" w:rsidR="00DE1A6A" w:rsidRPr="003B7D06" w:rsidRDefault="00DE1A6A" w:rsidP="00231FCC">
            <w:r w:rsidRPr="003B7D06">
              <w:t>1.2.36.1.2001.1005.85</w:t>
            </w:r>
          </w:p>
        </w:tc>
        <w:tc>
          <w:tcPr>
            <w:tcW w:w="3409" w:type="dxa"/>
          </w:tcPr>
          <w:p w14:paraId="7F5FB0B2" w14:textId="77777777" w:rsidR="00DE1A6A" w:rsidRPr="003B7D06" w:rsidRDefault="00DE1A6A" w:rsidP="00231FCC">
            <w:r w:rsidRPr="604FF763">
              <w:t>This</w:t>
            </w:r>
            <w:r w:rsidRPr="604FF763">
              <w:rPr>
                <w:spacing w:val="-3"/>
              </w:rPr>
              <w:t xml:space="preserve"> </w:t>
            </w:r>
            <w:r w:rsidRPr="604FF763">
              <w:t>is</w:t>
            </w:r>
            <w:r w:rsidRPr="604FF763">
              <w:rPr>
                <w:spacing w:val="-1"/>
              </w:rPr>
              <w:t xml:space="preserve"> </w:t>
            </w:r>
            <w:r w:rsidRPr="604FF763">
              <w:t>the</w:t>
            </w:r>
            <w:r w:rsidRPr="604FF763">
              <w:rPr>
                <w:spacing w:val="-1"/>
              </w:rPr>
              <w:t xml:space="preserve"> </w:t>
            </w:r>
            <w:r w:rsidRPr="604FF763">
              <w:rPr>
                <w:b/>
                <w:bCs/>
                <w:i/>
                <w:iCs/>
              </w:rPr>
              <w:t>codeSystem</w:t>
            </w:r>
            <w:r w:rsidRPr="604FF763">
              <w:rPr>
                <w:b/>
                <w:bCs/>
                <w:i/>
                <w:iCs/>
                <w:spacing w:val="3"/>
              </w:rPr>
              <w:t xml:space="preserve"> </w:t>
            </w:r>
            <w:r w:rsidRPr="604FF763">
              <w:rPr>
                <w:spacing w:val="-4"/>
              </w:rPr>
              <w:t xml:space="preserve">that </w:t>
            </w:r>
            <w:r w:rsidRPr="604FF763">
              <w:t>manages</w:t>
            </w:r>
            <w:r w:rsidRPr="604FF763">
              <w:rPr>
                <w:spacing w:val="-15"/>
              </w:rPr>
              <w:t xml:space="preserve"> </w:t>
            </w:r>
            <w:r w:rsidRPr="604FF763">
              <w:t>the</w:t>
            </w:r>
            <w:r w:rsidRPr="604FF763">
              <w:rPr>
                <w:spacing w:val="-15"/>
              </w:rPr>
              <w:t xml:space="preserve"> </w:t>
            </w:r>
            <w:r w:rsidRPr="604FF763">
              <w:t xml:space="preserve">controlled </w:t>
            </w:r>
            <w:r w:rsidRPr="604FF763">
              <w:rPr>
                <w:spacing w:val="-2"/>
              </w:rPr>
              <w:t>vocabulary.</w:t>
            </w:r>
          </w:p>
        </w:tc>
      </w:tr>
      <w:tr w:rsidR="00DE1A6A" w:rsidRPr="003B7D06" w14:paraId="677F79FD" w14:textId="77777777" w:rsidTr="604FF763">
        <w:trPr>
          <w:trHeight w:val="839"/>
        </w:trPr>
        <w:tc>
          <w:tcPr>
            <w:tcW w:w="1284" w:type="dxa"/>
            <w:vMerge/>
          </w:tcPr>
          <w:p w14:paraId="50598330" w14:textId="77777777" w:rsidR="00DE1A6A" w:rsidRPr="003B7D06" w:rsidRDefault="00DE1A6A" w:rsidP="00231FCC">
            <w:pPr>
              <w:rPr>
                <w:sz w:val="2"/>
                <w:szCs w:val="2"/>
              </w:rPr>
            </w:pPr>
          </w:p>
        </w:tc>
        <w:tc>
          <w:tcPr>
            <w:tcW w:w="8355" w:type="dxa"/>
            <w:gridSpan w:val="4"/>
          </w:tcPr>
          <w:p w14:paraId="150AB696" w14:textId="77777777" w:rsidR="00DE1A6A" w:rsidRPr="003B7D06" w:rsidRDefault="00DE1A6A" w:rsidP="00231FCC">
            <w:pPr>
              <w:rPr>
                <w:b/>
                <w:bCs/>
              </w:rPr>
            </w:pPr>
            <w:r w:rsidRPr="003B7D06">
              <w:rPr>
                <w:b/>
                <w:bCs/>
              </w:rPr>
              <w:t>XPATH:</w:t>
            </w:r>
          </w:p>
          <w:p w14:paraId="570B4C6B" w14:textId="77777777" w:rsidR="00DE1A6A" w:rsidRPr="003B7D06" w:rsidRDefault="00DE1A6A" w:rsidP="00231FCC">
            <w:r w:rsidRPr="604FF763">
              <w:t>/document/component/structuredBody/component/section/subject/manufacturedProduct/subjectOf/characteristic/code[@code="AU1017"]/../value/@codesystem</w:t>
            </w:r>
          </w:p>
        </w:tc>
      </w:tr>
      <w:tr w:rsidR="00DE1A6A" w:rsidRPr="003B7D06" w14:paraId="308C77B3" w14:textId="77777777" w:rsidTr="00D21AAF">
        <w:trPr>
          <w:trHeight w:val="1695"/>
        </w:trPr>
        <w:tc>
          <w:tcPr>
            <w:tcW w:w="1284" w:type="dxa"/>
            <w:shd w:val="clear" w:color="auto" w:fill="FF9E1B"/>
          </w:tcPr>
          <w:p w14:paraId="2077C5F0"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55" w:type="dxa"/>
            <w:gridSpan w:val="4"/>
          </w:tcPr>
          <w:p w14:paraId="2DF158A9" w14:textId="77777777" w:rsidR="00DE1A6A" w:rsidRPr="003B7D06" w:rsidRDefault="00DE1A6A" w:rsidP="00AD5857">
            <w:pPr>
              <w:pStyle w:val="ListParagraph"/>
              <w:numPr>
                <w:ilvl w:val="0"/>
                <w:numId w:val="76"/>
              </w:numPr>
            </w:pPr>
            <w:r w:rsidRPr="604FF763">
              <w:t>The</w:t>
            </w:r>
            <w:r w:rsidRPr="604FF763">
              <w:rPr>
                <w:spacing w:val="-4"/>
              </w:rPr>
              <w:t xml:space="preserve"> </w:t>
            </w:r>
            <w:r w:rsidRPr="604FF763">
              <w:rPr>
                <w:b/>
                <w:bCs/>
                <w:i/>
                <w:iCs/>
              </w:rPr>
              <w:t>xsi:type</w:t>
            </w:r>
            <w:r w:rsidRPr="604FF763">
              <w:rPr>
                <w:b/>
                <w:bCs/>
                <w:i/>
                <w:iCs/>
                <w:spacing w:val="-1"/>
              </w:rPr>
              <w:t xml:space="preserve"> </w:t>
            </w:r>
            <w:r w:rsidRPr="604FF763">
              <w:t>value</w:t>
            </w:r>
            <w:r w:rsidRPr="604FF763">
              <w:rPr>
                <w:spacing w:val="-1"/>
              </w:rPr>
              <w:t xml:space="preserve"> </w:t>
            </w:r>
            <w:r w:rsidRPr="604FF763">
              <w:t>must</w:t>
            </w:r>
            <w:r w:rsidRPr="604FF763">
              <w:rPr>
                <w:spacing w:val="1"/>
              </w:rPr>
              <w:t xml:space="preserve"> </w:t>
            </w:r>
            <w:r w:rsidRPr="604FF763">
              <w:t xml:space="preserve">be </w:t>
            </w:r>
            <w:r w:rsidRPr="604FF763">
              <w:rPr>
                <w:spacing w:val="-4"/>
              </w:rPr>
              <w:t>“CD”</w:t>
            </w:r>
          </w:p>
          <w:p w14:paraId="1EE32862" w14:textId="313A86E7" w:rsidR="00DE1A6A" w:rsidRPr="003B7D06" w:rsidRDefault="00C67DE7" w:rsidP="00AD5857">
            <w:pPr>
              <w:pStyle w:val="ListParagraph"/>
              <w:numPr>
                <w:ilvl w:val="0"/>
                <w:numId w:val="76"/>
              </w:numPr>
            </w:pPr>
            <w:r>
              <w:t>The v</w:t>
            </w:r>
            <w:r w:rsidR="00DE1A6A" w:rsidRPr="003B7D06">
              <w:t xml:space="preserve">alue must be </w:t>
            </w:r>
            <w:r>
              <w:t>one of the allowed values</w:t>
            </w:r>
            <w:r w:rsidR="00DE1A6A" w:rsidRPr="003B7D06">
              <w:t>:</w:t>
            </w:r>
          </w:p>
          <w:p w14:paraId="0B90FB0A" w14:textId="7E534CED" w:rsidR="00DE1A6A" w:rsidRPr="003B7D06" w:rsidRDefault="00DE1A6A" w:rsidP="00AD5857">
            <w:pPr>
              <w:pStyle w:val="ListParagraph"/>
              <w:numPr>
                <w:ilvl w:val="1"/>
                <w:numId w:val="76"/>
              </w:numPr>
            </w:pPr>
            <w:r w:rsidRPr="003B7D06">
              <w:t xml:space="preserve">AU1017 - </w:t>
            </w:r>
            <w:r w:rsidR="00426C42" w:rsidRPr="003B4EE2">
              <w:t>Software as a Medical Device (SaMD)</w:t>
            </w:r>
          </w:p>
          <w:p w14:paraId="53FB7464" w14:textId="577C77EC" w:rsidR="00DE1A6A" w:rsidRPr="003B7D06" w:rsidRDefault="00DE1A6A" w:rsidP="00AD5857">
            <w:pPr>
              <w:pStyle w:val="ListParagraph"/>
              <w:numPr>
                <w:ilvl w:val="1"/>
                <w:numId w:val="76"/>
              </w:numPr>
            </w:pPr>
            <w:r w:rsidRPr="003B7D06">
              <w:t xml:space="preserve">AU1018 - </w:t>
            </w:r>
            <w:r w:rsidR="00426C42" w:rsidRPr="00426C42">
              <w:t>Medical device incorporating software</w:t>
            </w:r>
          </w:p>
          <w:p w14:paraId="70ACFE49" w14:textId="082BF30C" w:rsidR="00DE1A6A" w:rsidRPr="003B7D06" w:rsidRDefault="00DE1A6A" w:rsidP="00AD5857">
            <w:pPr>
              <w:pStyle w:val="ListParagraph"/>
              <w:numPr>
                <w:ilvl w:val="1"/>
                <w:numId w:val="76"/>
              </w:numPr>
            </w:pPr>
            <w:r w:rsidRPr="003B7D06">
              <w:t xml:space="preserve">AU1019 - </w:t>
            </w:r>
            <w:r w:rsidR="00C67DE7">
              <w:t>No</w:t>
            </w:r>
          </w:p>
          <w:p w14:paraId="37A42E2E" w14:textId="77777777" w:rsidR="00DE1A6A" w:rsidRPr="003B7D06" w:rsidRDefault="00DE1A6A" w:rsidP="00AD5857">
            <w:pPr>
              <w:pStyle w:val="ListParagraph"/>
              <w:numPr>
                <w:ilvl w:val="0"/>
                <w:numId w:val="76"/>
              </w:numPr>
            </w:pPr>
            <w:r w:rsidRPr="604FF763">
              <w:rPr>
                <w:spacing w:val="-2"/>
              </w:rPr>
              <w:t xml:space="preserve">If characteristicValue is missing, invalid, or given more than once, </w:t>
            </w:r>
            <w:r w:rsidRPr="604FF763">
              <w:t>the AusUDID submission will be rejected as a submission with an invalid Software.</w:t>
            </w:r>
          </w:p>
        </w:tc>
      </w:tr>
    </w:tbl>
    <w:p w14:paraId="4DB1DF53" w14:textId="77777777" w:rsidR="001A18E4" w:rsidRDefault="001A18E4">
      <w:pPr>
        <w:rPr>
          <w:b/>
          <w:bCs/>
          <w:i/>
          <w:iCs/>
          <w:color w:val="FFFFFF" w:themeColor="background1"/>
        </w:rPr>
      </w:pPr>
      <w:r>
        <w:rPr>
          <w:b/>
          <w:bCs/>
          <w:i/>
          <w:iCs/>
          <w:color w:val="FFFFFF" w:themeColor="background1"/>
        </w:rPr>
        <w:br w:type="page"/>
      </w:r>
    </w:p>
    <w:p w14:paraId="73E887FC" w14:textId="2F86ADD8" w:rsidR="00DE1A6A" w:rsidRPr="003B7D06" w:rsidRDefault="00DE1A6A" w:rsidP="00351F9C">
      <w:pPr>
        <w:pStyle w:val="Heading3"/>
      </w:pPr>
      <w:r w:rsidRPr="003B7D06">
        <w:lastRenderedPageBreak/>
        <w:t>Device</w:t>
      </w:r>
      <w:r w:rsidRPr="003B7D06">
        <w:rPr>
          <w:spacing w:val="-5"/>
        </w:rPr>
        <w:t xml:space="preserve"> </w:t>
      </w:r>
      <w:r w:rsidRPr="003B7D06">
        <w:t>Characteristics</w:t>
      </w:r>
      <w:r w:rsidRPr="003B7D06">
        <w:rPr>
          <w:spacing w:val="-3"/>
        </w:rPr>
        <w:t xml:space="preserve"> </w:t>
      </w:r>
      <w:r w:rsidRPr="003B7D06">
        <w:t xml:space="preserve">– Restricted Number of </w:t>
      </w:r>
      <w:r w:rsidR="00A43D60">
        <w:t>R</w:t>
      </w:r>
      <w:r w:rsidRPr="003B7D06">
        <w:t>euses</w:t>
      </w:r>
    </w:p>
    <w:p w14:paraId="3AB5D2DF" w14:textId="684C0AAF" w:rsidR="00DE1A6A" w:rsidRPr="003B7D06" w:rsidRDefault="00DE1A6A" w:rsidP="00DE1A6A">
      <w:r w:rsidRPr="604FF763">
        <w:t xml:space="preserve">This element records the number of reuses if the number of reuses is restricted. The following XML </w:t>
      </w:r>
      <w:r w:rsidR="00AD5857">
        <w:t>Snippet</w:t>
      </w:r>
      <w:r w:rsidRPr="604FF763">
        <w:t xml:space="preserve"> includes the element that indicates the restricted number of reuses:</w:t>
      </w:r>
    </w:p>
    <w:p w14:paraId="2E8FCC92" w14:textId="43D182B0" w:rsidR="00507970" w:rsidRDefault="00507970" w:rsidP="00507970">
      <w:pPr>
        <w:pStyle w:val="Caption"/>
        <w:keepNext/>
      </w:pPr>
      <w:r>
        <w:t xml:space="preserve">Figure </w:t>
      </w:r>
      <w:r>
        <w:fldChar w:fldCharType="begin"/>
      </w:r>
      <w:r>
        <w:instrText xml:space="preserve"> SEQ Figure \* ARABIC </w:instrText>
      </w:r>
      <w:r>
        <w:fldChar w:fldCharType="separate"/>
      </w:r>
      <w:r>
        <w:rPr>
          <w:noProof/>
        </w:rPr>
        <w:t>55</w:t>
      </w:r>
      <w:r>
        <w:fldChar w:fldCharType="end"/>
      </w:r>
      <w:r>
        <w:t xml:space="preserve">: </w:t>
      </w:r>
      <w:r w:rsidRPr="009B6391">
        <w:t xml:space="preserve">XML </w:t>
      </w:r>
      <w:r w:rsidR="00AD5857">
        <w:t>snippet</w:t>
      </w:r>
      <w:r w:rsidRPr="009B6391">
        <w:t xml:space="preserve"> illustrating elements and attributes </w:t>
      </w:r>
      <w:r>
        <w:t>that indicates the restricted number of reuses</w:t>
      </w:r>
    </w:p>
    <w:p w14:paraId="6C678675" w14:textId="77777777" w:rsidR="00DE1A6A" w:rsidRDefault="00DE1A6A" w:rsidP="00DE1A6A">
      <w:pPr>
        <w:rPr>
          <w:rFonts w:eastAsia="Times New Roman" w:cs="Times New Roman"/>
          <w:b/>
          <w:bCs/>
          <w:i/>
          <w:color w:val="001871"/>
          <w:sz w:val="24"/>
          <w:szCs w:val="21"/>
        </w:rPr>
      </w:pPr>
      <w:r w:rsidRPr="003B7D06">
        <w:rPr>
          <w:noProof/>
        </w:rPr>
        <w:drawing>
          <wp:inline distT="0" distB="0" distL="0" distR="0" wp14:anchorId="4A991712" wp14:editId="7FA2ED36">
            <wp:extent cx="4179259" cy="899770"/>
            <wp:effectExtent l="152400" t="152400" r="354965" b="358140"/>
            <wp:docPr id="20" name="Picture 20" descr="A screenshot of a compute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omputer code"/>
                    <pic:cNvPicPr/>
                  </pic:nvPicPr>
                  <pic:blipFill>
                    <a:blip r:embed="rId87"/>
                    <a:stretch>
                      <a:fillRect/>
                    </a:stretch>
                  </pic:blipFill>
                  <pic:spPr>
                    <a:xfrm>
                      <a:off x="0" y="0"/>
                      <a:ext cx="4210061" cy="906401"/>
                    </a:xfrm>
                    <a:prstGeom prst="rect">
                      <a:avLst/>
                    </a:prstGeom>
                    <a:ln>
                      <a:noFill/>
                    </a:ln>
                    <a:effectLst>
                      <a:outerShdw blurRad="292100" dist="139700" dir="2700000" algn="tl" rotWithShape="0">
                        <a:srgbClr val="333333">
                          <a:alpha val="65000"/>
                        </a:srgbClr>
                      </a:outerShdw>
                    </a:effectLst>
                  </pic:spPr>
                </pic:pic>
              </a:graphicData>
            </a:graphic>
          </wp:inline>
        </w:drawing>
      </w:r>
    </w:p>
    <w:p w14:paraId="7F72546E" w14:textId="77777777" w:rsidR="00DE1A6A" w:rsidRPr="003B7D06" w:rsidRDefault="00DE1A6A" w:rsidP="00DF5E3E">
      <w:pPr>
        <w:pStyle w:val="Heading4"/>
      </w:pPr>
      <w:r w:rsidRPr="604FF763">
        <w:t>Restricted number of reuses</w:t>
      </w:r>
      <w:r w:rsidRPr="604FF763">
        <w:rPr>
          <w:spacing w:val="-2"/>
        </w:rPr>
        <w:t xml:space="preserve"> (characteristic.code)</w:t>
      </w:r>
    </w:p>
    <w:p w14:paraId="0DC3D1CB" w14:textId="233957A8"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98</w:t>
      </w:r>
      <w:r>
        <w:fldChar w:fldCharType="end"/>
      </w:r>
      <w:r>
        <w:t xml:space="preserve">: </w:t>
      </w:r>
      <w:r w:rsidRPr="001E2A9A">
        <w:t>Restricted number of reuses (characteristic.code)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4"/>
        <w:gridCol w:w="1536"/>
        <w:gridCol w:w="1364"/>
        <w:gridCol w:w="2046"/>
        <w:gridCol w:w="3409"/>
      </w:tblGrid>
      <w:tr w:rsidR="00DE1A6A" w:rsidRPr="003B7D06" w14:paraId="54D3DA34" w14:textId="77777777" w:rsidTr="00FC7898">
        <w:trPr>
          <w:trHeight w:val="580"/>
        </w:trPr>
        <w:tc>
          <w:tcPr>
            <w:tcW w:w="1284" w:type="dxa"/>
            <w:shd w:val="clear" w:color="auto" w:fill="463192"/>
          </w:tcPr>
          <w:p w14:paraId="601DFEE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536" w:type="dxa"/>
            <w:shd w:val="clear" w:color="auto" w:fill="463192"/>
          </w:tcPr>
          <w:p w14:paraId="79C83F46"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364" w:type="dxa"/>
            <w:shd w:val="clear" w:color="auto" w:fill="463192"/>
          </w:tcPr>
          <w:p w14:paraId="12306774"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2046" w:type="dxa"/>
            <w:shd w:val="clear" w:color="auto" w:fill="463192"/>
          </w:tcPr>
          <w:p w14:paraId="65FD8CE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8"/>
                <w:sz w:val="22"/>
                <w:szCs w:val="22"/>
              </w:rPr>
              <w:t xml:space="preserve"> </w:t>
            </w:r>
            <w:r w:rsidRPr="00FC7898">
              <w:rPr>
                <w:b/>
                <w:bCs/>
                <w:color w:val="FFFFFF" w:themeColor="background1"/>
                <w:spacing w:val="-2"/>
                <w:sz w:val="22"/>
                <w:szCs w:val="22"/>
              </w:rPr>
              <w:t>Allowed</w:t>
            </w:r>
          </w:p>
          <w:p w14:paraId="4B1369DC"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409" w:type="dxa"/>
            <w:shd w:val="clear" w:color="auto" w:fill="463192"/>
          </w:tcPr>
          <w:p w14:paraId="42D104F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67B98FF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3F680ACC" w14:textId="77777777" w:rsidTr="0055006B">
        <w:trPr>
          <w:trHeight w:val="1002"/>
        </w:trPr>
        <w:tc>
          <w:tcPr>
            <w:tcW w:w="1284" w:type="dxa"/>
            <w:vMerge w:val="restart"/>
          </w:tcPr>
          <w:p w14:paraId="5E66EBEF" w14:textId="77777777" w:rsidR="00DE1A6A" w:rsidRPr="000C4A7C" w:rsidRDefault="00DE1A6A" w:rsidP="00231FCC">
            <w:pPr>
              <w:rPr>
                <w:b/>
                <w:bCs/>
                <w:i/>
                <w:iCs/>
              </w:rPr>
            </w:pPr>
            <w:r w:rsidRPr="000C4A7C">
              <w:rPr>
                <w:b/>
                <w:bCs/>
                <w:i/>
                <w:iCs/>
              </w:rPr>
              <w:t>Code</w:t>
            </w:r>
          </w:p>
        </w:tc>
        <w:tc>
          <w:tcPr>
            <w:tcW w:w="1536" w:type="dxa"/>
            <w:shd w:val="clear" w:color="auto" w:fill="ECE9F5"/>
          </w:tcPr>
          <w:p w14:paraId="2D761102" w14:textId="77777777" w:rsidR="00DE1A6A" w:rsidRPr="003B7D06" w:rsidRDefault="00DE1A6A" w:rsidP="00231FCC">
            <w:pPr>
              <w:pStyle w:val="TableParagraph"/>
              <w:spacing w:before="0"/>
              <w:ind w:left="0"/>
              <w:rPr>
                <w:lang w:val="en-AU"/>
              </w:rPr>
            </w:pPr>
          </w:p>
        </w:tc>
        <w:tc>
          <w:tcPr>
            <w:tcW w:w="1364" w:type="dxa"/>
            <w:shd w:val="clear" w:color="auto" w:fill="ECE9F5"/>
          </w:tcPr>
          <w:p w14:paraId="257743C2" w14:textId="77777777" w:rsidR="00DE1A6A" w:rsidRPr="003B7D06" w:rsidRDefault="00DE1A6A" w:rsidP="00231FCC">
            <w:r w:rsidRPr="003B7D06">
              <w:t>0..1</w:t>
            </w:r>
          </w:p>
        </w:tc>
        <w:tc>
          <w:tcPr>
            <w:tcW w:w="2046" w:type="dxa"/>
            <w:shd w:val="clear" w:color="auto" w:fill="ECE9F5"/>
          </w:tcPr>
          <w:p w14:paraId="6B6F2EA2" w14:textId="77777777" w:rsidR="00DE1A6A" w:rsidRPr="003B7D06" w:rsidRDefault="00DE1A6A" w:rsidP="00231FCC">
            <w:pPr>
              <w:pStyle w:val="TableParagraph"/>
              <w:spacing w:before="0"/>
              <w:ind w:left="0"/>
              <w:rPr>
                <w:lang w:val="en-AU"/>
              </w:rPr>
            </w:pPr>
          </w:p>
        </w:tc>
        <w:tc>
          <w:tcPr>
            <w:tcW w:w="3409" w:type="dxa"/>
            <w:shd w:val="clear" w:color="auto" w:fill="ECE9F5"/>
          </w:tcPr>
          <w:p w14:paraId="235CEFCB" w14:textId="77777777" w:rsidR="00DE1A6A" w:rsidRPr="003B7D06" w:rsidRDefault="00DE1A6A" w:rsidP="00231FCC">
            <w:r w:rsidRPr="003B7D06">
              <w:t>The</w:t>
            </w:r>
            <w:r w:rsidRPr="003B7D06">
              <w:rPr>
                <w:spacing w:val="-10"/>
              </w:rPr>
              <w:t xml:space="preserve"> </w:t>
            </w:r>
            <w:r w:rsidRPr="003B7D06">
              <w:t>code</w:t>
            </w:r>
            <w:r w:rsidRPr="003B7D06">
              <w:rPr>
                <w:spacing w:val="-7"/>
              </w:rPr>
              <w:t xml:space="preserve"> </w:t>
            </w:r>
            <w:r w:rsidRPr="003B7D06">
              <w:t>element</w:t>
            </w:r>
            <w:r w:rsidRPr="003B7D06">
              <w:rPr>
                <w:spacing w:val="-8"/>
              </w:rPr>
              <w:t xml:space="preserve"> </w:t>
            </w:r>
            <w:r w:rsidRPr="003B7D06">
              <w:t>is</w:t>
            </w:r>
            <w:r w:rsidRPr="003B7D06">
              <w:rPr>
                <w:spacing w:val="-8"/>
              </w:rPr>
              <w:t xml:space="preserve"> </w:t>
            </w:r>
            <w:r w:rsidRPr="003B7D06">
              <w:t>the</w:t>
            </w:r>
            <w:r w:rsidRPr="003B7D06">
              <w:rPr>
                <w:spacing w:val="-8"/>
              </w:rPr>
              <w:t xml:space="preserve"> </w:t>
            </w:r>
            <w:r w:rsidRPr="003B7D06">
              <w:t>container element for Restricted number of reuses</w:t>
            </w:r>
            <w:r w:rsidRPr="003B7D06">
              <w:rPr>
                <w:spacing w:val="-2"/>
              </w:rPr>
              <w:t>.</w:t>
            </w:r>
          </w:p>
        </w:tc>
      </w:tr>
      <w:tr w:rsidR="00DE1A6A" w:rsidRPr="003B7D06" w14:paraId="0AD1F19B" w14:textId="77777777" w:rsidTr="604FF763">
        <w:trPr>
          <w:trHeight w:val="839"/>
        </w:trPr>
        <w:tc>
          <w:tcPr>
            <w:tcW w:w="1284" w:type="dxa"/>
            <w:vMerge/>
          </w:tcPr>
          <w:p w14:paraId="15731BF7" w14:textId="77777777" w:rsidR="00DE1A6A" w:rsidRPr="003B7D06" w:rsidRDefault="00DE1A6A" w:rsidP="00231FCC">
            <w:pPr>
              <w:rPr>
                <w:color w:val="FFFFFF" w:themeColor="background1"/>
                <w:sz w:val="2"/>
                <w:szCs w:val="2"/>
              </w:rPr>
            </w:pPr>
          </w:p>
        </w:tc>
        <w:tc>
          <w:tcPr>
            <w:tcW w:w="1536" w:type="dxa"/>
          </w:tcPr>
          <w:p w14:paraId="7C047CC3" w14:textId="77777777" w:rsidR="00DE1A6A" w:rsidRPr="003B7D06" w:rsidRDefault="00DE1A6A" w:rsidP="00231FCC">
            <w:pPr>
              <w:rPr>
                <w:b/>
                <w:bCs/>
                <w:i/>
                <w:iCs/>
              </w:rPr>
            </w:pPr>
            <w:r w:rsidRPr="003B7D06">
              <w:rPr>
                <w:b/>
                <w:bCs/>
                <w:i/>
                <w:iCs/>
              </w:rPr>
              <w:t>code</w:t>
            </w:r>
          </w:p>
        </w:tc>
        <w:tc>
          <w:tcPr>
            <w:tcW w:w="1364" w:type="dxa"/>
          </w:tcPr>
          <w:p w14:paraId="53334138" w14:textId="77777777" w:rsidR="00DE1A6A" w:rsidRPr="003B7D06" w:rsidRDefault="00DE1A6A" w:rsidP="00231FCC">
            <w:r w:rsidRPr="003B7D06">
              <w:t>1..1</w:t>
            </w:r>
          </w:p>
        </w:tc>
        <w:tc>
          <w:tcPr>
            <w:tcW w:w="2046" w:type="dxa"/>
          </w:tcPr>
          <w:p w14:paraId="7059EF43" w14:textId="77777777" w:rsidR="00DE1A6A" w:rsidRPr="003B7D06" w:rsidRDefault="00DE1A6A" w:rsidP="00231FCC">
            <w:r w:rsidRPr="003B7D06">
              <w:t>Alphanumeric</w:t>
            </w:r>
          </w:p>
          <w:p w14:paraId="453CC916" w14:textId="77777777" w:rsidR="00DE1A6A" w:rsidRPr="003B7D06" w:rsidRDefault="00DE1A6A" w:rsidP="00231FCC">
            <w:r w:rsidRPr="003B7D06">
              <w:t>AU1004</w:t>
            </w:r>
          </w:p>
        </w:tc>
        <w:tc>
          <w:tcPr>
            <w:tcW w:w="3409" w:type="dxa"/>
          </w:tcPr>
          <w:p w14:paraId="47FB32A0" w14:textId="77777777" w:rsidR="00DE1A6A" w:rsidRPr="003B7D06" w:rsidRDefault="00DE1A6A" w:rsidP="00231FCC">
            <w:r w:rsidRPr="003B7D06">
              <w:t>The</w:t>
            </w:r>
            <w:r w:rsidRPr="003B7D06">
              <w:rPr>
                <w:spacing w:val="-9"/>
              </w:rPr>
              <w:t xml:space="preserve"> </w:t>
            </w:r>
            <w:r w:rsidRPr="003B7D06">
              <w:rPr>
                <w:b/>
                <w:i/>
              </w:rPr>
              <w:t>code</w:t>
            </w:r>
            <w:r w:rsidRPr="003B7D06">
              <w:rPr>
                <w:b/>
                <w:i/>
                <w:spacing w:val="-6"/>
              </w:rPr>
              <w:t xml:space="preserve"> </w:t>
            </w:r>
            <w:r w:rsidRPr="003B7D06">
              <w:t>for restricted number of reuses</w:t>
            </w:r>
            <w:r w:rsidRPr="003B7D06">
              <w:rPr>
                <w:spacing w:val="-2"/>
              </w:rPr>
              <w:t>.</w:t>
            </w:r>
          </w:p>
        </w:tc>
      </w:tr>
      <w:tr w:rsidR="00DE1A6A" w:rsidRPr="003B7D06" w14:paraId="0FA83678" w14:textId="77777777" w:rsidTr="604FF763">
        <w:trPr>
          <w:trHeight w:val="840"/>
        </w:trPr>
        <w:tc>
          <w:tcPr>
            <w:tcW w:w="1284" w:type="dxa"/>
            <w:vMerge/>
          </w:tcPr>
          <w:p w14:paraId="332E73BE" w14:textId="77777777" w:rsidR="00DE1A6A" w:rsidRPr="003B7D06" w:rsidRDefault="00DE1A6A" w:rsidP="00231FCC">
            <w:pPr>
              <w:rPr>
                <w:color w:val="FFFFFF" w:themeColor="background1"/>
                <w:sz w:val="2"/>
                <w:szCs w:val="2"/>
              </w:rPr>
            </w:pPr>
          </w:p>
        </w:tc>
        <w:tc>
          <w:tcPr>
            <w:tcW w:w="8355" w:type="dxa"/>
            <w:gridSpan w:val="4"/>
          </w:tcPr>
          <w:p w14:paraId="181B0EDA" w14:textId="77777777" w:rsidR="00DE1A6A" w:rsidRPr="003B7D06" w:rsidRDefault="00DE1A6A" w:rsidP="00231FCC">
            <w:pPr>
              <w:rPr>
                <w:b/>
                <w:bCs/>
              </w:rPr>
            </w:pPr>
            <w:r w:rsidRPr="003B7D06">
              <w:rPr>
                <w:b/>
                <w:bCs/>
              </w:rPr>
              <w:t>XPATH:</w:t>
            </w:r>
          </w:p>
          <w:p w14:paraId="611577F7" w14:textId="77777777" w:rsidR="00DE1A6A" w:rsidRPr="003B7D06" w:rsidRDefault="00DE1A6A" w:rsidP="00231FCC">
            <w:r w:rsidRPr="604FF763">
              <w:t>/document/component/structuredBody/component/section/subject/manufacturedProduct/subjectOf/characteristic/code[@code="AU1004"]</w:t>
            </w:r>
          </w:p>
        </w:tc>
      </w:tr>
      <w:tr w:rsidR="00DE1A6A" w:rsidRPr="003B7D06" w14:paraId="2ABDC3B4" w14:textId="77777777" w:rsidTr="604FF763">
        <w:trPr>
          <w:trHeight w:val="839"/>
        </w:trPr>
        <w:tc>
          <w:tcPr>
            <w:tcW w:w="1284" w:type="dxa"/>
            <w:vMerge/>
          </w:tcPr>
          <w:p w14:paraId="433E571C" w14:textId="77777777" w:rsidR="00DE1A6A" w:rsidRPr="003B7D06" w:rsidRDefault="00DE1A6A" w:rsidP="00231FCC">
            <w:pPr>
              <w:rPr>
                <w:color w:val="FFFFFF" w:themeColor="background1"/>
                <w:sz w:val="2"/>
                <w:szCs w:val="2"/>
              </w:rPr>
            </w:pPr>
          </w:p>
        </w:tc>
        <w:tc>
          <w:tcPr>
            <w:tcW w:w="1536" w:type="dxa"/>
          </w:tcPr>
          <w:p w14:paraId="49A0ABE2" w14:textId="77777777" w:rsidR="00DE1A6A" w:rsidRPr="003B7D06" w:rsidRDefault="00DE1A6A" w:rsidP="604FF763">
            <w:pPr>
              <w:rPr>
                <w:b/>
                <w:bCs/>
                <w:i/>
                <w:iCs/>
              </w:rPr>
            </w:pPr>
            <w:r w:rsidRPr="604FF763">
              <w:rPr>
                <w:b/>
                <w:bCs/>
                <w:i/>
                <w:iCs/>
              </w:rPr>
              <w:t>codeSystem</w:t>
            </w:r>
          </w:p>
        </w:tc>
        <w:tc>
          <w:tcPr>
            <w:tcW w:w="1364" w:type="dxa"/>
          </w:tcPr>
          <w:p w14:paraId="33EEC75B" w14:textId="77777777" w:rsidR="00DE1A6A" w:rsidRPr="003B7D06" w:rsidRDefault="00DE1A6A" w:rsidP="00231FCC">
            <w:r w:rsidRPr="003B7D06">
              <w:t>1..1</w:t>
            </w:r>
          </w:p>
        </w:tc>
        <w:tc>
          <w:tcPr>
            <w:tcW w:w="2046" w:type="dxa"/>
          </w:tcPr>
          <w:p w14:paraId="6A62C81F" w14:textId="77777777" w:rsidR="00DE1A6A" w:rsidRPr="003B7D06" w:rsidRDefault="00DE1A6A" w:rsidP="00231FCC">
            <w:r w:rsidRPr="003B7D06">
              <w:t>OID</w:t>
            </w:r>
          </w:p>
          <w:p w14:paraId="6AA433D6" w14:textId="77777777" w:rsidR="00DE1A6A" w:rsidRPr="003B7D06" w:rsidRDefault="00DE1A6A" w:rsidP="00231FCC">
            <w:r w:rsidRPr="003B7D06">
              <w:t>1.2.36.1.2001.1005.85</w:t>
            </w:r>
          </w:p>
        </w:tc>
        <w:tc>
          <w:tcPr>
            <w:tcW w:w="3409" w:type="dxa"/>
          </w:tcPr>
          <w:p w14:paraId="38658C22" w14:textId="77777777" w:rsidR="00DE1A6A" w:rsidRPr="003B7D06" w:rsidRDefault="00DE1A6A" w:rsidP="00231FCC">
            <w:r w:rsidRPr="604FF763">
              <w:t>This</w:t>
            </w:r>
            <w:r w:rsidRPr="604FF763">
              <w:rPr>
                <w:spacing w:val="-11"/>
              </w:rPr>
              <w:t xml:space="preserve"> </w:t>
            </w:r>
            <w:r w:rsidRPr="604FF763">
              <w:t>is</w:t>
            </w:r>
            <w:r w:rsidRPr="604FF763">
              <w:rPr>
                <w:spacing w:val="-11"/>
              </w:rPr>
              <w:t xml:space="preserve"> </w:t>
            </w:r>
            <w:r w:rsidRPr="604FF763">
              <w:t>the</w:t>
            </w:r>
            <w:r w:rsidRPr="604FF763">
              <w:rPr>
                <w:spacing w:val="-11"/>
              </w:rPr>
              <w:t xml:space="preserve"> </w:t>
            </w:r>
            <w:r w:rsidRPr="604FF763">
              <w:rPr>
                <w:b/>
                <w:bCs/>
                <w:i/>
                <w:iCs/>
              </w:rPr>
              <w:t>codeSystem</w:t>
            </w:r>
            <w:r w:rsidRPr="604FF763">
              <w:rPr>
                <w:b/>
                <w:bCs/>
                <w:i/>
                <w:iCs/>
                <w:spacing w:val="-8"/>
              </w:rPr>
              <w:t xml:space="preserve"> </w:t>
            </w:r>
            <w:r w:rsidRPr="604FF763">
              <w:t>that manages the controlled vocabulary.</w:t>
            </w:r>
          </w:p>
        </w:tc>
      </w:tr>
      <w:tr w:rsidR="00DE1A6A" w:rsidRPr="003B7D06" w14:paraId="39E9940C" w14:textId="77777777" w:rsidTr="604FF763">
        <w:trPr>
          <w:trHeight w:val="839"/>
        </w:trPr>
        <w:tc>
          <w:tcPr>
            <w:tcW w:w="1284" w:type="dxa"/>
            <w:vMerge/>
          </w:tcPr>
          <w:p w14:paraId="4D099194" w14:textId="77777777" w:rsidR="00DE1A6A" w:rsidRPr="003B7D06" w:rsidRDefault="00DE1A6A" w:rsidP="00231FCC">
            <w:pPr>
              <w:rPr>
                <w:color w:val="FFFFFF" w:themeColor="background1"/>
                <w:sz w:val="2"/>
                <w:szCs w:val="2"/>
              </w:rPr>
            </w:pPr>
          </w:p>
        </w:tc>
        <w:tc>
          <w:tcPr>
            <w:tcW w:w="8355" w:type="dxa"/>
            <w:gridSpan w:val="4"/>
          </w:tcPr>
          <w:p w14:paraId="0322B5A8" w14:textId="77777777" w:rsidR="00DE1A6A" w:rsidRPr="003B7D06" w:rsidRDefault="00DE1A6A" w:rsidP="00231FCC">
            <w:pPr>
              <w:rPr>
                <w:b/>
                <w:bCs/>
              </w:rPr>
            </w:pPr>
            <w:r w:rsidRPr="003B7D06">
              <w:rPr>
                <w:b/>
                <w:bCs/>
              </w:rPr>
              <w:t>XPATH:</w:t>
            </w:r>
          </w:p>
          <w:p w14:paraId="659FAE2B" w14:textId="77777777" w:rsidR="00DE1A6A" w:rsidRPr="003B7D06" w:rsidRDefault="00DE1A6A" w:rsidP="00231FCC">
            <w:r w:rsidRPr="604FF763">
              <w:t>/document/component/structuredBody/component/section/subject/manufacturedProduct/subjectOf/characteristic/code[@code="AU1004"]/@codeSystem</w:t>
            </w:r>
          </w:p>
        </w:tc>
      </w:tr>
      <w:tr w:rsidR="00DE1A6A" w:rsidRPr="003B7D06" w14:paraId="35224BDF" w14:textId="77777777" w:rsidTr="00D21AAF">
        <w:trPr>
          <w:trHeight w:val="1120"/>
        </w:trPr>
        <w:tc>
          <w:tcPr>
            <w:tcW w:w="1284" w:type="dxa"/>
            <w:shd w:val="clear" w:color="auto" w:fill="FF9E1B"/>
          </w:tcPr>
          <w:p w14:paraId="50E15478" w14:textId="77777777" w:rsidR="00DE1A6A" w:rsidRPr="00D21AAF" w:rsidRDefault="00DE1A6A" w:rsidP="00231FCC">
            <w:pPr>
              <w:rPr>
                <w:b/>
                <w:bCs/>
                <w:i/>
                <w:iCs/>
              </w:rPr>
            </w:pPr>
            <w:r w:rsidRPr="00D21AAF">
              <w:rPr>
                <w:b/>
                <w:bCs/>
                <w:i/>
                <w:iCs/>
              </w:rPr>
              <w:t>Business</w:t>
            </w:r>
            <w:r w:rsidRPr="00D21AAF">
              <w:rPr>
                <w:b/>
                <w:bCs/>
                <w:i/>
                <w:iCs/>
                <w:spacing w:val="1"/>
              </w:rPr>
              <w:t xml:space="preserve"> </w:t>
            </w:r>
            <w:r w:rsidRPr="00D21AAF">
              <w:rPr>
                <w:b/>
                <w:bCs/>
                <w:i/>
                <w:iCs/>
                <w:spacing w:val="-2"/>
              </w:rPr>
              <w:t>Rules</w:t>
            </w:r>
          </w:p>
        </w:tc>
        <w:tc>
          <w:tcPr>
            <w:tcW w:w="8355" w:type="dxa"/>
            <w:gridSpan w:val="4"/>
          </w:tcPr>
          <w:p w14:paraId="6F725DB3" w14:textId="77777777" w:rsidR="00DE1A6A" w:rsidRPr="003B7D06" w:rsidRDefault="00DE1A6A" w:rsidP="00AD5857">
            <w:pPr>
              <w:pStyle w:val="ListParagraph"/>
              <w:numPr>
                <w:ilvl w:val="0"/>
                <w:numId w:val="77"/>
              </w:numPr>
            </w:pPr>
            <w:r w:rsidRPr="604FF763">
              <w:t xml:space="preserve">If ‘For Single Use’ is ‘No’, restricted number of reuses must be provided and the </w:t>
            </w:r>
            <w:r w:rsidRPr="604FF763">
              <w:rPr>
                <w:b/>
                <w:bCs/>
                <w:i/>
                <w:iCs/>
              </w:rPr>
              <w:t>code@code</w:t>
            </w:r>
            <w:r w:rsidRPr="604FF763">
              <w:rPr>
                <w:b/>
                <w:bCs/>
                <w:i/>
                <w:iCs/>
                <w:spacing w:val="-3"/>
              </w:rPr>
              <w:t xml:space="preserve"> </w:t>
            </w:r>
            <w:r w:rsidRPr="604FF763">
              <w:t>value</w:t>
            </w:r>
            <w:r w:rsidRPr="604FF763">
              <w:rPr>
                <w:spacing w:val="-3"/>
              </w:rPr>
              <w:t xml:space="preserve"> </w:t>
            </w:r>
            <w:r w:rsidRPr="604FF763">
              <w:t>must</w:t>
            </w:r>
            <w:r w:rsidRPr="604FF763">
              <w:rPr>
                <w:spacing w:val="-3"/>
              </w:rPr>
              <w:t xml:space="preserve"> </w:t>
            </w:r>
            <w:r w:rsidRPr="604FF763">
              <w:t>be “AU1004”</w:t>
            </w:r>
          </w:p>
          <w:p w14:paraId="1181A1A1" w14:textId="7F7C5612" w:rsidR="00DE1A6A" w:rsidRPr="003B7D06" w:rsidRDefault="00DE1A6A" w:rsidP="00AD5857">
            <w:pPr>
              <w:pStyle w:val="ListParagraph"/>
              <w:numPr>
                <w:ilvl w:val="0"/>
                <w:numId w:val="77"/>
              </w:numPr>
            </w:pPr>
            <w:r w:rsidRPr="003B7D06">
              <w:t>If this data element does</w:t>
            </w:r>
            <w:r w:rsidRPr="003B7D06">
              <w:rPr>
                <w:spacing w:val="2"/>
              </w:rPr>
              <w:t xml:space="preserve"> </w:t>
            </w:r>
            <w:r w:rsidRPr="003B7D06">
              <w:t>not apply</w:t>
            </w:r>
            <w:r w:rsidRPr="003B7D06">
              <w:rPr>
                <w:spacing w:val="-5"/>
              </w:rPr>
              <w:t xml:space="preserve"> </w:t>
            </w:r>
            <w:r w:rsidRPr="003B7D06">
              <w:t>to</w:t>
            </w:r>
            <w:r w:rsidRPr="003B7D06">
              <w:rPr>
                <w:spacing w:val="-1"/>
              </w:rPr>
              <w:t xml:space="preserve"> </w:t>
            </w:r>
            <w:r w:rsidRPr="003B7D06">
              <w:t>the</w:t>
            </w:r>
            <w:r w:rsidR="00D82D7D">
              <w:t xml:space="preserve"> </w:t>
            </w:r>
            <w:r w:rsidR="00D82D7D">
              <w:rPr>
                <w:spacing w:val="-1"/>
              </w:rPr>
              <w:t>UDI record</w:t>
            </w:r>
            <w:r w:rsidRPr="003B7D06">
              <w:t>, a</w:t>
            </w:r>
            <w:r w:rsidRPr="003B7D06">
              <w:rPr>
                <w:spacing w:val="-1"/>
              </w:rPr>
              <w:t xml:space="preserve"> </w:t>
            </w:r>
            <w:r w:rsidRPr="003B7D06">
              <w:t>characteristic</w:t>
            </w:r>
            <w:r w:rsidRPr="003B7D06">
              <w:rPr>
                <w:spacing w:val="-1"/>
              </w:rPr>
              <w:t xml:space="preserve"> </w:t>
            </w:r>
            <w:r w:rsidRPr="003B7D06">
              <w:t xml:space="preserve">data element </w:t>
            </w:r>
            <w:r w:rsidRPr="003B7D06">
              <w:rPr>
                <w:spacing w:val="-4"/>
              </w:rPr>
              <w:t xml:space="preserve">does </w:t>
            </w:r>
            <w:r w:rsidRPr="003B7D06">
              <w:t>not</w:t>
            </w:r>
            <w:r w:rsidRPr="003B7D06">
              <w:rPr>
                <w:spacing w:val="-1"/>
              </w:rPr>
              <w:t xml:space="preserve"> </w:t>
            </w:r>
            <w:r w:rsidRPr="003B7D06">
              <w:t>need to</w:t>
            </w:r>
            <w:r w:rsidRPr="003B7D06">
              <w:rPr>
                <w:spacing w:val="-1"/>
              </w:rPr>
              <w:t xml:space="preserve"> </w:t>
            </w:r>
            <w:r w:rsidRPr="003B7D06">
              <w:t xml:space="preserve">be </w:t>
            </w:r>
            <w:r w:rsidRPr="003B7D06">
              <w:rPr>
                <w:spacing w:val="-2"/>
              </w:rPr>
              <w:t>provided.</w:t>
            </w:r>
          </w:p>
        </w:tc>
      </w:tr>
    </w:tbl>
    <w:p w14:paraId="3CFFF8A1" w14:textId="77777777" w:rsidR="00724BFC" w:rsidRDefault="00724BFC">
      <w:pPr>
        <w:rPr>
          <w:b/>
          <w:bCs/>
          <w:i/>
          <w:iCs/>
          <w:color w:val="FFFFFF" w:themeColor="background1"/>
        </w:rPr>
      </w:pPr>
      <w:r>
        <w:rPr>
          <w:b/>
          <w:bCs/>
          <w:i/>
          <w:iCs/>
          <w:color w:val="FFFFFF" w:themeColor="background1"/>
        </w:rPr>
        <w:br w:type="page"/>
      </w:r>
    </w:p>
    <w:p w14:paraId="5421593E" w14:textId="77777777" w:rsidR="00DE1A6A" w:rsidRPr="003B7D06" w:rsidRDefault="00DE1A6A" w:rsidP="00DF5E3E">
      <w:pPr>
        <w:pStyle w:val="Heading4"/>
      </w:pPr>
      <w:r w:rsidRPr="604FF763">
        <w:lastRenderedPageBreak/>
        <w:t>Restricted number of reuses</w:t>
      </w:r>
      <w:r w:rsidRPr="604FF763">
        <w:rPr>
          <w:spacing w:val="-2"/>
        </w:rPr>
        <w:t xml:space="preserve"> (characteristic.value)</w:t>
      </w:r>
    </w:p>
    <w:p w14:paraId="157151AB" w14:textId="708EA75E"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99</w:t>
      </w:r>
      <w:r>
        <w:fldChar w:fldCharType="end"/>
      </w:r>
      <w:r>
        <w:t xml:space="preserve">: </w:t>
      </w:r>
      <w:r w:rsidRPr="00A92B0B">
        <w:t>Restricted number of reuses (characteristic.value)</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40"/>
        <w:gridCol w:w="1939"/>
        <w:gridCol w:w="1293"/>
        <w:gridCol w:w="1902"/>
        <w:gridCol w:w="3265"/>
      </w:tblGrid>
      <w:tr w:rsidR="00DE1A6A" w:rsidRPr="003B7D06" w14:paraId="2DEE476A" w14:textId="77777777" w:rsidTr="00FC7898">
        <w:trPr>
          <w:trHeight w:val="580"/>
        </w:trPr>
        <w:tc>
          <w:tcPr>
            <w:tcW w:w="1240" w:type="dxa"/>
            <w:shd w:val="clear" w:color="auto" w:fill="463192"/>
          </w:tcPr>
          <w:p w14:paraId="1E697AB7"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Element</w:t>
            </w:r>
          </w:p>
        </w:tc>
        <w:tc>
          <w:tcPr>
            <w:tcW w:w="1939" w:type="dxa"/>
            <w:shd w:val="clear" w:color="auto" w:fill="463192"/>
          </w:tcPr>
          <w:p w14:paraId="4F957421"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Attribute</w:t>
            </w:r>
          </w:p>
        </w:tc>
        <w:tc>
          <w:tcPr>
            <w:tcW w:w="1293" w:type="dxa"/>
            <w:shd w:val="clear" w:color="auto" w:fill="463192"/>
          </w:tcPr>
          <w:p w14:paraId="3394F1ED"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Cardinality</w:t>
            </w:r>
          </w:p>
        </w:tc>
        <w:tc>
          <w:tcPr>
            <w:tcW w:w="1902" w:type="dxa"/>
            <w:shd w:val="clear" w:color="auto" w:fill="463192"/>
          </w:tcPr>
          <w:p w14:paraId="7411E610"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Value(s)</w:t>
            </w:r>
            <w:r w:rsidRPr="00FC7898">
              <w:rPr>
                <w:b/>
                <w:bCs/>
                <w:color w:val="FFFFFF" w:themeColor="background1"/>
                <w:spacing w:val="-3"/>
                <w:sz w:val="22"/>
                <w:szCs w:val="22"/>
              </w:rPr>
              <w:t xml:space="preserve"> </w:t>
            </w:r>
            <w:r w:rsidRPr="00FC7898">
              <w:rPr>
                <w:b/>
                <w:bCs/>
                <w:color w:val="FFFFFF" w:themeColor="background1"/>
                <w:spacing w:val="-2"/>
                <w:sz w:val="22"/>
                <w:szCs w:val="22"/>
              </w:rPr>
              <w:t>Allowed</w:t>
            </w:r>
          </w:p>
          <w:p w14:paraId="6DB3F343"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Examples</w:t>
            </w:r>
          </w:p>
        </w:tc>
        <w:tc>
          <w:tcPr>
            <w:tcW w:w="3265" w:type="dxa"/>
            <w:shd w:val="clear" w:color="auto" w:fill="463192"/>
          </w:tcPr>
          <w:p w14:paraId="2B88507F"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Description</w:t>
            </w:r>
          </w:p>
          <w:p w14:paraId="2784D50E" w14:textId="77777777" w:rsidR="00DE1A6A" w:rsidRPr="00FC7898" w:rsidRDefault="00DE1A6A" w:rsidP="00231FCC">
            <w:pPr>
              <w:spacing w:after="0"/>
              <w:jc w:val="center"/>
              <w:rPr>
                <w:b/>
                <w:bCs/>
                <w:color w:val="FFFFFF" w:themeColor="background1"/>
                <w:sz w:val="22"/>
                <w:szCs w:val="22"/>
              </w:rPr>
            </w:pPr>
            <w:r w:rsidRPr="00FC7898">
              <w:rPr>
                <w:b/>
                <w:bCs/>
                <w:color w:val="FFFFFF" w:themeColor="background1"/>
                <w:sz w:val="22"/>
                <w:szCs w:val="22"/>
              </w:rPr>
              <w:t>Instructions</w:t>
            </w:r>
          </w:p>
        </w:tc>
      </w:tr>
      <w:tr w:rsidR="00DE1A6A" w:rsidRPr="003B7D06" w14:paraId="77E17098" w14:textId="77777777" w:rsidTr="00CC1545">
        <w:trPr>
          <w:trHeight w:val="839"/>
        </w:trPr>
        <w:tc>
          <w:tcPr>
            <w:tcW w:w="1240" w:type="dxa"/>
            <w:vMerge w:val="restart"/>
          </w:tcPr>
          <w:p w14:paraId="2936725E" w14:textId="77777777" w:rsidR="00DE1A6A" w:rsidRPr="003B7D06" w:rsidRDefault="00DE1A6A" w:rsidP="00231FCC">
            <w:pPr>
              <w:rPr>
                <w:b/>
                <w:bCs/>
                <w:i/>
                <w:iCs/>
              </w:rPr>
            </w:pPr>
            <w:r w:rsidRPr="003B7D06">
              <w:rPr>
                <w:b/>
                <w:bCs/>
                <w:i/>
                <w:iCs/>
              </w:rPr>
              <w:t>value</w:t>
            </w:r>
          </w:p>
        </w:tc>
        <w:tc>
          <w:tcPr>
            <w:tcW w:w="1939" w:type="dxa"/>
            <w:shd w:val="clear" w:color="auto" w:fill="ECE9F5"/>
          </w:tcPr>
          <w:p w14:paraId="28CE5738" w14:textId="77777777" w:rsidR="00DE1A6A" w:rsidRPr="003B7D06" w:rsidRDefault="00DE1A6A" w:rsidP="00231FCC">
            <w:pPr>
              <w:pStyle w:val="TableParagraph"/>
              <w:spacing w:before="0"/>
              <w:ind w:left="0"/>
              <w:rPr>
                <w:sz w:val="24"/>
                <w:lang w:val="en-AU"/>
              </w:rPr>
            </w:pPr>
          </w:p>
        </w:tc>
        <w:tc>
          <w:tcPr>
            <w:tcW w:w="1293" w:type="dxa"/>
            <w:shd w:val="clear" w:color="auto" w:fill="ECE9F5"/>
          </w:tcPr>
          <w:p w14:paraId="0EF4B55F" w14:textId="77777777" w:rsidR="00DE1A6A" w:rsidRPr="003B7D06" w:rsidRDefault="00DE1A6A" w:rsidP="00231FCC">
            <w:r w:rsidRPr="003B7D06">
              <w:t>1..1</w:t>
            </w:r>
          </w:p>
        </w:tc>
        <w:tc>
          <w:tcPr>
            <w:tcW w:w="1902" w:type="dxa"/>
            <w:shd w:val="clear" w:color="auto" w:fill="ECE9F5"/>
          </w:tcPr>
          <w:p w14:paraId="5CDEAF90" w14:textId="77777777" w:rsidR="00DE1A6A" w:rsidRPr="003B7D06" w:rsidRDefault="00DE1A6A" w:rsidP="00231FCC">
            <w:pPr>
              <w:pStyle w:val="TableParagraph"/>
              <w:spacing w:before="0"/>
              <w:ind w:left="0"/>
              <w:rPr>
                <w:sz w:val="24"/>
                <w:lang w:val="en-AU"/>
              </w:rPr>
            </w:pPr>
          </w:p>
        </w:tc>
        <w:tc>
          <w:tcPr>
            <w:tcW w:w="3265" w:type="dxa"/>
            <w:shd w:val="clear" w:color="auto" w:fill="ECE9F5"/>
          </w:tcPr>
          <w:p w14:paraId="66020E0A" w14:textId="77777777" w:rsidR="00DE1A6A" w:rsidRPr="003B7D06" w:rsidRDefault="00DE1A6A" w:rsidP="00231FCC">
            <w:r w:rsidRPr="003B7D06">
              <w:t>This</w:t>
            </w:r>
            <w:r w:rsidRPr="003B7D06">
              <w:rPr>
                <w:spacing w:val="-1"/>
              </w:rPr>
              <w:t xml:space="preserve"> </w:t>
            </w:r>
            <w:r w:rsidRPr="003B7D06">
              <w:t>is</w:t>
            </w:r>
            <w:r w:rsidRPr="003B7D06">
              <w:rPr>
                <w:spacing w:val="-1"/>
              </w:rPr>
              <w:t xml:space="preserve"> </w:t>
            </w:r>
            <w:r w:rsidRPr="003B7D06">
              <w:t>the</w:t>
            </w:r>
            <w:r w:rsidRPr="003B7D06">
              <w:rPr>
                <w:spacing w:val="-1"/>
              </w:rPr>
              <w:t xml:space="preserve"> </w:t>
            </w:r>
            <w:r w:rsidRPr="003B7D06">
              <w:t>container</w:t>
            </w:r>
            <w:r w:rsidRPr="003B7D06">
              <w:rPr>
                <w:spacing w:val="-1"/>
              </w:rPr>
              <w:t xml:space="preserve"> </w:t>
            </w:r>
            <w:r w:rsidRPr="003B7D06">
              <w:t xml:space="preserve">element </w:t>
            </w:r>
            <w:r w:rsidRPr="003B7D06">
              <w:rPr>
                <w:spacing w:val="-5"/>
              </w:rPr>
              <w:t xml:space="preserve">for </w:t>
            </w:r>
            <w:r w:rsidRPr="003B7D06">
              <w:t>the restricted number of reuses.</w:t>
            </w:r>
          </w:p>
        </w:tc>
      </w:tr>
      <w:tr w:rsidR="00DE1A6A" w:rsidRPr="003B7D06" w14:paraId="0CA60E17" w14:textId="77777777" w:rsidTr="604FF763">
        <w:trPr>
          <w:trHeight w:val="561"/>
        </w:trPr>
        <w:tc>
          <w:tcPr>
            <w:tcW w:w="1240" w:type="dxa"/>
            <w:vMerge/>
          </w:tcPr>
          <w:p w14:paraId="1EA964B1" w14:textId="77777777" w:rsidR="00DE1A6A" w:rsidRPr="003B7D06" w:rsidRDefault="00DE1A6A" w:rsidP="00231FCC">
            <w:pPr>
              <w:rPr>
                <w:sz w:val="2"/>
                <w:szCs w:val="2"/>
              </w:rPr>
            </w:pPr>
          </w:p>
        </w:tc>
        <w:tc>
          <w:tcPr>
            <w:tcW w:w="1939" w:type="dxa"/>
          </w:tcPr>
          <w:p w14:paraId="63889C50" w14:textId="77777777" w:rsidR="00DE1A6A" w:rsidRPr="003B7D06" w:rsidRDefault="00DE1A6A" w:rsidP="604FF763">
            <w:pPr>
              <w:rPr>
                <w:b/>
                <w:bCs/>
                <w:i/>
                <w:iCs/>
              </w:rPr>
            </w:pPr>
            <w:r w:rsidRPr="604FF763">
              <w:rPr>
                <w:b/>
                <w:bCs/>
                <w:i/>
                <w:iCs/>
              </w:rPr>
              <w:t>xsi:type</w:t>
            </w:r>
          </w:p>
        </w:tc>
        <w:tc>
          <w:tcPr>
            <w:tcW w:w="1293" w:type="dxa"/>
          </w:tcPr>
          <w:p w14:paraId="0AE183E1" w14:textId="77777777" w:rsidR="00DE1A6A" w:rsidRPr="003B7D06" w:rsidRDefault="00DE1A6A" w:rsidP="00231FCC">
            <w:r w:rsidRPr="003B7D06">
              <w:t>1..1</w:t>
            </w:r>
          </w:p>
        </w:tc>
        <w:tc>
          <w:tcPr>
            <w:tcW w:w="1902" w:type="dxa"/>
          </w:tcPr>
          <w:p w14:paraId="088D07EA" w14:textId="77777777" w:rsidR="00DE1A6A" w:rsidRPr="003B7D06" w:rsidRDefault="00DE1A6A" w:rsidP="00231FCC">
            <w:r w:rsidRPr="003B7D06">
              <w:t>Integer</w:t>
            </w:r>
          </w:p>
          <w:p w14:paraId="25753FD3" w14:textId="77777777" w:rsidR="00DE1A6A" w:rsidRPr="003B7D06" w:rsidRDefault="00DE1A6A" w:rsidP="00231FCC">
            <w:r w:rsidRPr="003B7D06">
              <w:t>INT</w:t>
            </w:r>
          </w:p>
        </w:tc>
        <w:tc>
          <w:tcPr>
            <w:tcW w:w="3265" w:type="dxa"/>
          </w:tcPr>
          <w:p w14:paraId="1E1E54C0" w14:textId="77777777" w:rsidR="00DE1A6A" w:rsidRPr="003B7D06" w:rsidRDefault="00DE1A6A" w:rsidP="00231FCC">
            <w:r w:rsidRPr="604FF763">
              <w:t>The</w:t>
            </w:r>
            <w:r w:rsidRPr="604FF763">
              <w:rPr>
                <w:spacing w:val="-11"/>
              </w:rPr>
              <w:t xml:space="preserve"> </w:t>
            </w:r>
            <w:r w:rsidRPr="604FF763">
              <w:rPr>
                <w:b/>
                <w:bCs/>
              </w:rPr>
              <w:t>xsi:type</w:t>
            </w:r>
            <w:r w:rsidRPr="604FF763">
              <w:rPr>
                <w:b/>
                <w:bCs/>
                <w:spacing w:val="-10"/>
              </w:rPr>
              <w:t xml:space="preserve"> </w:t>
            </w:r>
            <w:r w:rsidRPr="604FF763">
              <w:t>indicates</w:t>
            </w:r>
            <w:r w:rsidRPr="604FF763">
              <w:rPr>
                <w:spacing w:val="-9"/>
              </w:rPr>
              <w:t xml:space="preserve"> </w:t>
            </w:r>
            <w:r w:rsidRPr="604FF763">
              <w:t>the</w:t>
            </w:r>
            <w:r w:rsidRPr="604FF763">
              <w:rPr>
                <w:spacing w:val="-10"/>
              </w:rPr>
              <w:t xml:space="preserve"> </w:t>
            </w:r>
            <w:r w:rsidRPr="604FF763">
              <w:t>data type for the element.</w:t>
            </w:r>
          </w:p>
        </w:tc>
      </w:tr>
      <w:tr w:rsidR="00DE1A6A" w:rsidRPr="003B7D06" w14:paraId="4457AB13" w14:textId="77777777" w:rsidTr="604FF763">
        <w:trPr>
          <w:trHeight w:val="839"/>
        </w:trPr>
        <w:tc>
          <w:tcPr>
            <w:tcW w:w="1240" w:type="dxa"/>
            <w:vMerge/>
          </w:tcPr>
          <w:p w14:paraId="59772EA5" w14:textId="77777777" w:rsidR="00DE1A6A" w:rsidRPr="003B7D06" w:rsidRDefault="00DE1A6A" w:rsidP="00231FCC">
            <w:pPr>
              <w:rPr>
                <w:sz w:val="2"/>
                <w:szCs w:val="2"/>
              </w:rPr>
            </w:pPr>
          </w:p>
        </w:tc>
        <w:tc>
          <w:tcPr>
            <w:tcW w:w="8399" w:type="dxa"/>
            <w:gridSpan w:val="4"/>
          </w:tcPr>
          <w:p w14:paraId="4C4542D0" w14:textId="77777777" w:rsidR="00DE1A6A" w:rsidRPr="003B7D06" w:rsidRDefault="00DE1A6A" w:rsidP="00231FCC">
            <w:pPr>
              <w:rPr>
                <w:b/>
                <w:bCs/>
              </w:rPr>
            </w:pPr>
            <w:r w:rsidRPr="003B7D06">
              <w:rPr>
                <w:b/>
                <w:bCs/>
              </w:rPr>
              <w:t>XPATH:</w:t>
            </w:r>
          </w:p>
          <w:p w14:paraId="1820FB5C" w14:textId="77777777" w:rsidR="00DE1A6A" w:rsidRPr="003B7D06" w:rsidRDefault="00DE1A6A" w:rsidP="604FF763">
            <w:r w:rsidRPr="604FF763">
              <w:t>/document/component/structuredBody/component/section/subject/manufacturedProduct/subjectOf/characteristic/code[@code=”AU1004”]/../value/@xsi:type</w:t>
            </w:r>
          </w:p>
        </w:tc>
      </w:tr>
      <w:tr w:rsidR="00DE1A6A" w:rsidRPr="003B7D06" w14:paraId="7C4F55A3" w14:textId="77777777" w:rsidTr="604FF763">
        <w:trPr>
          <w:trHeight w:val="559"/>
        </w:trPr>
        <w:tc>
          <w:tcPr>
            <w:tcW w:w="1240" w:type="dxa"/>
            <w:vMerge/>
          </w:tcPr>
          <w:p w14:paraId="724AC9A5" w14:textId="77777777" w:rsidR="00DE1A6A" w:rsidRPr="003B7D06" w:rsidRDefault="00DE1A6A" w:rsidP="00231FCC">
            <w:pPr>
              <w:rPr>
                <w:sz w:val="2"/>
                <w:szCs w:val="2"/>
              </w:rPr>
            </w:pPr>
          </w:p>
        </w:tc>
        <w:tc>
          <w:tcPr>
            <w:tcW w:w="1939" w:type="dxa"/>
          </w:tcPr>
          <w:p w14:paraId="3A26C5AA" w14:textId="77777777" w:rsidR="00DE1A6A" w:rsidRPr="003B7D06" w:rsidRDefault="00DE1A6A" w:rsidP="00231FCC">
            <w:pPr>
              <w:rPr>
                <w:b/>
                <w:bCs/>
                <w:i/>
                <w:iCs/>
              </w:rPr>
            </w:pPr>
            <w:r w:rsidRPr="003B7D06">
              <w:rPr>
                <w:b/>
                <w:bCs/>
                <w:i/>
                <w:iCs/>
              </w:rPr>
              <w:t>Value</w:t>
            </w:r>
          </w:p>
        </w:tc>
        <w:tc>
          <w:tcPr>
            <w:tcW w:w="1293" w:type="dxa"/>
          </w:tcPr>
          <w:p w14:paraId="7C79D502" w14:textId="77777777" w:rsidR="00DE1A6A" w:rsidRPr="003B7D06" w:rsidRDefault="00DE1A6A" w:rsidP="00231FCC">
            <w:r w:rsidRPr="003B7D06">
              <w:t>1..1</w:t>
            </w:r>
          </w:p>
        </w:tc>
        <w:tc>
          <w:tcPr>
            <w:tcW w:w="1902" w:type="dxa"/>
          </w:tcPr>
          <w:p w14:paraId="68EDAE27" w14:textId="77777777" w:rsidR="00DE1A6A" w:rsidRPr="003B7D06" w:rsidRDefault="00DE1A6A" w:rsidP="00231FCC">
            <w:r w:rsidRPr="003B7D06">
              <w:t>Number</w:t>
            </w:r>
          </w:p>
          <w:p w14:paraId="013EF4E6" w14:textId="77777777" w:rsidR="00DE1A6A" w:rsidRPr="003B7D06" w:rsidRDefault="00DE1A6A" w:rsidP="00231FCC">
            <w:r w:rsidRPr="003B7D06">
              <w:t xml:space="preserve"> e.g. 5</w:t>
            </w:r>
          </w:p>
        </w:tc>
        <w:tc>
          <w:tcPr>
            <w:tcW w:w="3265" w:type="dxa"/>
          </w:tcPr>
          <w:p w14:paraId="6745D027" w14:textId="77777777" w:rsidR="00DE1A6A" w:rsidRPr="003B7D06" w:rsidRDefault="00DE1A6A" w:rsidP="00231FCC">
            <w:pPr>
              <w:rPr>
                <w:b/>
                <w:i/>
              </w:rPr>
            </w:pPr>
            <w:r w:rsidRPr="003B7D06">
              <w:t>This</w:t>
            </w:r>
            <w:r w:rsidRPr="003B7D06">
              <w:rPr>
                <w:spacing w:val="-6"/>
              </w:rPr>
              <w:t xml:space="preserve"> </w:t>
            </w:r>
            <w:r w:rsidRPr="003B7D06">
              <w:t>is</w:t>
            </w:r>
            <w:r w:rsidRPr="003B7D06">
              <w:rPr>
                <w:spacing w:val="-6"/>
              </w:rPr>
              <w:t xml:space="preserve"> </w:t>
            </w:r>
            <w:r w:rsidRPr="003B7D06">
              <w:t>the</w:t>
            </w:r>
            <w:r w:rsidRPr="003B7D06">
              <w:rPr>
                <w:spacing w:val="-7"/>
              </w:rPr>
              <w:t xml:space="preserve"> </w:t>
            </w:r>
            <w:r w:rsidRPr="003B7D06">
              <w:rPr>
                <w:b/>
                <w:i/>
              </w:rPr>
              <w:t>value</w:t>
            </w:r>
            <w:r w:rsidRPr="003B7D06">
              <w:rPr>
                <w:b/>
                <w:i/>
                <w:spacing w:val="-7"/>
              </w:rPr>
              <w:t xml:space="preserve"> </w:t>
            </w:r>
            <w:r w:rsidRPr="003B7D06">
              <w:t>attribute</w:t>
            </w:r>
            <w:r w:rsidRPr="003B7D06">
              <w:rPr>
                <w:spacing w:val="-7"/>
              </w:rPr>
              <w:t xml:space="preserve"> </w:t>
            </w:r>
            <w:r w:rsidRPr="003B7D06">
              <w:t>for</w:t>
            </w:r>
            <w:r w:rsidRPr="003B7D06">
              <w:rPr>
                <w:spacing w:val="-8"/>
              </w:rPr>
              <w:t xml:space="preserve"> </w:t>
            </w:r>
            <w:r w:rsidRPr="003B7D06">
              <w:t>the Integer operator</w:t>
            </w:r>
            <w:r w:rsidRPr="003B7D06">
              <w:rPr>
                <w:b/>
                <w:i/>
              </w:rPr>
              <w:t>.</w:t>
            </w:r>
          </w:p>
        </w:tc>
      </w:tr>
      <w:tr w:rsidR="00DE1A6A" w:rsidRPr="003B7D06" w14:paraId="2156C3EC" w14:textId="77777777" w:rsidTr="604FF763">
        <w:trPr>
          <w:trHeight w:val="840"/>
        </w:trPr>
        <w:tc>
          <w:tcPr>
            <w:tcW w:w="1240" w:type="dxa"/>
            <w:vMerge/>
          </w:tcPr>
          <w:p w14:paraId="0A9541FC" w14:textId="77777777" w:rsidR="00DE1A6A" w:rsidRPr="003B7D06" w:rsidRDefault="00DE1A6A" w:rsidP="00231FCC">
            <w:pPr>
              <w:rPr>
                <w:sz w:val="2"/>
                <w:szCs w:val="2"/>
              </w:rPr>
            </w:pPr>
          </w:p>
        </w:tc>
        <w:tc>
          <w:tcPr>
            <w:tcW w:w="8399" w:type="dxa"/>
            <w:gridSpan w:val="4"/>
          </w:tcPr>
          <w:p w14:paraId="1B110617" w14:textId="77777777" w:rsidR="00DE1A6A" w:rsidRPr="003B7D06" w:rsidRDefault="00DE1A6A" w:rsidP="00231FCC">
            <w:pPr>
              <w:rPr>
                <w:b/>
                <w:bCs/>
              </w:rPr>
            </w:pPr>
            <w:r w:rsidRPr="003B7D06">
              <w:rPr>
                <w:b/>
                <w:bCs/>
              </w:rPr>
              <w:t>XPATH:</w:t>
            </w:r>
          </w:p>
          <w:p w14:paraId="772353E7" w14:textId="77777777" w:rsidR="00DE1A6A" w:rsidRPr="003B7D06" w:rsidRDefault="00DE1A6A" w:rsidP="00231FCC">
            <w:r w:rsidRPr="604FF763">
              <w:t>/document/component/structuredBody/component/section/subject/manufacturedProduct/subjectOf/characteristic/code[@code="AU1004"]/../value/@value</w:t>
            </w:r>
          </w:p>
        </w:tc>
      </w:tr>
      <w:tr w:rsidR="00DE1A6A" w:rsidRPr="003B7D06" w14:paraId="21AAB8C9" w14:textId="77777777" w:rsidTr="00D21AAF">
        <w:trPr>
          <w:trHeight w:val="58"/>
        </w:trPr>
        <w:tc>
          <w:tcPr>
            <w:tcW w:w="1240" w:type="dxa"/>
            <w:shd w:val="clear" w:color="auto" w:fill="FF9E1B"/>
          </w:tcPr>
          <w:p w14:paraId="18A70A15" w14:textId="77777777" w:rsidR="00DE1A6A" w:rsidRPr="00D21AAF" w:rsidRDefault="00DE1A6A" w:rsidP="00231FCC">
            <w:pPr>
              <w:rPr>
                <w:b/>
                <w:bCs/>
                <w:i/>
                <w:iCs/>
              </w:rPr>
            </w:pPr>
            <w:r w:rsidRPr="00D21AAF">
              <w:rPr>
                <w:b/>
                <w:bCs/>
                <w:i/>
                <w:iCs/>
              </w:rPr>
              <w:t>Business Rules</w:t>
            </w:r>
          </w:p>
        </w:tc>
        <w:tc>
          <w:tcPr>
            <w:tcW w:w="8399" w:type="dxa"/>
            <w:gridSpan w:val="4"/>
          </w:tcPr>
          <w:p w14:paraId="6CEDB3D9" w14:textId="77777777" w:rsidR="00DE1A6A" w:rsidRPr="003B7D06" w:rsidRDefault="00DE1A6A" w:rsidP="00AD5857">
            <w:pPr>
              <w:pStyle w:val="ListParagraph"/>
              <w:numPr>
                <w:ilvl w:val="0"/>
                <w:numId w:val="78"/>
              </w:numPr>
            </w:pPr>
            <w:r w:rsidRPr="604FF763">
              <w:t>Value is required if code ‘AU1004’ is provided</w:t>
            </w:r>
          </w:p>
          <w:p w14:paraId="7619904D" w14:textId="77777777" w:rsidR="00DE1A6A" w:rsidRPr="003B7D06" w:rsidRDefault="00DE1A6A" w:rsidP="00AD5857">
            <w:pPr>
              <w:pStyle w:val="ListParagraph"/>
              <w:numPr>
                <w:ilvl w:val="0"/>
                <w:numId w:val="78"/>
              </w:numPr>
            </w:pPr>
            <w:r w:rsidRPr="003B7D06">
              <w:t>If provided, value must be an integer</w:t>
            </w:r>
          </w:p>
          <w:p w14:paraId="4DC1DF92" w14:textId="77777777" w:rsidR="00DE1A6A" w:rsidRPr="003B7D06" w:rsidRDefault="00DE1A6A" w:rsidP="00AD5857">
            <w:pPr>
              <w:pStyle w:val="ListParagraph"/>
              <w:numPr>
                <w:ilvl w:val="0"/>
                <w:numId w:val="78"/>
              </w:numPr>
            </w:pPr>
            <w:r w:rsidRPr="604FF763">
              <w:rPr>
                <w:spacing w:val="-2"/>
              </w:rPr>
              <w:t xml:space="preserve">If characteristicValue is missing, invalid, or given more than once, </w:t>
            </w:r>
            <w:r w:rsidRPr="604FF763">
              <w:t>the AusUDID submission will be rejected as a submission with an invalid Restricted Number of Reuses</w:t>
            </w:r>
          </w:p>
        </w:tc>
      </w:tr>
    </w:tbl>
    <w:p w14:paraId="0F086B36" w14:textId="77777777" w:rsidR="00DE1A6A" w:rsidRPr="003B7D06" w:rsidRDefault="00DE1A6A" w:rsidP="00351F9C">
      <w:pPr>
        <w:pStyle w:val="Heading1"/>
      </w:pPr>
      <w:bookmarkStart w:id="56" w:name="_Common_DI_Validation"/>
      <w:bookmarkStart w:id="57" w:name="_Toc146898498"/>
      <w:bookmarkStart w:id="58" w:name="_Toc185329518"/>
      <w:bookmarkStart w:id="59" w:name="_Toc231310092"/>
      <w:bookmarkEnd w:id="56"/>
      <w:r w:rsidRPr="003B7D06">
        <w:lastRenderedPageBreak/>
        <w:t>Common DI Validation</w:t>
      </w:r>
      <w:bookmarkEnd w:id="57"/>
      <w:bookmarkEnd w:id="58"/>
      <w:bookmarkEnd w:id="59"/>
    </w:p>
    <w:p w14:paraId="3D69712C" w14:textId="3504AF02" w:rsidR="00F022C7" w:rsidRDefault="00F022C7" w:rsidP="00F022C7">
      <w:pPr>
        <w:pStyle w:val="Caption"/>
        <w:keepNext/>
      </w:pPr>
      <w:r>
        <w:t xml:space="preserve">Table </w:t>
      </w:r>
      <w:r>
        <w:fldChar w:fldCharType="begin"/>
      </w:r>
      <w:r>
        <w:instrText xml:space="preserve"> SEQ Table \* ARABIC </w:instrText>
      </w:r>
      <w:r>
        <w:fldChar w:fldCharType="separate"/>
      </w:r>
      <w:r>
        <w:rPr>
          <w:noProof/>
        </w:rPr>
        <w:t>100</w:t>
      </w:r>
      <w:r>
        <w:fldChar w:fldCharType="end"/>
      </w:r>
      <w:r>
        <w:t>: Common DI validation</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34"/>
        <w:gridCol w:w="8305"/>
      </w:tblGrid>
      <w:tr w:rsidR="00DE1A6A" w:rsidRPr="003B7D06" w14:paraId="79CA5E3C" w14:textId="77777777" w:rsidTr="00D21AAF">
        <w:trPr>
          <w:trHeight w:val="2739"/>
        </w:trPr>
        <w:tc>
          <w:tcPr>
            <w:tcW w:w="1334" w:type="dxa"/>
            <w:shd w:val="clear" w:color="auto" w:fill="FF9E1B"/>
          </w:tcPr>
          <w:p w14:paraId="5105A54C" w14:textId="77777777" w:rsidR="00DE1A6A" w:rsidRPr="00D21AAF" w:rsidRDefault="00DE1A6A" w:rsidP="00231FCC">
            <w:pPr>
              <w:rPr>
                <w:b/>
                <w:bCs/>
                <w:i/>
                <w:iCs/>
              </w:rPr>
            </w:pPr>
            <w:r w:rsidRPr="00D21AAF">
              <w:rPr>
                <w:b/>
                <w:bCs/>
                <w:i/>
                <w:iCs/>
              </w:rPr>
              <w:t xml:space="preserve">Business </w:t>
            </w:r>
            <w:r w:rsidRPr="00D21AAF">
              <w:rPr>
                <w:b/>
                <w:bCs/>
                <w:i/>
                <w:iCs/>
                <w:spacing w:val="-2"/>
              </w:rPr>
              <w:t>Rules</w:t>
            </w:r>
          </w:p>
        </w:tc>
        <w:tc>
          <w:tcPr>
            <w:tcW w:w="8305" w:type="dxa"/>
          </w:tcPr>
          <w:p w14:paraId="60A334AA" w14:textId="77777777" w:rsidR="00DE1A6A" w:rsidRPr="003B7D06" w:rsidRDefault="00DE1A6A" w:rsidP="00AD5857">
            <w:pPr>
              <w:pStyle w:val="ListParagraph"/>
              <w:numPr>
                <w:ilvl w:val="0"/>
                <w:numId w:val="79"/>
              </w:numPr>
              <w:rPr>
                <w:rFonts w:ascii="Symbol" w:hAnsi="Symbol"/>
              </w:rPr>
            </w:pPr>
            <w:r w:rsidRPr="003B7D06">
              <w:t>A</w:t>
            </w:r>
            <w:r w:rsidRPr="003B7D06">
              <w:rPr>
                <w:spacing w:val="-2"/>
              </w:rPr>
              <w:t xml:space="preserve"> </w:t>
            </w:r>
            <w:r w:rsidRPr="003B7D06">
              <w:t>device</w:t>
            </w:r>
            <w:r w:rsidRPr="003B7D06">
              <w:rPr>
                <w:spacing w:val="-4"/>
              </w:rPr>
              <w:t xml:space="preserve"> </w:t>
            </w:r>
            <w:r w:rsidRPr="003B7D06">
              <w:t>identifier</w:t>
            </w:r>
            <w:r w:rsidRPr="003B7D06">
              <w:rPr>
                <w:spacing w:val="-2"/>
              </w:rPr>
              <w:t xml:space="preserve"> </w:t>
            </w:r>
            <w:r w:rsidRPr="003B7D06">
              <w:t>with</w:t>
            </w:r>
            <w:r w:rsidRPr="003B7D06">
              <w:rPr>
                <w:spacing w:val="-1"/>
              </w:rPr>
              <w:t xml:space="preserve"> </w:t>
            </w:r>
            <w:r w:rsidRPr="003B7D06">
              <w:t>GS1</w:t>
            </w:r>
            <w:r w:rsidRPr="003B7D06">
              <w:rPr>
                <w:spacing w:val="-2"/>
              </w:rPr>
              <w:t xml:space="preserve"> </w:t>
            </w:r>
            <w:r w:rsidRPr="003B7D06">
              <w:t>as</w:t>
            </w:r>
            <w:r w:rsidRPr="003B7D06">
              <w:rPr>
                <w:spacing w:val="-2"/>
              </w:rPr>
              <w:t xml:space="preserve"> </w:t>
            </w:r>
            <w:r w:rsidRPr="003B7D06">
              <w:t>Issuing</w:t>
            </w:r>
            <w:r w:rsidRPr="003B7D06">
              <w:rPr>
                <w:spacing w:val="-4"/>
              </w:rPr>
              <w:t xml:space="preserve"> </w:t>
            </w:r>
            <w:r w:rsidRPr="003B7D06">
              <w:t>Agency</w:t>
            </w:r>
            <w:r w:rsidRPr="003B7D06">
              <w:rPr>
                <w:spacing w:val="-7"/>
              </w:rPr>
              <w:t xml:space="preserve"> </w:t>
            </w:r>
            <w:r w:rsidRPr="003B7D06">
              <w:t>shall</w:t>
            </w:r>
            <w:r w:rsidRPr="003B7D06">
              <w:rPr>
                <w:spacing w:val="-2"/>
              </w:rPr>
              <w:t xml:space="preserve"> </w:t>
            </w:r>
            <w:r w:rsidRPr="003B7D06">
              <w:t>be</w:t>
            </w:r>
            <w:r w:rsidRPr="003B7D06">
              <w:rPr>
                <w:spacing w:val="-3"/>
              </w:rPr>
              <w:t xml:space="preserve"> 1</w:t>
            </w:r>
            <w:r w:rsidRPr="003B7D06">
              <w:t>4</w:t>
            </w:r>
            <w:r w:rsidRPr="003B7D06">
              <w:rPr>
                <w:spacing w:val="-1"/>
              </w:rPr>
              <w:t xml:space="preserve"> </w:t>
            </w:r>
            <w:r w:rsidRPr="003B7D06">
              <w:t>digits</w:t>
            </w:r>
            <w:r w:rsidRPr="003B7D06">
              <w:rPr>
                <w:spacing w:val="-2"/>
              </w:rPr>
              <w:t xml:space="preserve"> </w:t>
            </w:r>
            <w:r w:rsidRPr="003B7D06">
              <w:t>in length; DIs with fewer digits should be appended with leading zeros</w:t>
            </w:r>
          </w:p>
          <w:p w14:paraId="702858B6" w14:textId="77777777" w:rsidR="00DE1A6A" w:rsidRPr="003B7D06" w:rsidRDefault="00DE1A6A" w:rsidP="00AD5857">
            <w:pPr>
              <w:pStyle w:val="ListParagraph"/>
              <w:numPr>
                <w:ilvl w:val="0"/>
                <w:numId w:val="79"/>
              </w:numPr>
              <w:rPr>
                <w:rFonts w:ascii="Symbol" w:hAnsi="Symbol"/>
              </w:rPr>
            </w:pPr>
            <w:r w:rsidRPr="003B7D06">
              <w:t>A</w:t>
            </w:r>
            <w:r w:rsidRPr="003B7D06">
              <w:rPr>
                <w:spacing w:val="-2"/>
              </w:rPr>
              <w:t xml:space="preserve"> </w:t>
            </w:r>
            <w:r w:rsidRPr="003B7D06">
              <w:t>device</w:t>
            </w:r>
            <w:r w:rsidRPr="003B7D06">
              <w:rPr>
                <w:spacing w:val="-2"/>
              </w:rPr>
              <w:t xml:space="preserve"> </w:t>
            </w:r>
            <w:r w:rsidRPr="003B7D06">
              <w:t>identifier with</w:t>
            </w:r>
            <w:r w:rsidRPr="003B7D06">
              <w:rPr>
                <w:spacing w:val="2"/>
              </w:rPr>
              <w:t xml:space="preserve"> </w:t>
            </w:r>
            <w:r w:rsidRPr="003B7D06">
              <w:t>GS1 Issuing</w:t>
            </w:r>
            <w:r w:rsidRPr="003B7D06">
              <w:rPr>
                <w:spacing w:val="-3"/>
              </w:rPr>
              <w:t xml:space="preserve"> </w:t>
            </w:r>
            <w:r w:rsidRPr="003B7D06">
              <w:t>Agency</w:t>
            </w:r>
            <w:r w:rsidRPr="003B7D06">
              <w:rPr>
                <w:spacing w:val="-5"/>
              </w:rPr>
              <w:t xml:space="preserve"> </w:t>
            </w:r>
            <w:r w:rsidRPr="003B7D06">
              <w:t>shall be</w:t>
            </w:r>
            <w:r w:rsidRPr="003B7D06">
              <w:rPr>
                <w:spacing w:val="-1"/>
              </w:rPr>
              <w:t xml:space="preserve"> </w:t>
            </w:r>
            <w:r w:rsidRPr="003B7D06">
              <w:t>a</w:t>
            </w:r>
            <w:r w:rsidRPr="003B7D06">
              <w:rPr>
                <w:spacing w:val="-1"/>
              </w:rPr>
              <w:t xml:space="preserve"> </w:t>
            </w:r>
            <w:r w:rsidRPr="003B7D06">
              <w:t>numeric only</w:t>
            </w:r>
            <w:r w:rsidRPr="003B7D06">
              <w:rPr>
                <w:spacing w:val="-5"/>
              </w:rPr>
              <w:t xml:space="preserve"> </w:t>
            </w:r>
            <w:r w:rsidRPr="003B7D06">
              <w:rPr>
                <w:spacing w:val="-2"/>
              </w:rPr>
              <w:t>value</w:t>
            </w:r>
          </w:p>
          <w:p w14:paraId="56E04117" w14:textId="77777777" w:rsidR="00DE1A6A" w:rsidRPr="003B7D06" w:rsidRDefault="00DE1A6A" w:rsidP="00AD5857">
            <w:pPr>
              <w:pStyle w:val="ListParagraph"/>
              <w:numPr>
                <w:ilvl w:val="0"/>
                <w:numId w:val="79"/>
              </w:numPr>
              <w:rPr>
                <w:rFonts w:ascii="Symbol" w:hAnsi="Symbol"/>
              </w:rPr>
            </w:pPr>
            <w:r w:rsidRPr="003B7D06">
              <w:t>A</w:t>
            </w:r>
            <w:r w:rsidRPr="003B7D06">
              <w:rPr>
                <w:spacing w:val="-3"/>
              </w:rPr>
              <w:t xml:space="preserve"> </w:t>
            </w:r>
            <w:r w:rsidRPr="003B7D06">
              <w:t>device</w:t>
            </w:r>
            <w:r w:rsidRPr="003B7D06">
              <w:rPr>
                <w:spacing w:val="-5"/>
              </w:rPr>
              <w:t xml:space="preserve"> </w:t>
            </w:r>
            <w:r w:rsidRPr="003B7D06">
              <w:t>identifier</w:t>
            </w:r>
            <w:r w:rsidRPr="003B7D06">
              <w:rPr>
                <w:spacing w:val="-3"/>
              </w:rPr>
              <w:t xml:space="preserve"> </w:t>
            </w:r>
            <w:r w:rsidRPr="003B7D06">
              <w:t>with</w:t>
            </w:r>
            <w:r w:rsidRPr="003B7D06">
              <w:rPr>
                <w:spacing w:val="-1"/>
              </w:rPr>
              <w:t xml:space="preserve"> </w:t>
            </w:r>
            <w:r w:rsidRPr="003B7D06">
              <w:t>GS1</w:t>
            </w:r>
            <w:r w:rsidRPr="003B7D06">
              <w:rPr>
                <w:spacing w:val="-3"/>
              </w:rPr>
              <w:t xml:space="preserve"> </w:t>
            </w:r>
            <w:r w:rsidRPr="003B7D06">
              <w:t>Issuing</w:t>
            </w:r>
            <w:r w:rsidRPr="003B7D06">
              <w:rPr>
                <w:spacing w:val="-6"/>
              </w:rPr>
              <w:t xml:space="preserve"> </w:t>
            </w:r>
            <w:r w:rsidRPr="003B7D06">
              <w:t>Agency</w:t>
            </w:r>
            <w:r w:rsidRPr="003B7D06">
              <w:rPr>
                <w:spacing w:val="-6"/>
              </w:rPr>
              <w:t xml:space="preserve"> </w:t>
            </w:r>
            <w:r w:rsidRPr="003B7D06">
              <w:t>will have</w:t>
            </w:r>
            <w:r w:rsidRPr="003B7D06">
              <w:rPr>
                <w:spacing w:val="-4"/>
              </w:rPr>
              <w:t xml:space="preserve"> </w:t>
            </w:r>
            <w:r w:rsidRPr="003B7D06">
              <w:t>a</w:t>
            </w:r>
            <w:r w:rsidRPr="003B7D06">
              <w:rPr>
                <w:spacing w:val="-4"/>
              </w:rPr>
              <w:t xml:space="preserve"> </w:t>
            </w:r>
            <w:r w:rsidRPr="003B7D06">
              <w:t>valid</w:t>
            </w:r>
            <w:r w:rsidRPr="003B7D06">
              <w:rPr>
                <w:spacing w:val="-3"/>
              </w:rPr>
              <w:t xml:space="preserve"> </w:t>
            </w:r>
            <w:r w:rsidRPr="003B7D06">
              <w:t>check</w:t>
            </w:r>
            <w:r w:rsidRPr="003B7D06">
              <w:rPr>
                <w:spacing w:val="-3"/>
              </w:rPr>
              <w:t xml:space="preserve"> </w:t>
            </w:r>
            <w:r w:rsidRPr="003B7D06">
              <w:t>digit</w:t>
            </w:r>
            <w:r w:rsidRPr="003B7D06">
              <w:rPr>
                <w:spacing w:val="-1"/>
              </w:rPr>
              <w:t xml:space="preserve"> </w:t>
            </w:r>
            <w:r w:rsidRPr="003B7D06">
              <w:t>as</w:t>
            </w:r>
            <w:r w:rsidRPr="003B7D06">
              <w:rPr>
                <w:spacing w:val="-3"/>
              </w:rPr>
              <w:t xml:space="preserve"> </w:t>
            </w:r>
            <w:r w:rsidRPr="003B7D06">
              <w:t>per GS1 guidelines</w:t>
            </w:r>
          </w:p>
          <w:p w14:paraId="742DFCAC" w14:textId="77777777" w:rsidR="00DE1A6A" w:rsidRPr="003B7D06" w:rsidRDefault="00DE1A6A" w:rsidP="00AD5857">
            <w:pPr>
              <w:pStyle w:val="ListParagraph"/>
              <w:numPr>
                <w:ilvl w:val="0"/>
                <w:numId w:val="79"/>
              </w:numPr>
              <w:rPr>
                <w:rFonts w:ascii="Symbol" w:hAnsi="Symbol"/>
              </w:rPr>
            </w:pPr>
            <w:r w:rsidRPr="003B7D06">
              <w:t>A</w:t>
            </w:r>
            <w:r w:rsidRPr="003B7D06">
              <w:rPr>
                <w:spacing w:val="-3"/>
              </w:rPr>
              <w:t xml:space="preserve"> </w:t>
            </w:r>
            <w:r w:rsidRPr="003B7D06">
              <w:t>device</w:t>
            </w:r>
            <w:r w:rsidRPr="003B7D06">
              <w:rPr>
                <w:spacing w:val="-2"/>
              </w:rPr>
              <w:t xml:space="preserve"> </w:t>
            </w:r>
            <w:r w:rsidRPr="003B7D06">
              <w:t>identifier with</w:t>
            </w:r>
            <w:r w:rsidRPr="003B7D06">
              <w:rPr>
                <w:spacing w:val="1"/>
              </w:rPr>
              <w:t xml:space="preserve"> </w:t>
            </w:r>
            <w:r w:rsidRPr="003B7D06">
              <w:t>ICCBBA Issuing Agency</w:t>
            </w:r>
            <w:r w:rsidRPr="003B7D06">
              <w:rPr>
                <w:spacing w:val="-5"/>
              </w:rPr>
              <w:t xml:space="preserve"> </w:t>
            </w:r>
            <w:r w:rsidRPr="003B7D06">
              <w:t>shall</w:t>
            </w:r>
            <w:r w:rsidRPr="003B7D06">
              <w:rPr>
                <w:spacing w:val="-1"/>
              </w:rPr>
              <w:t xml:space="preserve"> </w:t>
            </w:r>
            <w:r w:rsidRPr="003B7D06">
              <w:t>be</w:t>
            </w:r>
            <w:r w:rsidRPr="003B7D06">
              <w:rPr>
                <w:spacing w:val="-1"/>
              </w:rPr>
              <w:t xml:space="preserve"> </w:t>
            </w:r>
            <w:r w:rsidRPr="003B7D06">
              <w:t>16</w:t>
            </w:r>
            <w:r w:rsidRPr="003B7D06">
              <w:rPr>
                <w:spacing w:val="2"/>
              </w:rPr>
              <w:t xml:space="preserve"> </w:t>
            </w:r>
            <w:r w:rsidRPr="003B7D06">
              <w:t>digits in</w:t>
            </w:r>
            <w:r w:rsidRPr="003B7D06">
              <w:rPr>
                <w:spacing w:val="2"/>
              </w:rPr>
              <w:t xml:space="preserve"> </w:t>
            </w:r>
            <w:r w:rsidRPr="003B7D06">
              <w:rPr>
                <w:spacing w:val="-2"/>
              </w:rPr>
              <w:t>length</w:t>
            </w:r>
          </w:p>
          <w:p w14:paraId="23435337" w14:textId="77777777" w:rsidR="00DE1A6A" w:rsidRPr="003B7D06" w:rsidRDefault="00DE1A6A" w:rsidP="00AD5857">
            <w:pPr>
              <w:pStyle w:val="ListParagraph"/>
              <w:numPr>
                <w:ilvl w:val="0"/>
                <w:numId w:val="79"/>
              </w:numPr>
              <w:rPr>
                <w:rFonts w:ascii="Symbol" w:hAnsi="Symbol"/>
              </w:rPr>
            </w:pPr>
            <w:r w:rsidRPr="003B7D06">
              <w:t>A</w:t>
            </w:r>
            <w:r w:rsidRPr="003B7D06">
              <w:rPr>
                <w:spacing w:val="-1"/>
              </w:rPr>
              <w:t xml:space="preserve"> </w:t>
            </w:r>
            <w:r w:rsidRPr="003B7D06">
              <w:t>device</w:t>
            </w:r>
            <w:r w:rsidRPr="003B7D06">
              <w:rPr>
                <w:spacing w:val="-2"/>
              </w:rPr>
              <w:t xml:space="preserve"> </w:t>
            </w:r>
            <w:r w:rsidRPr="003B7D06">
              <w:t>identifier</w:t>
            </w:r>
            <w:r w:rsidRPr="003B7D06">
              <w:rPr>
                <w:spacing w:val="-1"/>
              </w:rPr>
              <w:t xml:space="preserve"> </w:t>
            </w:r>
            <w:r w:rsidRPr="003B7D06">
              <w:t>with</w:t>
            </w:r>
            <w:r w:rsidRPr="003B7D06">
              <w:rPr>
                <w:spacing w:val="3"/>
              </w:rPr>
              <w:t xml:space="preserve"> </w:t>
            </w:r>
            <w:r w:rsidRPr="003B7D06">
              <w:t>ICCBBA</w:t>
            </w:r>
            <w:r w:rsidRPr="003B7D06">
              <w:rPr>
                <w:spacing w:val="-1"/>
              </w:rPr>
              <w:t xml:space="preserve"> </w:t>
            </w:r>
            <w:r w:rsidRPr="003B7D06">
              <w:t>Issuing Agency</w:t>
            </w:r>
            <w:r w:rsidRPr="003B7D06">
              <w:rPr>
                <w:spacing w:val="-6"/>
              </w:rPr>
              <w:t xml:space="preserve"> </w:t>
            </w:r>
            <w:r w:rsidRPr="003B7D06">
              <w:t>shall be</w:t>
            </w:r>
            <w:r w:rsidRPr="003B7D06">
              <w:rPr>
                <w:spacing w:val="-2"/>
              </w:rPr>
              <w:t xml:space="preserve"> </w:t>
            </w:r>
            <w:r w:rsidRPr="003B7D06">
              <w:t xml:space="preserve">an alphanumeric </w:t>
            </w:r>
            <w:r w:rsidRPr="003B7D06">
              <w:rPr>
                <w:spacing w:val="-2"/>
              </w:rPr>
              <w:t>value</w:t>
            </w:r>
          </w:p>
          <w:p w14:paraId="68DC1ADA" w14:textId="77777777" w:rsidR="00DE1A6A" w:rsidRPr="003B7D06" w:rsidRDefault="00DE1A6A" w:rsidP="00AD5857">
            <w:pPr>
              <w:pStyle w:val="ListParagraph"/>
              <w:numPr>
                <w:ilvl w:val="0"/>
                <w:numId w:val="79"/>
              </w:numPr>
              <w:rPr>
                <w:rFonts w:ascii="Symbol" w:hAnsi="Symbol"/>
              </w:rPr>
            </w:pPr>
            <w:r w:rsidRPr="003B7D06">
              <w:t>A</w:t>
            </w:r>
            <w:r w:rsidRPr="003B7D06">
              <w:rPr>
                <w:spacing w:val="-3"/>
              </w:rPr>
              <w:t xml:space="preserve"> </w:t>
            </w:r>
            <w:r w:rsidRPr="003B7D06">
              <w:t>device</w:t>
            </w:r>
            <w:r w:rsidRPr="003B7D06">
              <w:rPr>
                <w:spacing w:val="-5"/>
              </w:rPr>
              <w:t xml:space="preserve"> </w:t>
            </w:r>
            <w:r w:rsidRPr="003B7D06">
              <w:t>identifier</w:t>
            </w:r>
            <w:r w:rsidRPr="003B7D06">
              <w:rPr>
                <w:spacing w:val="-3"/>
              </w:rPr>
              <w:t xml:space="preserve"> </w:t>
            </w:r>
            <w:r w:rsidRPr="003B7D06">
              <w:t>with</w:t>
            </w:r>
            <w:r w:rsidRPr="003B7D06">
              <w:rPr>
                <w:spacing w:val="-1"/>
              </w:rPr>
              <w:t xml:space="preserve"> </w:t>
            </w:r>
            <w:r w:rsidRPr="003B7D06">
              <w:t>HIBCC</w:t>
            </w:r>
            <w:r w:rsidRPr="003B7D06">
              <w:rPr>
                <w:spacing w:val="-3"/>
              </w:rPr>
              <w:t xml:space="preserve"> </w:t>
            </w:r>
            <w:r w:rsidRPr="003B7D06">
              <w:t>Issuing</w:t>
            </w:r>
            <w:r w:rsidRPr="003B7D06">
              <w:rPr>
                <w:spacing w:val="-5"/>
              </w:rPr>
              <w:t xml:space="preserve"> </w:t>
            </w:r>
            <w:r w:rsidRPr="003B7D06">
              <w:t>Agency</w:t>
            </w:r>
            <w:r w:rsidRPr="003B7D06">
              <w:rPr>
                <w:spacing w:val="-8"/>
              </w:rPr>
              <w:t xml:space="preserve"> </w:t>
            </w:r>
            <w:r w:rsidRPr="003B7D06">
              <w:t>shall</w:t>
            </w:r>
            <w:r w:rsidRPr="003B7D06">
              <w:rPr>
                <w:spacing w:val="-3"/>
              </w:rPr>
              <w:t xml:space="preserve"> </w:t>
            </w:r>
            <w:r w:rsidRPr="003B7D06">
              <w:t>be</w:t>
            </w:r>
            <w:r w:rsidRPr="003B7D06">
              <w:rPr>
                <w:spacing w:val="-4"/>
              </w:rPr>
              <w:t xml:space="preserve"> </w:t>
            </w:r>
            <w:r w:rsidRPr="003B7D06">
              <w:t>6-23</w:t>
            </w:r>
            <w:r w:rsidRPr="003B7D06">
              <w:rPr>
                <w:spacing w:val="-3"/>
              </w:rPr>
              <w:t xml:space="preserve"> </w:t>
            </w:r>
            <w:r w:rsidRPr="003B7D06">
              <w:t>digits</w:t>
            </w:r>
            <w:r w:rsidRPr="003B7D06">
              <w:rPr>
                <w:spacing w:val="-3"/>
              </w:rPr>
              <w:t xml:space="preserve"> </w:t>
            </w:r>
            <w:r w:rsidRPr="003B7D06">
              <w:t>in</w:t>
            </w:r>
            <w:r w:rsidRPr="003B7D06">
              <w:rPr>
                <w:spacing w:val="-3"/>
              </w:rPr>
              <w:t xml:space="preserve"> </w:t>
            </w:r>
            <w:r w:rsidRPr="003B7D06">
              <w:t>length,</w:t>
            </w:r>
            <w:r w:rsidRPr="003B7D06">
              <w:rPr>
                <w:spacing w:val="-3"/>
              </w:rPr>
              <w:t xml:space="preserve"> </w:t>
            </w:r>
            <w:r w:rsidRPr="003B7D06">
              <w:t xml:space="preserve">first character alphabetic and last character numeric, and cannot include special </w:t>
            </w:r>
            <w:r w:rsidRPr="003B7D06">
              <w:rPr>
                <w:spacing w:val="-2"/>
              </w:rPr>
              <w:t>characters</w:t>
            </w:r>
          </w:p>
          <w:p w14:paraId="5EFF0E09" w14:textId="77777777" w:rsidR="00DE1A6A" w:rsidRPr="003B7D06" w:rsidRDefault="00DE1A6A" w:rsidP="00AD5857">
            <w:pPr>
              <w:pStyle w:val="ListParagraph"/>
              <w:numPr>
                <w:ilvl w:val="0"/>
                <w:numId w:val="79"/>
              </w:numPr>
              <w:rPr>
                <w:rFonts w:ascii="Symbol" w:hAnsi="Symbol"/>
              </w:rPr>
            </w:pPr>
            <w:r w:rsidRPr="003B7D06">
              <w:t>A</w:t>
            </w:r>
            <w:r w:rsidRPr="003B7D06">
              <w:rPr>
                <w:spacing w:val="-1"/>
              </w:rPr>
              <w:t xml:space="preserve"> </w:t>
            </w:r>
            <w:r w:rsidRPr="003B7D06">
              <w:t>device</w:t>
            </w:r>
            <w:r w:rsidRPr="003B7D06">
              <w:rPr>
                <w:spacing w:val="-2"/>
              </w:rPr>
              <w:t xml:space="preserve"> </w:t>
            </w:r>
            <w:r w:rsidRPr="003B7D06">
              <w:t>identifier</w:t>
            </w:r>
            <w:r w:rsidRPr="003B7D06">
              <w:rPr>
                <w:spacing w:val="-1"/>
              </w:rPr>
              <w:t xml:space="preserve"> </w:t>
            </w:r>
            <w:r w:rsidRPr="003B7D06">
              <w:t>with</w:t>
            </w:r>
            <w:r w:rsidRPr="003B7D06">
              <w:rPr>
                <w:spacing w:val="2"/>
              </w:rPr>
              <w:t xml:space="preserve"> </w:t>
            </w:r>
            <w:r w:rsidRPr="003B7D06">
              <w:t>HIBCC</w:t>
            </w:r>
            <w:r w:rsidRPr="003B7D06">
              <w:rPr>
                <w:spacing w:val="-1"/>
              </w:rPr>
              <w:t xml:space="preserve"> </w:t>
            </w:r>
            <w:r w:rsidRPr="003B7D06">
              <w:t>Issuing</w:t>
            </w:r>
            <w:r w:rsidRPr="003B7D06">
              <w:rPr>
                <w:spacing w:val="-2"/>
              </w:rPr>
              <w:t xml:space="preserve"> </w:t>
            </w:r>
            <w:r w:rsidRPr="003B7D06">
              <w:t>Agency</w:t>
            </w:r>
            <w:r w:rsidRPr="003B7D06">
              <w:rPr>
                <w:spacing w:val="-6"/>
              </w:rPr>
              <w:t xml:space="preserve"> </w:t>
            </w:r>
            <w:r w:rsidRPr="003B7D06">
              <w:t>shall be</w:t>
            </w:r>
            <w:r w:rsidRPr="003B7D06">
              <w:rPr>
                <w:spacing w:val="-2"/>
              </w:rPr>
              <w:t xml:space="preserve"> </w:t>
            </w:r>
            <w:r w:rsidRPr="003B7D06">
              <w:t xml:space="preserve">an alphanumeric </w:t>
            </w:r>
            <w:r w:rsidRPr="003B7D06">
              <w:rPr>
                <w:spacing w:val="-2"/>
              </w:rPr>
              <w:t>value.</w:t>
            </w:r>
          </w:p>
        </w:tc>
      </w:tr>
    </w:tbl>
    <w:p w14:paraId="60365F18" w14:textId="77777777" w:rsidR="00724BFC" w:rsidRDefault="00724BFC">
      <w:r>
        <w:br w:type="page"/>
      </w:r>
    </w:p>
    <w:p w14:paraId="7462E253" w14:textId="77777777" w:rsidR="00DE1A6A" w:rsidRPr="003B7D06" w:rsidRDefault="00DE1A6A" w:rsidP="00351F9C">
      <w:pPr>
        <w:pStyle w:val="Heading1"/>
      </w:pPr>
      <w:bookmarkStart w:id="60" w:name="_Toc146898499"/>
      <w:bookmarkStart w:id="61" w:name="_Toc185329519"/>
      <w:bookmarkStart w:id="62" w:name="_Toc231310093"/>
      <w:r w:rsidRPr="003B7D06">
        <w:lastRenderedPageBreak/>
        <w:t>XML</w:t>
      </w:r>
      <w:r w:rsidRPr="003B7D06">
        <w:rPr>
          <w:spacing w:val="-19"/>
        </w:rPr>
        <w:t xml:space="preserve"> </w:t>
      </w:r>
      <w:r w:rsidRPr="003B7D06">
        <w:t>Message</w:t>
      </w:r>
      <w:r w:rsidRPr="003B7D06">
        <w:rPr>
          <w:spacing w:val="-9"/>
        </w:rPr>
        <w:t xml:space="preserve"> </w:t>
      </w:r>
      <w:r w:rsidRPr="003B7D06">
        <w:rPr>
          <w:spacing w:val="-2"/>
        </w:rPr>
        <w:t>Sample</w:t>
      </w:r>
      <w:bookmarkEnd w:id="60"/>
      <w:bookmarkEnd w:id="61"/>
      <w:bookmarkEnd w:id="62"/>
    </w:p>
    <w:p w14:paraId="1091809E"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FF"/>
          <w:lang w:eastAsia="en-AU"/>
        </w:rPr>
        <w:t>&lt;?</w:t>
      </w:r>
      <w:r w:rsidRPr="003B62DA">
        <w:rPr>
          <w:rFonts w:eastAsia="Times New Roman"/>
          <w:color w:val="747474"/>
          <w:lang w:eastAsia="en-AU"/>
        </w:rPr>
        <w:t>xml</w:t>
      </w:r>
      <w:r w:rsidRPr="003B7D06">
        <w:rPr>
          <w:rFonts w:eastAsia="Times New Roman"/>
          <w:color w:val="000000"/>
          <w:lang w:eastAsia="en-AU"/>
        </w:rPr>
        <w:t xml:space="preserve"> </w:t>
      </w:r>
      <w:r w:rsidRPr="003B62DA">
        <w:rPr>
          <w:rFonts w:eastAsia="Times New Roman"/>
          <w:color w:val="ED0000"/>
          <w:lang w:eastAsia="en-AU"/>
        </w:rPr>
        <w:t>version</w:t>
      </w:r>
      <w:r w:rsidRPr="003B7D06">
        <w:rPr>
          <w:rFonts w:eastAsia="Times New Roman"/>
          <w:color w:val="000000"/>
          <w:lang w:eastAsia="en-AU"/>
        </w:rPr>
        <w:t>=</w:t>
      </w:r>
      <w:r w:rsidRPr="003B7D06">
        <w:rPr>
          <w:rFonts w:eastAsia="Times New Roman"/>
          <w:color w:val="0000FF"/>
          <w:lang w:eastAsia="en-AU"/>
        </w:rPr>
        <w:t>"1.0"</w:t>
      </w:r>
      <w:r w:rsidRPr="003B7D06">
        <w:rPr>
          <w:rFonts w:eastAsia="Times New Roman"/>
          <w:color w:val="000000"/>
          <w:lang w:eastAsia="en-AU"/>
        </w:rPr>
        <w:t xml:space="preserve"> </w:t>
      </w:r>
      <w:r w:rsidRPr="003B62DA">
        <w:rPr>
          <w:rFonts w:eastAsia="Times New Roman"/>
          <w:color w:val="ED0000"/>
          <w:lang w:eastAsia="en-AU"/>
        </w:rPr>
        <w:t>encoding</w:t>
      </w:r>
      <w:r w:rsidRPr="003B7D06">
        <w:rPr>
          <w:rFonts w:eastAsia="Times New Roman"/>
          <w:color w:val="000000"/>
          <w:lang w:eastAsia="en-AU"/>
        </w:rPr>
        <w:t>=</w:t>
      </w:r>
      <w:r w:rsidRPr="003B7D06">
        <w:rPr>
          <w:rFonts w:eastAsia="Times New Roman"/>
          <w:color w:val="0000FF"/>
          <w:lang w:eastAsia="en-AU"/>
        </w:rPr>
        <w:t>"UTF-8"?&gt;</w:t>
      </w:r>
    </w:p>
    <w:p w14:paraId="38FFE79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8000"/>
          <w:lang w:eastAsia="en-AU"/>
        </w:rPr>
        <w:t>&lt;!--Note: This AusUDID SPL XML Sample is not meant to be valid against the business rules for a AusUDID submission.  This is a comprehensive example of all the potential elements that can be submitted to the AusUDID.  Do not attempt to submit this sample as a test submission.--&gt;</w:t>
      </w:r>
    </w:p>
    <w:p w14:paraId="4C65776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FF"/>
          <w:lang w:eastAsia="en-AU"/>
        </w:rPr>
        <w:t>&lt;</w:t>
      </w:r>
      <w:r w:rsidRPr="604FF763">
        <w:rPr>
          <w:rFonts w:eastAsia="Times New Roman"/>
          <w:color w:val="800000"/>
          <w:lang w:eastAsia="en-AU"/>
        </w:rPr>
        <w:t>document</w:t>
      </w:r>
      <w:r w:rsidRPr="604FF763">
        <w:rPr>
          <w:rFonts w:eastAsia="Times New Roman"/>
          <w:color w:val="002C47" w:themeColor="text2"/>
          <w:lang w:eastAsia="en-AU"/>
        </w:rPr>
        <w:t xml:space="preserve"> </w:t>
      </w:r>
      <w:r w:rsidRPr="003B62DA">
        <w:rPr>
          <w:rFonts w:eastAsia="Times New Roman"/>
          <w:color w:val="ED0000"/>
          <w:lang w:eastAsia="en-AU"/>
        </w:rPr>
        <w:t>xmlns</w:t>
      </w:r>
      <w:r w:rsidRPr="604FF763">
        <w:rPr>
          <w:rFonts w:eastAsia="Times New Roman"/>
          <w:color w:val="002C47" w:themeColor="text2"/>
          <w:lang w:eastAsia="en-AU"/>
        </w:rPr>
        <w:t>=</w:t>
      </w:r>
      <w:r w:rsidRPr="604FF763">
        <w:rPr>
          <w:rFonts w:eastAsia="Times New Roman"/>
          <w:color w:val="0000FF"/>
          <w:lang w:eastAsia="en-AU"/>
        </w:rPr>
        <w:t>"urn:hl7-org:v3"</w:t>
      </w:r>
      <w:r w:rsidRPr="604FF763">
        <w:rPr>
          <w:rFonts w:eastAsia="Times New Roman"/>
          <w:color w:val="002C47" w:themeColor="text2"/>
          <w:lang w:eastAsia="en-AU"/>
        </w:rPr>
        <w:t xml:space="preserve"> </w:t>
      </w:r>
      <w:r w:rsidRPr="003B62DA">
        <w:rPr>
          <w:rFonts w:eastAsia="Times New Roman"/>
          <w:color w:val="ED0000"/>
          <w:lang w:eastAsia="en-AU"/>
        </w:rPr>
        <w:t>xmlns:xsi</w:t>
      </w:r>
      <w:r w:rsidRPr="604FF763">
        <w:rPr>
          <w:rFonts w:eastAsia="Times New Roman"/>
          <w:color w:val="002C47" w:themeColor="text2"/>
          <w:lang w:eastAsia="en-AU"/>
        </w:rPr>
        <w:t>=</w:t>
      </w:r>
      <w:r w:rsidRPr="604FF763">
        <w:rPr>
          <w:rFonts w:eastAsia="Times New Roman"/>
          <w:color w:val="0000FF"/>
          <w:lang w:eastAsia="en-AU"/>
        </w:rPr>
        <w:t>"http://www.w3.org/2001/XMLSchema-instance"</w:t>
      </w:r>
      <w:r w:rsidRPr="604FF763">
        <w:rPr>
          <w:rFonts w:eastAsia="Times New Roman"/>
          <w:color w:val="002C47" w:themeColor="text2"/>
          <w:lang w:eastAsia="en-AU"/>
        </w:rPr>
        <w:t xml:space="preserve"> </w:t>
      </w:r>
      <w:r w:rsidRPr="003B62DA">
        <w:rPr>
          <w:rFonts w:eastAsia="Times New Roman"/>
          <w:color w:val="ED0000"/>
          <w:lang w:eastAsia="en-AU"/>
        </w:rPr>
        <w:t>xsi:schemaLocation</w:t>
      </w:r>
      <w:r w:rsidRPr="604FF763">
        <w:rPr>
          <w:rFonts w:eastAsia="Times New Roman"/>
          <w:color w:val="002C47" w:themeColor="text2"/>
          <w:lang w:eastAsia="en-AU"/>
        </w:rPr>
        <w:t>=AU</w:t>
      </w:r>
      <w:r w:rsidRPr="604FF763">
        <w:rPr>
          <w:rFonts w:eastAsia="Times New Roman"/>
          <w:color w:val="0000FF"/>
          <w:lang w:eastAsia="en-AU"/>
        </w:rPr>
        <w:t>"urn:hl7-org:v3 GUDIDSPL.xsd"&gt;</w:t>
      </w:r>
    </w:p>
    <w:p w14:paraId="6BA2B6E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document element is administrative information. (all elements are required)--&gt;</w:t>
      </w:r>
    </w:p>
    <w:p w14:paraId="5C4FD23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&lt;!--id@root is a globally unique identifier for the submission and should be created by the sending system.  The sender should be following the algorithm rules set for in OSF's Universally Unique Identifier standards.--&gt;</w:t>
      </w:r>
    </w:p>
    <w:p w14:paraId="7D40BCE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for the submission type (AusUDID Submission = C101716)--&gt;</w:t>
      </w:r>
    </w:p>
    <w:p w14:paraId="379CE9B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for the submission type (AusUDID Correction = AU1002) --&gt;</w:t>
      </w:r>
    </w:p>
    <w:p w14:paraId="19BE5FF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&lt;!--effectiveTime@value for the DI Record Publish Date; all dates should be formatted as yyyymmdd --&gt;</w:t>
      </w:r>
    </w:p>
    <w:p w14:paraId="3773EB0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&lt;!--setId@root is a globally unique identifier for the document that will be used to link subsequent versions of the DI Record with previous versions.  Note this is also a UUID, and must follow the rules for generating a globally unique identifier value.--&gt;</w:t>
      </w:r>
    </w:p>
    <w:p w14:paraId="750B7D9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&lt;!--versionNumber@value is "1" for the initial submission and increments by one for any updates to the DI Record--&gt;</w:t>
      </w:r>
    </w:p>
    <w:p w14:paraId="54DF2B0E"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id</w:t>
      </w:r>
      <w:r w:rsidRPr="003B7D06">
        <w:rPr>
          <w:rFonts w:eastAsia="Times New Roman"/>
          <w:color w:val="000000"/>
          <w:lang w:eastAsia="en-AU"/>
        </w:rPr>
        <w:t xml:space="preserve"> </w:t>
      </w:r>
      <w:r w:rsidRPr="003B62DA">
        <w:rPr>
          <w:rFonts w:eastAsia="Times New Roman"/>
          <w:color w:val="ED0000"/>
          <w:lang w:eastAsia="en-AU"/>
        </w:rPr>
        <w:t>root</w:t>
      </w:r>
      <w:r w:rsidRPr="003B7D06">
        <w:rPr>
          <w:rFonts w:eastAsia="Times New Roman"/>
          <w:color w:val="000000"/>
          <w:lang w:eastAsia="en-AU"/>
        </w:rPr>
        <w:t>=</w:t>
      </w:r>
      <w:r w:rsidRPr="003B7D06">
        <w:rPr>
          <w:rFonts w:eastAsia="Times New Roman"/>
          <w:color w:val="0000FF"/>
          <w:lang w:eastAsia="en-AU"/>
        </w:rPr>
        <w:t>"57863671-1527-4e51-b26b-3065a868d949"</w:t>
      </w:r>
      <w:r w:rsidRPr="003B7D06">
        <w:rPr>
          <w:rFonts w:eastAsia="Times New Roman"/>
          <w:color w:val="800000"/>
          <w:lang w:eastAsia="en-AU"/>
        </w:rPr>
        <w:t>/</w:t>
      </w:r>
      <w:r w:rsidRPr="003B7D06">
        <w:rPr>
          <w:rFonts w:eastAsia="Times New Roman"/>
          <w:color w:val="0000FF"/>
          <w:lang w:eastAsia="en-AU"/>
        </w:rPr>
        <w:t>&gt;</w:t>
      </w:r>
    </w:p>
    <w:p w14:paraId="1083A05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&lt;!--Document Type code is "C101716" for the initial submission and any variations to the DI Record--&gt;</w:t>
      </w:r>
    </w:p>
    <w:p w14:paraId="24A9E9F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"C101716"</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258083F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&lt;!--Document Type code is "AU1002" for any Correction to the DI Record--&gt;</w:t>
      </w:r>
    </w:p>
    <w:p w14:paraId="4E53642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"AU1002"</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"1.2.36.1.2001.1005.85"&gt;</w:t>
      </w:r>
    </w:p>
    <w:p w14:paraId="7036530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&lt;!--Translation code is for codified reasons for correction--&gt;</w:t>
      </w:r>
    </w:p>
    <w:p w14:paraId="6F1C477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translation</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"AU1031"</w:t>
      </w:r>
      <w:r w:rsidRPr="604FF763">
        <w:rPr>
          <w:rFonts w:eastAsia="Times New Roman"/>
          <w:color w:val="000000"/>
          <w:lang w:eastAsia="en-AU"/>
        </w:rPr>
        <w:t xml:space="preserve"> </w:t>
      </w:r>
      <w:r w:rsidRPr="003B62DA">
        <w:rPr>
          <w:rFonts w:eastAsia="Times New Roman"/>
          <w:color w:val="ED0000"/>
          <w:lang w:eastAsia="en-AU"/>
        </w:rPr>
        <w:t>displayName</w:t>
      </w:r>
      <w:r w:rsidRPr="604FF763">
        <w:rPr>
          <w:rFonts w:eastAsia="Times New Roman"/>
          <w:color w:val="000000"/>
          <w:lang w:eastAsia="en-AU"/>
        </w:rPr>
        <w:t>=</w:t>
      </w:r>
      <w:r w:rsidRPr="604FF763">
        <w:rPr>
          <w:rFonts w:eastAsia="Times New Roman"/>
          <w:color w:val="0000FF"/>
          <w:lang w:eastAsia="en-AU"/>
        </w:rPr>
        <w:t>"Data entry error"</w:t>
      </w:r>
      <w:r w:rsidRPr="604FF763">
        <w:rPr>
          <w:rFonts w:eastAsia="Times New Roman"/>
          <w:color w:val="800000"/>
          <w:lang w:eastAsia="en-AU"/>
        </w:rPr>
        <w:t>/</w:t>
      </w:r>
      <w:r w:rsidRPr="604FF763">
        <w:rPr>
          <w:rFonts w:eastAsia="Times New Roman"/>
          <w:color w:val="0000FF"/>
          <w:lang w:eastAsia="en-AU"/>
        </w:rPr>
        <w:t>&gt;</w:t>
      </w:r>
    </w:p>
    <w:p w14:paraId="2AEDF63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&lt;!--Translation original free text is for free text reason for correction--&gt;</w:t>
      </w:r>
    </w:p>
    <w:p w14:paraId="060AB9E7"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translation</w:t>
      </w:r>
      <w:r w:rsidRPr="003B7D06">
        <w:rPr>
          <w:rFonts w:eastAsia="Times New Roman"/>
          <w:color w:val="0000FF"/>
          <w:lang w:eastAsia="en-AU"/>
        </w:rPr>
        <w:t>&gt;</w:t>
      </w:r>
    </w:p>
    <w:p w14:paraId="648A8F4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originalText</w:t>
      </w:r>
      <w:r w:rsidRPr="604FF763">
        <w:rPr>
          <w:rFonts w:eastAsia="Times New Roman"/>
          <w:color w:val="0000FF"/>
          <w:lang w:eastAsia="en-AU"/>
        </w:rPr>
        <w:t>&gt;</w:t>
      </w:r>
      <w:r w:rsidRPr="604FF763">
        <w:rPr>
          <w:rFonts w:eastAsia="Times New Roman"/>
          <w:color w:val="000000"/>
          <w:lang w:eastAsia="en-AU"/>
        </w:rPr>
        <w:t>Free-text reason for correction</w:t>
      </w:r>
      <w:r w:rsidRPr="604FF763">
        <w:rPr>
          <w:rFonts w:eastAsia="Times New Roman"/>
          <w:color w:val="0000FF"/>
          <w:lang w:eastAsia="en-AU"/>
        </w:rPr>
        <w:t>&lt;/</w:t>
      </w:r>
      <w:r w:rsidRPr="604FF763">
        <w:rPr>
          <w:rFonts w:eastAsia="Times New Roman"/>
          <w:color w:val="800000"/>
          <w:lang w:eastAsia="en-AU"/>
        </w:rPr>
        <w:t>originalText</w:t>
      </w:r>
      <w:r w:rsidRPr="604FF763">
        <w:rPr>
          <w:rFonts w:eastAsia="Times New Roman"/>
          <w:color w:val="0000FF"/>
          <w:lang w:eastAsia="en-AU"/>
        </w:rPr>
        <w:t>&gt;</w:t>
      </w:r>
    </w:p>
    <w:p w14:paraId="32A8B2F9"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translation</w:t>
      </w:r>
      <w:r w:rsidRPr="003B7D06">
        <w:rPr>
          <w:rFonts w:eastAsia="Times New Roman"/>
          <w:color w:val="0000FF"/>
          <w:lang w:eastAsia="en-AU"/>
        </w:rPr>
        <w:t>&gt;</w:t>
      </w:r>
    </w:p>
    <w:p w14:paraId="0CE6DC2B"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code</w:t>
      </w:r>
      <w:r w:rsidRPr="003B7D06">
        <w:rPr>
          <w:rFonts w:eastAsia="Times New Roman"/>
          <w:color w:val="0000FF"/>
          <w:lang w:eastAsia="en-AU"/>
        </w:rPr>
        <w:t>&gt;</w:t>
      </w:r>
    </w:p>
    <w:p w14:paraId="0F990BB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"TS"</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"20131118"</w:t>
      </w:r>
      <w:r w:rsidRPr="604FF763">
        <w:rPr>
          <w:rFonts w:eastAsia="Times New Roman"/>
          <w:color w:val="800000"/>
          <w:lang w:eastAsia="en-AU"/>
        </w:rPr>
        <w:t>/</w:t>
      </w:r>
      <w:r w:rsidRPr="604FF763">
        <w:rPr>
          <w:rFonts w:eastAsia="Times New Roman"/>
          <w:color w:val="0000FF"/>
          <w:lang w:eastAsia="en-AU"/>
        </w:rPr>
        <w:t>&gt;</w:t>
      </w:r>
    </w:p>
    <w:p w14:paraId="7D62C71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setId</w:t>
      </w:r>
      <w:r w:rsidRPr="604FF763">
        <w:rPr>
          <w:rFonts w:eastAsia="Times New Roman"/>
          <w:color w:val="000000"/>
          <w:lang w:eastAsia="en-AU"/>
        </w:rPr>
        <w:t xml:space="preserve"> </w:t>
      </w:r>
      <w:r w:rsidRPr="003B62DA">
        <w:rPr>
          <w:rFonts w:eastAsia="Times New Roman"/>
          <w:color w:val="ED0000"/>
          <w:lang w:eastAsia="en-AU"/>
        </w:rPr>
        <w:t>root</w:t>
      </w:r>
      <w:r w:rsidRPr="604FF763">
        <w:rPr>
          <w:rFonts w:eastAsia="Times New Roman"/>
          <w:color w:val="000000"/>
          <w:lang w:eastAsia="en-AU"/>
        </w:rPr>
        <w:t>=</w:t>
      </w:r>
      <w:r w:rsidRPr="604FF763">
        <w:rPr>
          <w:rFonts w:eastAsia="Times New Roman"/>
          <w:color w:val="0000FF"/>
          <w:lang w:eastAsia="en-AU"/>
        </w:rPr>
        <w:t>"57863671-1527-4e51-b26b-3065a868d948"</w:t>
      </w:r>
      <w:r w:rsidRPr="604FF763">
        <w:rPr>
          <w:rFonts w:eastAsia="Times New Roman"/>
          <w:color w:val="800000"/>
          <w:lang w:eastAsia="en-AU"/>
        </w:rPr>
        <w:t>/</w:t>
      </w:r>
      <w:r w:rsidRPr="604FF763">
        <w:rPr>
          <w:rFonts w:eastAsia="Times New Roman"/>
          <w:color w:val="0000FF"/>
          <w:lang w:eastAsia="en-AU"/>
        </w:rPr>
        <w:t>&gt;</w:t>
      </w:r>
    </w:p>
    <w:p w14:paraId="517BA66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versionNumber</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"1"</w:t>
      </w:r>
      <w:r w:rsidRPr="604FF763">
        <w:rPr>
          <w:rFonts w:eastAsia="Times New Roman"/>
          <w:color w:val="800000"/>
          <w:lang w:eastAsia="en-AU"/>
        </w:rPr>
        <w:t>/</w:t>
      </w:r>
      <w:r w:rsidRPr="604FF763">
        <w:rPr>
          <w:rFonts w:eastAsia="Times New Roman"/>
          <w:color w:val="0000FF"/>
          <w:lang w:eastAsia="en-AU"/>
        </w:rPr>
        <w:t>&gt;</w:t>
      </w:r>
    </w:p>
    <w:p w14:paraId="0FAA8A9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author element provides administrative information about who is submitting the DI Record. One author is required--&gt;</w:t>
      </w:r>
    </w:p>
    <w:p w14:paraId="1C92A06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&lt;!--provide the TGA organisation number for the Submitter Organization. This information will be used for validation activities only--&gt;</w:t>
      </w:r>
    </w:p>
    <w:p w14:paraId="4020BDC7" w14:textId="5FFEDD8F"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 xml:space="preserve">&lt;!--code@code is the coded value for either the </w:t>
      </w:r>
      <w:r w:rsidR="008C30F5">
        <w:rPr>
          <w:rFonts w:eastAsia="Times New Roman"/>
          <w:color w:val="008000"/>
          <w:lang w:eastAsia="en-AU"/>
        </w:rPr>
        <w:t xml:space="preserve">Manufacturer </w:t>
      </w:r>
      <w:r w:rsidRPr="604FF763">
        <w:rPr>
          <w:rFonts w:eastAsia="Times New Roman"/>
          <w:color w:val="008000"/>
          <w:lang w:eastAsia="en-AU"/>
        </w:rPr>
        <w:t>Organization (C101684), Sponsor (AU1000), Agent (AU1001), or Third-Party (C101710)--&gt;</w:t>
      </w:r>
    </w:p>
    <w:p w14:paraId="431D48C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557D805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1.2.36.1.2001.1005.85 is the OID for TGA--&gt;</w:t>
      </w:r>
    </w:p>
    <w:p w14:paraId="4AB23E9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&lt;!--id.root= TGA ID; OID is for the TGA Identifier system--&gt;</w:t>
      </w:r>
    </w:p>
    <w:p w14:paraId="3318C3CF" w14:textId="4F869BE1"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 xml:space="preserve">&lt;!--id.extension = TGA ID for the </w:t>
      </w:r>
      <w:r w:rsidR="008C30F5">
        <w:rPr>
          <w:rFonts w:eastAsia="Times New Roman"/>
          <w:color w:val="008000"/>
          <w:lang w:eastAsia="en-AU"/>
        </w:rPr>
        <w:t>Manufacturer</w:t>
      </w:r>
      <w:r w:rsidRPr="604FF763">
        <w:rPr>
          <w:rFonts w:eastAsia="Times New Roman"/>
          <w:color w:val="008000"/>
          <w:lang w:eastAsia="en-AU"/>
        </w:rPr>
        <w:t>, Sponsor, Agent or the Third Party submitting the HL7 SPL--&gt;</w:t>
      </w:r>
    </w:p>
    <w:p w14:paraId="581CAD9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lastRenderedPageBreak/>
        <w:t xml:space="preserve">    </w:t>
      </w:r>
      <w:r w:rsidRPr="604FF763">
        <w:rPr>
          <w:rFonts w:eastAsia="Times New Roman"/>
          <w:color w:val="008000"/>
          <w:lang w:eastAsia="en-AU"/>
        </w:rPr>
        <w:t>&lt;!--Note the system will pull the data from TGA Stakeholder Management and ARTG System to display the company name and physical address.--&gt;</w:t>
      </w:r>
    </w:p>
    <w:p w14:paraId="5F3B9DE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&lt;!--Only one value is expected for the author. The sender should indicate the correct value for who is submitting the XML to the TGA.--&gt;</w:t>
      </w:r>
    </w:p>
    <w:p w14:paraId="0D261F15"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author</w:t>
      </w:r>
      <w:r w:rsidRPr="003B7D06">
        <w:rPr>
          <w:rFonts w:eastAsia="Times New Roman"/>
          <w:color w:val="0000FF"/>
          <w:lang w:eastAsia="en-AU"/>
        </w:rPr>
        <w:t>&gt;</w:t>
      </w:r>
    </w:p>
    <w:p w14:paraId="0A8332E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&lt;!--Organization submitting the SPL XML (one and only one required)--&gt;</w:t>
      </w:r>
    </w:p>
    <w:p w14:paraId="6643E22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assignedEntity</w:t>
      </w:r>
      <w:r w:rsidRPr="604FF763">
        <w:rPr>
          <w:rFonts w:eastAsia="Times New Roman"/>
          <w:color w:val="0000FF"/>
          <w:lang w:eastAsia="en-AU"/>
        </w:rPr>
        <w:t>&gt;</w:t>
      </w:r>
    </w:p>
    <w:p w14:paraId="55484BD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representedOrganization</w:t>
      </w:r>
      <w:r w:rsidRPr="604FF763">
        <w:rPr>
          <w:rFonts w:eastAsia="Times New Roman"/>
          <w:color w:val="0000FF"/>
          <w:lang w:eastAsia="en-AU"/>
        </w:rPr>
        <w:t>&gt;</w:t>
      </w:r>
    </w:p>
    <w:p w14:paraId="51921DC5" w14:textId="7A16D3E9"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 xml:space="preserve">&lt;!--If the submitter-organization is the </w:t>
      </w:r>
      <w:r w:rsidR="008C30F5">
        <w:rPr>
          <w:rFonts w:eastAsia="Times New Roman"/>
          <w:color w:val="008000"/>
          <w:lang w:eastAsia="en-AU"/>
        </w:rPr>
        <w:t xml:space="preserve">Manufacturer </w:t>
      </w:r>
      <w:r w:rsidRPr="604FF763">
        <w:rPr>
          <w:rFonts w:eastAsia="Times New Roman"/>
          <w:color w:val="008000"/>
          <w:lang w:eastAsia="en-AU"/>
        </w:rPr>
        <w:t>organization, the code=C101684--&gt;</w:t>
      </w:r>
    </w:p>
    <w:p w14:paraId="6D8CDDEA"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assignedEntity1</w:t>
      </w:r>
      <w:r w:rsidRPr="003B7D06">
        <w:rPr>
          <w:rFonts w:eastAsia="Times New Roman"/>
          <w:color w:val="0000FF"/>
          <w:lang w:eastAsia="en-AU"/>
        </w:rPr>
        <w:t>&gt;</w:t>
      </w:r>
    </w:p>
    <w:p w14:paraId="502A418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"C101684"</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0021E5F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representedOrganization</w:t>
      </w:r>
      <w:r w:rsidRPr="604FF763">
        <w:rPr>
          <w:rFonts w:eastAsia="Times New Roman"/>
          <w:color w:val="0000FF"/>
          <w:lang w:eastAsia="en-AU"/>
        </w:rPr>
        <w:t>&gt;</w:t>
      </w:r>
    </w:p>
    <w:p w14:paraId="2F80E8FD"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id</w:t>
      </w:r>
      <w:r w:rsidRPr="003B7D06">
        <w:rPr>
          <w:rFonts w:eastAsia="Times New Roman"/>
          <w:color w:val="000000"/>
          <w:lang w:eastAsia="en-AU"/>
        </w:rPr>
        <w:t xml:space="preserve"> </w:t>
      </w:r>
      <w:r w:rsidRPr="003B62DA">
        <w:rPr>
          <w:rFonts w:eastAsia="Times New Roman"/>
          <w:color w:val="ED0000"/>
          <w:lang w:eastAsia="en-AU"/>
        </w:rPr>
        <w:t>root</w:t>
      </w:r>
      <w:r w:rsidRPr="003B7D06">
        <w:rPr>
          <w:rFonts w:eastAsia="Times New Roman"/>
          <w:color w:val="000000"/>
          <w:lang w:eastAsia="en-AU"/>
        </w:rPr>
        <w:t>=</w:t>
      </w:r>
      <w:r w:rsidRPr="003B7D06">
        <w:rPr>
          <w:rFonts w:eastAsia="Times New Roman"/>
          <w:color w:val="0000FF"/>
          <w:lang w:eastAsia="en-AU"/>
        </w:rPr>
        <w:t>"1.2.36.1.2001.1005.84"</w:t>
      </w:r>
      <w:r w:rsidRPr="003B7D06">
        <w:rPr>
          <w:rFonts w:eastAsia="Times New Roman"/>
          <w:color w:val="000000"/>
          <w:lang w:eastAsia="en-AU"/>
        </w:rPr>
        <w:t xml:space="preserve"> </w:t>
      </w:r>
      <w:r w:rsidRPr="003B62DA">
        <w:rPr>
          <w:rFonts w:eastAsia="Times New Roman"/>
          <w:color w:val="ED0000"/>
          <w:lang w:eastAsia="en-AU"/>
        </w:rPr>
        <w:t>extension</w:t>
      </w:r>
      <w:r w:rsidRPr="003B7D06">
        <w:rPr>
          <w:rFonts w:eastAsia="Times New Roman"/>
          <w:color w:val="000000"/>
          <w:lang w:eastAsia="en-AU"/>
        </w:rPr>
        <w:t>=</w:t>
      </w:r>
      <w:r w:rsidRPr="003B7D06">
        <w:rPr>
          <w:rFonts w:eastAsia="Times New Roman"/>
          <w:color w:val="0000FF"/>
          <w:lang w:eastAsia="en-AU"/>
        </w:rPr>
        <w:t>"12345"</w:t>
      </w:r>
      <w:r w:rsidRPr="003B7D06">
        <w:rPr>
          <w:rFonts w:eastAsia="Times New Roman"/>
          <w:color w:val="800000"/>
          <w:lang w:eastAsia="en-AU"/>
        </w:rPr>
        <w:t>/</w:t>
      </w:r>
      <w:r w:rsidRPr="003B7D06">
        <w:rPr>
          <w:rFonts w:eastAsia="Times New Roman"/>
          <w:color w:val="0000FF"/>
          <w:lang w:eastAsia="en-AU"/>
        </w:rPr>
        <w:t>&gt;</w:t>
      </w:r>
    </w:p>
    <w:p w14:paraId="7F76EFB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representedOrganization</w:t>
      </w:r>
      <w:r w:rsidRPr="604FF763">
        <w:rPr>
          <w:rFonts w:eastAsia="Times New Roman"/>
          <w:color w:val="0000FF"/>
          <w:lang w:eastAsia="en-AU"/>
        </w:rPr>
        <w:t>&gt;</w:t>
      </w:r>
    </w:p>
    <w:p w14:paraId="10D7952E"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assignedEntity1</w:t>
      </w:r>
      <w:r w:rsidRPr="003B7D06">
        <w:rPr>
          <w:rFonts w:eastAsia="Times New Roman"/>
          <w:color w:val="0000FF"/>
          <w:lang w:eastAsia="en-AU"/>
        </w:rPr>
        <w:t>&gt;</w:t>
      </w:r>
    </w:p>
    <w:p w14:paraId="3982BAB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representedOrganization</w:t>
      </w:r>
      <w:r w:rsidRPr="604FF763">
        <w:rPr>
          <w:rFonts w:eastAsia="Times New Roman"/>
          <w:color w:val="0000FF"/>
          <w:lang w:eastAsia="en-AU"/>
        </w:rPr>
        <w:t>&gt;</w:t>
      </w:r>
    </w:p>
    <w:p w14:paraId="6740B58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assignedEntity</w:t>
      </w:r>
      <w:r w:rsidRPr="604FF763">
        <w:rPr>
          <w:rFonts w:eastAsia="Times New Roman"/>
          <w:color w:val="0000FF"/>
          <w:lang w:eastAsia="en-AU"/>
        </w:rPr>
        <w:t>&gt;</w:t>
      </w:r>
    </w:p>
    <w:p w14:paraId="3880A960"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author</w:t>
      </w:r>
      <w:r w:rsidRPr="003B7D06">
        <w:rPr>
          <w:rFonts w:eastAsia="Times New Roman"/>
          <w:color w:val="0000FF"/>
          <w:lang w:eastAsia="en-AU"/>
        </w:rPr>
        <w:t>&gt;</w:t>
      </w:r>
    </w:p>
    <w:p w14:paraId="3AEE9D9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component</w:t>
      </w:r>
      <w:r w:rsidRPr="604FF763">
        <w:rPr>
          <w:rFonts w:eastAsia="Times New Roman"/>
          <w:color w:val="0000FF"/>
          <w:lang w:eastAsia="en-AU"/>
        </w:rPr>
        <w:t>&gt;</w:t>
      </w:r>
    </w:p>
    <w:p w14:paraId="6F20A24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structuredBody</w:t>
      </w:r>
      <w:r w:rsidRPr="604FF763">
        <w:rPr>
          <w:rFonts w:eastAsia="Times New Roman"/>
          <w:color w:val="0000FF"/>
          <w:lang w:eastAsia="en-AU"/>
        </w:rPr>
        <w:t>&gt;</w:t>
      </w:r>
    </w:p>
    <w:p w14:paraId="51FDE09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component</w:t>
      </w:r>
      <w:r w:rsidRPr="604FF763">
        <w:rPr>
          <w:rFonts w:eastAsia="Times New Roman"/>
          <w:color w:val="0000FF"/>
          <w:lang w:eastAsia="en-AU"/>
        </w:rPr>
        <w:t>&gt;</w:t>
      </w:r>
    </w:p>
    <w:p w14:paraId="139D212D"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section</w:t>
      </w:r>
      <w:r w:rsidRPr="003B7D06">
        <w:rPr>
          <w:rFonts w:eastAsia="Times New Roman"/>
          <w:color w:val="0000FF"/>
          <w:lang w:eastAsia="en-AU"/>
        </w:rPr>
        <w:t>&gt;</w:t>
      </w:r>
    </w:p>
    <w:p w14:paraId="0E0E708D"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id/</w:t>
      </w:r>
      <w:r w:rsidRPr="003B7D06">
        <w:rPr>
          <w:rFonts w:eastAsia="Times New Roman"/>
          <w:color w:val="0000FF"/>
          <w:lang w:eastAsia="en-AU"/>
        </w:rPr>
        <w:t>&gt;</w:t>
      </w:r>
    </w:p>
    <w:p w14:paraId="5B008359"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code/</w:t>
      </w:r>
      <w:r w:rsidRPr="003B7D06">
        <w:rPr>
          <w:rFonts w:eastAsia="Times New Roman"/>
          <w:color w:val="0000FF"/>
          <w:lang w:eastAsia="en-AU"/>
        </w:rPr>
        <w:t>&gt;</w:t>
      </w:r>
    </w:p>
    <w:p w14:paraId="3DBBDB0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FF"/>
          <w:lang w:eastAsia="en-AU"/>
        </w:rPr>
        <w:t>&gt;</w:t>
      </w:r>
    </w:p>
    <w:p w14:paraId="6ACE726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 xml:space="preserve">&lt;!--This subject element contains </w:t>
      </w:r>
      <w:proofErr w:type="gramStart"/>
      <w:r w:rsidRPr="604FF763">
        <w:rPr>
          <w:rFonts w:eastAsia="Times New Roman"/>
          <w:color w:val="008000"/>
          <w:lang w:eastAsia="en-AU"/>
        </w:rPr>
        <w:t>all of</w:t>
      </w:r>
      <w:proofErr w:type="gramEnd"/>
      <w:r w:rsidRPr="604FF763">
        <w:rPr>
          <w:rFonts w:eastAsia="Times New Roman"/>
          <w:color w:val="008000"/>
          <w:lang w:eastAsia="en-AU"/>
        </w:rPr>
        <w:t xml:space="preserve"> the AusUDID DI Record information.--&gt;</w:t>
      </w:r>
    </w:p>
    <w:p w14:paraId="0D070773"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subject</w:t>
      </w:r>
      <w:r w:rsidRPr="003B7D06">
        <w:rPr>
          <w:rFonts w:eastAsia="Times New Roman"/>
          <w:color w:val="0000FF"/>
          <w:lang w:eastAsia="en-AU"/>
        </w:rPr>
        <w:t>&gt;</w:t>
      </w:r>
    </w:p>
    <w:p w14:paraId="61B5855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&lt;!--classCode=MANU for the AusUDID Submission, without this value, the XML may fail validation--&gt;</w:t>
      </w:r>
    </w:p>
    <w:p w14:paraId="0BC94E2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manufacturedProduct</w:t>
      </w:r>
      <w:r w:rsidRPr="604FF763">
        <w:rPr>
          <w:rFonts w:eastAsia="Times New Roman"/>
          <w:color w:val="000000"/>
          <w:lang w:eastAsia="en-AU"/>
        </w:rPr>
        <w:t xml:space="preserve"> </w:t>
      </w:r>
      <w:r w:rsidRPr="003B62DA">
        <w:rPr>
          <w:rFonts w:eastAsia="Times New Roman"/>
          <w:color w:val="ED0000"/>
          <w:lang w:eastAsia="en-AU"/>
        </w:rPr>
        <w:t>classCode</w:t>
      </w:r>
      <w:r w:rsidRPr="604FF763">
        <w:rPr>
          <w:rFonts w:eastAsia="Times New Roman"/>
          <w:color w:val="000000"/>
          <w:lang w:eastAsia="en-AU"/>
        </w:rPr>
        <w:t>=</w:t>
      </w:r>
      <w:r w:rsidRPr="604FF763">
        <w:rPr>
          <w:rFonts w:eastAsia="Times New Roman"/>
          <w:color w:val="0000FF"/>
          <w:lang w:eastAsia="en-AU"/>
        </w:rPr>
        <w:t>"MANU"&gt;</w:t>
      </w:r>
    </w:p>
    <w:p w14:paraId="44C7BEB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manufacturedProduct</w:t>
      </w:r>
      <w:r w:rsidRPr="604FF763">
        <w:rPr>
          <w:rFonts w:eastAsia="Times New Roman"/>
          <w:color w:val="0000FF"/>
          <w:lang w:eastAsia="en-AU"/>
        </w:rPr>
        <w:t>&gt;</w:t>
      </w:r>
    </w:p>
    <w:p w14:paraId="3DECC4E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&lt;!--Primary Device Identifier (required)--&gt;</w:t>
      </w:r>
    </w:p>
    <w:p w14:paraId="3F49C76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is the location of the Primary Device Identifier (DI), base package DI#10010010010011--&gt;</w:t>
      </w:r>
    </w:p>
    <w:p w14:paraId="0C728D5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 code@codeSystem is the device-issuing-agency associated with the Primary DI number (below the OID for GS1 is shown)--&gt;</w:t>
      </w:r>
    </w:p>
    <w:p w14:paraId="21A4DF7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"10010010010011"</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"1.3.160"</w:t>
      </w:r>
      <w:r w:rsidRPr="604FF763">
        <w:rPr>
          <w:rFonts w:eastAsia="Times New Roman"/>
          <w:color w:val="800000"/>
          <w:lang w:eastAsia="en-AU"/>
        </w:rPr>
        <w:t>/</w:t>
      </w:r>
      <w:r w:rsidRPr="604FF763">
        <w:rPr>
          <w:rFonts w:eastAsia="Times New Roman"/>
          <w:color w:val="0000FF"/>
          <w:lang w:eastAsia="en-AU"/>
        </w:rPr>
        <w:t>&gt;</w:t>
      </w:r>
    </w:p>
    <w:p w14:paraId="4D1D3C5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Trade Name/Brand name (required) --&gt;</w:t>
      </w:r>
    </w:p>
    <w:p w14:paraId="75A1596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element is the free-text field for the Brand/Proprietary/Trade Name of the medical device--&gt;</w:t>
      </w:r>
    </w:p>
    <w:p w14:paraId="49EED4C6"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r w:rsidRPr="003B7D06">
        <w:rPr>
          <w:rFonts w:eastAsia="Times New Roman"/>
          <w:color w:val="000000"/>
          <w:lang w:eastAsia="en-AU"/>
        </w:rPr>
        <w:t>Trade Name/Brand Name</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p>
    <w:p w14:paraId="6A65978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Additional Product Description (optional)--&gt;</w:t>
      </w:r>
    </w:p>
    <w:p w14:paraId="5674047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desc element is the free-text description--&gt;</w:t>
      </w:r>
    </w:p>
    <w:p w14:paraId="3BDB456F"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desc</w:t>
      </w:r>
      <w:r w:rsidRPr="003B7D06">
        <w:rPr>
          <w:rFonts w:eastAsia="Times New Roman"/>
          <w:color w:val="0000FF"/>
          <w:lang w:eastAsia="en-AU"/>
        </w:rPr>
        <w:t>&gt;</w:t>
      </w:r>
      <w:r w:rsidRPr="003B7D06">
        <w:rPr>
          <w:rFonts w:eastAsia="Times New Roman"/>
          <w:color w:val="000000"/>
          <w:lang w:eastAsia="en-AU"/>
        </w:rPr>
        <w:t>add device description here</w:t>
      </w:r>
      <w:r w:rsidRPr="003B7D06">
        <w:rPr>
          <w:rFonts w:eastAsia="Times New Roman"/>
          <w:color w:val="0000FF"/>
          <w:lang w:eastAsia="en-AU"/>
        </w:rPr>
        <w:t>&lt;/</w:t>
      </w:r>
      <w:r w:rsidRPr="003B7D06">
        <w:rPr>
          <w:rFonts w:eastAsia="Times New Roman"/>
          <w:color w:val="800000"/>
          <w:lang w:eastAsia="en-AU"/>
        </w:rPr>
        <w:t>desc</w:t>
      </w:r>
      <w:r w:rsidRPr="003B7D06">
        <w:rPr>
          <w:rFonts w:eastAsia="Times New Roman"/>
          <w:color w:val="0000FF"/>
          <w:lang w:eastAsia="en-AU"/>
        </w:rPr>
        <w:t>&gt;</w:t>
      </w:r>
    </w:p>
    <w:p w14:paraId="660379C1" w14:textId="485E324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Device Model Number is required</w:t>
      </w:r>
      <w:r w:rsidR="2535013E" w:rsidRPr="4FC95DFB">
        <w:rPr>
          <w:rFonts w:eastAsia="Times New Roman"/>
          <w:color w:val="008000"/>
          <w:lang w:eastAsia="en-AU"/>
        </w:rPr>
        <w:t xml:space="preserve"> </w:t>
      </w:r>
      <w:r w:rsidRPr="4FC95DFB">
        <w:rPr>
          <w:rFonts w:eastAsia="Times New Roman"/>
          <w:color w:val="008000"/>
          <w:lang w:eastAsia="en-AU"/>
        </w:rPr>
        <w:t>--&gt;</w:t>
      </w:r>
    </w:p>
    <w:p w14:paraId="2E62D76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asIdentifiedEntity</w:t>
      </w:r>
      <w:r w:rsidRPr="604FF763">
        <w:rPr>
          <w:rFonts w:eastAsia="Times New Roman"/>
          <w:color w:val="0000FF"/>
          <w:lang w:eastAsia="en-AU"/>
        </w:rPr>
        <w:t>&gt;</w:t>
      </w:r>
    </w:p>
    <w:p w14:paraId="20EF432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&lt;!--id@root is a globally unique identifier assigned by the company for the model number--&gt;</w:t>
      </w:r>
    </w:p>
    <w:p w14:paraId="15F0A8E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&lt;!--id@extension is the company issued Device Model Number --&gt;</w:t>
      </w:r>
    </w:p>
    <w:p w14:paraId="4C8C8F6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lastRenderedPageBreak/>
        <w:t xml:space="preserve">                                    </w:t>
      </w:r>
      <w:r w:rsidRPr="604FF763">
        <w:rPr>
          <w:rFonts w:eastAsia="Times New Roman"/>
          <w:color w:val="008000"/>
          <w:lang w:eastAsia="en-AU"/>
        </w:rPr>
        <w:t>&lt;!--code@code, C99285 is the code to indicate the type of Device Model, and C99286 for Catalogue Number --&gt;</w:t>
      </w:r>
    </w:p>
    <w:p w14:paraId="4766CC1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4DB18958"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id</w:t>
      </w:r>
      <w:r w:rsidRPr="003B7D06">
        <w:rPr>
          <w:rFonts w:eastAsia="Times New Roman"/>
          <w:color w:val="000000"/>
          <w:lang w:eastAsia="en-AU"/>
        </w:rPr>
        <w:t xml:space="preserve"> </w:t>
      </w:r>
      <w:r w:rsidRPr="003B62DA">
        <w:rPr>
          <w:rFonts w:eastAsia="Times New Roman"/>
          <w:color w:val="ED0000"/>
          <w:lang w:eastAsia="en-AU"/>
        </w:rPr>
        <w:t>root</w:t>
      </w:r>
      <w:r w:rsidRPr="003B7D06">
        <w:rPr>
          <w:rFonts w:eastAsia="Times New Roman"/>
          <w:color w:val="000000"/>
          <w:lang w:eastAsia="en-AU"/>
        </w:rPr>
        <w:t>=</w:t>
      </w:r>
      <w:r w:rsidRPr="003B7D06">
        <w:rPr>
          <w:rFonts w:eastAsia="Times New Roman"/>
          <w:color w:val="0000FF"/>
          <w:lang w:eastAsia="en-AU"/>
        </w:rPr>
        <w:t>"12345678-1234-1234-1234-123456789012"</w:t>
      </w:r>
      <w:r w:rsidRPr="003B7D06">
        <w:rPr>
          <w:rFonts w:eastAsia="Times New Roman"/>
          <w:color w:val="000000"/>
          <w:lang w:eastAsia="en-AU"/>
        </w:rPr>
        <w:t xml:space="preserve"> </w:t>
      </w:r>
      <w:r w:rsidRPr="003B62DA">
        <w:rPr>
          <w:rFonts w:eastAsia="Times New Roman"/>
          <w:color w:val="ED0000"/>
          <w:lang w:eastAsia="en-AU"/>
        </w:rPr>
        <w:t>extension</w:t>
      </w:r>
      <w:r w:rsidRPr="003B7D06">
        <w:rPr>
          <w:rFonts w:eastAsia="Times New Roman"/>
          <w:color w:val="000000"/>
          <w:lang w:eastAsia="en-AU"/>
        </w:rPr>
        <w:t>=</w:t>
      </w:r>
      <w:r w:rsidRPr="003B7D06">
        <w:rPr>
          <w:rFonts w:eastAsia="Times New Roman"/>
          <w:color w:val="0000FF"/>
          <w:lang w:eastAsia="en-AU"/>
        </w:rPr>
        <w:t>"Model T-1000"</w:t>
      </w:r>
      <w:r w:rsidRPr="003B7D06">
        <w:rPr>
          <w:rFonts w:eastAsia="Times New Roman"/>
          <w:color w:val="800000"/>
          <w:lang w:eastAsia="en-AU"/>
        </w:rPr>
        <w:t>/</w:t>
      </w:r>
      <w:r w:rsidRPr="003B7D06">
        <w:rPr>
          <w:rFonts w:eastAsia="Times New Roman"/>
          <w:color w:val="0000FF"/>
          <w:lang w:eastAsia="en-AU"/>
        </w:rPr>
        <w:t>&gt;</w:t>
      </w:r>
    </w:p>
    <w:p w14:paraId="2EEEC4C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"C99285"</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18FF7E3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asIdentifiedEntity</w:t>
      </w:r>
      <w:r w:rsidRPr="604FF763">
        <w:rPr>
          <w:rFonts w:eastAsia="Times New Roman"/>
          <w:color w:val="0000FF"/>
          <w:lang w:eastAsia="en-AU"/>
        </w:rPr>
        <w:t>&gt;</w:t>
      </w:r>
    </w:p>
    <w:p w14:paraId="1C99530E" w14:textId="60BB9EDD"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w:t>
      </w:r>
      <w:r w:rsidR="3FF10FF9" w:rsidRPr="4FC95DFB">
        <w:rPr>
          <w:rFonts w:eastAsia="Times New Roman"/>
          <w:color w:val="008000"/>
          <w:lang w:eastAsia="en-AU"/>
        </w:rPr>
        <w:t xml:space="preserve"> </w:t>
      </w:r>
      <w:r w:rsidRPr="604FF763">
        <w:rPr>
          <w:rFonts w:eastAsia="Times New Roman"/>
          <w:color w:val="008000"/>
          <w:lang w:eastAsia="en-AU"/>
        </w:rPr>
        <w:t>The Catalogue number for the device (</w:t>
      </w:r>
      <w:r w:rsidR="3FF10FF9" w:rsidRPr="4FC95DFB">
        <w:rPr>
          <w:rFonts w:eastAsia="Times New Roman"/>
          <w:color w:val="008000"/>
          <w:lang w:eastAsia="en-AU"/>
        </w:rPr>
        <w:t>Optional)</w:t>
      </w:r>
      <w:r w:rsidRPr="4FC95DFB">
        <w:rPr>
          <w:rFonts w:eastAsia="Times New Roman"/>
          <w:color w:val="008000"/>
          <w:lang w:eastAsia="en-AU"/>
        </w:rPr>
        <w:t>--&gt;</w:t>
      </w:r>
    </w:p>
    <w:p w14:paraId="4114027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asIdentifiedEntity</w:t>
      </w:r>
      <w:r w:rsidRPr="604FF763">
        <w:rPr>
          <w:rFonts w:eastAsia="Times New Roman"/>
          <w:color w:val="0000FF"/>
          <w:lang w:eastAsia="en-AU"/>
        </w:rPr>
        <w:t>&gt;</w:t>
      </w:r>
    </w:p>
    <w:p w14:paraId="37AFB34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&lt;!--id@root is a globally unique identifier assigned by the company for the catalogue number--&gt;</w:t>
      </w:r>
    </w:p>
    <w:p w14:paraId="6A7C692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&lt;!--id@extension is the company issued for the Catalogue Number --&gt;</w:t>
      </w:r>
    </w:p>
    <w:p w14:paraId="41DBD5C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C99285 is the code to indicate the type of Device Model, and C99286 for Catalogue Number --&gt;</w:t>
      </w:r>
    </w:p>
    <w:p w14:paraId="29A481B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271033B3"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id</w:t>
      </w:r>
      <w:r w:rsidRPr="003B7D06">
        <w:rPr>
          <w:rFonts w:eastAsia="Times New Roman"/>
          <w:color w:val="000000"/>
          <w:lang w:eastAsia="en-AU"/>
        </w:rPr>
        <w:t xml:space="preserve"> </w:t>
      </w:r>
      <w:r w:rsidRPr="003B62DA">
        <w:rPr>
          <w:rFonts w:eastAsia="Times New Roman"/>
          <w:color w:val="ED0000"/>
          <w:lang w:eastAsia="en-AU"/>
        </w:rPr>
        <w:t>root</w:t>
      </w:r>
      <w:r w:rsidRPr="003B7D06">
        <w:rPr>
          <w:rFonts w:eastAsia="Times New Roman"/>
          <w:color w:val="000000"/>
          <w:lang w:eastAsia="en-AU"/>
        </w:rPr>
        <w:t>=</w:t>
      </w:r>
      <w:r w:rsidRPr="003B7D06">
        <w:rPr>
          <w:rFonts w:eastAsia="Times New Roman"/>
          <w:color w:val="0000FF"/>
          <w:lang w:eastAsia="en-AU"/>
        </w:rPr>
        <w:t>"12345678-1234-1234-1234-123456789013"</w:t>
      </w:r>
      <w:r w:rsidRPr="003B7D06">
        <w:rPr>
          <w:rFonts w:eastAsia="Times New Roman"/>
          <w:color w:val="000000"/>
          <w:lang w:eastAsia="en-AU"/>
        </w:rPr>
        <w:t xml:space="preserve"> </w:t>
      </w:r>
      <w:r w:rsidRPr="003B62DA">
        <w:rPr>
          <w:rFonts w:eastAsia="Times New Roman"/>
          <w:color w:val="ED0000"/>
          <w:lang w:eastAsia="en-AU"/>
        </w:rPr>
        <w:t>extension</w:t>
      </w:r>
      <w:r w:rsidRPr="003B7D06">
        <w:rPr>
          <w:rFonts w:eastAsia="Times New Roman"/>
          <w:color w:val="000000"/>
          <w:lang w:eastAsia="en-AU"/>
        </w:rPr>
        <w:t>=</w:t>
      </w:r>
      <w:r w:rsidRPr="003B7D06">
        <w:rPr>
          <w:rFonts w:eastAsia="Times New Roman"/>
          <w:color w:val="0000FF"/>
          <w:lang w:eastAsia="en-AU"/>
        </w:rPr>
        <w:t>"Catalog-1000"</w:t>
      </w:r>
      <w:r w:rsidRPr="003B7D06">
        <w:rPr>
          <w:rFonts w:eastAsia="Times New Roman"/>
          <w:color w:val="800000"/>
          <w:lang w:eastAsia="en-AU"/>
        </w:rPr>
        <w:t>/</w:t>
      </w:r>
      <w:r w:rsidRPr="003B7D06">
        <w:rPr>
          <w:rFonts w:eastAsia="Times New Roman"/>
          <w:color w:val="0000FF"/>
          <w:lang w:eastAsia="en-AU"/>
        </w:rPr>
        <w:t>&gt;</w:t>
      </w:r>
    </w:p>
    <w:p w14:paraId="339C300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"C99286"</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09EC03E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asIdentifiedEntity</w:t>
      </w:r>
      <w:r w:rsidRPr="604FF763">
        <w:rPr>
          <w:rFonts w:eastAsia="Times New Roman"/>
          <w:color w:val="0000FF"/>
          <w:lang w:eastAsia="en-AU"/>
        </w:rPr>
        <w:t>&gt;</w:t>
      </w:r>
    </w:p>
    <w:p w14:paraId="3E5F13C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 ARTG ID. This is the approval to supply the device in Australia. This can be repeated for each ARTG--&gt;</w:t>
      </w:r>
    </w:p>
    <w:p w14:paraId="6085B49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asIdentifiedEntity</w:t>
      </w:r>
      <w:r w:rsidRPr="604FF763">
        <w:rPr>
          <w:rFonts w:eastAsia="Times New Roman"/>
          <w:color w:val="0000FF"/>
          <w:lang w:eastAsia="en-AU"/>
        </w:rPr>
        <w:t>&gt;</w:t>
      </w:r>
    </w:p>
    <w:p w14:paraId="046E112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&lt;!--id@root,1.2.36.1.2001.1005.83--&gt;</w:t>
      </w:r>
    </w:p>
    <w:p w14:paraId="0D93AD4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&lt;!--id@extension is the device ARTG ID --&gt;</w:t>
      </w:r>
    </w:p>
    <w:p w14:paraId="756C310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AU1016 is the code to indicate the ARTG ID --&gt;</w:t>
      </w:r>
    </w:p>
    <w:p w14:paraId="52A27D8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1.2.36.1.2001.1005.85 is the OID for Australian Code System--&gt;</w:t>
      </w:r>
    </w:p>
    <w:p w14:paraId="3EB6EB6D"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id</w:t>
      </w:r>
      <w:r w:rsidRPr="003B7D06">
        <w:rPr>
          <w:rFonts w:eastAsia="Times New Roman"/>
          <w:color w:val="000000"/>
          <w:lang w:eastAsia="en-AU"/>
        </w:rPr>
        <w:t xml:space="preserve"> </w:t>
      </w:r>
      <w:r w:rsidRPr="003B62DA">
        <w:rPr>
          <w:rFonts w:eastAsia="Times New Roman"/>
          <w:color w:val="ED0000"/>
          <w:lang w:eastAsia="en-AU"/>
        </w:rPr>
        <w:t>root</w:t>
      </w:r>
      <w:r w:rsidRPr="003B7D06">
        <w:rPr>
          <w:rFonts w:eastAsia="Times New Roman"/>
          <w:color w:val="000000"/>
          <w:lang w:eastAsia="en-AU"/>
        </w:rPr>
        <w:t>=</w:t>
      </w:r>
      <w:r w:rsidRPr="003B7D06">
        <w:rPr>
          <w:rFonts w:eastAsia="Times New Roman"/>
          <w:color w:val="0000FF"/>
          <w:lang w:eastAsia="en-AU"/>
        </w:rPr>
        <w:t>"1.2.36.1.2001.1005.83"</w:t>
      </w:r>
      <w:r w:rsidRPr="003B7D06">
        <w:rPr>
          <w:rFonts w:eastAsia="Times New Roman"/>
          <w:color w:val="000000"/>
          <w:lang w:eastAsia="en-AU"/>
        </w:rPr>
        <w:t xml:space="preserve"> </w:t>
      </w:r>
      <w:r w:rsidRPr="003B62DA">
        <w:rPr>
          <w:rFonts w:eastAsia="Times New Roman"/>
          <w:color w:val="ED0000"/>
          <w:lang w:eastAsia="en-AU"/>
        </w:rPr>
        <w:t>extension</w:t>
      </w:r>
      <w:r w:rsidRPr="003B7D06">
        <w:rPr>
          <w:rFonts w:eastAsia="Times New Roman"/>
          <w:color w:val="000000"/>
          <w:lang w:eastAsia="en-AU"/>
        </w:rPr>
        <w:t>=</w:t>
      </w:r>
      <w:r w:rsidRPr="003B7D06">
        <w:rPr>
          <w:rFonts w:eastAsia="Times New Roman"/>
          <w:color w:val="0000FF"/>
          <w:lang w:eastAsia="en-AU"/>
        </w:rPr>
        <w:t>"413471"</w:t>
      </w:r>
      <w:r w:rsidRPr="003B7D06">
        <w:rPr>
          <w:rFonts w:eastAsia="Times New Roman"/>
          <w:color w:val="800000"/>
          <w:lang w:eastAsia="en-AU"/>
        </w:rPr>
        <w:t>/</w:t>
      </w:r>
      <w:r w:rsidRPr="003B7D06">
        <w:rPr>
          <w:rFonts w:eastAsia="Times New Roman"/>
          <w:color w:val="0000FF"/>
          <w:lang w:eastAsia="en-AU"/>
        </w:rPr>
        <w:t>&gt;</w:t>
      </w:r>
    </w:p>
    <w:p w14:paraId="0A729BB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"AU1016"</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"1.2.36.1.2001.1005.85"</w:t>
      </w:r>
      <w:r w:rsidRPr="604FF763">
        <w:rPr>
          <w:rFonts w:eastAsia="Times New Roman"/>
          <w:color w:val="800000"/>
          <w:lang w:eastAsia="en-AU"/>
        </w:rPr>
        <w:t>/</w:t>
      </w:r>
      <w:r w:rsidRPr="604FF763">
        <w:rPr>
          <w:rFonts w:eastAsia="Times New Roman"/>
          <w:color w:val="0000FF"/>
          <w:lang w:eastAsia="en-AU"/>
        </w:rPr>
        <w:t>&gt;</w:t>
      </w:r>
    </w:p>
    <w:p w14:paraId="69CBF97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Sponsor Id. This is the TGA Organisation Number for the Sponsor for this ARTG approval--&gt;</w:t>
      </w:r>
    </w:p>
    <w:p w14:paraId="512E497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&lt;!--id@root,1.2.36.1.2001.1005.84 is the OID for Australian TGA IDs--&gt;</w:t>
      </w:r>
    </w:p>
    <w:p w14:paraId="77C4F7A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&lt;!--id@extension=AU TGA number for the Sponsoring Organization--&gt;</w:t>
      </w:r>
    </w:p>
    <w:p w14:paraId="5A5E907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assigningOrganization</w:t>
      </w:r>
      <w:r w:rsidRPr="604FF763">
        <w:rPr>
          <w:rFonts w:eastAsia="Times New Roman"/>
          <w:color w:val="0000FF"/>
          <w:lang w:eastAsia="en-AU"/>
        </w:rPr>
        <w:t>&gt;</w:t>
      </w:r>
    </w:p>
    <w:p w14:paraId="78D85521"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id</w:t>
      </w:r>
      <w:r w:rsidRPr="003B7D06">
        <w:rPr>
          <w:rFonts w:eastAsia="Times New Roman"/>
          <w:color w:val="000000"/>
          <w:lang w:eastAsia="en-AU"/>
        </w:rPr>
        <w:t xml:space="preserve"> </w:t>
      </w:r>
      <w:r w:rsidRPr="003B62DA">
        <w:rPr>
          <w:rFonts w:eastAsia="Times New Roman"/>
          <w:color w:val="ED0000"/>
          <w:lang w:eastAsia="en-AU"/>
        </w:rPr>
        <w:t>root</w:t>
      </w:r>
      <w:r w:rsidRPr="003B7D06">
        <w:rPr>
          <w:rFonts w:eastAsia="Times New Roman"/>
          <w:color w:val="000000"/>
          <w:lang w:eastAsia="en-AU"/>
        </w:rPr>
        <w:t>=</w:t>
      </w:r>
      <w:r w:rsidRPr="003B7D06">
        <w:rPr>
          <w:rFonts w:eastAsia="Times New Roman"/>
          <w:color w:val="0000FF"/>
          <w:lang w:eastAsia="en-AU"/>
        </w:rPr>
        <w:t>"1.2.36.1.2001.1005.84"</w:t>
      </w:r>
      <w:r w:rsidRPr="003B7D06">
        <w:rPr>
          <w:rFonts w:eastAsia="Times New Roman"/>
          <w:color w:val="000000"/>
          <w:lang w:eastAsia="en-AU"/>
        </w:rPr>
        <w:t xml:space="preserve"> </w:t>
      </w:r>
      <w:r w:rsidRPr="003B62DA">
        <w:rPr>
          <w:rFonts w:eastAsia="Times New Roman"/>
          <w:color w:val="ED0000"/>
          <w:lang w:eastAsia="en-AU"/>
        </w:rPr>
        <w:t>extension</w:t>
      </w:r>
      <w:r w:rsidRPr="003B7D06">
        <w:rPr>
          <w:rFonts w:eastAsia="Times New Roman"/>
          <w:color w:val="000000"/>
          <w:lang w:eastAsia="en-AU"/>
        </w:rPr>
        <w:t>=</w:t>
      </w:r>
      <w:r w:rsidRPr="003B7D06">
        <w:rPr>
          <w:rFonts w:eastAsia="Times New Roman"/>
          <w:color w:val="0000FF"/>
          <w:lang w:eastAsia="en-AU"/>
        </w:rPr>
        <w:t>"12345"</w:t>
      </w:r>
      <w:r w:rsidRPr="003B7D06">
        <w:rPr>
          <w:rFonts w:eastAsia="Times New Roman"/>
          <w:color w:val="800000"/>
          <w:lang w:eastAsia="en-AU"/>
        </w:rPr>
        <w:t>/</w:t>
      </w:r>
      <w:r w:rsidRPr="003B7D06">
        <w:rPr>
          <w:rFonts w:eastAsia="Times New Roman"/>
          <w:color w:val="0000FF"/>
          <w:lang w:eastAsia="en-AU"/>
        </w:rPr>
        <w:t>&gt;</w:t>
      </w:r>
    </w:p>
    <w:p w14:paraId="1E46CC8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assigningOrganization</w:t>
      </w:r>
      <w:r w:rsidRPr="604FF763">
        <w:rPr>
          <w:rFonts w:eastAsia="Times New Roman"/>
          <w:color w:val="0000FF"/>
          <w:lang w:eastAsia="en-AU"/>
        </w:rPr>
        <w:t>&gt;</w:t>
      </w:r>
    </w:p>
    <w:p w14:paraId="1D20FC2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 Supporting Documents. This is the URL for any required supporting documents provided by this Sponsor for the device supplied under the ARTG. This can be repeated for each Supporting Document--&gt;</w:t>
      </w:r>
    </w:p>
    <w:p w14:paraId="15757AD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56F5954B"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document</w:t>
      </w:r>
      <w:r w:rsidRPr="003B7D06">
        <w:rPr>
          <w:rFonts w:eastAsia="Times New Roman"/>
          <w:color w:val="0000FF"/>
          <w:lang w:eastAsia="en-AU"/>
        </w:rPr>
        <w:t>&gt;</w:t>
      </w:r>
    </w:p>
    <w:p w14:paraId="266D314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 Document URL. This is the URL for the supporting document--&gt;</w:t>
      </w:r>
    </w:p>
    <w:p w14:paraId="4607E16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&lt;!--id@extension is the URL--&gt;</w:t>
      </w:r>
    </w:p>
    <w:p w14:paraId="37603019"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id</w:t>
      </w:r>
      <w:r w:rsidRPr="003B7D06">
        <w:rPr>
          <w:rFonts w:eastAsia="Times New Roman"/>
          <w:color w:val="000000"/>
          <w:lang w:eastAsia="en-AU"/>
        </w:rPr>
        <w:t xml:space="preserve"> </w:t>
      </w:r>
      <w:r w:rsidRPr="003B62DA">
        <w:rPr>
          <w:rFonts w:eastAsia="Times New Roman"/>
          <w:color w:val="ED0000"/>
          <w:lang w:eastAsia="en-AU"/>
        </w:rPr>
        <w:t>extension</w:t>
      </w:r>
      <w:r w:rsidRPr="003B7D06">
        <w:rPr>
          <w:rFonts w:eastAsia="Times New Roman"/>
          <w:color w:val="000000"/>
          <w:lang w:eastAsia="en-AU"/>
        </w:rPr>
        <w:t>=</w:t>
      </w:r>
      <w:r w:rsidRPr="003B7D06">
        <w:rPr>
          <w:rFonts w:eastAsia="Times New Roman"/>
          <w:color w:val="0000FF"/>
          <w:lang w:eastAsia="en-AU"/>
        </w:rPr>
        <w:t>"http://example.org/documents/123456789/product_leaflet.html"</w:t>
      </w:r>
      <w:r w:rsidRPr="003B7D06">
        <w:rPr>
          <w:rFonts w:eastAsia="Times New Roman"/>
          <w:color w:val="800000"/>
          <w:lang w:eastAsia="en-AU"/>
        </w:rPr>
        <w:t>/</w:t>
      </w:r>
      <w:r w:rsidRPr="003B7D06">
        <w:rPr>
          <w:rFonts w:eastAsia="Times New Roman"/>
          <w:color w:val="0000FF"/>
          <w:lang w:eastAsia="en-AU"/>
        </w:rPr>
        <w:t>&gt;</w:t>
      </w:r>
    </w:p>
    <w:p w14:paraId="0022019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&lt;!--Document Type--&gt;</w:t>
      </w:r>
    </w:p>
    <w:p w14:paraId="33A3641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the specific type of document information being sent --&gt;</w:t>
      </w:r>
    </w:p>
    <w:p w14:paraId="1E4340E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1.2.36.1.2001.1005.85 is the OID for Australian Code System--&gt;</w:t>
      </w:r>
    </w:p>
    <w:p w14:paraId="151D22B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lastRenderedPageBreak/>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"AU1008"</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"1.2.36.1.2001.1005.85"</w:t>
      </w:r>
      <w:r w:rsidRPr="604FF763">
        <w:rPr>
          <w:rFonts w:eastAsia="Times New Roman"/>
          <w:color w:val="000000"/>
          <w:lang w:eastAsia="en-AU"/>
        </w:rPr>
        <w:t xml:space="preserve"> </w:t>
      </w:r>
      <w:r w:rsidRPr="003B62DA">
        <w:rPr>
          <w:rFonts w:eastAsia="Times New Roman"/>
          <w:color w:val="ED0000"/>
          <w:lang w:eastAsia="en-AU"/>
        </w:rPr>
        <w:t>displayName</w:t>
      </w:r>
      <w:r w:rsidRPr="604FF763">
        <w:rPr>
          <w:rFonts w:eastAsia="Times New Roman"/>
          <w:color w:val="000000"/>
          <w:lang w:eastAsia="en-AU"/>
        </w:rPr>
        <w:t>=</w:t>
      </w:r>
      <w:r w:rsidRPr="604FF763">
        <w:rPr>
          <w:rFonts w:eastAsia="Times New Roman"/>
          <w:color w:val="0000FF"/>
          <w:lang w:eastAsia="en-AU"/>
        </w:rPr>
        <w:t>"Patient Information Leaflet"</w:t>
      </w:r>
      <w:r w:rsidRPr="604FF763">
        <w:rPr>
          <w:rFonts w:eastAsia="Times New Roman"/>
          <w:color w:val="800000"/>
          <w:lang w:eastAsia="en-AU"/>
        </w:rPr>
        <w:t>/</w:t>
      </w:r>
      <w:r w:rsidRPr="604FF763">
        <w:rPr>
          <w:rFonts w:eastAsia="Times New Roman"/>
          <w:color w:val="0000FF"/>
          <w:lang w:eastAsia="en-AU"/>
        </w:rPr>
        <w:t>&gt;</w:t>
      </w:r>
    </w:p>
    <w:p w14:paraId="19CA006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 Document Start and End Date--&gt;</w:t>
      </w:r>
    </w:p>
    <w:p w14:paraId="757D55A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FF"/>
          <w:lang w:eastAsia="en-AU"/>
        </w:rPr>
        <w:t>&gt;</w:t>
      </w:r>
    </w:p>
    <w:p w14:paraId="644C3F16"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low</w:t>
      </w:r>
      <w:r w:rsidRPr="003B7D06">
        <w:rPr>
          <w:rFonts w:eastAsia="Times New Roman"/>
          <w:color w:val="000000"/>
          <w:lang w:eastAsia="en-AU"/>
        </w:rPr>
        <w:t xml:space="preserve"> </w:t>
      </w:r>
      <w:r w:rsidRPr="003B62DA">
        <w:rPr>
          <w:rFonts w:eastAsia="Times New Roman"/>
          <w:color w:val="ED0000"/>
          <w:lang w:eastAsia="en-AU"/>
        </w:rPr>
        <w:t>value</w:t>
      </w:r>
      <w:r w:rsidRPr="003B7D06">
        <w:rPr>
          <w:rFonts w:eastAsia="Times New Roman"/>
          <w:color w:val="000000"/>
          <w:lang w:eastAsia="en-AU"/>
        </w:rPr>
        <w:t>=</w:t>
      </w:r>
      <w:r w:rsidRPr="003B7D06">
        <w:rPr>
          <w:rFonts w:eastAsia="Times New Roman"/>
          <w:color w:val="0000FF"/>
          <w:lang w:eastAsia="en-AU"/>
        </w:rPr>
        <w:t>"20010914"</w:t>
      </w:r>
      <w:r w:rsidRPr="003B7D06">
        <w:rPr>
          <w:rFonts w:eastAsia="Times New Roman"/>
          <w:color w:val="800000"/>
          <w:lang w:eastAsia="en-AU"/>
        </w:rPr>
        <w:t>/</w:t>
      </w:r>
      <w:r w:rsidRPr="003B7D06">
        <w:rPr>
          <w:rFonts w:eastAsia="Times New Roman"/>
          <w:color w:val="0000FF"/>
          <w:lang w:eastAsia="en-AU"/>
        </w:rPr>
        <w:t>&gt;</w:t>
      </w:r>
    </w:p>
    <w:p w14:paraId="5C1D1139"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high</w:t>
      </w:r>
      <w:r w:rsidRPr="003B7D06">
        <w:rPr>
          <w:rFonts w:eastAsia="Times New Roman"/>
          <w:color w:val="000000"/>
          <w:lang w:eastAsia="en-AU"/>
        </w:rPr>
        <w:t xml:space="preserve"> </w:t>
      </w:r>
      <w:r w:rsidRPr="003B62DA">
        <w:rPr>
          <w:rFonts w:eastAsia="Times New Roman"/>
          <w:color w:val="ED0000"/>
          <w:lang w:eastAsia="en-AU"/>
        </w:rPr>
        <w:t>value</w:t>
      </w:r>
      <w:r w:rsidRPr="003B7D06">
        <w:rPr>
          <w:rFonts w:eastAsia="Times New Roman"/>
          <w:color w:val="000000"/>
          <w:lang w:eastAsia="en-AU"/>
        </w:rPr>
        <w:t>=</w:t>
      </w:r>
      <w:r w:rsidRPr="003B7D06">
        <w:rPr>
          <w:rFonts w:eastAsia="Times New Roman"/>
          <w:color w:val="0000FF"/>
          <w:lang w:eastAsia="en-AU"/>
        </w:rPr>
        <w:t>"20200914"</w:t>
      </w:r>
      <w:r w:rsidRPr="003B7D06">
        <w:rPr>
          <w:rFonts w:eastAsia="Times New Roman"/>
          <w:color w:val="800000"/>
          <w:lang w:eastAsia="en-AU"/>
        </w:rPr>
        <w:t>/</w:t>
      </w:r>
      <w:r w:rsidRPr="003B7D06">
        <w:rPr>
          <w:rFonts w:eastAsia="Times New Roman"/>
          <w:color w:val="0000FF"/>
          <w:lang w:eastAsia="en-AU"/>
        </w:rPr>
        <w:t>&gt;</w:t>
      </w:r>
    </w:p>
    <w:p w14:paraId="622A969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FF"/>
          <w:lang w:eastAsia="en-AU"/>
        </w:rPr>
        <w:t>&gt;</w:t>
      </w:r>
    </w:p>
    <w:p w14:paraId="16DF10DF"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document</w:t>
      </w:r>
      <w:r w:rsidRPr="003B7D06">
        <w:rPr>
          <w:rFonts w:eastAsia="Times New Roman"/>
          <w:color w:val="0000FF"/>
          <w:lang w:eastAsia="en-AU"/>
        </w:rPr>
        <w:t>&gt;</w:t>
      </w:r>
    </w:p>
    <w:p w14:paraId="0696E67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661470E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&lt;!--/Supporting Documents--&gt;</w:t>
      </w:r>
    </w:p>
    <w:p w14:paraId="393CD3B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asIdentifiedEntity</w:t>
      </w:r>
      <w:r w:rsidRPr="604FF763">
        <w:rPr>
          <w:rFonts w:eastAsia="Times New Roman"/>
          <w:color w:val="0000FF"/>
          <w:lang w:eastAsia="en-AU"/>
        </w:rPr>
        <w:t>&gt;</w:t>
      </w:r>
    </w:p>
    <w:p w14:paraId="6D93065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&lt;!--/ARTG ID--&gt;</w:t>
      </w:r>
    </w:p>
    <w:p w14:paraId="3C67494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2C47" w:themeColor="text2"/>
          <w:lang w:eastAsia="en-AU"/>
        </w:rPr>
        <w:t xml:space="preserve">                                </w:t>
      </w:r>
      <w:r w:rsidRPr="604FF763">
        <w:rPr>
          <w:rFonts w:eastAsia="Times New Roman"/>
          <w:color w:val="008000"/>
          <w:lang w:eastAsia="en-AU"/>
        </w:rPr>
        <w:t>&lt;!-- C --&gt;</w:t>
      </w:r>
    </w:p>
    <w:p w14:paraId="617293B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asSpecializedKind</w:t>
      </w:r>
      <w:r w:rsidRPr="604FF763">
        <w:rPr>
          <w:rFonts w:eastAsia="Times New Roman"/>
          <w:color w:val="0000FF"/>
          <w:lang w:eastAsia="en-AU"/>
        </w:rPr>
        <w:t>&gt;</w:t>
      </w:r>
    </w:p>
    <w:p w14:paraId="039A91E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generalizedMaterialKind</w:t>
      </w:r>
      <w:r w:rsidRPr="604FF763">
        <w:rPr>
          <w:rFonts w:eastAsia="Times New Roman"/>
          <w:color w:val="0000FF"/>
          <w:lang w:eastAsia="en-AU"/>
        </w:rPr>
        <w:t>&gt;</w:t>
      </w:r>
    </w:p>
    <w:p w14:paraId="5BDD09E3" w14:textId="6A6F2AB0"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is the Device Class code</w:t>
      </w:r>
      <w:r w:rsidR="009B1106">
        <w:rPr>
          <w:rFonts w:eastAsia="Times New Roman"/>
          <w:color w:val="008000"/>
          <w:lang w:eastAsia="en-AU"/>
        </w:rPr>
        <w:t xml:space="preserve"> (Optional)</w:t>
      </w:r>
      <w:r w:rsidRPr="604FF763">
        <w:rPr>
          <w:rFonts w:eastAsia="Times New Roman"/>
          <w:color w:val="008000"/>
          <w:lang w:eastAsia="en-AU"/>
        </w:rPr>
        <w:t xml:space="preserve"> --&gt;</w:t>
      </w:r>
    </w:p>
    <w:p w14:paraId="49D12CA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&lt;!--codeSystem, 1.2.36.1.2001.1005.85, is the OID for Aus Code System --&gt;</w:t>
      </w:r>
    </w:p>
    <w:p w14:paraId="78AB88D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"AU1020"</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"1.2.36.1.2001.1005.85"</w:t>
      </w:r>
      <w:r w:rsidRPr="604FF763">
        <w:rPr>
          <w:rFonts w:eastAsia="Times New Roman"/>
          <w:color w:val="800000"/>
          <w:lang w:eastAsia="en-AU"/>
        </w:rPr>
        <w:t>/</w:t>
      </w:r>
      <w:r w:rsidRPr="604FF763">
        <w:rPr>
          <w:rFonts w:eastAsia="Times New Roman"/>
          <w:color w:val="0000FF"/>
          <w:lang w:eastAsia="en-AU"/>
        </w:rPr>
        <w:t>&gt;</w:t>
      </w:r>
    </w:p>
    <w:p w14:paraId="67AD8F7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generalizedMaterialKind</w:t>
      </w:r>
      <w:r w:rsidRPr="604FF763">
        <w:rPr>
          <w:rFonts w:eastAsia="Times New Roman"/>
          <w:color w:val="0000FF"/>
          <w:lang w:eastAsia="en-AU"/>
        </w:rPr>
        <w:t>&gt;</w:t>
      </w:r>
    </w:p>
    <w:p w14:paraId="0865059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asSpecializedKind</w:t>
      </w:r>
      <w:r w:rsidRPr="604FF763">
        <w:rPr>
          <w:rFonts w:eastAsia="Times New Roman"/>
          <w:color w:val="0000FF"/>
          <w:lang w:eastAsia="en-AU"/>
        </w:rPr>
        <w:t>&gt;</w:t>
      </w:r>
    </w:p>
    <w:p w14:paraId="26956C3F" w14:textId="3B29CA11"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GMDN Preferred Term</w:t>
      </w:r>
      <w:r w:rsidR="009B1106">
        <w:rPr>
          <w:rFonts w:eastAsia="Times New Roman"/>
          <w:color w:val="008000"/>
          <w:lang w:eastAsia="en-AU"/>
        </w:rPr>
        <w:t xml:space="preserve"> (Optional)</w:t>
      </w:r>
      <w:r w:rsidRPr="604FF763">
        <w:rPr>
          <w:rFonts w:eastAsia="Times New Roman"/>
          <w:color w:val="008000"/>
          <w:lang w:eastAsia="en-AU"/>
        </w:rPr>
        <w:t>--&gt;</w:t>
      </w:r>
    </w:p>
    <w:p w14:paraId="4D666B4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asSpecializedKind</w:t>
      </w:r>
      <w:r w:rsidRPr="604FF763">
        <w:rPr>
          <w:rFonts w:eastAsia="Times New Roman"/>
          <w:color w:val="0000FF"/>
          <w:lang w:eastAsia="en-AU"/>
        </w:rPr>
        <w:t>&gt;</w:t>
      </w:r>
    </w:p>
    <w:p w14:paraId="6D2F4E9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generalizedMaterialKind</w:t>
      </w:r>
      <w:r w:rsidRPr="604FF763">
        <w:rPr>
          <w:rFonts w:eastAsia="Times New Roman"/>
          <w:color w:val="0000FF"/>
          <w:lang w:eastAsia="en-AU"/>
        </w:rPr>
        <w:t>&gt;</w:t>
      </w:r>
    </w:p>
    <w:p w14:paraId="4AE642E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is the 5-digit GMDN Preferred Term code (99999 is a placeholder)--&gt;</w:t>
      </w:r>
    </w:p>
    <w:p w14:paraId="7EA2831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2.16.840.1.113883.6.276, is the OID for GMDN Agency--&gt;</w:t>
      </w:r>
    </w:p>
    <w:p w14:paraId="3B8C195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AusUDID system will resolve the Preferred Term name and definition based on the code provided.--&gt;</w:t>
      </w:r>
    </w:p>
    <w:p w14:paraId="08B6097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"99999"</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"2.16.840.1.113883.6.276"</w:t>
      </w:r>
      <w:r w:rsidRPr="604FF763">
        <w:rPr>
          <w:rFonts w:eastAsia="Times New Roman"/>
          <w:color w:val="800000"/>
          <w:lang w:eastAsia="en-AU"/>
        </w:rPr>
        <w:t>/</w:t>
      </w:r>
      <w:r w:rsidRPr="604FF763">
        <w:rPr>
          <w:rFonts w:eastAsia="Times New Roman"/>
          <w:color w:val="0000FF"/>
          <w:lang w:eastAsia="en-AU"/>
        </w:rPr>
        <w:t>&gt;</w:t>
      </w:r>
    </w:p>
    <w:p w14:paraId="4A96A7D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generalizedMaterialKind</w:t>
      </w:r>
      <w:r w:rsidRPr="604FF763">
        <w:rPr>
          <w:rFonts w:eastAsia="Times New Roman"/>
          <w:color w:val="0000FF"/>
          <w:lang w:eastAsia="en-AU"/>
        </w:rPr>
        <w:t>&gt;</w:t>
      </w:r>
    </w:p>
    <w:p w14:paraId="10B111F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asSpecializedKind</w:t>
      </w:r>
      <w:r w:rsidRPr="604FF763">
        <w:rPr>
          <w:rFonts w:eastAsia="Times New Roman"/>
          <w:color w:val="0000FF"/>
          <w:lang w:eastAsia="en-AU"/>
        </w:rPr>
        <w:t>&gt;</w:t>
      </w:r>
    </w:p>
    <w:p w14:paraId="740AC8B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&lt;!--Secondary Device Identifier (optional) --&gt;</w:t>
      </w:r>
    </w:p>
    <w:p w14:paraId="5CC2A66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asEquivalentEntity</w:t>
      </w:r>
      <w:r w:rsidRPr="604FF763">
        <w:rPr>
          <w:rFonts w:eastAsia="Times New Roman"/>
          <w:color w:val="0000FF"/>
          <w:lang w:eastAsia="en-AU"/>
        </w:rPr>
        <w:t>&gt;</w:t>
      </w:r>
    </w:p>
    <w:p w14:paraId="32760DB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C101724 is the code for Secondary Device Identifier)--&gt;</w:t>
      </w:r>
    </w:p>
    <w:p w14:paraId="75F7FE1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45DB9A7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"C101724"</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14C08BB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&lt;!--definingMaterialKind is the element used to provide the Secondary Device Identifier--&gt;</w:t>
      </w:r>
    </w:p>
    <w:p w14:paraId="39BB9FF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is the Secondary Device Identifier value--&gt;</w:t>
      </w:r>
    </w:p>
    <w:p w14:paraId="6DF506C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2.16.840.1.113883.6.40 is the OID for HIBCC.  The code system must not be the same issuing agency as the one for the Primary Device Identifier - i.e., it needs to be one of the other two options available for the Secondary Device Identifier.--&gt;</w:t>
      </w:r>
    </w:p>
    <w:p w14:paraId="6C11A24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definingMaterialKind</w:t>
      </w:r>
      <w:r w:rsidRPr="604FF763">
        <w:rPr>
          <w:rFonts w:eastAsia="Times New Roman"/>
          <w:color w:val="0000FF"/>
          <w:lang w:eastAsia="en-AU"/>
        </w:rPr>
        <w:t>&gt;</w:t>
      </w:r>
    </w:p>
    <w:p w14:paraId="7B8C9C8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"H123456789"</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"2.16.840.1.113883.6.40"</w:t>
      </w:r>
      <w:r w:rsidRPr="604FF763">
        <w:rPr>
          <w:rFonts w:eastAsia="Times New Roman"/>
          <w:color w:val="800000"/>
          <w:lang w:eastAsia="en-AU"/>
        </w:rPr>
        <w:t>/</w:t>
      </w:r>
      <w:r w:rsidRPr="604FF763">
        <w:rPr>
          <w:rFonts w:eastAsia="Times New Roman"/>
          <w:color w:val="0000FF"/>
          <w:lang w:eastAsia="en-AU"/>
        </w:rPr>
        <w:t>&gt;</w:t>
      </w:r>
    </w:p>
    <w:p w14:paraId="5C5D82D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definingMaterialKind</w:t>
      </w:r>
      <w:r w:rsidRPr="604FF763">
        <w:rPr>
          <w:rFonts w:eastAsia="Times New Roman"/>
          <w:color w:val="0000FF"/>
          <w:lang w:eastAsia="en-AU"/>
        </w:rPr>
        <w:t>&gt;</w:t>
      </w:r>
    </w:p>
    <w:p w14:paraId="0A715AE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asEquivalentEntity</w:t>
      </w:r>
      <w:r w:rsidRPr="604FF763">
        <w:rPr>
          <w:rFonts w:eastAsia="Times New Roman"/>
          <w:color w:val="0000FF"/>
          <w:lang w:eastAsia="en-AU"/>
        </w:rPr>
        <w:t>&gt;</w:t>
      </w:r>
    </w:p>
    <w:p w14:paraId="39BA3AB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&lt;!--Unit of Use Device Identifier (optional) --&gt;</w:t>
      </w:r>
    </w:p>
    <w:p w14:paraId="386B920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asEquivalentEntity</w:t>
      </w:r>
      <w:r w:rsidRPr="604FF763">
        <w:rPr>
          <w:rFonts w:eastAsia="Times New Roman"/>
          <w:color w:val="0000FF"/>
          <w:lang w:eastAsia="en-AU"/>
        </w:rPr>
        <w:t>&gt;</w:t>
      </w:r>
    </w:p>
    <w:p w14:paraId="11CD6FE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lastRenderedPageBreak/>
        <w:t xml:space="preserve">                                    </w:t>
      </w:r>
      <w:r w:rsidRPr="604FF763">
        <w:rPr>
          <w:rFonts w:eastAsia="Times New Roman"/>
          <w:color w:val="008000"/>
          <w:lang w:eastAsia="en-AU"/>
        </w:rPr>
        <w:t>&lt;!--The Unit of Use Device Identifier is provided with the asEquivalentEntity element.--&gt;</w:t>
      </w:r>
    </w:p>
    <w:p w14:paraId="1149EF1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C101717 is the code for a Unit of Use Device Identifier)--&gt;</w:t>
      </w:r>
    </w:p>
    <w:p w14:paraId="5C65415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338831C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"C101717"</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0AEA2EE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&lt;!--definingMaterialKind indicates the Unit of Use Device Identifier--&gt;</w:t>
      </w:r>
    </w:p>
    <w:p w14:paraId="55153F2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is the Unit of Use Device Identifier Number--&gt;</w:t>
      </w:r>
    </w:p>
    <w:p w14:paraId="2B25D8E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1.3.160, is the OID for GS1.  Note that this codeSystem needs to be the same codeSystem as provided for the Primary Device Identifier, otherwise it will not pass validation.)--&gt;</w:t>
      </w:r>
    </w:p>
    <w:p w14:paraId="65FFB05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definingMaterialKind</w:t>
      </w:r>
      <w:r w:rsidRPr="604FF763">
        <w:rPr>
          <w:rFonts w:eastAsia="Times New Roman"/>
          <w:color w:val="0000FF"/>
          <w:lang w:eastAsia="en-AU"/>
        </w:rPr>
        <w:t>&gt;</w:t>
      </w:r>
    </w:p>
    <w:p w14:paraId="1D1C2AC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"123456794830384"</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"1.3.160"</w:t>
      </w:r>
      <w:r w:rsidRPr="604FF763">
        <w:rPr>
          <w:rFonts w:eastAsia="Times New Roman"/>
          <w:color w:val="800000"/>
          <w:lang w:eastAsia="en-AU"/>
        </w:rPr>
        <w:t>/</w:t>
      </w:r>
      <w:r w:rsidRPr="604FF763">
        <w:rPr>
          <w:rFonts w:eastAsia="Times New Roman"/>
          <w:color w:val="0000FF"/>
          <w:lang w:eastAsia="en-AU"/>
        </w:rPr>
        <w:t>&gt;</w:t>
      </w:r>
    </w:p>
    <w:p w14:paraId="5CA2113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definingMaterialKind</w:t>
      </w:r>
      <w:r w:rsidRPr="604FF763">
        <w:rPr>
          <w:rFonts w:eastAsia="Times New Roman"/>
          <w:color w:val="0000FF"/>
          <w:lang w:eastAsia="en-AU"/>
        </w:rPr>
        <w:t>&gt;</w:t>
      </w:r>
    </w:p>
    <w:p w14:paraId="507AA38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asEquivalentEntity</w:t>
      </w:r>
      <w:r w:rsidRPr="604FF763">
        <w:rPr>
          <w:rFonts w:eastAsia="Times New Roman"/>
          <w:color w:val="0000FF"/>
          <w:lang w:eastAsia="en-AU"/>
        </w:rPr>
        <w:t>&gt;</w:t>
      </w:r>
    </w:p>
    <w:p w14:paraId="0BDF346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&lt;!--Direct Marking Device Identifier (optional) --&gt;</w:t>
      </w:r>
    </w:p>
    <w:p w14:paraId="0CEA112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asEquivalentEntity</w:t>
      </w:r>
      <w:r w:rsidRPr="604FF763">
        <w:rPr>
          <w:rFonts w:eastAsia="Times New Roman"/>
          <w:color w:val="0000FF"/>
          <w:lang w:eastAsia="en-AU"/>
        </w:rPr>
        <w:t>&gt;</w:t>
      </w:r>
    </w:p>
    <w:p w14:paraId="0AA11F2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Direct Marking Device Identifier is provided with the asEquivalentEntity element.--&gt;</w:t>
      </w:r>
    </w:p>
    <w:p w14:paraId="6234B2B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C101678 is the code for a Direct Marking Device Identifier)--&gt;</w:t>
      </w:r>
    </w:p>
    <w:p w14:paraId="1AB831D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275D543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"C101678"</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4274513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&lt;!--definingMaterialKind indicates the Direct Marking Device Identifier--&gt;</w:t>
      </w:r>
    </w:p>
    <w:p w14:paraId="035B99C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is the Direct Marking Device Identifier Number--&gt;</w:t>
      </w:r>
    </w:p>
    <w:p w14:paraId="6C26F3A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1.3.160, is the OID for GS1.  Note that this codeSystem needs to be the same codeSystem as provided for the Primary Device Identifier, otherwise it will not pass validation.)--&gt;</w:t>
      </w:r>
    </w:p>
    <w:p w14:paraId="2D5E4CB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definingMaterialKind</w:t>
      </w:r>
      <w:r w:rsidRPr="604FF763">
        <w:rPr>
          <w:rFonts w:eastAsia="Times New Roman"/>
          <w:color w:val="0000FF"/>
          <w:lang w:eastAsia="en-AU"/>
        </w:rPr>
        <w:t>&gt;</w:t>
      </w:r>
    </w:p>
    <w:p w14:paraId="15B317A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"123456794"</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"1.3.160"</w:t>
      </w:r>
      <w:r w:rsidRPr="604FF763">
        <w:rPr>
          <w:rFonts w:eastAsia="Times New Roman"/>
          <w:color w:val="800000"/>
          <w:lang w:eastAsia="en-AU"/>
        </w:rPr>
        <w:t>/</w:t>
      </w:r>
      <w:r w:rsidRPr="604FF763">
        <w:rPr>
          <w:rFonts w:eastAsia="Times New Roman"/>
          <w:color w:val="0000FF"/>
          <w:lang w:eastAsia="en-AU"/>
        </w:rPr>
        <w:t>&gt;</w:t>
      </w:r>
    </w:p>
    <w:p w14:paraId="129E1F9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definingMaterialKind</w:t>
      </w:r>
      <w:r w:rsidRPr="604FF763">
        <w:rPr>
          <w:rFonts w:eastAsia="Times New Roman"/>
          <w:color w:val="0000FF"/>
          <w:lang w:eastAsia="en-AU"/>
        </w:rPr>
        <w:t>&gt;</w:t>
      </w:r>
    </w:p>
    <w:p w14:paraId="572F45E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asEquivalentEntity</w:t>
      </w:r>
      <w:r w:rsidRPr="604FF763">
        <w:rPr>
          <w:rFonts w:eastAsia="Times New Roman"/>
          <w:color w:val="0000FF"/>
          <w:lang w:eastAsia="en-AU"/>
        </w:rPr>
        <w:t>&gt;</w:t>
      </w:r>
    </w:p>
    <w:p w14:paraId="4B99FC3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&lt;!--Previous Device Identifier (optional) --&gt;</w:t>
      </w:r>
    </w:p>
    <w:p w14:paraId="6D6DE4D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asEquivalentEntity</w:t>
      </w:r>
      <w:r w:rsidRPr="604FF763">
        <w:rPr>
          <w:rFonts w:eastAsia="Times New Roman"/>
          <w:color w:val="0000FF"/>
          <w:lang w:eastAsia="en-AU"/>
        </w:rPr>
        <w:t>&gt;</w:t>
      </w:r>
    </w:p>
    <w:p w14:paraId="2BF190B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&lt;!--The Previous Device Identifier is provided with the asEquivalentEntity element.--&gt;</w:t>
      </w:r>
    </w:p>
    <w:p w14:paraId="6D49400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C125195 is the code for a Previous Device Identifier)--&gt;</w:t>
      </w:r>
    </w:p>
    <w:p w14:paraId="2E292E7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7CE79B5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"C125195"</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5C40115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&lt;!--definingMaterialKind indicates the Previous Device Identifier--&gt;</w:t>
      </w:r>
    </w:p>
    <w:p w14:paraId="20E6B07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is the Previous Device Identifier Number--&gt;</w:t>
      </w:r>
    </w:p>
    <w:p w14:paraId="4D0DA2D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1.3.160, is the OID for GS1.--&gt;</w:t>
      </w:r>
    </w:p>
    <w:p w14:paraId="1F2D26D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definingMaterialKind</w:t>
      </w:r>
      <w:r w:rsidRPr="604FF763">
        <w:rPr>
          <w:rFonts w:eastAsia="Times New Roman"/>
          <w:color w:val="0000FF"/>
          <w:lang w:eastAsia="en-AU"/>
        </w:rPr>
        <w:t>&gt;</w:t>
      </w:r>
    </w:p>
    <w:p w14:paraId="2237CEF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"12345678901234"</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"1.3.160"</w:t>
      </w:r>
      <w:r w:rsidRPr="604FF763">
        <w:rPr>
          <w:rFonts w:eastAsia="Times New Roman"/>
          <w:color w:val="800000"/>
          <w:lang w:eastAsia="en-AU"/>
        </w:rPr>
        <w:t>/</w:t>
      </w:r>
      <w:r w:rsidRPr="604FF763">
        <w:rPr>
          <w:rFonts w:eastAsia="Times New Roman"/>
          <w:color w:val="0000FF"/>
          <w:lang w:eastAsia="en-AU"/>
        </w:rPr>
        <w:t>&gt;</w:t>
      </w:r>
    </w:p>
    <w:p w14:paraId="520A95F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definingMaterialKind</w:t>
      </w:r>
      <w:r w:rsidRPr="604FF763">
        <w:rPr>
          <w:rFonts w:eastAsia="Times New Roman"/>
          <w:color w:val="0000FF"/>
          <w:lang w:eastAsia="en-AU"/>
        </w:rPr>
        <w:t>&gt;</w:t>
      </w:r>
    </w:p>
    <w:p w14:paraId="7B2726B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asEquivalentEntity</w:t>
      </w:r>
      <w:r w:rsidRPr="604FF763">
        <w:rPr>
          <w:rFonts w:eastAsia="Times New Roman"/>
          <w:color w:val="0000FF"/>
          <w:lang w:eastAsia="en-AU"/>
        </w:rPr>
        <w:t>&gt;</w:t>
      </w:r>
    </w:p>
    <w:p w14:paraId="28048D4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&lt;!--Package Hierarchy #1, Configuration #1: DI#201, Quantity in Package=4, Package type=carton, Package Discontinue Date=9/1/2014, Contains base package DI#10010010010011--&gt;</w:t>
      </w:r>
    </w:p>
    <w:p w14:paraId="51AD889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asContent</w:t>
      </w:r>
      <w:r w:rsidRPr="604FF763">
        <w:rPr>
          <w:rFonts w:eastAsia="Times New Roman"/>
          <w:color w:val="0000FF"/>
          <w:lang w:eastAsia="en-AU"/>
        </w:rPr>
        <w:t>&gt;</w:t>
      </w:r>
    </w:p>
    <w:p w14:paraId="095D8C28"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quantity</w:t>
      </w:r>
      <w:r w:rsidRPr="003B7D06">
        <w:rPr>
          <w:rFonts w:eastAsia="Times New Roman"/>
          <w:color w:val="0000FF"/>
          <w:lang w:eastAsia="en-AU"/>
        </w:rPr>
        <w:t>&gt;</w:t>
      </w:r>
    </w:p>
    <w:p w14:paraId="64D68DB5"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lastRenderedPageBreak/>
        <w:t xml:space="preserve">                                        </w:t>
      </w:r>
      <w:r w:rsidRPr="003B7D06">
        <w:rPr>
          <w:rFonts w:eastAsia="Times New Roman"/>
          <w:color w:val="0000FF"/>
          <w:lang w:eastAsia="en-AU"/>
        </w:rPr>
        <w:t>&lt;</w:t>
      </w:r>
      <w:r w:rsidRPr="003B7D06">
        <w:rPr>
          <w:rFonts w:eastAsia="Times New Roman"/>
          <w:color w:val="800000"/>
          <w:lang w:eastAsia="en-AU"/>
        </w:rPr>
        <w:t>numerator</w:t>
      </w:r>
      <w:r w:rsidRPr="003B7D06">
        <w:rPr>
          <w:rFonts w:eastAsia="Times New Roman"/>
          <w:color w:val="000000"/>
          <w:lang w:eastAsia="en-AU"/>
        </w:rPr>
        <w:t xml:space="preserve"> </w:t>
      </w:r>
      <w:r w:rsidRPr="003B62DA">
        <w:rPr>
          <w:rFonts w:eastAsia="Times New Roman"/>
          <w:color w:val="ED0000"/>
          <w:lang w:eastAsia="en-AU"/>
        </w:rPr>
        <w:t>value</w:t>
      </w:r>
      <w:r w:rsidRPr="003B7D06">
        <w:rPr>
          <w:rFonts w:eastAsia="Times New Roman"/>
          <w:color w:val="000000"/>
          <w:lang w:eastAsia="en-AU"/>
        </w:rPr>
        <w:t>=</w:t>
      </w:r>
      <w:r w:rsidRPr="003B7D06">
        <w:rPr>
          <w:rFonts w:eastAsia="Times New Roman"/>
          <w:color w:val="0000FF"/>
          <w:lang w:eastAsia="en-AU"/>
        </w:rPr>
        <w:t>"100"</w:t>
      </w:r>
      <w:r w:rsidRPr="003B7D06">
        <w:rPr>
          <w:rFonts w:eastAsia="Times New Roman"/>
          <w:color w:val="800000"/>
          <w:lang w:eastAsia="en-AU"/>
        </w:rPr>
        <w:t>/</w:t>
      </w:r>
      <w:r w:rsidRPr="003B7D06">
        <w:rPr>
          <w:rFonts w:eastAsia="Times New Roman"/>
          <w:color w:val="0000FF"/>
          <w:lang w:eastAsia="en-AU"/>
        </w:rPr>
        <w:t>&gt;</w:t>
      </w:r>
    </w:p>
    <w:p w14:paraId="160734EB"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denominator/</w:t>
      </w:r>
      <w:r w:rsidRPr="003B7D06">
        <w:rPr>
          <w:rFonts w:eastAsia="Times New Roman"/>
          <w:color w:val="0000FF"/>
          <w:lang w:eastAsia="en-AU"/>
        </w:rPr>
        <w:t>&gt;</w:t>
      </w:r>
    </w:p>
    <w:p w14:paraId="2D85DEE2"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quantity</w:t>
      </w:r>
      <w:r w:rsidRPr="003B7D06">
        <w:rPr>
          <w:rFonts w:eastAsia="Times New Roman"/>
          <w:color w:val="0000FF"/>
          <w:lang w:eastAsia="en-AU"/>
        </w:rPr>
        <w:t>&gt;</w:t>
      </w:r>
    </w:p>
    <w:p w14:paraId="03C450D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containerPackagedProduct</w:t>
      </w:r>
      <w:r w:rsidRPr="604FF763">
        <w:rPr>
          <w:rFonts w:eastAsia="Times New Roman"/>
          <w:color w:val="0000FF"/>
          <w:lang w:eastAsia="en-AU"/>
        </w:rPr>
        <w:t>&gt;</w:t>
      </w:r>
    </w:p>
    <w:p w14:paraId="1D5DAED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is the device identifier value DI#= 201--&gt;</w:t>
      </w:r>
    </w:p>
    <w:p w14:paraId="2E09D93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is the OID for the issuing agency for the device identifier, GS1 (1.3.160)--&gt;</w:t>
      </w:r>
    </w:p>
    <w:p w14:paraId="4ADF85D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&lt;!--name is the package type, "carton"--&gt;</w:t>
      </w:r>
    </w:p>
    <w:p w14:paraId="7C1DBDE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&lt;!--capacityQuantity@value is the quantity per package, 4--&gt;</w:t>
      </w:r>
    </w:p>
    <w:p w14:paraId="1C0A2C7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"201"</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"1.3.160"</w:t>
      </w:r>
      <w:r w:rsidRPr="604FF763">
        <w:rPr>
          <w:rFonts w:eastAsia="Times New Roman"/>
          <w:color w:val="800000"/>
          <w:lang w:eastAsia="en-AU"/>
        </w:rPr>
        <w:t>/</w:t>
      </w:r>
      <w:r w:rsidRPr="604FF763">
        <w:rPr>
          <w:rFonts w:eastAsia="Times New Roman"/>
          <w:color w:val="0000FF"/>
          <w:lang w:eastAsia="en-AU"/>
        </w:rPr>
        <w:t>&gt;</w:t>
      </w:r>
    </w:p>
    <w:p w14:paraId="4D59A9D3"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r w:rsidRPr="003B7D06">
        <w:rPr>
          <w:rFonts w:eastAsia="Times New Roman"/>
          <w:color w:val="000000"/>
          <w:lang w:eastAsia="en-AU"/>
        </w:rPr>
        <w:t>carton</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p>
    <w:p w14:paraId="03D4EB8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capacityQuantity</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"4"</w:t>
      </w:r>
      <w:r w:rsidRPr="604FF763">
        <w:rPr>
          <w:rFonts w:eastAsia="Times New Roman"/>
          <w:color w:val="800000"/>
          <w:lang w:eastAsia="en-AU"/>
        </w:rPr>
        <w:t>/</w:t>
      </w:r>
      <w:r w:rsidRPr="604FF763">
        <w:rPr>
          <w:rFonts w:eastAsia="Times New Roman"/>
          <w:color w:val="0000FF"/>
          <w:lang w:eastAsia="en-AU"/>
        </w:rPr>
        <w:t>&gt;</w:t>
      </w:r>
    </w:p>
    <w:p w14:paraId="1A5B844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asManufacturedProduct</w:t>
      </w:r>
      <w:r w:rsidRPr="604FF763">
        <w:rPr>
          <w:rFonts w:eastAsia="Times New Roman"/>
          <w:color w:val="0000FF"/>
          <w:lang w:eastAsia="en-AU"/>
        </w:rPr>
        <w:t>&gt;</w:t>
      </w:r>
    </w:p>
    <w:p w14:paraId="43EDD45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15F894F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marketingAct</w:t>
      </w:r>
      <w:r w:rsidRPr="604FF763">
        <w:rPr>
          <w:rFonts w:eastAsia="Times New Roman"/>
          <w:color w:val="0000FF"/>
          <w:lang w:eastAsia="en-AU"/>
        </w:rPr>
        <w:t>&gt;</w:t>
      </w:r>
    </w:p>
    <w:p w14:paraId="7C782690" w14:textId="76280410"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 xml:space="preserve">&lt;!--effectiveTime.high@value is the </w:t>
      </w:r>
      <w:r w:rsidR="009B1106">
        <w:rPr>
          <w:rFonts w:eastAsia="Times New Roman"/>
          <w:color w:val="008000"/>
          <w:lang w:eastAsia="en-AU"/>
        </w:rPr>
        <w:t>Sponsor</w:t>
      </w:r>
      <w:r w:rsidR="009B1106" w:rsidRPr="604FF763">
        <w:rPr>
          <w:rFonts w:eastAsia="Times New Roman"/>
          <w:color w:val="008000"/>
          <w:lang w:eastAsia="en-AU"/>
        </w:rPr>
        <w:t xml:space="preserve"> </w:t>
      </w:r>
      <w:r w:rsidRPr="604FF763">
        <w:rPr>
          <w:rFonts w:eastAsia="Times New Roman"/>
          <w:color w:val="008000"/>
          <w:lang w:eastAsia="en-AU"/>
        </w:rPr>
        <w:t>Package Commercial Distribution End Date, 20140901--&gt;</w:t>
      </w:r>
    </w:p>
    <w:p w14:paraId="286C6A2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FF"/>
          <w:lang w:eastAsia="en-AU"/>
        </w:rPr>
        <w:t>&gt;</w:t>
      </w:r>
    </w:p>
    <w:p w14:paraId="62316682"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low/</w:t>
      </w:r>
      <w:r w:rsidRPr="003B7D06">
        <w:rPr>
          <w:rFonts w:eastAsia="Times New Roman"/>
          <w:color w:val="0000FF"/>
          <w:lang w:eastAsia="en-AU"/>
        </w:rPr>
        <w:t>&gt;</w:t>
      </w:r>
    </w:p>
    <w:p w14:paraId="1C366B3C"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high</w:t>
      </w:r>
      <w:r w:rsidRPr="003B7D06">
        <w:rPr>
          <w:rFonts w:eastAsia="Times New Roman"/>
          <w:color w:val="000000"/>
          <w:lang w:eastAsia="en-AU"/>
        </w:rPr>
        <w:t xml:space="preserve"> </w:t>
      </w:r>
      <w:r w:rsidRPr="003B62DA">
        <w:rPr>
          <w:rFonts w:eastAsia="Times New Roman"/>
          <w:color w:val="ED0000"/>
          <w:lang w:eastAsia="en-AU"/>
        </w:rPr>
        <w:t>value</w:t>
      </w:r>
      <w:r w:rsidRPr="003B7D06">
        <w:rPr>
          <w:rFonts w:eastAsia="Times New Roman"/>
          <w:color w:val="000000"/>
          <w:lang w:eastAsia="en-AU"/>
        </w:rPr>
        <w:t>=</w:t>
      </w:r>
      <w:r w:rsidRPr="003B7D06">
        <w:rPr>
          <w:rFonts w:eastAsia="Times New Roman"/>
          <w:color w:val="0000FF"/>
          <w:lang w:eastAsia="en-AU"/>
        </w:rPr>
        <w:t>"20140901"</w:t>
      </w:r>
      <w:r w:rsidRPr="003B7D06">
        <w:rPr>
          <w:rFonts w:eastAsia="Times New Roman"/>
          <w:color w:val="800000"/>
          <w:lang w:eastAsia="en-AU"/>
        </w:rPr>
        <w:t>/</w:t>
      </w:r>
      <w:r w:rsidRPr="003B7D06">
        <w:rPr>
          <w:rFonts w:eastAsia="Times New Roman"/>
          <w:color w:val="0000FF"/>
          <w:lang w:eastAsia="en-AU"/>
        </w:rPr>
        <w:t>&gt;</w:t>
      </w:r>
    </w:p>
    <w:p w14:paraId="6EBCA6C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FF"/>
          <w:lang w:eastAsia="en-AU"/>
        </w:rPr>
        <w:t>&gt;</w:t>
      </w:r>
    </w:p>
    <w:p w14:paraId="5655F84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marketingAct</w:t>
      </w:r>
      <w:r w:rsidRPr="604FF763">
        <w:rPr>
          <w:rFonts w:eastAsia="Times New Roman"/>
          <w:color w:val="0000FF"/>
          <w:lang w:eastAsia="en-AU"/>
        </w:rPr>
        <w:t>&gt;</w:t>
      </w:r>
    </w:p>
    <w:p w14:paraId="3B23992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5FB8798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asManufacturedProduct</w:t>
      </w:r>
      <w:r w:rsidRPr="604FF763">
        <w:rPr>
          <w:rFonts w:eastAsia="Times New Roman"/>
          <w:color w:val="0000FF"/>
          <w:lang w:eastAsia="en-AU"/>
        </w:rPr>
        <w:t>&gt;</w:t>
      </w:r>
    </w:p>
    <w:p w14:paraId="431B7854" w14:textId="50C6BD81"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 xml:space="preserve">&lt;!--Package hierarchy #1, Configuration #2: DI#301, Quantity in Package=5, Package type=case, Package </w:t>
      </w:r>
      <w:r w:rsidR="009B1106" w:rsidRPr="009B1106">
        <w:rPr>
          <w:rFonts w:eastAsia="Times New Roman"/>
          <w:color w:val="008000"/>
          <w:lang w:eastAsia="en-AU"/>
        </w:rPr>
        <w:t>Distribution End Date</w:t>
      </w:r>
      <w:r w:rsidR="009B1106" w:rsidRPr="009B1106" w:rsidDel="009B1106">
        <w:rPr>
          <w:rFonts w:eastAsia="Times New Roman"/>
          <w:color w:val="008000"/>
          <w:lang w:eastAsia="en-AU"/>
        </w:rPr>
        <w:t xml:space="preserve"> </w:t>
      </w:r>
      <w:r w:rsidRPr="604FF763">
        <w:rPr>
          <w:rFonts w:eastAsia="Times New Roman"/>
          <w:color w:val="008000"/>
          <w:lang w:eastAsia="en-AU"/>
        </w:rPr>
        <w:t>=9/1/2014, Contains DI#-201--&gt;</w:t>
      </w:r>
    </w:p>
    <w:p w14:paraId="0FE3F62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asContent</w:t>
      </w:r>
      <w:r w:rsidRPr="604FF763">
        <w:rPr>
          <w:rFonts w:eastAsia="Times New Roman"/>
          <w:color w:val="0000FF"/>
          <w:lang w:eastAsia="en-AU"/>
        </w:rPr>
        <w:t>&gt;</w:t>
      </w:r>
    </w:p>
    <w:p w14:paraId="3766DC2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containerPackagedProduct</w:t>
      </w:r>
      <w:r w:rsidRPr="604FF763">
        <w:rPr>
          <w:rFonts w:eastAsia="Times New Roman"/>
          <w:color w:val="0000FF"/>
          <w:lang w:eastAsia="en-AU"/>
        </w:rPr>
        <w:t>&gt;</w:t>
      </w:r>
    </w:p>
    <w:p w14:paraId="0018C7E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is the device identifier value DI#= 301--&gt;</w:t>
      </w:r>
    </w:p>
    <w:p w14:paraId="51B95C1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is the OID for the issuing agency for the device identifier, GS1 (1.3.160)--&gt;</w:t>
      </w:r>
    </w:p>
    <w:p w14:paraId="4F0F4F5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&lt;!--name is the package type, "case"--&gt;</w:t>
      </w:r>
    </w:p>
    <w:p w14:paraId="196310A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&lt;!--capacityQuantity@value is the quantity per package, 5--&gt;</w:t>
      </w:r>
    </w:p>
    <w:p w14:paraId="08818C1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"301"</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"1.3.160"</w:t>
      </w:r>
      <w:r w:rsidRPr="604FF763">
        <w:rPr>
          <w:rFonts w:eastAsia="Times New Roman"/>
          <w:color w:val="800000"/>
          <w:lang w:eastAsia="en-AU"/>
        </w:rPr>
        <w:t>/</w:t>
      </w:r>
      <w:r w:rsidRPr="604FF763">
        <w:rPr>
          <w:rFonts w:eastAsia="Times New Roman"/>
          <w:color w:val="0000FF"/>
          <w:lang w:eastAsia="en-AU"/>
        </w:rPr>
        <w:t>&gt;</w:t>
      </w:r>
    </w:p>
    <w:p w14:paraId="6CE715A8"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r w:rsidRPr="003B7D06">
        <w:rPr>
          <w:rFonts w:eastAsia="Times New Roman"/>
          <w:color w:val="000000"/>
          <w:lang w:eastAsia="en-AU"/>
        </w:rPr>
        <w:t>case</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p>
    <w:p w14:paraId="7836B1A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capacityQuantity</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"5"</w:t>
      </w:r>
      <w:r w:rsidRPr="604FF763">
        <w:rPr>
          <w:rFonts w:eastAsia="Times New Roman"/>
          <w:color w:val="800000"/>
          <w:lang w:eastAsia="en-AU"/>
        </w:rPr>
        <w:t>/</w:t>
      </w:r>
      <w:r w:rsidRPr="604FF763">
        <w:rPr>
          <w:rFonts w:eastAsia="Times New Roman"/>
          <w:color w:val="0000FF"/>
          <w:lang w:eastAsia="en-AU"/>
        </w:rPr>
        <w:t>&gt;</w:t>
      </w:r>
    </w:p>
    <w:p w14:paraId="654B76E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asManufacturedProduct</w:t>
      </w:r>
      <w:r w:rsidRPr="604FF763">
        <w:rPr>
          <w:rFonts w:eastAsia="Times New Roman"/>
          <w:color w:val="0000FF"/>
          <w:lang w:eastAsia="en-AU"/>
        </w:rPr>
        <w:t>&gt;</w:t>
      </w:r>
    </w:p>
    <w:p w14:paraId="1B1CED7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3FCE792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marketingAct</w:t>
      </w:r>
      <w:r w:rsidRPr="604FF763">
        <w:rPr>
          <w:rFonts w:eastAsia="Times New Roman"/>
          <w:color w:val="0000FF"/>
          <w:lang w:eastAsia="en-AU"/>
        </w:rPr>
        <w:t>&gt;</w:t>
      </w:r>
    </w:p>
    <w:p w14:paraId="6F0B5463" w14:textId="77B53918"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 xml:space="preserve">&lt;!--effectiveTime.high@value is the </w:t>
      </w:r>
      <w:r w:rsidR="009B1106">
        <w:rPr>
          <w:rFonts w:eastAsia="Times New Roman"/>
          <w:color w:val="008000"/>
          <w:lang w:eastAsia="en-AU"/>
        </w:rPr>
        <w:t>Sponsor</w:t>
      </w:r>
      <w:r w:rsidR="009B1106" w:rsidRPr="604FF763">
        <w:rPr>
          <w:rFonts w:eastAsia="Times New Roman"/>
          <w:color w:val="008000"/>
          <w:lang w:eastAsia="en-AU"/>
        </w:rPr>
        <w:t xml:space="preserve"> </w:t>
      </w:r>
      <w:r w:rsidRPr="604FF763">
        <w:rPr>
          <w:rFonts w:eastAsia="Times New Roman"/>
          <w:color w:val="008000"/>
          <w:lang w:eastAsia="en-AU"/>
        </w:rPr>
        <w:t>Package Commercial Distribution End Date, 20140901--&gt;</w:t>
      </w:r>
    </w:p>
    <w:p w14:paraId="20B15E2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FF"/>
          <w:lang w:eastAsia="en-AU"/>
        </w:rPr>
        <w:t>&gt;</w:t>
      </w:r>
    </w:p>
    <w:p w14:paraId="4F754E70"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low/</w:t>
      </w:r>
      <w:r w:rsidRPr="003B7D06">
        <w:rPr>
          <w:rFonts w:eastAsia="Times New Roman"/>
          <w:color w:val="0000FF"/>
          <w:lang w:eastAsia="en-AU"/>
        </w:rPr>
        <w:t>&gt;</w:t>
      </w:r>
    </w:p>
    <w:p w14:paraId="624F03D7"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high</w:t>
      </w:r>
      <w:r w:rsidRPr="003B7D06">
        <w:rPr>
          <w:rFonts w:eastAsia="Times New Roman"/>
          <w:color w:val="000000"/>
          <w:lang w:eastAsia="en-AU"/>
        </w:rPr>
        <w:t xml:space="preserve"> </w:t>
      </w:r>
      <w:r w:rsidRPr="003B62DA">
        <w:rPr>
          <w:rFonts w:eastAsia="Times New Roman"/>
          <w:color w:val="ED0000"/>
          <w:lang w:eastAsia="en-AU"/>
        </w:rPr>
        <w:t>value</w:t>
      </w:r>
      <w:r w:rsidRPr="003B7D06">
        <w:rPr>
          <w:rFonts w:eastAsia="Times New Roman"/>
          <w:color w:val="000000"/>
          <w:lang w:eastAsia="en-AU"/>
        </w:rPr>
        <w:t>=</w:t>
      </w:r>
      <w:r w:rsidRPr="003B7D06">
        <w:rPr>
          <w:rFonts w:eastAsia="Times New Roman"/>
          <w:color w:val="0000FF"/>
          <w:lang w:eastAsia="en-AU"/>
        </w:rPr>
        <w:t>"20140901"</w:t>
      </w:r>
      <w:r w:rsidRPr="003B7D06">
        <w:rPr>
          <w:rFonts w:eastAsia="Times New Roman"/>
          <w:color w:val="800000"/>
          <w:lang w:eastAsia="en-AU"/>
        </w:rPr>
        <w:t>/</w:t>
      </w:r>
      <w:r w:rsidRPr="003B7D06">
        <w:rPr>
          <w:rFonts w:eastAsia="Times New Roman"/>
          <w:color w:val="0000FF"/>
          <w:lang w:eastAsia="en-AU"/>
        </w:rPr>
        <w:t>&gt;</w:t>
      </w:r>
    </w:p>
    <w:p w14:paraId="0C53313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FF"/>
          <w:lang w:eastAsia="en-AU"/>
        </w:rPr>
        <w:t>&gt;</w:t>
      </w:r>
    </w:p>
    <w:p w14:paraId="6E92CF5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marketingAct</w:t>
      </w:r>
      <w:r w:rsidRPr="604FF763">
        <w:rPr>
          <w:rFonts w:eastAsia="Times New Roman"/>
          <w:color w:val="0000FF"/>
          <w:lang w:eastAsia="en-AU"/>
        </w:rPr>
        <w:t>&gt;</w:t>
      </w:r>
    </w:p>
    <w:p w14:paraId="1129DCD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0E0A8EB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asManufacturedProduct</w:t>
      </w:r>
      <w:r w:rsidRPr="604FF763">
        <w:rPr>
          <w:rFonts w:eastAsia="Times New Roman"/>
          <w:color w:val="0000FF"/>
          <w:lang w:eastAsia="en-AU"/>
        </w:rPr>
        <w:t>&gt;</w:t>
      </w:r>
    </w:p>
    <w:p w14:paraId="461184B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containerPackagedProduct</w:t>
      </w:r>
      <w:r w:rsidRPr="604FF763">
        <w:rPr>
          <w:rFonts w:eastAsia="Times New Roman"/>
          <w:color w:val="0000FF"/>
          <w:lang w:eastAsia="en-AU"/>
        </w:rPr>
        <w:t>&gt;</w:t>
      </w:r>
    </w:p>
    <w:p w14:paraId="291DBEA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lastRenderedPageBreak/>
        <w:t xml:space="preserve">                                        </w:t>
      </w:r>
      <w:r w:rsidRPr="604FF763">
        <w:rPr>
          <w:rFonts w:eastAsia="Times New Roman"/>
          <w:color w:val="0000FF"/>
          <w:lang w:eastAsia="en-AU"/>
        </w:rPr>
        <w:t>&lt;/</w:t>
      </w:r>
      <w:r w:rsidRPr="604FF763">
        <w:rPr>
          <w:rFonts w:eastAsia="Times New Roman"/>
          <w:color w:val="800000"/>
          <w:lang w:eastAsia="en-AU"/>
        </w:rPr>
        <w:t>asContent</w:t>
      </w:r>
      <w:r w:rsidRPr="604FF763">
        <w:rPr>
          <w:rFonts w:eastAsia="Times New Roman"/>
          <w:color w:val="0000FF"/>
          <w:lang w:eastAsia="en-AU"/>
        </w:rPr>
        <w:t>&gt;</w:t>
      </w:r>
    </w:p>
    <w:p w14:paraId="7527891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containerPackagedProduct</w:t>
      </w:r>
      <w:r w:rsidRPr="604FF763">
        <w:rPr>
          <w:rFonts w:eastAsia="Times New Roman"/>
          <w:color w:val="0000FF"/>
          <w:lang w:eastAsia="en-AU"/>
        </w:rPr>
        <w:t>&gt;</w:t>
      </w:r>
    </w:p>
    <w:p w14:paraId="08C25C2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asContent</w:t>
      </w:r>
      <w:r w:rsidRPr="604FF763">
        <w:rPr>
          <w:rFonts w:eastAsia="Times New Roman"/>
          <w:color w:val="0000FF"/>
          <w:lang w:eastAsia="en-AU"/>
        </w:rPr>
        <w:t>&gt;</w:t>
      </w:r>
    </w:p>
    <w:p w14:paraId="2356B55D" w14:textId="28C63F15"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 xml:space="preserve">&lt;!--Package Hierarchy #2, Configuration #3: DI#401, Quantity in Package=4, Package type=carton, Package </w:t>
      </w:r>
      <w:r w:rsidR="009B1106" w:rsidRPr="009B1106">
        <w:rPr>
          <w:rFonts w:eastAsia="Times New Roman"/>
          <w:color w:val="008000"/>
          <w:lang w:eastAsia="en-AU"/>
        </w:rPr>
        <w:t>Distribution End Date</w:t>
      </w:r>
      <w:r w:rsidRPr="604FF763">
        <w:rPr>
          <w:rFonts w:eastAsia="Times New Roman"/>
          <w:color w:val="008000"/>
          <w:lang w:eastAsia="en-AU"/>
        </w:rPr>
        <w:t>=9/1/2014, Contains base package DI#10010010010011--&gt;</w:t>
      </w:r>
    </w:p>
    <w:p w14:paraId="50787F2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asContent</w:t>
      </w:r>
      <w:r w:rsidRPr="604FF763">
        <w:rPr>
          <w:rFonts w:eastAsia="Times New Roman"/>
          <w:color w:val="0000FF"/>
          <w:lang w:eastAsia="en-AU"/>
        </w:rPr>
        <w:t>&gt;</w:t>
      </w:r>
    </w:p>
    <w:p w14:paraId="39B32196"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quantity</w:t>
      </w:r>
      <w:r w:rsidRPr="003B7D06">
        <w:rPr>
          <w:rFonts w:eastAsia="Times New Roman"/>
          <w:color w:val="0000FF"/>
          <w:lang w:eastAsia="en-AU"/>
        </w:rPr>
        <w:t>&gt;</w:t>
      </w:r>
    </w:p>
    <w:p w14:paraId="281C3B3B"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numerator</w:t>
      </w:r>
      <w:r w:rsidRPr="003B7D06">
        <w:rPr>
          <w:rFonts w:eastAsia="Times New Roman"/>
          <w:color w:val="000000"/>
          <w:lang w:eastAsia="en-AU"/>
        </w:rPr>
        <w:t xml:space="preserve"> </w:t>
      </w:r>
      <w:r w:rsidRPr="003B62DA">
        <w:rPr>
          <w:rFonts w:eastAsia="Times New Roman"/>
          <w:color w:val="ED0000"/>
          <w:lang w:eastAsia="en-AU"/>
        </w:rPr>
        <w:t>value</w:t>
      </w:r>
      <w:r w:rsidRPr="003B7D06">
        <w:rPr>
          <w:rFonts w:eastAsia="Times New Roman"/>
          <w:color w:val="000000"/>
          <w:lang w:eastAsia="en-AU"/>
        </w:rPr>
        <w:t>=</w:t>
      </w:r>
      <w:r w:rsidRPr="003B7D06">
        <w:rPr>
          <w:rFonts w:eastAsia="Times New Roman"/>
          <w:color w:val="0000FF"/>
          <w:lang w:eastAsia="en-AU"/>
        </w:rPr>
        <w:t>"100"</w:t>
      </w:r>
      <w:r w:rsidRPr="003B7D06">
        <w:rPr>
          <w:rFonts w:eastAsia="Times New Roman"/>
          <w:color w:val="800000"/>
          <w:lang w:eastAsia="en-AU"/>
        </w:rPr>
        <w:t>/</w:t>
      </w:r>
      <w:r w:rsidRPr="003B7D06">
        <w:rPr>
          <w:rFonts w:eastAsia="Times New Roman"/>
          <w:color w:val="0000FF"/>
          <w:lang w:eastAsia="en-AU"/>
        </w:rPr>
        <w:t>&gt;</w:t>
      </w:r>
    </w:p>
    <w:p w14:paraId="5E1901B3"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denominator/</w:t>
      </w:r>
      <w:r w:rsidRPr="003B7D06">
        <w:rPr>
          <w:rFonts w:eastAsia="Times New Roman"/>
          <w:color w:val="0000FF"/>
          <w:lang w:eastAsia="en-AU"/>
        </w:rPr>
        <w:t>&gt;</w:t>
      </w:r>
    </w:p>
    <w:p w14:paraId="006323DF"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quantity</w:t>
      </w:r>
      <w:r w:rsidRPr="003B7D06">
        <w:rPr>
          <w:rFonts w:eastAsia="Times New Roman"/>
          <w:color w:val="0000FF"/>
          <w:lang w:eastAsia="en-AU"/>
        </w:rPr>
        <w:t>&gt;</w:t>
      </w:r>
    </w:p>
    <w:p w14:paraId="7663CE7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is the device identifier value DI#= 401--&gt;</w:t>
      </w:r>
    </w:p>
    <w:p w14:paraId="6DF3BA3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is the OID for the issuing agency for the device identifier, GS1 (1.3.160)--&gt;</w:t>
      </w:r>
    </w:p>
    <w:p w14:paraId="3A3CA1A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&lt;!--name is the package type, "carton"--&gt;</w:t>
      </w:r>
    </w:p>
    <w:p w14:paraId="4313833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&lt;!--capacityQuantity@value is the quantity per package, 4--&gt;</w:t>
      </w:r>
    </w:p>
    <w:p w14:paraId="5E9E1AF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containerPackagedProduct</w:t>
      </w:r>
      <w:r w:rsidRPr="604FF763">
        <w:rPr>
          <w:rFonts w:eastAsia="Times New Roman"/>
          <w:color w:val="0000FF"/>
          <w:lang w:eastAsia="en-AU"/>
        </w:rPr>
        <w:t>&gt;</w:t>
      </w:r>
    </w:p>
    <w:p w14:paraId="727C655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"401"</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"1.3.160"</w:t>
      </w:r>
      <w:r w:rsidRPr="604FF763">
        <w:rPr>
          <w:rFonts w:eastAsia="Times New Roman"/>
          <w:color w:val="800000"/>
          <w:lang w:eastAsia="en-AU"/>
        </w:rPr>
        <w:t>/</w:t>
      </w:r>
      <w:r w:rsidRPr="604FF763">
        <w:rPr>
          <w:rFonts w:eastAsia="Times New Roman"/>
          <w:color w:val="0000FF"/>
          <w:lang w:eastAsia="en-AU"/>
        </w:rPr>
        <w:t>&gt;</w:t>
      </w:r>
    </w:p>
    <w:p w14:paraId="2948B9FC"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r w:rsidRPr="003B7D06">
        <w:rPr>
          <w:rFonts w:eastAsia="Times New Roman"/>
          <w:color w:val="000000"/>
          <w:lang w:eastAsia="en-AU"/>
        </w:rPr>
        <w:t>carton</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p>
    <w:p w14:paraId="6613CA4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capacityQuantity</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"4"</w:t>
      </w:r>
      <w:r w:rsidRPr="604FF763">
        <w:rPr>
          <w:rFonts w:eastAsia="Times New Roman"/>
          <w:color w:val="800000"/>
          <w:lang w:eastAsia="en-AU"/>
        </w:rPr>
        <w:t>/</w:t>
      </w:r>
      <w:r w:rsidRPr="604FF763">
        <w:rPr>
          <w:rFonts w:eastAsia="Times New Roman"/>
          <w:color w:val="0000FF"/>
          <w:lang w:eastAsia="en-AU"/>
        </w:rPr>
        <w:t>&gt;</w:t>
      </w:r>
    </w:p>
    <w:p w14:paraId="20447F9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asManufacturedProduct</w:t>
      </w:r>
      <w:r w:rsidRPr="604FF763">
        <w:rPr>
          <w:rFonts w:eastAsia="Times New Roman"/>
          <w:color w:val="0000FF"/>
          <w:lang w:eastAsia="en-AU"/>
        </w:rPr>
        <w:t>&gt;</w:t>
      </w:r>
    </w:p>
    <w:p w14:paraId="7EE0276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7854D9A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marketingAct</w:t>
      </w:r>
      <w:r w:rsidRPr="604FF763">
        <w:rPr>
          <w:rFonts w:eastAsia="Times New Roman"/>
          <w:color w:val="0000FF"/>
          <w:lang w:eastAsia="en-AU"/>
        </w:rPr>
        <w:t>&gt;</w:t>
      </w:r>
    </w:p>
    <w:p w14:paraId="6A2E0AAB" w14:textId="535EB3FC"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 xml:space="preserve">&lt;!--effectiveTime.high@value is the </w:t>
      </w:r>
      <w:r w:rsidR="009B1106">
        <w:rPr>
          <w:rFonts w:eastAsia="Times New Roman"/>
          <w:color w:val="008000"/>
          <w:lang w:eastAsia="en-AU"/>
        </w:rPr>
        <w:t>Sponsor</w:t>
      </w:r>
      <w:r w:rsidR="009B1106" w:rsidRPr="604FF763">
        <w:rPr>
          <w:rFonts w:eastAsia="Times New Roman"/>
          <w:color w:val="008000"/>
          <w:lang w:eastAsia="en-AU"/>
        </w:rPr>
        <w:t xml:space="preserve"> </w:t>
      </w:r>
      <w:r w:rsidRPr="604FF763">
        <w:rPr>
          <w:rFonts w:eastAsia="Times New Roman"/>
          <w:color w:val="008000"/>
          <w:lang w:eastAsia="en-AU"/>
        </w:rPr>
        <w:t>Package Commercial Distribution End Date, 20140901--&gt;</w:t>
      </w:r>
    </w:p>
    <w:p w14:paraId="035C34D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FF"/>
          <w:lang w:eastAsia="en-AU"/>
        </w:rPr>
        <w:t>&gt;</w:t>
      </w:r>
    </w:p>
    <w:p w14:paraId="0363D31B"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low/</w:t>
      </w:r>
      <w:r w:rsidRPr="003B7D06">
        <w:rPr>
          <w:rFonts w:eastAsia="Times New Roman"/>
          <w:color w:val="0000FF"/>
          <w:lang w:eastAsia="en-AU"/>
        </w:rPr>
        <w:t>&gt;</w:t>
      </w:r>
    </w:p>
    <w:p w14:paraId="27A672B9"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high</w:t>
      </w:r>
      <w:r w:rsidRPr="003B7D06">
        <w:rPr>
          <w:rFonts w:eastAsia="Times New Roman"/>
          <w:color w:val="000000"/>
          <w:lang w:eastAsia="en-AU"/>
        </w:rPr>
        <w:t xml:space="preserve"> </w:t>
      </w:r>
      <w:r w:rsidRPr="003B62DA">
        <w:rPr>
          <w:rFonts w:eastAsia="Times New Roman"/>
          <w:color w:val="ED0000"/>
          <w:lang w:eastAsia="en-AU"/>
        </w:rPr>
        <w:t>value</w:t>
      </w:r>
      <w:r w:rsidRPr="003B7D06">
        <w:rPr>
          <w:rFonts w:eastAsia="Times New Roman"/>
          <w:color w:val="000000"/>
          <w:lang w:eastAsia="en-AU"/>
        </w:rPr>
        <w:t>=</w:t>
      </w:r>
      <w:r w:rsidRPr="003B7D06">
        <w:rPr>
          <w:rFonts w:eastAsia="Times New Roman"/>
          <w:color w:val="0000FF"/>
          <w:lang w:eastAsia="en-AU"/>
        </w:rPr>
        <w:t>"20140901"</w:t>
      </w:r>
      <w:r w:rsidRPr="003B7D06">
        <w:rPr>
          <w:rFonts w:eastAsia="Times New Roman"/>
          <w:color w:val="800000"/>
          <w:lang w:eastAsia="en-AU"/>
        </w:rPr>
        <w:t>/</w:t>
      </w:r>
      <w:r w:rsidRPr="003B7D06">
        <w:rPr>
          <w:rFonts w:eastAsia="Times New Roman"/>
          <w:color w:val="0000FF"/>
          <w:lang w:eastAsia="en-AU"/>
        </w:rPr>
        <w:t>&gt;</w:t>
      </w:r>
    </w:p>
    <w:p w14:paraId="378BFAB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FF"/>
          <w:lang w:eastAsia="en-AU"/>
        </w:rPr>
        <w:t>&gt;</w:t>
      </w:r>
    </w:p>
    <w:p w14:paraId="101E6B0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marketingAct</w:t>
      </w:r>
      <w:r w:rsidRPr="604FF763">
        <w:rPr>
          <w:rFonts w:eastAsia="Times New Roman"/>
          <w:color w:val="0000FF"/>
          <w:lang w:eastAsia="en-AU"/>
        </w:rPr>
        <w:t>&gt;</w:t>
      </w:r>
    </w:p>
    <w:p w14:paraId="79FD44A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0440D68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asManufacturedProduct</w:t>
      </w:r>
      <w:r w:rsidRPr="604FF763">
        <w:rPr>
          <w:rFonts w:eastAsia="Times New Roman"/>
          <w:color w:val="0000FF"/>
          <w:lang w:eastAsia="en-AU"/>
        </w:rPr>
        <w:t>&gt;</w:t>
      </w:r>
    </w:p>
    <w:p w14:paraId="4673A52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asContent</w:t>
      </w:r>
      <w:r w:rsidRPr="604FF763">
        <w:rPr>
          <w:rFonts w:eastAsia="Times New Roman"/>
          <w:color w:val="0000FF"/>
          <w:lang w:eastAsia="en-AU"/>
        </w:rPr>
        <w:t>&gt;</w:t>
      </w:r>
    </w:p>
    <w:p w14:paraId="5D92CEE2" w14:textId="17B9CFA8"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 xml:space="preserve">&lt;!--Package hierarchy #2, Configuration #4: DI#501, Quantity in Package=5, Package type=case, Package </w:t>
      </w:r>
      <w:r w:rsidR="009B1106" w:rsidRPr="009B1106">
        <w:rPr>
          <w:rFonts w:eastAsia="Times New Roman"/>
          <w:color w:val="008000"/>
          <w:lang w:eastAsia="en-AU"/>
        </w:rPr>
        <w:t xml:space="preserve">Distribution End </w:t>
      </w:r>
      <w:r w:rsidRPr="604FF763">
        <w:rPr>
          <w:rFonts w:eastAsia="Times New Roman"/>
          <w:color w:val="008000"/>
          <w:lang w:eastAsia="en-AU"/>
        </w:rPr>
        <w:t>Date=9/1/2014, Contains DI#-401--&gt;</w:t>
      </w:r>
    </w:p>
    <w:p w14:paraId="6417A38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is the device identifier value DI#= 501--&gt;</w:t>
      </w:r>
    </w:p>
    <w:p w14:paraId="79E902F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is the OID for the issuing agency for the device identifier, GS1 (1.3.160)--&gt;</w:t>
      </w:r>
    </w:p>
    <w:p w14:paraId="7B240C9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&lt;!--name is the package type, "case"--&gt;</w:t>
      </w:r>
    </w:p>
    <w:p w14:paraId="310483C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&lt;!--capacityQuantity@value is the quantity per package, 5--&gt;</w:t>
      </w:r>
    </w:p>
    <w:p w14:paraId="154051A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containerPackagedProduct</w:t>
      </w:r>
      <w:r w:rsidRPr="604FF763">
        <w:rPr>
          <w:rFonts w:eastAsia="Times New Roman"/>
          <w:color w:val="0000FF"/>
          <w:lang w:eastAsia="en-AU"/>
        </w:rPr>
        <w:t>&gt;</w:t>
      </w:r>
    </w:p>
    <w:p w14:paraId="5F89E7E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"501"</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"1.3.160"</w:t>
      </w:r>
      <w:r w:rsidRPr="604FF763">
        <w:rPr>
          <w:rFonts w:eastAsia="Times New Roman"/>
          <w:color w:val="800000"/>
          <w:lang w:eastAsia="en-AU"/>
        </w:rPr>
        <w:t>/</w:t>
      </w:r>
      <w:r w:rsidRPr="604FF763">
        <w:rPr>
          <w:rFonts w:eastAsia="Times New Roman"/>
          <w:color w:val="0000FF"/>
          <w:lang w:eastAsia="en-AU"/>
        </w:rPr>
        <w:t>&gt;</w:t>
      </w:r>
    </w:p>
    <w:p w14:paraId="48939B5C"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r w:rsidRPr="003B7D06">
        <w:rPr>
          <w:rFonts w:eastAsia="Times New Roman"/>
          <w:color w:val="000000"/>
          <w:lang w:eastAsia="en-AU"/>
        </w:rPr>
        <w:t>case</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p>
    <w:p w14:paraId="61BBE29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capacityQuantity</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"5"</w:t>
      </w:r>
      <w:r w:rsidRPr="604FF763">
        <w:rPr>
          <w:rFonts w:eastAsia="Times New Roman"/>
          <w:color w:val="800000"/>
          <w:lang w:eastAsia="en-AU"/>
        </w:rPr>
        <w:t>/</w:t>
      </w:r>
      <w:r w:rsidRPr="604FF763">
        <w:rPr>
          <w:rFonts w:eastAsia="Times New Roman"/>
          <w:color w:val="0000FF"/>
          <w:lang w:eastAsia="en-AU"/>
        </w:rPr>
        <w:t>&gt;</w:t>
      </w:r>
    </w:p>
    <w:p w14:paraId="7FF1010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asManufacturedProduct</w:t>
      </w:r>
      <w:r w:rsidRPr="604FF763">
        <w:rPr>
          <w:rFonts w:eastAsia="Times New Roman"/>
          <w:color w:val="0000FF"/>
          <w:lang w:eastAsia="en-AU"/>
        </w:rPr>
        <w:t>&gt;</w:t>
      </w:r>
    </w:p>
    <w:p w14:paraId="5BC1C75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3408D48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marketingAct</w:t>
      </w:r>
      <w:r w:rsidRPr="604FF763">
        <w:rPr>
          <w:rFonts w:eastAsia="Times New Roman"/>
          <w:color w:val="0000FF"/>
          <w:lang w:eastAsia="en-AU"/>
        </w:rPr>
        <w:t>&gt;</w:t>
      </w:r>
    </w:p>
    <w:p w14:paraId="51CE3847" w14:textId="6E311065"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 xml:space="preserve">&lt;!--effectiveTime.high@value is the </w:t>
      </w:r>
      <w:r w:rsidR="009B1106">
        <w:rPr>
          <w:rFonts w:eastAsia="Times New Roman"/>
          <w:color w:val="008000"/>
          <w:lang w:eastAsia="en-AU"/>
        </w:rPr>
        <w:t>Sponsor</w:t>
      </w:r>
      <w:r w:rsidR="009B1106" w:rsidRPr="604FF763">
        <w:rPr>
          <w:rFonts w:eastAsia="Times New Roman"/>
          <w:color w:val="008000"/>
          <w:lang w:eastAsia="en-AU"/>
        </w:rPr>
        <w:t xml:space="preserve"> </w:t>
      </w:r>
      <w:r w:rsidRPr="604FF763">
        <w:rPr>
          <w:rFonts w:eastAsia="Times New Roman"/>
          <w:color w:val="008000"/>
          <w:lang w:eastAsia="en-AU"/>
        </w:rPr>
        <w:t>Package Commercial Distribution End Date, 20140901--&gt;</w:t>
      </w:r>
    </w:p>
    <w:p w14:paraId="6F51D19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lastRenderedPageBreak/>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FF"/>
          <w:lang w:eastAsia="en-AU"/>
        </w:rPr>
        <w:t>&gt;</w:t>
      </w:r>
    </w:p>
    <w:p w14:paraId="30E24082"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low/</w:t>
      </w:r>
      <w:r w:rsidRPr="003B7D06">
        <w:rPr>
          <w:rFonts w:eastAsia="Times New Roman"/>
          <w:color w:val="0000FF"/>
          <w:lang w:eastAsia="en-AU"/>
        </w:rPr>
        <w:t>&gt;</w:t>
      </w:r>
    </w:p>
    <w:p w14:paraId="72D18CF8"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high</w:t>
      </w:r>
      <w:r w:rsidRPr="003B7D06">
        <w:rPr>
          <w:rFonts w:eastAsia="Times New Roman"/>
          <w:color w:val="000000"/>
          <w:lang w:eastAsia="en-AU"/>
        </w:rPr>
        <w:t xml:space="preserve"> </w:t>
      </w:r>
      <w:r w:rsidRPr="003B62DA">
        <w:rPr>
          <w:rFonts w:eastAsia="Times New Roman"/>
          <w:color w:val="ED0000"/>
          <w:lang w:eastAsia="en-AU"/>
        </w:rPr>
        <w:t>value</w:t>
      </w:r>
      <w:r w:rsidRPr="003B7D06">
        <w:rPr>
          <w:rFonts w:eastAsia="Times New Roman"/>
          <w:color w:val="000000"/>
          <w:lang w:eastAsia="en-AU"/>
        </w:rPr>
        <w:t>=</w:t>
      </w:r>
      <w:r w:rsidRPr="003B7D06">
        <w:rPr>
          <w:rFonts w:eastAsia="Times New Roman"/>
          <w:color w:val="0000FF"/>
          <w:lang w:eastAsia="en-AU"/>
        </w:rPr>
        <w:t>"20140901"</w:t>
      </w:r>
      <w:r w:rsidRPr="003B7D06">
        <w:rPr>
          <w:rFonts w:eastAsia="Times New Roman"/>
          <w:color w:val="800000"/>
          <w:lang w:eastAsia="en-AU"/>
        </w:rPr>
        <w:t>/</w:t>
      </w:r>
      <w:r w:rsidRPr="003B7D06">
        <w:rPr>
          <w:rFonts w:eastAsia="Times New Roman"/>
          <w:color w:val="0000FF"/>
          <w:lang w:eastAsia="en-AU"/>
        </w:rPr>
        <w:t>&gt;</w:t>
      </w:r>
    </w:p>
    <w:p w14:paraId="6C1A0CD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effectiveTime</w:t>
      </w:r>
      <w:r w:rsidRPr="604FF763">
        <w:rPr>
          <w:rFonts w:eastAsia="Times New Roman"/>
          <w:color w:val="0000FF"/>
          <w:lang w:eastAsia="en-AU"/>
        </w:rPr>
        <w:t>&gt;</w:t>
      </w:r>
    </w:p>
    <w:p w14:paraId="3E6A782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marketingAct</w:t>
      </w:r>
      <w:r w:rsidRPr="604FF763">
        <w:rPr>
          <w:rFonts w:eastAsia="Times New Roman"/>
          <w:color w:val="0000FF"/>
          <w:lang w:eastAsia="en-AU"/>
        </w:rPr>
        <w:t>&gt;</w:t>
      </w:r>
    </w:p>
    <w:p w14:paraId="159156D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03BDB06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asManufacturedProduct</w:t>
      </w:r>
      <w:r w:rsidRPr="604FF763">
        <w:rPr>
          <w:rFonts w:eastAsia="Times New Roman"/>
          <w:color w:val="0000FF"/>
          <w:lang w:eastAsia="en-AU"/>
        </w:rPr>
        <w:t>&gt;</w:t>
      </w:r>
    </w:p>
    <w:p w14:paraId="1F24422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containerPackagedProduct</w:t>
      </w:r>
      <w:r w:rsidRPr="604FF763">
        <w:rPr>
          <w:rFonts w:eastAsia="Times New Roman"/>
          <w:color w:val="0000FF"/>
          <w:lang w:eastAsia="en-AU"/>
        </w:rPr>
        <w:t>&gt;</w:t>
      </w:r>
    </w:p>
    <w:p w14:paraId="4D0A552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asContent</w:t>
      </w:r>
      <w:r w:rsidRPr="604FF763">
        <w:rPr>
          <w:rFonts w:eastAsia="Times New Roman"/>
          <w:color w:val="0000FF"/>
          <w:lang w:eastAsia="en-AU"/>
        </w:rPr>
        <w:t>&gt;</w:t>
      </w:r>
    </w:p>
    <w:p w14:paraId="2072104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containerPackagedProduct</w:t>
      </w:r>
      <w:r w:rsidRPr="604FF763">
        <w:rPr>
          <w:rFonts w:eastAsia="Times New Roman"/>
          <w:color w:val="0000FF"/>
          <w:lang w:eastAsia="en-AU"/>
        </w:rPr>
        <w:t>&gt;</w:t>
      </w:r>
    </w:p>
    <w:p w14:paraId="52E7AD2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asContent</w:t>
      </w:r>
      <w:r w:rsidRPr="604FF763">
        <w:rPr>
          <w:rFonts w:eastAsia="Times New Roman"/>
          <w:color w:val="0000FF"/>
          <w:lang w:eastAsia="en-AU"/>
        </w:rPr>
        <w:t>&gt;</w:t>
      </w:r>
    </w:p>
    <w:p w14:paraId="1CEB0CA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manufacturedProduct</w:t>
      </w:r>
      <w:r w:rsidRPr="604FF763">
        <w:rPr>
          <w:rFonts w:eastAsia="Times New Roman"/>
          <w:color w:val="0000FF"/>
          <w:lang w:eastAsia="en-AU"/>
        </w:rPr>
        <w:t>&gt;</w:t>
      </w:r>
    </w:p>
    <w:p w14:paraId="00507DA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&lt;!--id@root, 1.2.36.1.2001.1005.84 is the OID for Australian TGA IDs--&gt;</w:t>
      </w:r>
    </w:p>
    <w:p w14:paraId="2AF1C24B" w14:textId="77777777" w:rsidR="00DE1A6A" w:rsidRDefault="00DE1A6A" w:rsidP="604FF763">
      <w:pPr>
        <w:shd w:val="clear" w:color="auto" w:fill="FFFFFE"/>
        <w:spacing w:after="0" w:line="285" w:lineRule="atLeast"/>
        <w:rPr>
          <w:rFonts w:eastAsia="Times New Roman"/>
          <w:color w:val="008000"/>
          <w:lang w:eastAsia="en-AU"/>
        </w:rPr>
      </w:pPr>
      <w:r w:rsidRPr="604FF763">
        <w:rPr>
          <w:rFonts w:eastAsia="Times New Roman"/>
          <w:color w:val="000000"/>
          <w:lang w:eastAsia="en-AU"/>
        </w:rPr>
        <w:t xml:space="preserve">                            </w:t>
      </w:r>
      <w:r w:rsidRPr="604FF763">
        <w:rPr>
          <w:rFonts w:eastAsia="Times New Roman"/>
          <w:color w:val="008000"/>
          <w:lang w:eastAsia="en-AU"/>
        </w:rPr>
        <w:t>&lt;!--id@extension=AU TGA number for the Manufacturer Organization--&gt;</w:t>
      </w:r>
    </w:p>
    <w:p w14:paraId="17B7816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manufacturerOrganization</w:t>
      </w:r>
      <w:r w:rsidRPr="604FF763">
        <w:rPr>
          <w:rFonts w:eastAsia="Times New Roman"/>
          <w:color w:val="0000FF"/>
          <w:lang w:eastAsia="en-AU"/>
        </w:rPr>
        <w:t>&gt;</w:t>
      </w:r>
    </w:p>
    <w:p w14:paraId="75ED1414" w14:textId="77777777" w:rsidR="00DE1A6A" w:rsidRDefault="00DE1A6A" w:rsidP="00DE1A6A">
      <w:pPr>
        <w:shd w:val="clear" w:color="auto" w:fill="FFFFFE"/>
        <w:spacing w:after="0" w:line="285" w:lineRule="atLeast"/>
        <w:rPr>
          <w:rFonts w:eastAsia="Times New Roman"/>
          <w:color w:val="0000FF"/>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id</w:t>
      </w:r>
      <w:r w:rsidRPr="003B7D06">
        <w:rPr>
          <w:rFonts w:eastAsia="Times New Roman"/>
          <w:color w:val="000000"/>
          <w:lang w:eastAsia="en-AU"/>
        </w:rPr>
        <w:t xml:space="preserve"> </w:t>
      </w:r>
      <w:r w:rsidRPr="003B62DA">
        <w:rPr>
          <w:rFonts w:eastAsia="Times New Roman"/>
          <w:color w:val="ED0000"/>
          <w:lang w:eastAsia="en-AU"/>
        </w:rPr>
        <w:t>root</w:t>
      </w:r>
      <w:r w:rsidRPr="003B7D06">
        <w:rPr>
          <w:rFonts w:eastAsia="Times New Roman"/>
          <w:color w:val="000000"/>
          <w:lang w:eastAsia="en-AU"/>
        </w:rPr>
        <w:t>=</w:t>
      </w:r>
      <w:r w:rsidRPr="003B7D06">
        <w:rPr>
          <w:rFonts w:eastAsia="Times New Roman"/>
          <w:color w:val="0000FF"/>
          <w:lang w:eastAsia="en-AU"/>
        </w:rPr>
        <w:t>"1.2.36.1.2001.1005.84"</w:t>
      </w:r>
      <w:r w:rsidRPr="003B7D06">
        <w:rPr>
          <w:rFonts w:eastAsia="Times New Roman"/>
          <w:color w:val="000000"/>
          <w:lang w:eastAsia="en-AU"/>
        </w:rPr>
        <w:t xml:space="preserve"> </w:t>
      </w:r>
      <w:r w:rsidRPr="003B62DA">
        <w:rPr>
          <w:rFonts w:eastAsia="Times New Roman"/>
          <w:color w:val="ED0000"/>
          <w:lang w:eastAsia="en-AU"/>
        </w:rPr>
        <w:t>extension</w:t>
      </w:r>
      <w:r w:rsidRPr="003B7D06">
        <w:rPr>
          <w:rFonts w:eastAsia="Times New Roman"/>
          <w:color w:val="000000"/>
          <w:lang w:eastAsia="en-AU"/>
        </w:rPr>
        <w:t>=</w:t>
      </w:r>
      <w:r w:rsidRPr="003B7D06">
        <w:rPr>
          <w:rFonts w:eastAsia="Times New Roman"/>
          <w:color w:val="0000FF"/>
          <w:lang w:eastAsia="en-AU"/>
        </w:rPr>
        <w:t>"12345"</w:t>
      </w:r>
      <w:r w:rsidRPr="003B7D06">
        <w:rPr>
          <w:rFonts w:eastAsia="Times New Roman"/>
          <w:color w:val="800000"/>
          <w:lang w:eastAsia="en-AU"/>
        </w:rPr>
        <w:t>/</w:t>
      </w:r>
      <w:r w:rsidRPr="003B7D06">
        <w:rPr>
          <w:rFonts w:eastAsia="Times New Roman"/>
          <w:color w:val="0000FF"/>
          <w:lang w:eastAsia="en-AU"/>
        </w:rPr>
        <w:t>&gt;</w:t>
      </w:r>
    </w:p>
    <w:p w14:paraId="3C282122" w14:textId="09A8C96D" w:rsidR="009B1106" w:rsidRDefault="009B1106" w:rsidP="009B1106">
      <w:pPr>
        <w:shd w:val="clear" w:color="auto" w:fill="FFFFFE"/>
        <w:spacing w:after="0" w:line="285" w:lineRule="atLeast"/>
        <w:rPr>
          <w:rFonts w:eastAsia="Times New Roman"/>
          <w:color w:val="008000"/>
          <w:lang w:eastAsia="en-AU"/>
        </w:rPr>
      </w:pPr>
      <w:r w:rsidRPr="604FF763">
        <w:rPr>
          <w:rFonts w:eastAsia="Times New Roman"/>
          <w:color w:val="000000"/>
          <w:lang w:eastAsia="en-AU"/>
        </w:rPr>
        <w:t xml:space="preserve">                            </w:t>
      </w:r>
      <w:r w:rsidRPr="604FF763">
        <w:rPr>
          <w:rFonts w:eastAsia="Times New Roman"/>
          <w:color w:val="008000"/>
          <w:lang w:eastAsia="en-AU"/>
        </w:rPr>
        <w:t>&lt;!--</w:t>
      </w:r>
      <w:r w:rsidR="00DD3FD8">
        <w:rPr>
          <w:rFonts w:eastAsia="Times New Roman"/>
          <w:color w:val="008000"/>
          <w:lang w:eastAsia="en-AU"/>
        </w:rPr>
        <w:t xml:space="preserve"> </w:t>
      </w:r>
      <w:r w:rsidR="00DD3FD8" w:rsidRPr="00DD3FD8">
        <w:rPr>
          <w:rFonts w:eastAsia="Times New Roman"/>
          <w:color w:val="008000"/>
          <w:lang w:eastAsia="en-AU"/>
        </w:rPr>
        <w:t>Manufacturer Name must be the same as what is recorded in TBS</w:t>
      </w:r>
      <w:r w:rsidR="00DD3FD8" w:rsidRPr="604FF763">
        <w:rPr>
          <w:rFonts w:eastAsia="Times New Roman"/>
          <w:color w:val="008000"/>
          <w:lang w:eastAsia="en-AU"/>
        </w:rPr>
        <w:t xml:space="preserve"> </w:t>
      </w:r>
      <w:r w:rsidRPr="604FF763">
        <w:rPr>
          <w:rFonts w:eastAsia="Times New Roman"/>
          <w:color w:val="008000"/>
          <w:lang w:eastAsia="en-AU"/>
        </w:rPr>
        <w:t>--&gt;</w:t>
      </w:r>
    </w:p>
    <w:p w14:paraId="2328292C"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r w:rsidRPr="003B7D06">
        <w:rPr>
          <w:rFonts w:eastAsia="Times New Roman"/>
          <w:color w:val="000000"/>
          <w:lang w:eastAsia="en-AU"/>
        </w:rPr>
        <w:t>Manufacturer Name</w:t>
      </w:r>
      <w:r w:rsidRPr="003B7D06">
        <w:rPr>
          <w:rFonts w:eastAsia="Times New Roman"/>
          <w:color w:val="0000FF"/>
          <w:lang w:eastAsia="en-AU"/>
        </w:rPr>
        <w:t>&lt;/</w:t>
      </w:r>
      <w:r w:rsidRPr="003B7D06">
        <w:rPr>
          <w:rFonts w:eastAsia="Times New Roman"/>
          <w:color w:val="800000"/>
          <w:lang w:eastAsia="en-AU"/>
        </w:rPr>
        <w:t>name</w:t>
      </w:r>
      <w:r w:rsidRPr="003B7D06">
        <w:rPr>
          <w:rFonts w:eastAsia="Times New Roman"/>
          <w:color w:val="0000FF"/>
          <w:lang w:eastAsia="en-AU"/>
        </w:rPr>
        <w:t>&gt;</w:t>
      </w:r>
    </w:p>
    <w:p w14:paraId="56C031A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manufacturerOrganization</w:t>
      </w:r>
      <w:r w:rsidRPr="604FF763">
        <w:rPr>
          <w:rFonts w:eastAsia="Times New Roman"/>
          <w:color w:val="0000FF"/>
          <w:lang w:eastAsia="en-AU"/>
        </w:rPr>
        <w:t>&gt;</w:t>
      </w:r>
    </w:p>
    <w:p w14:paraId="263DEE7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&lt;!--Production Identifier on Label - Serial Number (required)--&gt;</w:t>
      </w:r>
    </w:p>
    <w:p w14:paraId="30F255C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C101671 is the code for Controlled by Serial number--&gt;</w:t>
      </w:r>
    </w:p>
    <w:p w14:paraId="5BD1612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0A88CEF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Boolean data type--&gt;</w:t>
      </w:r>
    </w:p>
    <w:p w14:paraId="3D77A8C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&lt;!--value@value is True or False --&gt;</w:t>
      </w:r>
    </w:p>
    <w:p w14:paraId="3291A63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18A35FDC"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EA12B6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"C101671"</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180AD5E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"BL"</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"false"</w:t>
      </w:r>
      <w:r w:rsidRPr="604FF763">
        <w:rPr>
          <w:rFonts w:eastAsia="Times New Roman"/>
          <w:color w:val="800000"/>
          <w:lang w:eastAsia="en-AU"/>
        </w:rPr>
        <w:t>/</w:t>
      </w:r>
      <w:r w:rsidRPr="604FF763">
        <w:rPr>
          <w:rFonts w:eastAsia="Times New Roman"/>
          <w:color w:val="0000FF"/>
          <w:lang w:eastAsia="en-AU"/>
        </w:rPr>
        <w:t>&gt;</w:t>
      </w:r>
    </w:p>
    <w:p w14:paraId="72BCBD55"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DB84B7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3234933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26005D2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&lt;!--Production Identifier on Label - Lot or Batch Number (required)--&gt;</w:t>
      </w:r>
    </w:p>
    <w:p w14:paraId="77036A0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C101672 is the code for Controlled by Lot Number--&gt;</w:t>
      </w:r>
    </w:p>
    <w:p w14:paraId="590770D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0D811AA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Boolean data type--&gt;</w:t>
      </w:r>
    </w:p>
    <w:p w14:paraId="2CE8997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&lt;!--value@value is True or False --&gt;</w:t>
      </w:r>
    </w:p>
    <w:p w14:paraId="72543C6D"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249F056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"C101672"</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039F182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"BL"</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"false"</w:t>
      </w:r>
      <w:r w:rsidRPr="604FF763">
        <w:rPr>
          <w:rFonts w:eastAsia="Times New Roman"/>
          <w:color w:val="800000"/>
          <w:lang w:eastAsia="en-AU"/>
        </w:rPr>
        <w:t>/</w:t>
      </w:r>
      <w:r w:rsidRPr="604FF763">
        <w:rPr>
          <w:rFonts w:eastAsia="Times New Roman"/>
          <w:color w:val="0000FF"/>
          <w:lang w:eastAsia="en-AU"/>
        </w:rPr>
        <w:t>&gt;</w:t>
      </w:r>
    </w:p>
    <w:p w14:paraId="096EAB46"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75AD4FC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14D9893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7871BE3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&lt;!--Production Identifier on Label - Expiration Date (required)--&gt;</w:t>
      </w:r>
    </w:p>
    <w:p w14:paraId="3E9C6AB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C101670 is the code for Controlled by Expiration Date--&gt;</w:t>
      </w:r>
    </w:p>
    <w:p w14:paraId="11B7348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3C6688B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Boolean data type--&gt;</w:t>
      </w:r>
    </w:p>
    <w:p w14:paraId="4497A96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lastRenderedPageBreak/>
        <w:t xml:space="preserve">                                </w:t>
      </w:r>
      <w:r w:rsidRPr="604FF763">
        <w:rPr>
          <w:rFonts w:eastAsia="Times New Roman"/>
          <w:color w:val="008000"/>
          <w:lang w:eastAsia="en-AU"/>
        </w:rPr>
        <w:t>&lt;!--value@value is True or False --&gt;</w:t>
      </w:r>
    </w:p>
    <w:p w14:paraId="09499A00"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67A5A87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"C101670"</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593D05D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"BL"</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"false"</w:t>
      </w:r>
      <w:r w:rsidRPr="604FF763">
        <w:rPr>
          <w:rFonts w:eastAsia="Times New Roman"/>
          <w:color w:val="800000"/>
          <w:lang w:eastAsia="en-AU"/>
        </w:rPr>
        <w:t>/</w:t>
      </w:r>
      <w:r w:rsidRPr="604FF763">
        <w:rPr>
          <w:rFonts w:eastAsia="Times New Roman"/>
          <w:color w:val="0000FF"/>
          <w:lang w:eastAsia="en-AU"/>
        </w:rPr>
        <w:t>&gt;</w:t>
      </w:r>
    </w:p>
    <w:p w14:paraId="1515174B"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652B4F1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4986240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3A22333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&lt;!--Production Identifier on Label - Manufacturing Date (required)--&gt;</w:t>
      </w:r>
    </w:p>
    <w:p w14:paraId="4D13575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C101669 is the code for Controlled by Manufacturing Date--&gt;</w:t>
      </w:r>
    </w:p>
    <w:p w14:paraId="7A0A6B5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7CC4AE1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Boolean data type--&gt;</w:t>
      </w:r>
    </w:p>
    <w:p w14:paraId="2056845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&lt;!--value@value is True or False --&gt;</w:t>
      </w:r>
    </w:p>
    <w:p w14:paraId="321FC011"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07182A7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"C101669"</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4520D17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"BL"</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"false"</w:t>
      </w:r>
      <w:r w:rsidRPr="604FF763">
        <w:rPr>
          <w:rFonts w:eastAsia="Times New Roman"/>
          <w:color w:val="800000"/>
          <w:lang w:eastAsia="en-AU"/>
        </w:rPr>
        <w:t>/</w:t>
      </w:r>
      <w:r w:rsidRPr="604FF763">
        <w:rPr>
          <w:rFonts w:eastAsia="Times New Roman"/>
          <w:color w:val="0000FF"/>
          <w:lang w:eastAsia="en-AU"/>
        </w:rPr>
        <w:t>&gt;</w:t>
      </w:r>
    </w:p>
    <w:p w14:paraId="1711C191"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1F3B95A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4BE896B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34EB823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&lt;!--Production Identifier on Label - Donation Identification Number (required)--&gt;</w:t>
      </w:r>
    </w:p>
    <w:p w14:paraId="49EE47C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C113843 is the code for Donation Identification Number--&gt;</w:t>
      </w:r>
    </w:p>
    <w:p w14:paraId="5543623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151B030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Boolean data type--&gt;</w:t>
      </w:r>
    </w:p>
    <w:p w14:paraId="484F64A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&lt;!--value@value is True or False --&gt;</w:t>
      </w:r>
    </w:p>
    <w:p w14:paraId="28D631D7"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3C42DBA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"C113843"</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6BF1414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"BL"</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"false"</w:t>
      </w:r>
      <w:r w:rsidRPr="604FF763">
        <w:rPr>
          <w:rFonts w:eastAsia="Times New Roman"/>
          <w:color w:val="800000"/>
          <w:lang w:eastAsia="en-AU"/>
        </w:rPr>
        <w:t>/</w:t>
      </w:r>
      <w:r w:rsidRPr="604FF763">
        <w:rPr>
          <w:rFonts w:eastAsia="Times New Roman"/>
          <w:color w:val="0000FF"/>
          <w:lang w:eastAsia="en-AU"/>
        </w:rPr>
        <w:t>&gt;</w:t>
      </w:r>
    </w:p>
    <w:p w14:paraId="21620FB2"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A00DD7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1E3D8BE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3A2CFD0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&lt;!--Clinically Relevant Size is a characteristic that can either be sent with a CV or as free text.--&gt;</w:t>
      </w:r>
    </w:p>
    <w:p w14:paraId="6AF4B748"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928440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C96684 is the code for longest diameter; clinically-relevant-size-type are available for several known size measures.  For testing, only select values are available in the controlled vocabulary.  Additional size types may be added in the future.--&gt;</w:t>
      </w:r>
    </w:p>
    <w:p w14:paraId="28C5EE8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4C5B5BF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Physical Quantity data type--&gt;</w:t>
      </w:r>
    </w:p>
    <w:p w14:paraId="67E33CA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&lt;!--value@value is the measurement value --&gt;</w:t>
      </w:r>
    </w:p>
    <w:p w14:paraId="139A1E5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&lt;!--value@unit is the unit of measurement --&gt;</w:t>
      </w:r>
    </w:p>
    <w:p w14:paraId="1A8BDE3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"C96684"</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02D94E5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"PQ"</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"3"</w:t>
      </w:r>
      <w:r w:rsidRPr="604FF763">
        <w:rPr>
          <w:rFonts w:eastAsia="Times New Roman"/>
          <w:color w:val="000000"/>
          <w:lang w:eastAsia="en-AU"/>
        </w:rPr>
        <w:t xml:space="preserve"> </w:t>
      </w:r>
      <w:r w:rsidRPr="003B62DA">
        <w:rPr>
          <w:rFonts w:eastAsia="Times New Roman"/>
          <w:color w:val="ED0000"/>
          <w:lang w:eastAsia="en-AU"/>
        </w:rPr>
        <w:t>unit</w:t>
      </w:r>
      <w:r w:rsidRPr="604FF763">
        <w:rPr>
          <w:rFonts w:eastAsia="Times New Roman"/>
          <w:color w:val="000000"/>
          <w:lang w:eastAsia="en-AU"/>
        </w:rPr>
        <w:t>=</w:t>
      </w:r>
      <w:r w:rsidRPr="604FF763">
        <w:rPr>
          <w:rFonts w:eastAsia="Times New Roman"/>
          <w:color w:val="0000FF"/>
          <w:lang w:eastAsia="en-AU"/>
        </w:rPr>
        <w:t>"m"</w:t>
      </w:r>
      <w:r w:rsidRPr="604FF763">
        <w:rPr>
          <w:rFonts w:eastAsia="Times New Roman"/>
          <w:color w:val="800000"/>
          <w:lang w:eastAsia="en-AU"/>
        </w:rPr>
        <w:t>/</w:t>
      </w:r>
      <w:r w:rsidRPr="604FF763">
        <w:rPr>
          <w:rFonts w:eastAsia="Times New Roman"/>
          <w:color w:val="0000FF"/>
          <w:lang w:eastAsia="en-AU"/>
        </w:rPr>
        <w:t>&gt;</w:t>
      </w:r>
    </w:p>
    <w:p w14:paraId="659FD97D"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06787D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5ED36ED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7050143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&lt;!--Clinically Relevant Size - free text--&gt;</w:t>
      </w:r>
    </w:p>
    <w:p w14:paraId="4B250B6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lastRenderedPageBreak/>
        <w:t xml:space="preserve">                                </w:t>
      </w:r>
      <w:r w:rsidRPr="604FF763">
        <w:rPr>
          <w:rFonts w:eastAsia="Times New Roman"/>
          <w:color w:val="008000"/>
          <w:lang w:eastAsia="en-AU"/>
        </w:rPr>
        <w:t>&lt;!--code@code, C106041 is the code for providing a free-text clinically-relevant-size.  For testing, this should be used when size-types are not available in the controlled vocabulary.--&gt;</w:t>
      </w:r>
    </w:p>
    <w:p w14:paraId="67324A1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0F51945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String data type--&gt;</w:t>
      </w:r>
    </w:p>
    <w:p w14:paraId="47B3F59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 element should include the free-text between the value tags, as shown --&gt;</w:t>
      </w:r>
    </w:p>
    <w:p w14:paraId="5DE0851B"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095F36F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"C106041"</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24CBCF7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"ST"&gt;</w:t>
      </w:r>
      <w:r w:rsidRPr="604FF763">
        <w:rPr>
          <w:rFonts w:eastAsia="Times New Roman"/>
          <w:color w:val="000000"/>
          <w:lang w:eastAsia="en-AU"/>
        </w:rPr>
        <w:t>Size text</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FF"/>
          <w:lang w:eastAsia="en-AU"/>
        </w:rPr>
        <w:t>&gt;</w:t>
      </w:r>
    </w:p>
    <w:p w14:paraId="39E2AAC6"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7BE3DA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685013B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6310804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&lt;!--Storage and Handling Requirements (Provide as many as necessary)--&gt;</w:t>
      </w:r>
    </w:p>
    <w:p w14:paraId="0B173F1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C101707 is the code for Storage Environment Temperature; storage-handling-conditions are available.  For testing, only select values are available in the controlled vocabulary.  Additional storage and handling conditions may be added in the future.--&gt;</w:t>
      </w:r>
    </w:p>
    <w:p w14:paraId="15DB96B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2431CA0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Physical Quantity Interval data type--&gt;</w:t>
      </w:r>
    </w:p>
    <w:p w14:paraId="251FC5A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&lt;!--value.low@value is the measurement value; provide when temperature has a range, provide when the value is less than this value or if the value is exactly this temperature (note- same value will be entered in high@value)--&gt;</w:t>
      </w:r>
    </w:p>
    <w:p w14:paraId="4EEDAAF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&lt;!--value.low@unit is the unit of measurement --&gt;</w:t>
      </w:r>
    </w:p>
    <w:p w14:paraId="0EC3F09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&lt;!--value.high@value is the measurement value; provide when temperature has a range, provide when the value is greater than this value or if the value is exactly this temperature (note- same value will be entered in low@value)- --&gt;</w:t>
      </w:r>
    </w:p>
    <w:p w14:paraId="0DF283B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&lt;!--value.high@unit is the unit of measurement --&gt;</w:t>
      </w:r>
    </w:p>
    <w:p w14:paraId="2BB2C9CF"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04F4DFF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"C101707"</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4141EC4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"IVL_PQ"&gt;</w:t>
      </w:r>
    </w:p>
    <w:p w14:paraId="1912A4A2"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low</w:t>
      </w:r>
      <w:r w:rsidRPr="003B7D06">
        <w:rPr>
          <w:rFonts w:eastAsia="Times New Roman"/>
          <w:color w:val="000000"/>
          <w:lang w:eastAsia="en-AU"/>
        </w:rPr>
        <w:t xml:space="preserve"> </w:t>
      </w:r>
      <w:r w:rsidRPr="003B62DA">
        <w:rPr>
          <w:rFonts w:eastAsia="Times New Roman"/>
          <w:color w:val="ED0000"/>
          <w:lang w:eastAsia="en-AU"/>
        </w:rPr>
        <w:t>value</w:t>
      </w:r>
      <w:r w:rsidRPr="003B7D06">
        <w:rPr>
          <w:rFonts w:eastAsia="Times New Roman"/>
          <w:color w:val="000000"/>
          <w:lang w:eastAsia="en-AU"/>
        </w:rPr>
        <w:t>=</w:t>
      </w:r>
      <w:r w:rsidRPr="003B7D06">
        <w:rPr>
          <w:rFonts w:eastAsia="Times New Roman"/>
          <w:color w:val="0000FF"/>
          <w:lang w:eastAsia="en-AU"/>
        </w:rPr>
        <w:t>"0"</w:t>
      </w:r>
      <w:r w:rsidRPr="003B7D06">
        <w:rPr>
          <w:rFonts w:eastAsia="Times New Roman"/>
          <w:color w:val="000000"/>
          <w:lang w:eastAsia="en-AU"/>
        </w:rPr>
        <w:t xml:space="preserve"> </w:t>
      </w:r>
      <w:r w:rsidRPr="003B62DA">
        <w:rPr>
          <w:rFonts w:eastAsia="Times New Roman"/>
          <w:color w:val="ED0000"/>
          <w:lang w:eastAsia="en-AU"/>
        </w:rPr>
        <w:t>unit</w:t>
      </w:r>
      <w:r w:rsidRPr="003B7D06">
        <w:rPr>
          <w:rFonts w:eastAsia="Times New Roman"/>
          <w:color w:val="000000"/>
          <w:lang w:eastAsia="en-AU"/>
        </w:rPr>
        <w:t>=</w:t>
      </w:r>
      <w:r w:rsidRPr="003B7D06">
        <w:rPr>
          <w:rFonts w:eastAsia="Times New Roman"/>
          <w:color w:val="0000FF"/>
          <w:lang w:eastAsia="en-AU"/>
        </w:rPr>
        <w:t>"Cel"</w:t>
      </w:r>
      <w:r w:rsidRPr="003B7D06">
        <w:rPr>
          <w:rFonts w:eastAsia="Times New Roman"/>
          <w:color w:val="800000"/>
          <w:lang w:eastAsia="en-AU"/>
        </w:rPr>
        <w:t>/</w:t>
      </w:r>
      <w:r w:rsidRPr="003B7D06">
        <w:rPr>
          <w:rFonts w:eastAsia="Times New Roman"/>
          <w:color w:val="0000FF"/>
          <w:lang w:eastAsia="en-AU"/>
        </w:rPr>
        <w:t>&gt;</w:t>
      </w:r>
    </w:p>
    <w:p w14:paraId="7B4294D8"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high</w:t>
      </w:r>
      <w:r w:rsidRPr="003B7D06">
        <w:rPr>
          <w:rFonts w:eastAsia="Times New Roman"/>
          <w:color w:val="000000"/>
          <w:lang w:eastAsia="en-AU"/>
        </w:rPr>
        <w:t xml:space="preserve"> </w:t>
      </w:r>
      <w:r w:rsidRPr="003B62DA">
        <w:rPr>
          <w:rFonts w:eastAsia="Times New Roman"/>
          <w:color w:val="ED0000"/>
          <w:lang w:eastAsia="en-AU"/>
        </w:rPr>
        <w:t>value</w:t>
      </w:r>
      <w:r w:rsidRPr="003B7D06">
        <w:rPr>
          <w:rFonts w:eastAsia="Times New Roman"/>
          <w:color w:val="000000"/>
          <w:lang w:eastAsia="en-AU"/>
        </w:rPr>
        <w:t>=</w:t>
      </w:r>
      <w:r w:rsidRPr="003B7D06">
        <w:rPr>
          <w:rFonts w:eastAsia="Times New Roman"/>
          <w:color w:val="0000FF"/>
          <w:lang w:eastAsia="en-AU"/>
        </w:rPr>
        <w:t>"10"</w:t>
      </w:r>
      <w:r w:rsidRPr="003B7D06">
        <w:rPr>
          <w:rFonts w:eastAsia="Times New Roman"/>
          <w:color w:val="000000"/>
          <w:lang w:eastAsia="en-AU"/>
        </w:rPr>
        <w:t xml:space="preserve"> </w:t>
      </w:r>
      <w:r w:rsidRPr="003B62DA">
        <w:rPr>
          <w:rFonts w:eastAsia="Times New Roman"/>
          <w:color w:val="ED0000"/>
          <w:lang w:eastAsia="en-AU"/>
        </w:rPr>
        <w:t>unit</w:t>
      </w:r>
      <w:r w:rsidRPr="003B7D06">
        <w:rPr>
          <w:rFonts w:eastAsia="Times New Roman"/>
          <w:color w:val="000000"/>
          <w:lang w:eastAsia="en-AU"/>
        </w:rPr>
        <w:t>=</w:t>
      </w:r>
      <w:r w:rsidRPr="003B7D06">
        <w:rPr>
          <w:rFonts w:eastAsia="Times New Roman"/>
          <w:color w:val="0000FF"/>
          <w:lang w:eastAsia="en-AU"/>
        </w:rPr>
        <w:t>"Cel"</w:t>
      </w:r>
      <w:r w:rsidRPr="003B7D06">
        <w:rPr>
          <w:rFonts w:eastAsia="Times New Roman"/>
          <w:color w:val="800000"/>
          <w:lang w:eastAsia="en-AU"/>
        </w:rPr>
        <w:t>/</w:t>
      </w:r>
      <w:r w:rsidRPr="003B7D06">
        <w:rPr>
          <w:rFonts w:eastAsia="Times New Roman"/>
          <w:color w:val="0000FF"/>
          <w:lang w:eastAsia="en-AU"/>
        </w:rPr>
        <w:t>&gt;</w:t>
      </w:r>
    </w:p>
    <w:p w14:paraId="445512F0"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value</w:t>
      </w:r>
      <w:r w:rsidRPr="003B7D06">
        <w:rPr>
          <w:rFonts w:eastAsia="Times New Roman"/>
          <w:color w:val="0000FF"/>
          <w:lang w:eastAsia="en-AU"/>
        </w:rPr>
        <w:t>&gt;</w:t>
      </w:r>
    </w:p>
    <w:p w14:paraId="0EC44D65"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1BD9C4C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0C5DE84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09A475D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&lt;!--Special Storage Condition Text (provide as many as necessary)--&gt;</w:t>
      </w:r>
    </w:p>
    <w:p w14:paraId="0549534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C101704 is the code for providing a free-text special-storage-condition.  For testing, this element should be used when storage-requirements are not available in the controlled vocabulary.--&gt;</w:t>
      </w:r>
    </w:p>
    <w:p w14:paraId="690BCD8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04D7FFD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String data type--&gt;</w:t>
      </w:r>
    </w:p>
    <w:p w14:paraId="6D7DDDF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 element should include the free-text between the value tags, as shown --&gt;</w:t>
      </w:r>
    </w:p>
    <w:p w14:paraId="10B98CA0"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395490A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"C101704"</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7C3DDE7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lastRenderedPageBreak/>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"ST1"&gt;</w:t>
      </w:r>
      <w:r w:rsidRPr="604FF763">
        <w:rPr>
          <w:rFonts w:eastAsia="Times New Roman"/>
          <w:color w:val="000000"/>
          <w:lang w:eastAsia="en-AU"/>
        </w:rPr>
        <w:t>keep out of sunlight</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FF"/>
          <w:lang w:eastAsia="en-AU"/>
        </w:rPr>
        <w:t>&gt;</w:t>
      </w:r>
    </w:p>
    <w:p w14:paraId="6C8C2A82"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5847AEB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5107900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2A2E4B8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&lt;!--Sterilization - Is the product packaged as sterile? (required)--&gt;</w:t>
      </w:r>
    </w:p>
    <w:p w14:paraId="4D14E0E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C101676 is the code for Packaged as Sterile--&gt;</w:t>
      </w:r>
    </w:p>
    <w:p w14:paraId="3504A36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0DFCB98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Boolean data type--&gt;</w:t>
      </w:r>
    </w:p>
    <w:p w14:paraId="33670C9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&lt;!--value@value is True or False --&gt;</w:t>
      </w:r>
    </w:p>
    <w:p w14:paraId="135C04A9"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C2B732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"C101676"</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39ED7C0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"BL"</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"true"</w:t>
      </w:r>
      <w:r w:rsidRPr="604FF763">
        <w:rPr>
          <w:rFonts w:eastAsia="Times New Roman"/>
          <w:color w:val="800000"/>
          <w:lang w:eastAsia="en-AU"/>
        </w:rPr>
        <w:t>/</w:t>
      </w:r>
      <w:r w:rsidRPr="604FF763">
        <w:rPr>
          <w:rFonts w:eastAsia="Times New Roman"/>
          <w:color w:val="0000FF"/>
          <w:lang w:eastAsia="en-AU"/>
        </w:rPr>
        <w:t>&gt;</w:t>
      </w:r>
    </w:p>
    <w:p w14:paraId="66BB0E39"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311D951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56ECB0C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&lt;!--Sterilization Method - Requires sterilization prior to use --&gt;</w:t>
      </w:r>
    </w:p>
    <w:p w14:paraId="51458E1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&lt;!--If sterilization method code (e.g., C101712- Dry Heat) is provided and matches the sterilization values - the question - requires  sterilization prior to use will be marked "True". --&gt;</w:t>
      </w:r>
    </w:p>
    <w:p w14:paraId="7468E81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&lt;!--If this element is not present, requires sterilization prior to use will be marked "False". --&gt;</w:t>
      </w:r>
    </w:p>
    <w:p w14:paraId="779D7F9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C84382 indicates the package needs to be sterilized prior to use--&gt;</w:t>
      </w:r>
    </w:p>
    <w:p w14:paraId="7035BD9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58B6568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6622D781"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61B254D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"C84382"</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116E9CC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Coded data type--&gt;</w:t>
      </w:r>
    </w:p>
    <w:p w14:paraId="5B81F0E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&lt;!--value@code, C101676 is the code for Sterilization Method. sterilization-method values are available as per the regulations.  Below the sample has C101712- Dry Heat as an example--&gt;</w:t>
      </w:r>
    </w:p>
    <w:p w14:paraId="2303FA5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&lt;!--value@codeSystem, 2.16.840.1.113883.3.26.1.1 is the OID for NCIt--&gt;</w:t>
      </w:r>
    </w:p>
    <w:p w14:paraId="6AA740A1"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"CD"</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"AU1009"</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"1.2.36.1.2001.1005.85"</w:t>
      </w:r>
      <w:r w:rsidRPr="604FF763">
        <w:rPr>
          <w:rFonts w:eastAsia="Times New Roman"/>
          <w:color w:val="000000"/>
          <w:lang w:eastAsia="en-AU"/>
        </w:rPr>
        <w:t xml:space="preserve"> </w:t>
      </w:r>
      <w:r w:rsidRPr="003B62DA">
        <w:rPr>
          <w:rFonts w:eastAsia="Times New Roman"/>
          <w:color w:val="ED0000"/>
          <w:lang w:eastAsia="en-AU"/>
        </w:rPr>
        <w:t>displayName</w:t>
      </w:r>
      <w:r w:rsidRPr="604FF763">
        <w:rPr>
          <w:rFonts w:eastAsia="Times New Roman"/>
          <w:color w:val="000000"/>
          <w:lang w:eastAsia="en-AU"/>
        </w:rPr>
        <w:t>=</w:t>
      </w:r>
      <w:r w:rsidRPr="604FF763">
        <w:rPr>
          <w:rFonts w:eastAsia="Times New Roman"/>
          <w:color w:val="0000FF"/>
          <w:lang w:eastAsia="en-AU"/>
        </w:rPr>
        <w:t>"Beta Radiation Sterilization"</w:t>
      </w:r>
      <w:r w:rsidRPr="604FF763">
        <w:rPr>
          <w:rFonts w:eastAsia="Times New Roman"/>
          <w:color w:val="800000"/>
          <w:lang w:eastAsia="en-AU"/>
        </w:rPr>
        <w:t>/</w:t>
      </w:r>
      <w:r w:rsidRPr="604FF763">
        <w:rPr>
          <w:rFonts w:eastAsia="Times New Roman"/>
          <w:color w:val="0000FF"/>
          <w:lang w:eastAsia="en-AU"/>
        </w:rPr>
        <w:t>&gt;</w:t>
      </w:r>
    </w:p>
    <w:p w14:paraId="2D6751B5"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6FB651D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406E6AB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6700BE9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&lt;!--Labeled as Containing Natural Rubber Latex (required)--&gt;</w:t>
      </w:r>
    </w:p>
    <w:p w14:paraId="229C144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C101673 is the code for Labeled as Containing Natural Rubber Latex--&gt;</w:t>
      </w:r>
    </w:p>
    <w:p w14:paraId="58C2997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3C867AD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Boolean data type--&gt;</w:t>
      </w:r>
    </w:p>
    <w:p w14:paraId="0E2379A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&lt;!--value@value is True or False --&gt;</w:t>
      </w:r>
    </w:p>
    <w:p w14:paraId="01FFA716"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7B9A42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"C101673"</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37DC1A2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"BL"</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"true"</w:t>
      </w:r>
      <w:r w:rsidRPr="604FF763">
        <w:rPr>
          <w:rFonts w:eastAsia="Times New Roman"/>
          <w:color w:val="800000"/>
          <w:lang w:eastAsia="en-AU"/>
        </w:rPr>
        <w:t>/</w:t>
      </w:r>
      <w:r w:rsidRPr="604FF763">
        <w:rPr>
          <w:rFonts w:eastAsia="Times New Roman"/>
          <w:color w:val="0000FF"/>
          <w:lang w:eastAsia="en-AU"/>
        </w:rPr>
        <w:t>&gt;</w:t>
      </w:r>
    </w:p>
    <w:p w14:paraId="11E35548"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594B773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3F29141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25F5203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lastRenderedPageBreak/>
        <w:t xml:space="preserve">                                </w:t>
      </w:r>
      <w:r w:rsidRPr="604FF763">
        <w:rPr>
          <w:rFonts w:eastAsia="Times New Roman"/>
          <w:color w:val="008000"/>
          <w:lang w:eastAsia="en-AU"/>
        </w:rPr>
        <w:t>&lt;!--Not Made with Natural Rubber Latex--&gt;</w:t>
      </w:r>
    </w:p>
    <w:p w14:paraId="47E1674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C106038 is the code for --&gt;</w:t>
      </w:r>
    </w:p>
    <w:p w14:paraId="2D43AFF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18C3424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Boolean data type--&gt;</w:t>
      </w:r>
    </w:p>
    <w:p w14:paraId="15D318B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&lt;!--value@value is True or False --&gt;</w:t>
      </w:r>
    </w:p>
    <w:p w14:paraId="5E687D79"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69A265F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"C106038"</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162FB5B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"BL"</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"true"</w:t>
      </w:r>
      <w:r w:rsidRPr="604FF763">
        <w:rPr>
          <w:rFonts w:eastAsia="Times New Roman"/>
          <w:color w:val="800000"/>
          <w:lang w:eastAsia="en-AU"/>
        </w:rPr>
        <w:t>/</w:t>
      </w:r>
      <w:r w:rsidRPr="604FF763">
        <w:rPr>
          <w:rFonts w:eastAsia="Times New Roman"/>
          <w:color w:val="0000FF"/>
          <w:lang w:eastAsia="en-AU"/>
        </w:rPr>
        <w:t>&gt;</w:t>
      </w:r>
    </w:p>
    <w:p w14:paraId="3F5AEB4C"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1E0196D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3E04232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3FC5445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&lt;!--Single Use (required) --&gt;</w:t>
      </w:r>
    </w:p>
    <w:p w14:paraId="0DDCA2A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C53602 is the code for Single Use--&gt;</w:t>
      </w:r>
    </w:p>
    <w:p w14:paraId="645834E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26F2A57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Coded data type--&gt;</w:t>
      </w:r>
    </w:p>
    <w:p w14:paraId="45C373E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&lt;!--value@code is the coded answer Yes - C49488, No - C49487, N/A - C48660--&gt;</w:t>
      </w:r>
    </w:p>
    <w:p w14:paraId="7641D69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&lt;!--value@codeSystem, 2.16.840.1.113883.3.26.1.1 is the OID for NCIt--&gt;</w:t>
      </w:r>
    </w:p>
    <w:p w14:paraId="56D2DDE9"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7298192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"C53602"</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500A8B8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"CD"</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"C49487"</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3F983654"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D68FE6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4FF4464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6938E69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&lt;!--MRI Safety Status (required) --&gt;</w:t>
      </w:r>
    </w:p>
    <w:p w14:paraId="46F3E03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C106044 is the code for MRI Safety--&gt;</w:t>
      </w:r>
    </w:p>
    <w:p w14:paraId="14EC726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4DED682E"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Coded data type--&gt;</w:t>
      </w:r>
    </w:p>
    <w:p w14:paraId="27C27E3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&lt;!--value@code is the coded answer --&gt;</w:t>
      </w:r>
    </w:p>
    <w:p w14:paraId="6B718F3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&lt;!--C113844 Labeling does not contain MRI Safety Information --&gt;</w:t>
      </w:r>
    </w:p>
    <w:p w14:paraId="7E9160B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&lt;!--C106046 MR Conditional --&gt;</w:t>
      </w:r>
    </w:p>
    <w:p w14:paraId="2A383E0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&lt;!--C106045 MR Safe --&gt;</w:t>
      </w:r>
    </w:p>
    <w:p w14:paraId="4AAF40A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&lt;!--C106047 MR Unsafe --&gt;</w:t>
      </w:r>
    </w:p>
    <w:p w14:paraId="4050C29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&lt;!--value@codeSystem, 2.16.840.1.113883.3.26.1.1 is the OID for NCIt--&gt;</w:t>
      </w:r>
    </w:p>
    <w:p w14:paraId="7545752A"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04ACBE7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"C106044"</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721314B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"CD"</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"C106046"</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610ED9F7"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11CCD42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79F322C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&lt;!--Kit--&gt;</w:t>
      </w:r>
    </w:p>
    <w:p w14:paraId="7F89DA85"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C50021 is the code for Kits--&gt;</w:t>
      </w:r>
    </w:p>
    <w:p w14:paraId="6691235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69069B2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Boolean data type--&gt;</w:t>
      </w:r>
    </w:p>
    <w:p w14:paraId="3D7ADE0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lastRenderedPageBreak/>
        <w:t xml:space="preserve">                            </w:t>
      </w:r>
      <w:r w:rsidRPr="604FF763">
        <w:rPr>
          <w:rFonts w:eastAsia="Times New Roman"/>
          <w:color w:val="008000"/>
          <w:lang w:eastAsia="en-AU"/>
        </w:rPr>
        <w:t>&lt;!--value@value is True or False --&gt;</w:t>
      </w:r>
    </w:p>
    <w:p w14:paraId="2DA417C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0B31A682"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0ACD81F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"C50021"</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08FF0E0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"BL"</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"false"</w:t>
      </w:r>
      <w:r w:rsidRPr="604FF763">
        <w:rPr>
          <w:rFonts w:eastAsia="Times New Roman"/>
          <w:color w:val="800000"/>
          <w:lang w:eastAsia="en-AU"/>
        </w:rPr>
        <w:t>/</w:t>
      </w:r>
      <w:r w:rsidRPr="604FF763">
        <w:rPr>
          <w:rFonts w:eastAsia="Times New Roman"/>
          <w:color w:val="0000FF"/>
          <w:lang w:eastAsia="en-AU"/>
        </w:rPr>
        <w:t>&gt;</w:t>
      </w:r>
    </w:p>
    <w:p w14:paraId="3BC94E8D"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34D7394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3FBE6D7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&lt;!--DM Exempt--&gt;</w:t>
      </w:r>
    </w:p>
    <w:p w14:paraId="077AE31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C101679 is the code for DM Exempt--&gt;</w:t>
      </w:r>
    </w:p>
    <w:p w14:paraId="106700A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2.16.840.1.113883.3.26.1.1 is the OID for NCIt--&gt;</w:t>
      </w:r>
    </w:p>
    <w:p w14:paraId="5A903CC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Boolean data type--&gt;</w:t>
      </w:r>
    </w:p>
    <w:p w14:paraId="6A78E77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&lt;!--value@value is True or False --&gt;</w:t>
      </w:r>
    </w:p>
    <w:p w14:paraId="3B5501D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4734A318"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961B19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"C101679"</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"2.16.840.1.113883.3.26.1.1"</w:t>
      </w:r>
      <w:r w:rsidRPr="604FF763">
        <w:rPr>
          <w:rFonts w:eastAsia="Times New Roman"/>
          <w:color w:val="800000"/>
          <w:lang w:eastAsia="en-AU"/>
        </w:rPr>
        <w:t>/</w:t>
      </w:r>
      <w:r w:rsidRPr="604FF763">
        <w:rPr>
          <w:rFonts w:eastAsia="Times New Roman"/>
          <w:color w:val="0000FF"/>
          <w:lang w:eastAsia="en-AU"/>
        </w:rPr>
        <w:t>&gt;</w:t>
      </w:r>
    </w:p>
    <w:p w14:paraId="43E636C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"BL"</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"false"</w:t>
      </w:r>
      <w:r w:rsidRPr="604FF763">
        <w:rPr>
          <w:rFonts w:eastAsia="Times New Roman"/>
          <w:color w:val="800000"/>
          <w:lang w:eastAsia="en-AU"/>
        </w:rPr>
        <w:t>/</w:t>
      </w:r>
      <w:r w:rsidRPr="604FF763">
        <w:rPr>
          <w:rFonts w:eastAsia="Times New Roman"/>
          <w:color w:val="0000FF"/>
          <w:lang w:eastAsia="en-AU"/>
        </w:rPr>
        <w:t>&gt;</w:t>
      </w:r>
    </w:p>
    <w:p w14:paraId="71D08373"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674FC91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7AE24A0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&lt;!--Device Software--&gt;</w:t>
      </w:r>
    </w:p>
    <w:p w14:paraId="563DC94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AU1007 is the code for Device Software--&gt;</w:t>
      </w:r>
    </w:p>
    <w:p w14:paraId="1B5E81C8"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1.2.36.1.2001.1005.85 is the OID for Australian Code System--&gt;</w:t>
      </w:r>
    </w:p>
    <w:p w14:paraId="13A58DD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Coded data type--&gt;</w:t>
      </w:r>
    </w:p>
    <w:p w14:paraId="513FC6E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&lt;!--value@code is the coded answer--&gt;</w:t>
      </w:r>
    </w:p>
    <w:p w14:paraId="16BD61A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&lt;!--value@codeSystem, 2.16.840.1.113883.3.26.1.1 is the OID for NCIt--&gt;</w:t>
      </w:r>
    </w:p>
    <w:p w14:paraId="7A593609"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4B7AF1B4"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69758BD"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"AU1007"</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"1.2.36.1.2001.1005.85"</w:t>
      </w:r>
      <w:r w:rsidRPr="604FF763">
        <w:rPr>
          <w:rFonts w:eastAsia="Times New Roman"/>
          <w:color w:val="800000"/>
          <w:lang w:eastAsia="en-AU"/>
        </w:rPr>
        <w:t>/</w:t>
      </w:r>
      <w:r w:rsidRPr="604FF763">
        <w:rPr>
          <w:rFonts w:eastAsia="Times New Roman"/>
          <w:color w:val="0000FF"/>
          <w:lang w:eastAsia="en-AU"/>
        </w:rPr>
        <w:t>&gt;</w:t>
      </w:r>
    </w:p>
    <w:p w14:paraId="3734160A" w14:textId="6DC74603"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"CD"</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"AU1018"</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"1.2.36.1.2001.1005.85"</w:t>
      </w:r>
      <w:r w:rsidRPr="604FF763">
        <w:rPr>
          <w:rFonts w:eastAsia="Times New Roman"/>
          <w:color w:val="000000"/>
          <w:lang w:eastAsia="en-AU"/>
        </w:rPr>
        <w:t xml:space="preserve"> </w:t>
      </w:r>
      <w:r w:rsidRPr="003B62DA">
        <w:rPr>
          <w:rFonts w:eastAsia="Times New Roman"/>
          <w:color w:val="ED0000"/>
          <w:lang w:eastAsia="en-AU"/>
        </w:rPr>
        <w:t>displayName</w:t>
      </w:r>
      <w:r w:rsidRPr="604FF763">
        <w:rPr>
          <w:rFonts w:eastAsia="Times New Roman"/>
          <w:color w:val="000000"/>
          <w:lang w:eastAsia="en-AU"/>
        </w:rPr>
        <w:t>=</w:t>
      </w:r>
      <w:r w:rsidRPr="604FF763">
        <w:rPr>
          <w:rFonts w:eastAsia="Times New Roman"/>
          <w:color w:val="0000FF"/>
          <w:lang w:eastAsia="en-AU"/>
        </w:rPr>
        <w:t>"</w:t>
      </w:r>
      <w:r w:rsidR="008D0EAE" w:rsidRPr="008D0EAE">
        <w:rPr>
          <w:rFonts w:eastAsia="Times New Roman"/>
          <w:color w:val="0000FF"/>
          <w:lang w:eastAsia="en-AU"/>
        </w:rPr>
        <w:t>Medical device incorporating software</w:t>
      </w:r>
      <w:r w:rsidRPr="604FF763">
        <w:rPr>
          <w:rFonts w:eastAsia="Times New Roman"/>
          <w:color w:val="0000FF"/>
          <w:lang w:eastAsia="en-AU"/>
        </w:rPr>
        <w:t>"</w:t>
      </w:r>
      <w:r w:rsidRPr="604FF763">
        <w:rPr>
          <w:rFonts w:eastAsia="Times New Roman"/>
          <w:color w:val="800000"/>
          <w:lang w:eastAsia="en-AU"/>
        </w:rPr>
        <w:t>/</w:t>
      </w:r>
      <w:r w:rsidRPr="604FF763">
        <w:rPr>
          <w:rFonts w:eastAsia="Times New Roman"/>
          <w:color w:val="0000FF"/>
          <w:lang w:eastAsia="en-AU"/>
        </w:rPr>
        <w:t>&gt;</w:t>
      </w:r>
    </w:p>
    <w:p w14:paraId="643E4D21"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4521E07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3FAD7AF7"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&lt;!--Restricted Number of Reuses--&gt;</w:t>
      </w:r>
    </w:p>
    <w:p w14:paraId="7D533CF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 AU1004 is the code for Restricted Number of Reuses--&gt;</w:t>
      </w:r>
    </w:p>
    <w:p w14:paraId="7D574E8F"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&lt;!--code@codeSystem, 1.2.36.1.2001.1005.85 is the OID for Australian Code System--&gt;</w:t>
      </w:r>
    </w:p>
    <w:p w14:paraId="196DBB03"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&lt;!--value@xsi:type is required to indicate the characteristic has a Integer data type--&gt;</w:t>
      </w:r>
    </w:p>
    <w:p w14:paraId="21AC2DB2"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8000"/>
          <w:lang w:eastAsia="en-AU"/>
        </w:rPr>
        <w:t>&lt;!--value@value is the integer and must be greater than 1 if present--&gt;</w:t>
      </w:r>
    </w:p>
    <w:p w14:paraId="6561C3B4"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729DB983"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27E2D0B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code</w:t>
      </w:r>
      <w:r w:rsidRPr="604FF763">
        <w:rPr>
          <w:rFonts w:eastAsia="Times New Roman"/>
          <w:color w:val="000000"/>
          <w:lang w:eastAsia="en-AU"/>
        </w:rPr>
        <w:t xml:space="preserve"> </w:t>
      </w:r>
      <w:r w:rsidRPr="003B62DA">
        <w:rPr>
          <w:rFonts w:eastAsia="Times New Roman"/>
          <w:color w:val="ED0000"/>
          <w:lang w:eastAsia="en-AU"/>
        </w:rPr>
        <w:t>code</w:t>
      </w:r>
      <w:r w:rsidRPr="604FF763">
        <w:rPr>
          <w:rFonts w:eastAsia="Times New Roman"/>
          <w:color w:val="000000"/>
          <w:lang w:eastAsia="en-AU"/>
        </w:rPr>
        <w:t>=</w:t>
      </w:r>
      <w:r w:rsidRPr="604FF763">
        <w:rPr>
          <w:rFonts w:eastAsia="Times New Roman"/>
          <w:color w:val="0000FF"/>
          <w:lang w:eastAsia="en-AU"/>
        </w:rPr>
        <w:t>"AU1004"</w:t>
      </w:r>
      <w:r w:rsidRPr="604FF763">
        <w:rPr>
          <w:rFonts w:eastAsia="Times New Roman"/>
          <w:color w:val="000000"/>
          <w:lang w:eastAsia="en-AU"/>
        </w:rPr>
        <w:t xml:space="preserve"> </w:t>
      </w:r>
      <w:r w:rsidRPr="003B62DA">
        <w:rPr>
          <w:rFonts w:eastAsia="Times New Roman"/>
          <w:color w:val="ED0000"/>
          <w:lang w:eastAsia="en-AU"/>
        </w:rPr>
        <w:t>codeSystem</w:t>
      </w:r>
      <w:r w:rsidRPr="604FF763">
        <w:rPr>
          <w:rFonts w:eastAsia="Times New Roman"/>
          <w:color w:val="000000"/>
          <w:lang w:eastAsia="en-AU"/>
        </w:rPr>
        <w:t>=</w:t>
      </w:r>
      <w:r w:rsidRPr="604FF763">
        <w:rPr>
          <w:rFonts w:eastAsia="Times New Roman"/>
          <w:color w:val="0000FF"/>
          <w:lang w:eastAsia="en-AU"/>
        </w:rPr>
        <w:t>"1.2.36.1.2001.1005.85"</w:t>
      </w:r>
      <w:r w:rsidRPr="604FF763">
        <w:rPr>
          <w:rFonts w:eastAsia="Times New Roman"/>
          <w:color w:val="800000"/>
          <w:lang w:eastAsia="en-AU"/>
        </w:rPr>
        <w:t>/</w:t>
      </w:r>
      <w:r w:rsidRPr="604FF763">
        <w:rPr>
          <w:rFonts w:eastAsia="Times New Roman"/>
          <w:color w:val="0000FF"/>
          <w:lang w:eastAsia="en-AU"/>
        </w:rPr>
        <w:t>&gt;</w:t>
      </w:r>
    </w:p>
    <w:p w14:paraId="436E260B"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value</w:t>
      </w:r>
      <w:r w:rsidRPr="604FF763">
        <w:rPr>
          <w:rFonts w:eastAsia="Times New Roman"/>
          <w:color w:val="000000"/>
          <w:lang w:eastAsia="en-AU"/>
        </w:rPr>
        <w:t xml:space="preserve"> </w:t>
      </w:r>
      <w:r w:rsidRPr="003B62DA">
        <w:rPr>
          <w:rFonts w:eastAsia="Times New Roman"/>
          <w:color w:val="ED0000"/>
          <w:lang w:eastAsia="en-AU"/>
        </w:rPr>
        <w:t>xsi:type</w:t>
      </w:r>
      <w:r w:rsidRPr="604FF763">
        <w:rPr>
          <w:rFonts w:eastAsia="Times New Roman"/>
          <w:color w:val="000000"/>
          <w:lang w:eastAsia="en-AU"/>
        </w:rPr>
        <w:t>=</w:t>
      </w:r>
      <w:r w:rsidRPr="604FF763">
        <w:rPr>
          <w:rFonts w:eastAsia="Times New Roman"/>
          <w:color w:val="0000FF"/>
          <w:lang w:eastAsia="en-AU"/>
        </w:rPr>
        <w:t>"INT"</w:t>
      </w:r>
      <w:r w:rsidRPr="604FF763">
        <w:rPr>
          <w:rFonts w:eastAsia="Times New Roman"/>
          <w:color w:val="000000"/>
          <w:lang w:eastAsia="en-AU"/>
        </w:rPr>
        <w:t xml:space="preserve"> </w:t>
      </w:r>
      <w:r w:rsidRPr="003B62DA">
        <w:rPr>
          <w:rFonts w:eastAsia="Times New Roman"/>
          <w:color w:val="ED0000"/>
          <w:lang w:eastAsia="en-AU"/>
        </w:rPr>
        <w:t>value</w:t>
      </w:r>
      <w:r w:rsidRPr="604FF763">
        <w:rPr>
          <w:rFonts w:eastAsia="Times New Roman"/>
          <w:color w:val="000000"/>
          <w:lang w:eastAsia="en-AU"/>
        </w:rPr>
        <w:t>=</w:t>
      </w:r>
      <w:r w:rsidRPr="604FF763">
        <w:rPr>
          <w:rFonts w:eastAsia="Times New Roman"/>
          <w:color w:val="0000FF"/>
          <w:lang w:eastAsia="en-AU"/>
        </w:rPr>
        <w:t>"5"</w:t>
      </w:r>
      <w:r w:rsidRPr="604FF763">
        <w:rPr>
          <w:rFonts w:eastAsia="Times New Roman"/>
          <w:color w:val="800000"/>
          <w:lang w:eastAsia="en-AU"/>
        </w:rPr>
        <w:t>/</w:t>
      </w:r>
      <w:r w:rsidRPr="604FF763">
        <w:rPr>
          <w:rFonts w:eastAsia="Times New Roman"/>
          <w:color w:val="0000FF"/>
          <w:lang w:eastAsia="en-AU"/>
        </w:rPr>
        <w:t>&gt;</w:t>
      </w:r>
    </w:p>
    <w:p w14:paraId="73B64FDB"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characteristic</w:t>
      </w:r>
      <w:r w:rsidRPr="003B7D06">
        <w:rPr>
          <w:rFonts w:eastAsia="Times New Roman"/>
          <w:color w:val="0000FF"/>
          <w:lang w:eastAsia="en-AU"/>
        </w:rPr>
        <w:t>&gt;</w:t>
      </w:r>
    </w:p>
    <w:p w14:paraId="342278E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subjectOf</w:t>
      </w:r>
      <w:r w:rsidRPr="604FF763">
        <w:rPr>
          <w:rFonts w:eastAsia="Times New Roman"/>
          <w:color w:val="0000FF"/>
          <w:lang w:eastAsia="en-AU"/>
        </w:rPr>
        <w:t>&gt;</w:t>
      </w:r>
    </w:p>
    <w:p w14:paraId="2985D306"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manufacturedProduct</w:t>
      </w:r>
      <w:r w:rsidRPr="604FF763">
        <w:rPr>
          <w:rFonts w:eastAsia="Times New Roman"/>
          <w:color w:val="0000FF"/>
          <w:lang w:eastAsia="en-AU"/>
        </w:rPr>
        <w:t>&gt;</w:t>
      </w:r>
    </w:p>
    <w:p w14:paraId="0DFD4621"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t xml:space="preserve">                    </w:t>
      </w:r>
      <w:r w:rsidRPr="003B7D06">
        <w:rPr>
          <w:rFonts w:eastAsia="Times New Roman"/>
          <w:color w:val="0000FF"/>
          <w:lang w:eastAsia="en-AU"/>
        </w:rPr>
        <w:t>&lt;/</w:t>
      </w:r>
      <w:r w:rsidRPr="003B7D06">
        <w:rPr>
          <w:rFonts w:eastAsia="Times New Roman"/>
          <w:color w:val="800000"/>
          <w:lang w:eastAsia="en-AU"/>
        </w:rPr>
        <w:t>subject</w:t>
      </w:r>
      <w:r w:rsidRPr="003B7D06">
        <w:rPr>
          <w:rFonts w:eastAsia="Times New Roman"/>
          <w:color w:val="0000FF"/>
          <w:lang w:eastAsia="en-AU"/>
        </w:rPr>
        <w:t>&gt;</w:t>
      </w:r>
    </w:p>
    <w:p w14:paraId="48781543" w14:textId="77777777" w:rsidR="00DE1A6A" w:rsidRPr="003B7D06" w:rsidRDefault="00DE1A6A" w:rsidP="00DE1A6A">
      <w:pPr>
        <w:shd w:val="clear" w:color="auto" w:fill="FFFFFE"/>
        <w:spacing w:after="0" w:line="285" w:lineRule="atLeast"/>
        <w:rPr>
          <w:rFonts w:eastAsia="Times New Roman"/>
          <w:color w:val="000000"/>
          <w:lang w:eastAsia="en-AU"/>
        </w:rPr>
      </w:pPr>
      <w:r w:rsidRPr="003B7D06">
        <w:rPr>
          <w:rFonts w:eastAsia="Times New Roman"/>
          <w:color w:val="000000"/>
          <w:lang w:eastAsia="en-AU"/>
        </w:rPr>
        <w:lastRenderedPageBreak/>
        <w:t xml:space="preserve">                </w:t>
      </w:r>
      <w:r w:rsidRPr="003B7D06">
        <w:rPr>
          <w:rFonts w:eastAsia="Times New Roman"/>
          <w:color w:val="0000FF"/>
          <w:lang w:eastAsia="en-AU"/>
        </w:rPr>
        <w:t>&lt;/</w:t>
      </w:r>
      <w:r w:rsidRPr="003B7D06">
        <w:rPr>
          <w:rFonts w:eastAsia="Times New Roman"/>
          <w:color w:val="800000"/>
          <w:lang w:eastAsia="en-AU"/>
        </w:rPr>
        <w:t>section</w:t>
      </w:r>
      <w:r w:rsidRPr="003B7D06">
        <w:rPr>
          <w:rFonts w:eastAsia="Times New Roman"/>
          <w:color w:val="0000FF"/>
          <w:lang w:eastAsia="en-AU"/>
        </w:rPr>
        <w:t>&gt;</w:t>
      </w:r>
    </w:p>
    <w:p w14:paraId="41D48ACC"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component</w:t>
      </w:r>
      <w:r w:rsidRPr="604FF763">
        <w:rPr>
          <w:rFonts w:eastAsia="Times New Roman"/>
          <w:color w:val="0000FF"/>
          <w:lang w:eastAsia="en-AU"/>
        </w:rPr>
        <w:t>&gt;</w:t>
      </w:r>
    </w:p>
    <w:p w14:paraId="11DD9DB0"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structuredBody</w:t>
      </w:r>
      <w:r w:rsidRPr="604FF763">
        <w:rPr>
          <w:rFonts w:eastAsia="Times New Roman"/>
          <w:color w:val="0000FF"/>
          <w:lang w:eastAsia="en-AU"/>
        </w:rPr>
        <w:t>&gt;</w:t>
      </w:r>
    </w:p>
    <w:p w14:paraId="7DF719CA" w14:textId="77777777" w:rsidR="00DE1A6A" w:rsidRPr="003B7D06" w:rsidRDefault="00DE1A6A" w:rsidP="604FF763">
      <w:pPr>
        <w:shd w:val="clear" w:color="auto" w:fill="FFFFFE"/>
        <w:spacing w:after="0" w:line="285" w:lineRule="atLeast"/>
        <w:rPr>
          <w:rFonts w:eastAsia="Times New Roman"/>
          <w:color w:val="000000"/>
          <w:lang w:eastAsia="en-AU"/>
        </w:rPr>
      </w:pPr>
      <w:r w:rsidRPr="604FF763">
        <w:rPr>
          <w:rFonts w:eastAsia="Times New Roman"/>
          <w:color w:val="000000"/>
          <w:lang w:eastAsia="en-AU"/>
        </w:rPr>
        <w:t xml:space="preserve">    </w:t>
      </w:r>
      <w:r w:rsidRPr="604FF763">
        <w:rPr>
          <w:rFonts w:eastAsia="Times New Roman"/>
          <w:color w:val="0000FF"/>
          <w:lang w:eastAsia="en-AU"/>
        </w:rPr>
        <w:t>&lt;/</w:t>
      </w:r>
      <w:r w:rsidRPr="604FF763">
        <w:rPr>
          <w:rFonts w:eastAsia="Times New Roman"/>
          <w:color w:val="800000"/>
          <w:lang w:eastAsia="en-AU"/>
        </w:rPr>
        <w:t>component</w:t>
      </w:r>
      <w:r w:rsidRPr="604FF763">
        <w:rPr>
          <w:rFonts w:eastAsia="Times New Roman"/>
          <w:color w:val="0000FF"/>
          <w:lang w:eastAsia="en-AU"/>
        </w:rPr>
        <w:t>&gt;</w:t>
      </w:r>
    </w:p>
    <w:p w14:paraId="4A258272" w14:textId="16FB329D" w:rsidR="00DE1A6A" w:rsidRPr="003B7D06" w:rsidRDefault="00DE1A6A" w:rsidP="00724BFC">
      <w:pPr>
        <w:shd w:val="clear" w:color="auto" w:fill="FFFFFE"/>
        <w:spacing w:after="0" w:line="285" w:lineRule="atLeast"/>
        <w:rPr>
          <w:rFonts w:asciiTheme="minorHAnsi" w:hAnsiTheme="minorHAnsi" w:cstheme="minorHAnsi"/>
          <w:color w:val="0000FF"/>
          <w:lang w:eastAsia="en-AU"/>
        </w:rPr>
      </w:pPr>
      <w:r w:rsidRPr="003B7D06">
        <w:rPr>
          <w:rFonts w:eastAsia="Times New Roman"/>
          <w:color w:val="0000FF"/>
          <w:lang w:eastAsia="en-AU"/>
        </w:rPr>
        <w:t>&lt;/</w:t>
      </w:r>
      <w:r w:rsidRPr="003B7D06">
        <w:rPr>
          <w:rFonts w:eastAsia="Times New Roman"/>
          <w:color w:val="800000"/>
          <w:lang w:eastAsia="en-AU"/>
        </w:rPr>
        <w:t>document</w:t>
      </w:r>
      <w:r w:rsidRPr="003B7D06">
        <w:rPr>
          <w:rFonts w:eastAsia="Times New Roman"/>
          <w:color w:val="0000FF"/>
          <w:lang w:eastAsia="en-AU"/>
        </w:rPr>
        <w:t>&gt;</w:t>
      </w:r>
    </w:p>
    <w:p w14:paraId="53F846CC" w14:textId="7C70D441" w:rsidR="00AA2EEC" w:rsidRPr="00E97077" w:rsidRDefault="00F379C6" w:rsidP="00903888">
      <w:pPr>
        <w:rPr>
          <w:b/>
          <w:bCs/>
        </w:rPr>
      </w:pPr>
      <w:r w:rsidRPr="004F1138">
        <w:rPr>
          <w:rStyle w:val="Strong"/>
        </w:rPr>
        <w:br w:type="page"/>
      </w:r>
    </w:p>
    <w:p w14:paraId="4275CB4C" w14:textId="5CFD87F7" w:rsidR="0089410A" w:rsidRDefault="0089410A" w:rsidP="000A6CC2">
      <w:pPr>
        <w:pStyle w:val="TOC1"/>
      </w:pPr>
      <w:r w:rsidRPr="00215D48">
        <w:lastRenderedPageBreak/>
        <w:t>Version history</w:t>
      </w:r>
    </w:p>
    <w:p w14:paraId="158328A6" w14:textId="77777777" w:rsidR="000A6CC2" w:rsidRPr="000A6CC2" w:rsidRDefault="000A6CC2" w:rsidP="00351F9C"/>
    <w:tbl>
      <w:tblPr>
        <w:tblStyle w:val="TGABlack2023"/>
        <w:tblW w:w="9038" w:type="dxa"/>
        <w:tblLayout w:type="fixed"/>
        <w:tblLook w:val="04A0" w:firstRow="1" w:lastRow="0" w:firstColumn="1" w:lastColumn="0" w:noHBand="0" w:noVBand="1"/>
      </w:tblPr>
      <w:tblGrid>
        <w:gridCol w:w="1276"/>
        <w:gridCol w:w="3242"/>
        <w:gridCol w:w="2712"/>
        <w:gridCol w:w="1808"/>
      </w:tblGrid>
      <w:tr w:rsidR="0089410A" w:rsidRPr="00215D48" w14:paraId="679D0A51" w14:textId="77777777" w:rsidTr="00231F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3C04EE96" w14:textId="77777777" w:rsidR="0089410A" w:rsidRPr="00215D48" w:rsidRDefault="0089410A" w:rsidP="00231FCC">
            <w:bookmarkStart w:id="63" w:name="ColumnTitle_4"/>
            <w:r w:rsidRPr="00215D48">
              <w:t>Version</w:t>
            </w:r>
          </w:p>
        </w:tc>
        <w:tc>
          <w:tcPr>
            <w:tcW w:w="3242" w:type="dxa"/>
          </w:tcPr>
          <w:p w14:paraId="2441D160" w14:textId="77777777" w:rsidR="0089410A" w:rsidRPr="00215D48" w:rsidRDefault="0089410A" w:rsidP="00231FCC">
            <w:pPr>
              <w:cnfStyle w:val="100000000000" w:firstRow="1" w:lastRow="0" w:firstColumn="0" w:lastColumn="0" w:oddVBand="0" w:evenVBand="0" w:oddHBand="0" w:evenHBand="0" w:firstRowFirstColumn="0" w:firstRowLastColumn="0" w:lastRowFirstColumn="0" w:lastRowLastColumn="0"/>
            </w:pPr>
            <w:r w:rsidRPr="00215D48">
              <w:t>Description of change</w:t>
            </w:r>
          </w:p>
        </w:tc>
        <w:tc>
          <w:tcPr>
            <w:tcW w:w="2712" w:type="dxa"/>
          </w:tcPr>
          <w:p w14:paraId="0C0A2466" w14:textId="77777777" w:rsidR="0089410A" w:rsidRPr="00215D48" w:rsidRDefault="0089410A" w:rsidP="00231FCC">
            <w:pPr>
              <w:cnfStyle w:val="100000000000" w:firstRow="1" w:lastRow="0" w:firstColumn="0" w:lastColumn="0" w:oddVBand="0" w:evenVBand="0" w:oddHBand="0" w:evenHBand="0" w:firstRowFirstColumn="0" w:firstRowLastColumn="0" w:lastRowFirstColumn="0" w:lastRowLastColumn="0"/>
            </w:pPr>
            <w:r w:rsidRPr="00215D48">
              <w:t>Author</w:t>
            </w:r>
          </w:p>
        </w:tc>
        <w:tc>
          <w:tcPr>
            <w:tcW w:w="1808" w:type="dxa"/>
          </w:tcPr>
          <w:p w14:paraId="7C230C55" w14:textId="77777777" w:rsidR="0089410A" w:rsidRPr="00215D48" w:rsidRDefault="0089410A" w:rsidP="00231FCC">
            <w:pPr>
              <w:cnfStyle w:val="100000000000" w:firstRow="1" w:lastRow="0" w:firstColumn="0" w:lastColumn="0" w:oddVBand="0" w:evenVBand="0" w:oddHBand="0" w:evenHBand="0" w:firstRowFirstColumn="0" w:firstRowLastColumn="0" w:lastRowFirstColumn="0" w:lastRowLastColumn="0"/>
            </w:pPr>
            <w:r w:rsidRPr="00215D48">
              <w:t>Effective date</w:t>
            </w:r>
          </w:p>
        </w:tc>
      </w:tr>
      <w:bookmarkEnd w:id="63"/>
      <w:tr w:rsidR="00306CC6" w:rsidRPr="00215D48" w14:paraId="6010AB7C" w14:textId="77777777" w:rsidTr="00231FCC">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0EA1C5EE" w14:textId="77777777" w:rsidR="00306CC6" w:rsidRPr="00215D48" w:rsidRDefault="00306CC6" w:rsidP="00306CC6">
            <w:r w:rsidRPr="00215D48">
              <w:t>V1.0</w:t>
            </w:r>
          </w:p>
        </w:tc>
        <w:tc>
          <w:tcPr>
            <w:tcW w:w="3242" w:type="dxa"/>
          </w:tcPr>
          <w:p w14:paraId="6F3302A4" w14:textId="4D20AC1F" w:rsidR="00306CC6" w:rsidRPr="00215D48" w:rsidRDefault="00306CC6" w:rsidP="00306CC6">
            <w:pPr>
              <w:cnfStyle w:val="000000000000" w:firstRow="0" w:lastRow="0" w:firstColumn="0" w:lastColumn="0" w:oddVBand="0" w:evenVBand="0" w:oddHBand="0" w:evenHBand="0" w:firstRowFirstColumn="0" w:firstRowLastColumn="0" w:lastRowFirstColumn="0" w:lastRowLastColumn="0"/>
            </w:pPr>
            <w:r w:rsidRPr="00215D48">
              <w:t>Original publication</w:t>
            </w:r>
          </w:p>
        </w:tc>
        <w:tc>
          <w:tcPr>
            <w:tcW w:w="2712" w:type="dxa"/>
          </w:tcPr>
          <w:p w14:paraId="12F93CDA" w14:textId="7977EF2F" w:rsidR="00306CC6" w:rsidRPr="00215D48" w:rsidRDefault="00306CC6" w:rsidP="00306CC6">
            <w:pPr>
              <w:cnfStyle w:val="000000000000" w:firstRow="0" w:lastRow="0" w:firstColumn="0" w:lastColumn="0" w:oddVBand="0" w:evenVBand="0" w:oddHBand="0" w:evenHBand="0" w:firstRowFirstColumn="0" w:firstRowLastColumn="0" w:lastRowFirstColumn="0" w:lastRowLastColumn="0"/>
            </w:pPr>
            <w:r>
              <w:t>Devices Reforms Taskforce</w:t>
            </w:r>
          </w:p>
        </w:tc>
        <w:tc>
          <w:tcPr>
            <w:tcW w:w="1808" w:type="dxa"/>
          </w:tcPr>
          <w:p w14:paraId="7EA020A1" w14:textId="55E85EAD" w:rsidR="00306CC6" w:rsidRPr="00215D48" w:rsidRDefault="00306CC6" w:rsidP="00306CC6">
            <w:pPr>
              <w:cnfStyle w:val="000000000000" w:firstRow="0" w:lastRow="0" w:firstColumn="0" w:lastColumn="0" w:oddVBand="0" w:evenVBand="0" w:oddHBand="0" w:evenHBand="0" w:firstRowFirstColumn="0" w:firstRowLastColumn="0" w:lastRowFirstColumn="0" w:lastRowLastColumn="0"/>
            </w:pPr>
          </w:p>
        </w:tc>
      </w:tr>
      <w:tr w:rsidR="00306CC6" w:rsidRPr="00215D48" w14:paraId="605834D0" w14:textId="77777777" w:rsidTr="00231FCC">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0420D781" w14:textId="701016E0" w:rsidR="00306CC6" w:rsidRPr="00215D48" w:rsidRDefault="00306CC6" w:rsidP="00306CC6">
            <w:r>
              <w:t>V1.1</w:t>
            </w:r>
          </w:p>
        </w:tc>
        <w:tc>
          <w:tcPr>
            <w:tcW w:w="3242" w:type="dxa"/>
          </w:tcPr>
          <w:p w14:paraId="7AF82F66" w14:textId="2D06F51E" w:rsidR="00306CC6" w:rsidRPr="00215D48" w:rsidRDefault="00306CC6" w:rsidP="00306CC6">
            <w:pPr>
              <w:cnfStyle w:val="000000000000" w:firstRow="0" w:lastRow="0" w:firstColumn="0" w:lastColumn="0" w:oddVBand="0" w:evenVBand="0" w:oddHBand="0" w:evenHBand="0" w:firstRowFirstColumn="0" w:firstRowLastColumn="0" w:lastRowFirstColumn="0" w:lastRowLastColumn="0"/>
            </w:pPr>
            <w:r>
              <w:t xml:space="preserve">Revisions </w:t>
            </w:r>
            <w:r w:rsidR="006D69AF">
              <w:t>for multiple sponsor and other editorial changes</w:t>
            </w:r>
          </w:p>
        </w:tc>
        <w:tc>
          <w:tcPr>
            <w:tcW w:w="2712" w:type="dxa"/>
          </w:tcPr>
          <w:p w14:paraId="1E3F5D75" w14:textId="364EF60C" w:rsidR="00306CC6" w:rsidRDefault="00502530" w:rsidP="00306CC6">
            <w:pPr>
              <w:cnfStyle w:val="000000000000" w:firstRow="0" w:lastRow="0" w:firstColumn="0" w:lastColumn="0" w:oddVBand="0" w:evenVBand="0" w:oddHBand="0" w:evenHBand="0" w:firstRowFirstColumn="0" w:firstRowLastColumn="0" w:lastRowFirstColumn="0" w:lastRowLastColumn="0"/>
            </w:pPr>
            <w:r>
              <w:t>Devices Reforms Taskforce</w:t>
            </w:r>
          </w:p>
        </w:tc>
        <w:tc>
          <w:tcPr>
            <w:tcW w:w="1808" w:type="dxa"/>
          </w:tcPr>
          <w:p w14:paraId="7FF11FA7" w14:textId="7872B402" w:rsidR="00306CC6" w:rsidRPr="00215D48" w:rsidRDefault="00502530" w:rsidP="00306CC6">
            <w:pPr>
              <w:cnfStyle w:val="000000000000" w:firstRow="0" w:lastRow="0" w:firstColumn="0" w:lastColumn="0" w:oddVBand="0" w:evenVBand="0" w:oddHBand="0" w:evenHBand="0" w:firstRowFirstColumn="0" w:firstRowLastColumn="0" w:lastRowFirstColumn="0" w:lastRowLastColumn="0"/>
            </w:pPr>
            <w:r>
              <w:t>March 2025</w:t>
            </w:r>
          </w:p>
        </w:tc>
      </w:tr>
      <w:tr w:rsidR="00956C33" w:rsidRPr="00215D48" w14:paraId="599F4346" w14:textId="77777777" w:rsidTr="00231FCC">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0C0F7249" w14:textId="2757B5E5" w:rsidR="00956C33" w:rsidRDefault="00956C33" w:rsidP="00306CC6">
            <w:r>
              <w:t>V1.2</w:t>
            </w:r>
          </w:p>
        </w:tc>
        <w:tc>
          <w:tcPr>
            <w:tcW w:w="3242" w:type="dxa"/>
          </w:tcPr>
          <w:p w14:paraId="7DC6FD69" w14:textId="77777777" w:rsidR="004C172D" w:rsidRDefault="004C172D" w:rsidP="00306CC6">
            <w:pPr>
              <w:cnfStyle w:val="000000000000" w:firstRow="0" w:lastRow="0" w:firstColumn="0" w:lastColumn="0" w:oddVBand="0" w:evenVBand="0" w:oddHBand="0" w:evenHBand="0" w:firstRowFirstColumn="0" w:firstRowLastColumn="0" w:lastRowFirstColumn="0" w:lastRowLastColumn="0"/>
            </w:pPr>
            <w:r>
              <w:t xml:space="preserve">Clarified organisation ID should not include leading zeroes. </w:t>
            </w:r>
          </w:p>
          <w:p w14:paraId="28CCAE7C" w14:textId="1F78F11F" w:rsidR="00956C33" w:rsidRDefault="00956C33" w:rsidP="00306CC6">
            <w:pPr>
              <w:cnfStyle w:val="000000000000" w:firstRow="0" w:lastRow="0" w:firstColumn="0" w:lastColumn="0" w:oddVBand="0" w:evenVBand="0" w:oddHBand="0" w:evenHBand="0" w:firstRowFirstColumn="0" w:firstRowLastColumn="0" w:lastRowFirstColumn="0" w:lastRowLastColumn="0"/>
            </w:pPr>
            <w:r>
              <w:t xml:space="preserve">XML Message Sample updates to </w:t>
            </w:r>
            <w:r w:rsidR="008C0F58">
              <w:t xml:space="preserve">ensure </w:t>
            </w:r>
            <w:r w:rsidR="008C0F58" w:rsidRPr="008C0F58">
              <w:t>consisten</w:t>
            </w:r>
            <w:r w:rsidR="008C0F58">
              <w:t>cy</w:t>
            </w:r>
            <w:r w:rsidR="008C0F58" w:rsidRPr="008C0F58">
              <w:t xml:space="preserve"> with the sample file </w:t>
            </w:r>
            <w:r w:rsidR="002E6BD7">
              <w:t xml:space="preserve">provided </w:t>
            </w:r>
            <w:r w:rsidR="008C0F58" w:rsidRPr="008C0F58">
              <w:t>in the zip file.</w:t>
            </w:r>
          </w:p>
          <w:p w14:paraId="47A005C1" w14:textId="44328F93" w:rsidR="00645585" w:rsidRDefault="00645585" w:rsidP="00306CC6">
            <w:pPr>
              <w:cnfStyle w:val="000000000000" w:firstRow="0" w:lastRow="0" w:firstColumn="0" w:lastColumn="0" w:oddVBand="0" w:evenVBand="0" w:oddHBand="0" w:evenHBand="0" w:firstRowFirstColumn="0" w:firstRowLastColumn="0" w:lastRowFirstColumn="0" w:lastRowLastColumn="0"/>
            </w:pPr>
            <w:r>
              <w:t>Minor formatting changes.</w:t>
            </w:r>
          </w:p>
        </w:tc>
        <w:tc>
          <w:tcPr>
            <w:tcW w:w="2712" w:type="dxa"/>
          </w:tcPr>
          <w:p w14:paraId="61098F88" w14:textId="42509F64" w:rsidR="00956C33" w:rsidRDefault="002E6BD7" w:rsidP="00306CC6">
            <w:pPr>
              <w:cnfStyle w:val="000000000000" w:firstRow="0" w:lastRow="0" w:firstColumn="0" w:lastColumn="0" w:oddVBand="0" w:evenVBand="0" w:oddHBand="0" w:evenHBand="0" w:firstRowFirstColumn="0" w:firstRowLastColumn="0" w:lastRowFirstColumn="0" w:lastRowLastColumn="0"/>
            </w:pPr>
            <w:r>
              <w:t>Devices Reforms Taskforce</w:t>
            </w:r>
          </w:p>
        </w:tc>
        <w:tc>
          <w:tcPr>
            <w:tcW w:w="1808" w:type="dxa"/>
          </w:tcPr>
          <w:p w14:paraId="46D44D1E" w14:textId="720F742A" w:rsidR="00956C33" w:rsidRDefault="002E6BD7" w:rsidP="00306CC6">
            <w:pPr>
              <w:cnfStyle w:val="000000000000" w:firstRow="0" w:lastRow="0" w:firstColumn="0" w:lastColumn="0" w:oddVBand="0" w:evenVBand="0" w:oddHBand="0" w:evenHBand="0" w:firstRowFirstColumn="0" w:firstRowLastColumn="0" w:lastRowFirstColumn="0" w:lastRowLastColumn="0"/>
            </w:pPr>
            <w:r>
              <w:t>May 2025</w:t>
            </w:r>
          </w:p>
        </w:tc>
      </w:tr>
      <w:tr w:rsidR="00283559" w:rsidRPr="00215D48" w14:paraId="6948E1C2" w14:textId="77777777" w:rsidTr="00231FCC">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186DDFD2" w14:textId="0546D680" w:rsidR="00283559" w:rsidRDefault="00283559" w:rsidP="00306CC6">
            <w:r>
              <w:t>V1.3</w:t>
            </w:r>
          </w:p>
        </w:tc>
        <w:tc>
          <w:tcPr>
            <w:tcW w:w="3242" w:type="dxa"/>
          </w:tcPr>
          <w:p w14:paraId="7901E940" w14:textId="78DDBA94" w:rsidR="00283559" w:rsidRDefault="00247150" w:rsidP="00306CC6">
            <w:pPr>
              <w:cnfStyle w:val="000000000000" w:firstRow="0" w:lastRow="0" w:firstColumn="0" w:lastColumn="0" w:oddVBand="0" w:evenVBand="0" w:oddHBand="0" w:evenHBand="0" w:firstRowFirstColumn="0" w:firstRowLastColumn="0" w:lastRowFirstColumn="0" w:lastRowLastColumn="0"/>
            </w:pPr>
            <w:r>
              <w:t>Removed incorrect reference to catalogue number code ‘</w:t>
            </w:r>
            <w:r w:rsidRPr="003B7D06">
              <w:t>C99286</w:t>
            </w:r>
            <w:r>
              <w:t>’ in Model/Version section.</w:t>
            </w:r>
          </w:p>
          <w:p w14:paraId="7FEC9ADB" w14:textId="77777777" w:rsidR="00247150" w:rsidRDefault="00247150" w:rsidP="00306CC6">
            <w:pPr>
              <w:cnfStyle w:val="000000000000" w:firstRow="0" w:lastRow="0" w:firstColumn="0" w:lastColumn="0" w:oddVBand="0" w:evenVBand="0" w:oddHBand="0" w:evenHBand="0" w:firstRowFirstColumn="0" w:firstRowLastColumn="0" w:lastRowFirstColumn="0" w:lastRowLastColumn="0"/>
            </w:pPr>
            <w:r>
              <w:t>Updated Is Kit to note that it’s a required field.</w:t>
            </w:r>
          </w:p>
          <w:p w14:paraId="79B7C7E7" w14:textId="77777777" w:rsidR="00247150" w:rsidRDefault="00247150" w:rsidP="00306CC6">
            <w:pPr>
              <w:cnfStyle w:val="000000000000" w:firstRow="0" w:lastRow="0" w:firstColumn="0" w:lastColumn="0" w:oddVBand="0" w:evenVBand="0" w:oddHBand="0" w:evenHBand="0" w:firstRowFirstColumn="0" w:firstRowLastColumn="0" w:lastRowFirstColumn="0" w:lastRowLastColumn="0"/>
            </w:pPr>
            <w:r>
              <w:t>Updated Unit of Use DI to note that a Unit of Use DI can be associated with multiple UDI records.</w:t>
            </w:r>
          </w:p>
          <w:p w14:paraId="421D8E95" w14:textId="5804D7D5" w:rsidR="00EA4A51" w:rsidRDefault="00EA4A51" w:rsidP="00306CC6">
            <w:pPr>
              <w:cnfStyle w:val="000000000000" w:firstRow="0" w:lastRow="0" w:firstColumn="0" w:lastColumn="0" w:oddVBand="0" w:evenVBand="0" w:oddHBand="0" w:evenHBand="0" w:firstRowFirstColumn="0" w:firstRowLastColumn="0" w:lastRowFirstColumn="0" w:lastRowLastColumn="0"/>
            </w:pPr>
            <w:r w:rsidRPr="00EA4A51">
              <w:t>Updated Unit of Use DI validation rules to note the field is optional when “Device Subject to Direct Marking, but Exempt” is True.</w:t>
            </w:r>
          </w:p>
          <w:p w14:paraId="54F58D0E" w14:textId="1B4BD7FB" w:rsidR="009C7D69" w:rsidRDefault="009C7D69" w:rsidP="00306CC6">
            <w:pPr>
              <w:cnfStyle w:val="000000000000" w:firstRow="0" w:lastRow="0" w:firstColumn="0" w:lastColumn="0" w:oddVBand="0" w:evenVBand="0" w:oddHBand="0" w:evenHBand="0" w:firstRowFirstColumn="0" w:firstRowLastColumn="0" w:lastRowFirstColumn="0" w:lastRowLastColumn="0"/>
            </w:pPr>
            <w:r>
              <w:t>Updated validation rules for manufacturer name</w:t>
            </w:r>
            <w:r w:rsidR="008D0EAE">
              <w:t>.</w:t>
            </w:r>
          </w:p>
          <w:p w14:paraId="7BBCDC00" w14:textId="144AC333" w:rsidR="009C7D69" w:rsidRDefault="009C7D69" w:rsidP="00306CC6">
            <w:pPr>
              <w:cnfStyle w:val="000000000000" w:firstRow="0" w:lastRow="0" w:firstColumn="0" w:lastColumn="0" w:oddVBand="0" w:evenVBand="0" w:oddHBand="0" w:evenHBand="0" w:firstRowFirstColumn="0" w:firstRowLastColumn="0" w:lastRowFirstColumn="0" w:lastRowLastColumn="0"/>
            </w:pPr>
            <w:r>
              <w:t>Updated values for Device software codes AU1017 and AU1018</w:t>
            </w:r>
            <w:r w:rsidR="008D0EAE">
              <w:t>.</w:t>
            </w:r>
          </w:p>
          <w:p w14:paraId="367C6E03" w14:textId="4BC81AA3" w:rsidR="00C90FEE" w:rsidRDefault="00C90FEE" w:rsidP="00306CC6">
            <w:pPr>
              <w:cnfStyle w:val="000000000000" w:firstRow="0" w:lastRow="0" w:firstColumn="0" w:lastColumn="0" w:oddVBand="0" w:evenVBand="0" w:oddHBand="0" w:evenHBand="0" w:firstRowFirstColumn="0" w:firstRowLastColumn="0" w:lastRowFirstColumn="0" w:lastRowLastColumn="0"/>
            </w:pPr>
            <w:r>
              <w:t>Updated validation rules for Direct Marked DI</w:t>
            </w:r>
            <w:r w:rsidR="008D0EAE">
              <w:t>.</w:t>
            </w:r>
          </w:p>
          <w:p w14:paraId="609448BA" w14:textId="6E1AA502" w:rsidR="00EA4A51" w:rsidRDefault="00FA5CD1" w:rsidP="00306CC6">
            <w:pPr>
              <w:cnfStyle w:val="000000000000" w:firstRow="0" w:lastRow="0" w:firstColumn="0" w:lastColumn="0" w:oddVBand="0" w:evenVBand="0" w:oddHBand="0" w:evenHBand="0" w:firstRowFirstColumn="0" w:firstRowLastColumn="0" w:lastRowFirstColumn="0" w:lastRowLastColumn="0"/>
            </w:pPr>
            <w:r>
              <w:t xml:space="preserve">Updated the </w:t>
            </w:r>
            <w:r w:rsidR="00EA4A51">
              <w:t xml:space="preserve">note </w:t>
            </w:r>
            <w:r>
              <w:t xml:space="preserve">in </w:t>
            </w:r>
            <w:r w:rsidR="00EA4A51">
              <w:t>Direct Marked DI about its use in inferring the value for “</w:t>
            </w:r>
            <w:r w:rsidR="00EA4A51" w:rsidRPr="00EA4A51">
              <w:t>Is the Direct Marking DI different from Primary DI</w:t>
            </w:r>
            <w:r w:rsidR="00EA4A51">
              <w:t>?”</w:t>
            </w:r>
          </w:p>
          <w:p w14:paraId="4A6409E8" w14:textId="77777777" w:rsidR="00EA4A51" w:rsidRDefault="00EA4A51" w:rsidP="00306CC6">
            <w:pPr>
              <w:cnfStyle w:val="000000000000" w:firstRow="0" w:lastRow="0" w:firstColumn="0" w:lastColumn="0" w:oddVBand="0" w:evenVBand="0" w:oddHBand="0" w:evenHBand="0" w:firstRowFirstColumn="0" w:firstRowLastColumn="0" w:lastRowFirstColumn="0" w:lastRowLastColumn="0"/>
            </w:pPr>
            <w:r>
              <w:t>Fixed displayName value for Device Software in example XML.</w:t>
            </w:r>
          </w:p>
          <w:p w14:paraId="4F30F0C7" w14:textId="042161F6" w:rsidR="00C32009" w:rsidRDefault="00C32009" w:rsidP="00306CC6">
            <w:pPr>
              <w:cnfStyle w:val="000000000000" w:firstRow="0" w:lastRow="0" w:firstColumn="0" w:lastColumn="0" w:oddVBand="0" w:evenVBand="0" w:oddHBand="0" w:evenHBand="0" w:firstRowFirstColumn="0" w:firstRowLastColumn="0" w:lastRowFirstColumn="0" w:lastRowLastColumn="0"/>
            </w:pPr>
            <w:r>
              <w:t>Updated validation rules for Device Class</w:t>
            </w:r>
          </w:p>
          <w:p w14:paraId="4A30277F" w14:textId="68EF1023" w:rsidR="00364BB9" w:rsidRDefault="00364BB9" w:rsidP="00306CC6">
            <w:pPr>
              <w:cnfStyle w:val="000000000000" w:firstRow="0" w:lastRow="0" w:firstColumn="0" w:lastColumn="0" w:oddVBand="0" w:evenVBand="0" w:oddHBand="0" w:evenHBand="0" w:firstRowFirstColumn="0" w:firstRowLastColumn="0" w:lastRowFirstColumn="0" w:lastRowLastColumn="0"/>
            </w:pPr>
            <w:r>
              <w:t>Minor formatting changes.</w:t>
            </w:r>
          </w:p>
        </w:tc>
        <w:tc>
          <w:tcPr>
            <w:tcW w:w="2712" w:type="dxa"/>
          </w:tcPr>
          <w:p w14:paraId="3468136C" w14:textId="2BD24300" w:rsidR="00283559" w:rsidRDefault="00283559" w:rsidP="00306CC6">
            <w:pPr>
              <w:cnfStyle w:val="000000000000" w:firstRow="0" w:lastRow="0" w:firstColumn="0" w:lastColumn="0" w:oddVBand="0" w:evenVBand="0" w:oddHBand="0" w:evenHBand="0" w:firstRowFirstColumn="0" w:firstRowLastColumn="0" w:lastRowFirstColumn="0" w:lastRowLastColumn="0"/>
            </w:pPr>
            <w:r>
              <w:t>Devices Reforms Taskforce</w:t>
            </w:r>
          </w:p>
        </w:tc>
        <w:tc>
          <w:tcPr>
            <w:tcW w:w="1808" w:type="dxa"/>
          </w:tcPr>
          <w:p w14:paraId="17BDD95F" w14:textId="361B2AF5" w:rsidR="00283559" w:rsidRDefault="00296A7C" w:rsidP="00306CC6">
            <w:pPr>
              <w:cnfStyle w:val="000000000000" w:firstRow="0" w:lastRow="0" w:firstColumn="0" w:lastColumn="0" w:oddVBand="0" w:evenVBand="0" w:oddHBand="0" w:evenHBand="0" w:firstRowFirstColumn="0" w:firstRowLastColumn="0" w:lastRowFirstColumn="0" w:lastRowLastColumn="0"/>
            </w:pPr>
            <w:r>
              <w:t xml:space="preserve">October </w:t>
            </w:r>
            <w:r w:rsidR="00283559">
              <w:t>2025</w:t>
            </w:r>
          </w:p>
        </w:tc>
      </w:tr>
      <w:tr w:rsidR="004F2E49" w:rsidRPr="00215D48" w14:paraId="0F231701" w14:textId="77777777" w:rsidTr="00231FCC">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0E166976" w14:textId="61F42D33" w:rsidR="004F2E49" w:rsidRDefault="004F2E49" w:rsidP="004F2E49">
            <w:r>
              <w:t>V1.4</w:t>
            </w:r>
          </w:p>
        </w:tc>
        <w:tc>
          <w:tcPr>
            <w:tcW w:w="3242" w:type="dxa"/>
          </w:tcPr>
          <w:p w14:paraId="0CD87B05" w14:textId="25D372B1" w:rsidR="004F2E49" w:rsidRDefault="004F2E49" w:rsidP="004F2E49">
            <w:pPr>
              <w:cnfStyle w:val="000000000000" w:firstRow="0" w:lastRow="0" w:firstColumn="0" w:lastColumn="0" w:oddVBand="0" w:evenVBand="0" w:oddHBand="0" w:evenHBand="0" w:firstRowFirstColumn="0" w:firstRowLastColumn="0" w:lastRowFirstColumn="0" w:lastRowLastColumn="0"/>
            </w:pPr>
            <w:r>
              <w:t>Clarified the behaviour when omitting existing package configurations.</w:t>
            </w:r>
          </w:p>
        </w:tc>
        <w:tc>
          <w:tcPr>
            <w:tcW w:w="2712" w:type="dxa"/>
          </w:tcPr>
          <w:p w14:paraId="67F431EA" w14:textId="50B108DB" w:rsidR="004F2E49" w:rsidRDefault="004F2E49" w:rsidP="004F2E49">
            <w:pPr>
              <w:cnfStyle w:val="000000000000" w:firstRow="0" w:lastRow="0" w:firstColumn="0" w:lastColumn="0" w:oddVBand="0" w:evenVBand="0" w:oddHBand="0" w:evenHBand="0" w:firstRowFirstColumn="0" w:firstRowLastColumn="0" w:lastRowFirstColumn="0" w:lastRowLastColumn="0"/>
            </w:pPr>
            <w:r>
              <w:t>Devices Reforms Taskforce</w:t>
            </w:r>
          </w:p>
        </w:tc>
        <w:tc>
          <w:tcPr>
            <w:tcW w:w="1808" w:type="dxa"/>
          </w:tcPr>
          <w:p w14:paraId="1E2BBDF5" w14:textId="3CCFDF2F" w:rsidR="004F2E49" w:rsidRDefault="004F2E49" w:rsidP="004F2E49">
            <w:pPr>
              <w:cnfStyle w:val="000000000000" w:firstRow="0" w:lastRow="0" w:firstColumn="0" w:lastColumn="0" w:oddVBand="0" w:evenVBand="0" w:oddHBand="0" w:evenHBand="0" w:firstRowFirstColumn="0" w:firstRowLastColumn="0" w:lastRowFirstColumn="0" w:lastRowLastColumn="0"/>
            </w:pPr>
            <w:r>
              <w:t>February 2026</w:t>
            </w:r>
          </w:p>
        </w:tc>
      </w:tr>
      <w:tr w:rsidR="007D6BD3" w:rsidRPr="00215D48" w14:paraId="67E23C49" w14:textId="77777777" w:rsidTr="00231FCC">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2C51CD18" w14:textId="117EA0A9" w:rsidR="007D6BD3" w:rsidRDefault="007D6BD3" w:rsidP="004F2E49">
            <w:r>
              <w:lastRenderedPageBreak/>
              <w:t>V1.5</w:t>
            </w:r>
          </w:p>
        </w:tc>
        <w:tc>
          <w:tcPr>
            <w:tcW w:w="3242" w:type="dxa"/>
          </w:tcPr>
          <w:p w14:paraId="4F6EA1B1" w14:textId="4AD82B6E" w:rsidR="00CB7EC6" w:rsidRDefault="00CB7EC6" w:rsidP="004F2E49">
            <w:pPr>
              <w:cnfStyle w:val="000000000000" w:firstRow="0" w:lastRow="0" w:firstColumn="0" w:lastColumn="0" w:oddVBand="0" w:evenVBand="0" w:oddHBand="0" w:evenHBand="0" w:firstRowFirstColumn="0" w:firstRowLastColumn="0" w:lastRowFirstColumn="0" w:lastRowLastColumn="0"/>
            </w:pPr>
            <w:r>
              <w:t>Updated rules for Direct Marked DI &amp; Unit of Use DI as both are now allowed within a UDI record</w:t>
            </w:r>
          </w:p>
          <w:p w14:paraId="4058FFBF" w14:textId="2303627F" w:rsidR="00095A80" w:rsidRDefault="00095A80" w:rsidP="004F2E49">
            <w:pPr>
              <w:cnfStyle w:val="000000000000" w:firstRow="0" w:lastRow="0" w:firstColumn="0" w:lastColumn="0" w:oddVBand="0" w:evenVBand="0" w:oddHBand="0" w:evenHBand="0" w:firstRowFirstColumn="0" w:firstRowLastColumn="0" w:lastRowFirstColumn="0" w:lastRowLastColumn="0"/>
            </w:pPr>
            <w:r>
              <w:t>Moved manufacturer details to section 5.3.6</w:t>
            </w:r>
          </w:p>
          <w:p w14:paraId="0FEEDC17" w14:textId="698FDF19" w:rsidR="007D6BD3" w:rsidRDefault="007D6BD3" w:rsidP="004F2E49">
            <w:pPr>
              <w:cnfStyle w:val="000000000000" w:firstRow="0" w:lastRow="0" w:firstColumn="0" w:lastColumn="0" w:oddVBand="0" w:evenVBand="0" w:oddHBand="0" w:evenHBand="0" w:firstRowFirstColumn="0" w:firstRowLastColumn="0" w:lastRowFirstColumn="0" w:lastRowLastColumn="0"/>
            </w:pPr>
            <w:r>
              <w:t>Clarified general information based on support requests. Including:</w:t>
            </w:r>
          </w:p>
          <w:p w14:paraId="22956BB9" w14:textId="77777777" w:rsidR="007D6BD3" w:rsidRDefault="007D6BD3" w:rsidP="00756FC2">
            <w:pPr>
              <w:pStyle w:val="ListParagraph"/>
              <w:cnfStyle w:val="000000000000" w:firstRow="0" w:lastRow="0" w:firstColumn="0" w:lastColumn="0" w:oddVBand="0" w:evenVBand="0" w:oddHBand="0" w:evenHBand="0" w:firstRowFirstColumn="0" w:firstRowLastColumn="0" w:lastRowFirstColumn="0" w:lastRowLastColumn="0"/>
            </w:pPr>
            <w:r>
              <w:t>Support mailbox</w:t>
            </w:r>
          </w:p>
          <w:p w14:paraId="5C75F5DF" w14:textId="0320F64C" w:rsidR="007D6BD3" w:rsidRDefault="007D6BD3" w:rsidP="00756FC2">
            <w:pPr>
              <w:pStyle w:val="ListParagraph"/>
              <w:cnfStyle w:val="000000000000" w:firstRow="0" w:lastRow="0" w:firstColumn="0" w:lastColumn="0" w:oddVBand="0" w:evenVBand="0" w:oddHBand="0" w:evenHBand="0" w:firstRowFirstColumn="0" w:firstRowLastColumn="0" w:lastRowFirstColumn="0" w:lastRowLastColumn="0"/>
            </w:pPr>
            <w:r>
              <w:t>Submitter type</w:t>
            </w:r>
          </w:p>
          <w:p w14:paraId="145D1FE9" w14:textId="77777777" w:rsidR="007D6BD3" w:rsidRDefault="007D6BD3" w:rsidP="00756FC2">
            <w:pPr>
              <w:pStyle w:val="ListParagraph"/>
              <w:cnfStyle w:val="000000000000" w:firstRow="0" w:lastRow="0" w:firstColumn="0" w:lastColumn="0" w:oddVBand="0" w:evenVBand="0" w:oddHBand="0" w:evenHBand="0" w:firstRowFirstColumn="0" w:firstRowLastColumn="0" w:lastRowFirstColumn="0" w:lastRowLastColumn="0"/>
            </w:pPr>
            <w:r>
              <w:t>Sequential payload submissions</w:t>
            </w:r>
          </w:p>
          <w:p w14:paraId="5935CD96" w14:textId="55B0207E" w:rsidR="007D6BD3" w:rsidRPr="007D6BD3" w:rsidRDefault="00F53352" w:rsidP="00756FC2">
            <w:pPr>
              <w:pStyle w:val="ListParagraph"/>
              <w:cnfStyle w:val="000000000000" w:firstRow="0" w:lastRow="0" w:firstColumn="0" w:lastColumn="0" w:oddVBand="0" w:evenVBand="0" w:oddHBand="0" w:evenHBand="0" w:firstRowFirstColumn="0" w:firstRowLastColumn="0" w:lastRowFirstColumn="0" w:lastRowLastColumn="0"/>
            </w:pPr>
            <w:r>
              <w:t>Manufacturer device classifications</w:t>
            </w:r>
          </w:p>
        </w:tc>
        <w:tc>
          <w:tcPr>
            <w:tcW w:w="2712" w:type="dxa"/>
          </w:tcPr>
          <w:p w14:paraId="001CD25B" w14:textId="4F762525" w:rsidR="007D6BD3" w:rsidRDefault="007D6BD3" w:rsidP="004F2E49">
            <w:pPr>
              <w:cnfStyle w:val="000000000000" w:firstRow="0" w:lastRow="0" w:firstColumn="0" w:lastColumn="0" w:oddVBand="0" w:evenVBand="0" w:oddHBand="0" w:evenHBand="0" w:firstRowFirstColumn="0" w:firstRowLastColumn="0" w:lastRowFirstColumn="0" w:lastRowLastColumn="0"/>
            </w:pPr>
            <w:r>
              <w:t>Devices Reforms Taskforce</w:t>
            </w:r>
          </w:p>
        </w:tc>
        <w:tc>
          <w:tcPr>
            <w:tcW w:w="1808" w:type="dxa"/>
          </w:tcPr>
          <w:p w14:paraId="6CBE9EE2" w14:textId="14582728" w:rsidR="007D6BD3" w:rsidRDefault="00016A85" w:rsidP="004F2E49">
            <w:pPr>
              <w:cnfStyle w:val="000000000000" w:firstRow="0" w:lastRow="0" w:firstColumn="0" w:lastColumn="0" w:oddVBand="0" w:evenVBand="0" w:oddHBand="0" w:evenHBand="0" w:firstRowFirstColumn="0" w:firstRowLastColumn="0" w:lastRowFirstColumn="0" w:lastRowLastColumn="0"/>
            </w:pPr>
            <w:r>
              <w:t>June</w:t>
            </w:r>
            <w:r w:rsidR="007D6BD3">
              <w:t xml:space="preserve"> 2026</w:t>
            </w:r>
          </w:p>
        </w:tc>
      </w:tr>
    </w:tbl>
    <w:p w14:paraId="7A8F9C92" w14:textId="77777777" w:rsidR="0089410A" w:rsidRDefault="0089410A" w:rsidP="00DD3815">
      <w:pPr>
        <w:pStyle w:val="LegalSubheading"/>
        <w:rPr>
          <w:b/>
          <w:bCs/>
        </w:rPr>
      </w:pPr>
    </w:p>
    <w:p w14:paraId="727675C9" w14:textId="77777777" w:rsidR="00B528AB" w:rsidRDefault="00B528AB" w:rsidP="00DD3815">
      <w:pPr>
        <w:pStyle w:val="LegalSubheading"/>
        <w:rPr>
          <w:b/>
          <w:bCs/>
        </w:rPr>
        <w:sectPr w:rsidR="00B528AB" w:rsidSect="00BA798E">
          <w:headerReference w:type="even" r:id="rId88"/>
          <w:headerReference w:type="default" r:id="rId89"/>
          <w:footerReference w:type="even" r:id="rId90"/>
          <w:footerReference w:type="default" r:id="rId91"/>
          <w:headerReference w:type="first" r:id="rId92"/>
          <w:footerReference w:type="first" r:id="rId93"/>
          <w:pgSz w:w="11906" w:h="16838"/>
          <w:pgMar w:top="1440" w:right="1440" w:bottom="1276" w:left="1440" w:header="708" w:footer="708" w:gutter="0"/>
          <w:cols w:space="708"/>
          <w:titlePg/>
          <w:docGrid w:linePitch="360"/>
        </w:sectPr>
      </w:pPr>
    </w:p>
    <w:p w14:paraId="45919DD3" w14:textId="77777777" w:rsidR="00B528AB" w:rsidRPr="00DD3815" w:rsidRDefault="00B528AB" w:rsidP="00724BFC">
      <w:pPr>
        <w:pStyle w:val="LegalSubheading"/>
        <w:rPr>
          <w:b/>
          <w:bCs/>
        </w:rPr>
      </w:pPr>
    </w:p>
    <w:sectPr w:rsidR="00B528AB" w:rsidRPr="00DD3815" w:rsidSect="00537B47">
      <w:headerReference w:type="even" r:id="rId94"/>
      <w:headerReference w:type="default" r:id="rId95"/>
      <w:footerReference w:type="even" r:id="rId96"/>
      <w:footerReference w:type="default" r:id="rId97"/>
      <w:headerReference w:type="first" r:id="rId98"/>
      <w:footerReference w:type="first" r:id="rId99"/>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66749" w14:textId="77777777" w:rsidR="00D730DD" w:rsidRDefault="00D730DD" w:rsidP="00537B47">
      <w:pPr>
        <w:spacing w:after="0" w:line="240" w:lineRule="auto"/>
      </w:pPr>
      <w:r>
        <w:separator/>
      </w:r>
    </w:p>
  </w:endnote>
  <w:endnote w:type="continuationSeparator" w:id="0">
    <w:p w14:paraId="5A86DC09" w14:textId="77777777" w:rsidR="00D730DD" w:rsidRDefault="00D730DD" w:rsidP="00537B47">
      <w:pPr>
        <w:spacing w:after="0" w:line="240" w:lineRule="auto"/>
      </w:pPr>
      <w:r>
        <w:continuationSeparator/>
      </w:r>
    </w:p>
  </w:endnote>
  <w:endnote w:type="continuationNotice" w:id="1">
    <w:p w14:paraId="5619C450" w14:textId="77777777" w:rsidR="00D730DD" w:rsidRDefault="00D730D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Segoe UI Black">
    <w:panose1 w:val="020B0A02040204020203"/>
    <w:charset w:val="00"/>
    <w:family w:val="swiss"/>
    <w:pitch w:val="variable"/>
    <w:sig w:usb0="E00002FF" w:usb1="4000E47F" w:usb2="00000021"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7A092" w14:textId="3027AF16" w:rsidR="005031D9" w:rsidRDefault="005031D9">
    <w:pPr>
      <w:pStyle w:val="Footer"/>
    </w:pPr>
    <w:r>
      <w:rPr>
        <w:noProof/>
      </w:rPr>
      <mc:AlternateContent>
        <mc:Choice Requires="wps">
          <w:drawing>
            <wp:anchor distT="0" distB="0" distL="0" distR="0" simplePos="0" relativeHeight="251658250" behindDoc="0" locked="0" layoutInCell="1" allowOverlap="1" wp14:anchorId="7D74ADF7" wp14:editId="2143C614">
              <wp:simplePos x="635" y="635"/>
              <wp:positionH relativeFrom="page">
                <wp:align>center</wp:align>
              </wp:positionH>
              <wp:positionV relativeFrom="page">
                <wp:align>bottom</wp:align>
              </wp:positionV>
              <wp:extent cx="551815" cy="391160"/>
              <wp:effectExtent l="0" t="0" r="635" b="0"/>
              <wp:wrapNone/>
              <wp:docPr id="1085568774" name="Text Box 8"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6F33B23B" w14:textId="2D49635E"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D74ADF7" id="_x0000_t202" coordsize="21600,21600" o:spt="202" path="m,l,21600r21600,l21600,xe">
              <v:stroke joinstyle="miter"/>
              <v:path gradientshapeok="t" o:connecttype="rect"/>
            </v:shapetype>
            <v:shape id="Text Box 8" o:spid="_x0000_s1028" type="#_x0000_t202" alt="OFFICIAL" style="position:absolute;margin-left:0;margin-top:0;width:43.45pt;height:30.8pt;z-index:25165825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" filled="f" stroked="f">
              <v:textbox style="mso-fit-shape-to-text:t" inset="0,0,0,15pt">
                <w:txbxContent>
                  <w:p w14:paraId="6F33B23B" w14:textId="2D49635E"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0E4677" w14:textId="367EEF6B" w:rsidR="00DD3815" w:rsidRPr="00DD3815" w:rsidRDefault="005031D9" w:rsidP="00DD3815">
    <w:pPr>
      <w:pStyle w:val="Footer"/>
    </w:pPr>
    <w:r>
      <w:rPr>
        <w:noProof/>
      </w:rPr>
      <mc:AlternateContent>
        <mc:Choice Requires="wps">
          <w:drawing>
            <wp:anchor distT="0" distB="0" distL="0" distR="0" simplePos="0" relativeHeight="251658251" behindDoc="0" locked="0" layoutInCell="1" allowOverlap="1" wp14:anchorId="7EE41F4E" wp14:editId="2F35E646">
              <wp:simplePos x="635" y="635"/>
              <wp:positionH relativeFrom="page">
                <wp:align>center</wp:align>
              </wp:positionH>
              <wp:positionV relativeFrom="page">
                <wp:align>bottom</wp:align>
              </wp:positionV>
              <wp:extent cx="551815" cy="391160"/>
              <wp:effectExtent l="0" t="0" r="635" b="0"/>
              <wp:wrapNone/>
              <wp:docPr id="1988311187" name="Text Box 9"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7BBF356A" w14:textId="71712727"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EE41F4E" id="_x0000_t202" coordsize="21600,21600" o:spt="202" path="m,l,21600r21600,l21600,xe">
              <v:stroke joinstyle="miter"/>
              <v:path gradientshapeok="t" o:connecttype="rect"/>
            </v:shapetype>
            <v:shape id="Text Box 9" o:spid="_x0000_s1029" type="#_x0000_t202" alt="OFFICIAL" style="position:absolute;margin-left:0;margin-top:0;width:43.45pt;height:30.8pt;z-index:25165825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" filled="f" stroked="f">
              <v:textbox style="mso-fit-shape-to-text:t" inset="0,0,0,15pt">
                <w:txbxContent>
                  <w:p w14:paraId="7BBF356A" w14:textId="71712727"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r w:rsidR="0089410A">
      <w:rPr>
        <w:noProof/>
      </w:rPr>
      <mc:AlternateContent>
        <mc:Choice Requires="wps">
          <w:drawing>
            <wp:anchor distT="0" distB="0" distL="114300" distR="114300" simplePos="0" relativeHeight="251658242" behindDoc="0" locked="0" layoutInCell="1" allowOverlap="1" wp14:anchorId="67866412" wp14:editId="2F310A4F">
              <wp:simplePos x="0" y="0"/>
              <wp:positionH relativeFrom="column">
                <wp:posOffset>9525</wp:posOffset>
              </wp:positionH>
              <wp:positionV relativeFrom="paragraph">
                <wp:posOffset>-59690</wp:posOffset>
              </wp:positionV>
              <wp:extent cx="5791200" cy="0"/>
              <wp:effectExtent l="0" t="0" r="0" b="0"/>
              <wp:wrapNone/>
              <wp:docPr id="8" name="Straight Connector 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912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4F7E98C" id="Straight Connector 8" o:spid="_x0000_s1026" alt="&quot;&quot;" style="position:absolute;z-index:251658242;visibility:visible;mso-wrap-style:square;mso-wrap-distance-left:9pt;mso-wrap-distance-top:0;mso-wrap-distance-right:9pt;mso-wrap-distance-bottom:0;mso-position-horizontal:absolute;mso-position-horizontal-relative:text;mso-position-vertical:absolute;mso-position-vertical-relative:text" from=".75pt,-4.7pt" to="456.7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" strokecolor="#002c47 [3200]" strokeweight=".5pt">
              <v:stroke joinstyle="miter"/>
            </v:line>
          </w:pict>
        </mc:Fallback>
      </mc:AlternateContent>
    </w:r>
    <w:r w:rsidR="604FF763" w:rsidRPr="604FF763">
      <w:t>Machine to Machine HL7 SPL Implementation Specification - Australian Unique Device Identification Database (AusUDID)</w:t>
    </w:r>
    <w:r w:rsidR="004428D1">
      <w:t xml:space="preserve"> </w:t>
    </w:r>
    <w:r w:rsidR="00DD3815" w:rsidRPr="00DD3815">
      <w:t>V1.</w:t>
    </w:r>
    <w:r w:rsidR="00AB4367">
      <w:t>5</w:t>
    </w:r>
    <w:r w:rsidR="004F2E49">
      <w:t xml:space="preserve">, </w:t>
    </w:r>
    <w:r w:rsidR="00016A85">
      <w:t>June</w:t>
    </w:r>
    <w:r w:rsidR="00AB4367">
      <w:t xml:space="preserve"> </w:t>
    </w:r>
    <w:r w:rsidR="004F2E49">
      <w:t>2026</w:t>
    </w:r>
    <w:r w:rsidR="00DD3815" w:rsidRPr="00DD3815">
      <w:tab/>
    </w:r>
    <w:r w:rsidR="00DD3815" w:rsidRPr="00DD3815">
      <w:tab/>
      <w:t xml:space="preserve">Page </w:t>
    </w:r>
    <w:r w:rsidR="00DD3815" w:rsidRPr="00DD3815">
      <w:fldChar w:fldCharType="begin"/>
    </w:r>
    <w:r w:rsidR="00DD3815" w:rsidRPr="00DD3815">
      <w:instrText xml:space="preserve"> PAGE  \* Arabic  \* MERGEFORMAT </w:instrText>
    </w:r>
    <w:r w:rsidR="00DD3815" w:rsidRPr="00DD3815">
      <w:fldChar w:fldCharType="separate"/>
    </w:r>
    <w:r w:rsidR="00DD3815" w:rsidRPr="00DD3815">
      <w:t>1</w:t>
    </w:r>
    <w:r w:rsidR="00DD3815" w:rsidRPr="00DD3815">
      <w:fldChar w:fldCharType="end"/>
    </w:r>
    <w:r w:rsidR="00DD3815" w:rsidRPr="00DD3815">
      <w:t xml:space="preserve"> of </w:t>
    </w:r>
    <w:fldSimple w:instr="NUMPAGES  \* Arabic  \* MERGEFORMAT">
      <w:r w:rsidR="00DD3815" w:rsidRPr="00DD3815">
        <w:t>2</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46216" w14:textId="19CC21F4" w:rsidR="005031D9" w:rsidRDefault="005031D9">
    <w:pPr>
      <w:pStyle w:val="Footer"/>
    </w:pPr>
    <w:r>
      <w:rPr>
        <w:noProof/>
      </w:rPr>
      <mc:AlternateContent>
        <mc:Choice Requires="wps">
          <w:drawing>
            <wp:anchor distT="0" distB="0" distL="0" distR="0" simplePos="0" relativeHeight="251658249" behindDoc="0" locked="0" layoutInCell="1" allowOverlap="1" wp14:anchorId="473F411E" wp14:editId="3C347A24">
              <wp:simplePos x="914400" y="10115550"/>
              <wp:positionH relativeFrom="page">
                <wp:align>center</wp:align>
              </wp:positionH>
              <wp:positionV relativeFrom="page">
                <wp:align>bottom</wp:align>
              </wp:positionV>
              <wp:extent cx="551815" cy="391160"/>
              <wp:effectExtent l="0" t="0" r="635" b="0"/>
              <wp:wrapNone/>
              <wp:docPr id="24323565" name="Text Box 7"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3902F130" w14:textId="40EB8A31"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73F411E" id="_x0000_t202" coordsize="21600,21600" o:spt="202" path="m,l,21600r21600,l21600,xe">
              <v:stroke joinstyle="miter"/>
              <v:path gradientshapeok="t" o:connecttype="rect"/>
            </v:shapetype>
            <v:shape id="Text Box 7" o:spid="_x0000_s1031" type="#_x0000_t202" alt="OFFICIAL" style="position:absolute;margin-left:0;margin-top:0;width:43.45pt;height:30.8pt;z-index:25165824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" filled="f" stroked="f">
              <v:textbox style="mso-fit-shape-to-text:t" inset="0,0,0,15pt">
                <w:txbxContent>
                  <w:p w14:paraId="3902F130" w14:textId="40EB8A31"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ED380" w14:textId="4386D0DE" w:rsidR="005031D9" w:rsidRDefault="005031D9">
    <w:pPr>
      <w:pStyle w:val="Footer"/>
    </w:pPr>
    <w:r>
      <w:rPr>
        <w:noProof/>
      </w:rPr>
      <mc:AlternateContent>
        <mc:Choice Requires="wps">
          <w:drawing>
            <wp:anchor distT="0" distB="0" distL="0" distR="0" simplePos="0" relativeHeight="251658253" behindDoc="0" locked="0" layoutInCell="1" allowOverlap="1" wp14:anchorId="2607A220" wp14:editId="718A252A">
              <wp:simplePos x="635" y="635"/>
              <wp:positionH relativeFrom="page">
                <wp:align>center</wp:align>
              </wp:positionH>
              <wp:positionV relativeFrom="page">
                <wp:align>bottom</wp:align>
              </wp:positionV>
              <wp:extent cx="551815" cy="391160"/>
              <wp:effectExtent l="0" t="0" r="635" b="0"/>
              <wp:wrapNone/>
              <wp:docPr id="1083427530" name="Text Box 11"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217C9A96" w14:textId="44433DDD"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607A220" id="_x0000_t202" coordsize="21600,21600" o:spt="202" path="m,l,21600r21600,l21600,xe">
              <v:stroke joinstyle="miter"/>
              <v:path gradientshapeok="t" o:connecttype="rect"/>
            </v:shapetype>
            <v:shape id="Text Box 11" o:spid="_x0000_s1034" type="#_x0000_t202" alt="OFFICIAL" style="position:absolute;margin-left:0;margin-top:0;width:43.45pt;height:30.8pt;z-index:25165825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" filled="f" stroked="f">
              <v:textbox style="mso-fit-shape-to-text:t" inset="0,0,0,15pt">
                <w:txbxContent>
                  <w:p w14:paraId="217C9A96" w14:textId="44433DDD"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3B29F" w14:textId="766C605F" w:rsidR="005031D9" w:rsidRDefault="005031D9">
    <w:pPr>
      <w:pStyle w:val="Footer"/>
    </w:pPr>
    <w:r>
      <w:rPr>
        <w:noProof/>
      </w:rPr>
      <mc:AlternateContent>
        <mc:Choice Requires="wps">
          <w:drawing>
            <wp:anchor distT="0" distB="0" distL="0" distR="0" simplePos="0" relativeHeight="251658254" behindDoc="0" locked="0" layoutInCell="1" allowOverlap="1" wp14:anchorId="36BA1AB1" wp14:editId="21BECD9F">
              <wp:simplePos x="635" y="635"/>
              <wp:positionH relativeFrom="page">
                <wp:align>center</wp:align>
              </wp:positionH>
              <wp:positionV relativeFrom="page">
                <wp:align>bottom</wp:align>
              </wp:positionV>
              <wp:extent cx="551815" cy="391160"/>
              <wp:effectExtent l="0" t="0" r="635" b="0"/>
              <wp:wrapNone/>
              <wp:docPr id="858061368" name="Text Box 1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34074DB3" w14:textId="173CAA24"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6BA1AB1" id="_x0000_t202" coordsize="21600,21600" o:spt="202" path="m,l,21600r21600,l21600,xe">
              <v:stroke joinstyle="miter"/>
              <v:path gradientshapeok="t" o:connecttype="rect"/>
            </v:shapetype>
            <v:shape id="Text Box 12" o:spid="_x0000_s1035" type="#_x0000_t202" alt="OFFICIAL" style="position:absolute;margin-left:0;margin-top:0;width:43.45pt;height:30.8pt;z-index:25165825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" filled="f" stroked="f">
              <v:textbox style="mso-fit-shape-to-text:t" inset="0,0,0,15pt">
                <w:txbxContent>
                  <w:p w14:paraId="34074DB3" w14:textId="173CAA24"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5" w:type="dxa"/>
      <w:jc w:val="center"/>
      <w:tblLayout w:type="fixed"/>
      <w:tblCellMar>
        <w:left w:w="0" w:type="dxa"/>
        <w:right w:w="0" w:type="dxa"/>
      </w:tblCellMar>
      <w:tblLook w:val="04A0" w:firstRow="1" w:lastRow="0" w:firstColumn="1" w:lastColumn="0" w:noHBand="0" w:noVBand="1"/>
    </w:tblPr>
    <w:tblGrid>
      <w:gridCol w:w="9145"/>
    </w:tblGrid>
    <w:tr w:rsidR="00B528AB" w:rsidRPr="00215D48" w14:paraId="1EDEC716" w14:textId="77777777" w:rsidTr="604FF763">
      <w:trPr>
        <w:trHeight w:hRule="exact" w:val="565"/>
        <w:jc w:val="center"/>
      </w:trPr>
      <w:tc>
        <w:tcPr>
          <w:tcW w:w="9145" w:type="dxa"/>
        </w:tcPr>
        <w:p w14:paraId="38548E2B" w14:textId="5ABBDD5E" w:rsidR="00B528AB" w:rsidRPr="00215D48" w:rsidRDefault="005031D9" w:rsidP="00B528AB">
          <w:pPr>
            <w:pStyle w:val="TGASignoff"/>
          </w:pPr>
          <w:r>
            <w:rPr>
              <w:noProof/>
            </w:rPr>
            <mc:AlternateContent>
              <mc:Choice Requires="wps">
                <w:drawing>
                  <wp:anchor distT="0" distB="0" distL="0" distR="0" simplePos="0" relativeHeight="251658252" behindDoc="0" locked="0" layoutInCell="1" allowOverlap="1" wp14:anchorId="7428389C" wp14:editId="65778584">
                    <wp:simplePos x="635" y="635"/>
                    <wp:positionH relativeFrom="page">
                      <wp:align>center</wp:align>
                    </wp:positionH>
                    <wp:positionV relativeFrom="page">
                      <wp:align>bottom</wp:align>
                    </wp:positionV>
                    <wp:extent cx="551815" cy="391160"/>
                    <wp:effectExtent l="0" t="0" r="635" b="0"/>
                    <wp:wrapNone/>
                    <wp:docPr id="1018399661" name="Text Box 10"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4B884F66" w14:textId="475AD54B"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428389C" id="_x0000_t202" coordsize="21600,21600" o:spt="202" path="m,l,21600r21600,l21600,xe">
                    <v:stroke joinstyle="miter"/>
                    <v:path gradientshapeok="t" o:connecttype="rect"/>
                  </v:shapetype>
                  <v:shape id="Text Box 10" o:spid="_x0000_s1037" type="#_x0000_t202" alt="OFFICIAL" style="position:absolute;left:0;text-align:left;margin-left:0;margin-top:0;width:43.45pt;height:30.8pt;z-index:2516582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" filled="f" stroked="f">
                    <v:textbox style="mso-fit-shape-to-text:t" inset="0,0,0,15pt">
                      <w:txbxContent>
                        <w:p w14:paraId="4B884F66" w14:textId="475AD54B"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r w:rsidR="00B528AB" w:rsidRPr="00215D48">
            <w:t>Therapeutic Goods Administration</w:t>
          </w:r>
        </w:p>
      </w:tc>
    </w:tr>
    <w:tr w:rsidR="00B528AB" w:rsidRPr="00215D48" w14:paraId="5D98B825" w14:textId="77777777" w:rsidTr="604FF763">
      <w:trPr>
        <w:trHeight w:val="963"/>
        <w:jc w:val="center"/>
      </w:trPr>
      <w:tc>
        <w:tcPr>
          <w:tcW w:w="9145" w:type="dxa"/>
          <w:tcMar>
            <w:top w:w="28" w:type="dxa"/>
          </w:tcMar>
        </w:tcPr>
        <w:p w14:paraId="63886B0F" w14:textId="77777777" w:rsidR="00B528AB" w:rsidRPr="00215D48" w:rsidRDefault="00B528AB" w:rsidP="00B528AB">
          <w:pPr>
            <w:pStyle w:val="Address"/>
            <w:jc w:val="center"/>
          </w:pPr>
          <w:r w:rsidRPr="00215D48">
            <w:t>PO Box 100 Woden ACT 2606 Australia</w:t>
          </w:r>
        </w:p>
        <w:p w14:paraId="03801703" w14:textId="77777777" w:rsidR="00B528AB" w:rsidRDefault="604FF763" w:rsidP="604FF763">
          <w:pPr>
            <w:pStyle w:val="Address"/>
            <w:jc w:val="center"/>
          </w:pPr>
          <w:r w:rsidRPr="604FF763">
            <w:t xml:space="preserve">Email: </w:t>
          </w:r>
          <w:hyperlink r:id="rId1">
            <w:r w:rsidRPr="604FF763">
              <w:rPr>
                <w:rStyle w:val="Hyperlink"/>
              </w:rPr>
              <w:t>info@tga.gov.au</w:t>
            </w:r>
          </w:hyperlink>
          <w:r w:rsidRPr="604FF763">
            <w:t xml:space="preserve">  Phone: 1800 020 653  Fax: 02 6203 1605</w:t>
          </w:r>
        </w:p>
        <w:p w14:paraId="63FF8B87" w14:textId="77777777" w:rsidR="00B528AB" w:rsidRPr="00B528AB" w:rsidRDefault="00B528AB" w:rsidP="00B528AB">
          <w:pPr>
            <w:pStyle w:val="Address"/>
            <w:jc w:val="center"/>
            <w:rPr>
              <w:rStyle w:val="Hyperlink"/>
              <w:color w:val="333F48"/>
              <w:sz w:val="22"/>
              <w:szCs w:val="22"/>
              <w:u w:val="none"/>
            </w:rPr>
          </w:pPr>
          <w:r>
            <w:rPr>
              <w:sz w:val="22"/>
              <w:szCs w:val="22"/>
            </w:rPr>
            <w:t xml:space="preserve">Web: </w:t>
          </w:r>
          <w:hyperlink r:id="rId2" w:history="1">
            <w:r w:rsidRPr="00B528AB">
              <w:rPr>
                <w:rStyle w:val="Hyperlink"/>
              </w:rPr>
              <w:t>tga.gov.au</w:t>
            </w:r>
          </w:hyperlink>
        </w:p>
      </w:tc>
    </w:tr>
    <w:tr w:rsidR="00B528AB" w:rsidRPr="00215D48" w14:paraId="348CB667" w14:textId="77777777" w:rsidTr="604FF763">
      <w:trPr>
        <w:trHeight w:val="251"/>
        <w:jc w:val="center"/>
      </w:trPr>
      <w:tc>
        <w:tcPr>
          <w:tcW w:w="9145" w:type="dxa"/>
          <w:tcMar>
            <w:top w:w="28" w:type="dxa"/>
          </w:tcMar>
        </w:tcPr>
        <w:p w14:paraId="46DD582E" w14:textId="51B06088" w:rsidR="00B528AB" w:rsidRPr="00215D48" w:rsidRDefault="00B528AB" w:rsidP="00B528AB">
          <w:pPr>
            <w:pStyle w:val="Address"/>
            <w:jc w:val="center"/>
          </w:pPr>
        </w:p>
      </w:tc>
    </w:tr>
  </w:tbl>
  <w:p w14:paraId="153E5128" w14:textId="77777777" w:rsidR="00B528AB" w:rsidRDefault="00B528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D1206C" w14:textId="77777777" w:rsidR="00D730DD" w:rsidRDefault="00D730DD" w:rsidP="00537B47">
      <w:pPr>
        <w:spacing w:after="0" w:line="240" w:lineRule="auto"/>
      </w:pPr>
      <w:r>
        <w:separator/>
      </w:r>
    </w:p>
  </w:footnote>
  <w:footnote w:type="continuationSeparator" w:id="0">
    <w:p w14:paraId="3200C3E1" w14:textId="77777777" w:rsidR="00D730DD" w:rsidRDefault="00D730DD" w:rsidP="00537B47">
      <w:pPr>
        <w:spacing w:after="0" w:line="240" w:lineRule="auto"/>
      </w:pPr>
      <w:r>
        <w:continuationSeparator/>
      </w:r>
    </w:p>
  </w:footnote>
  <w:footnote w:type="continuationNotice" w:id="1">
    <w:p w14:paraId="334C3123" w14:textId="77777777" w:rsidR="00D730DD" w:rsidRDefault="00D730DD">
      <w:pPr>
        <w:spacing w:after="0" w:line="240" w:lineRule="auto"/>
      </w:pPr>
    </w:p>
  </w:footnote>
  <w:footnote w:id="2">
    <w:p w14:paraId="23169292" w14:textId="77777777" w:rsidR="00B850C3" w:rsidRDefault="00B850C3" w:rsidP="00B850C3">
      <w:pPr>
        <w:pStyle w:val="FootnoteText"/>
      </w:pPr>
      <w:r>
        <w:rPr>
          <w:rStyle w:val="FootnoteReference"/>
        </w:rPr>
        <w:footnoteRef/>
      </w:r>
      <w:r>
        <w:t xml:space="preserve"> These concepts are defined in the Australian UDI Data Dictionary.</w:t>
      </w:r>
    </w:p>
  </w:footnote>
  <w:footnote w:id="3">
    <w:p w14:paraId="19B38BED" w14:textId="1803B160" w:rsidR="00926790" w:rsidRPr="0097567D" w:rsidRDefault="00926790" w:rsidP="00926790">
      <w:pPr>
        <w:pStyle w:val="FootnoteText"/>
      </w:pPr>
      <w:r w:rsidRPr="00F843CA">
        <w:rPr>
          <w:rStyle w:val="FootnoteReference"/>
          <w:sz w:val="18"/>
          <w:szCs w:val="18"/>
        </w:rPr>
        <w:footnoteRef/>
      </w:r>
      <w:r w:rsidRPr="00F843CA">
        <w:rPr>
          <w:sz w:val="18"/>
          <w:szCs w:val="18"/>
        </w:rPr>
        <w:t xml:space="preserve"> </w:t>
      </w:r>
      <w:r w:rsidR="005B087F">
        <w:rPr>
          <w:sz w:val="18"/>
          <w:szCs w:val="18"/>
        </w:rPr>
        <w:t>U</w:t>
      </w:r>
      <w:r w:rsidRPr="00F843CA">
        <w:rPr>
          <w:sz w:val="18"/>
          <w:szCs w:val="18"/>
        </w:rPr>
        <w:t>DI</w:t>
      </w:r>
      <w:r w:rsidRPr="00F843CA">
        <w:rPr>
          <w:spacing w:val="-1"/>
          <w:sz w:val="18"/>
          <w:szCs w:val="18"/>
        </w:rPr>
        <w:t xml:space="preserve"> </w:t>
      </w:r>
      <w:r w:rsidR="00E25F60">
        <w:rPr>
          <w:sz w:val="18"/>
          <w:szCs w:val="18"/>
        </w:rPr>
        <w:t>T</w:t>
      </w:r>
      <w:r w:rsidRPr="00F843CA">
        <w:rPr>
          <w:sz w:val="18"/>
          <w:szCs w:val="18"/>
        </w:rPr>
        <w:t>rigger</w:t>
      </w:r>
      <w:r w:rsidRPr="00F843CA">
        <w:rPr>
          <w:spacing w:val="-1"/>
          <w:sz w:val="18"/>
          <w:szCs w:val="18"/>
        </w:rPr>
        <w:t xml:space="preserve"> </w:t>
      </w:r>
      <w:r w:rsidRPr="00F843CA">
        <w:rPr>
          <w:sz w:val="18"/>
          <w:szCs w:val="18"/>
        </w:rPr>
        <w:t>data elements</w:t>
      </w:r>
      <w:r w:rsidRPr="00F843CA">
        <w:rPr>
          <w:spacing w:val="-1"/>
          <w:sz w:val="18"/>
          <w:szCs w:val="18"/>
        </w:rPr>
        <w:t xml:space="preserve"> </w:t>
      </w:r>
      <w:r w:rsidRPr="00F843CA">
        <w:rPr>
          <w:sz w:val="18"/>
          <w:szCs w:val="18"/>
        </w:rPr>
        <w:t>are</w:t>
      </w:r>
      <w:r w:rsidRPr="00F843CA">
        <w:rPr>
          <w:spacing w:val="-2"/>
          <w:sz w:val="18"/>
          <w:szCs w:val="18"/>
        </w:rPr>
        <w:t xml:space="preserve"> </w:t>
      </w:r>
      <w:r w:rsidRPr="00F843CA">
        <w:rPr>
          <w:sz w:val="18"/>
          <w:szCs w:val="18"/>
        </w:rPr>
        <w:t>those,</w:t>
      </w:r>
      <w:r w:rsidRPr="00F843CA">
        <w:rPr>
          <w:spacing w:val="-1"/>
          <w:sz w:val="18"/>
          <w:szCs w:val="18"/>
        </w:rPr>
        <w:t xml:space="preserve"> </w:t>
      </w:r>
      <w:r w:rsidRPr="00F843CA">
        <w:rPr>
          <w:sz w:val="18"/>
          <w:szCs w:val="18"/>
        </w:rPr>
        <w:t>which</w:t>
      </w:r>
      <w:r w:rsidRPr="00F843CA">
        <w:rPr>
          <w:spacing w:val="1"/>
          <w:sz w:val="18"/>
          <w:szCs w:val="18"/>
        </w:rPr>
        <w:t xml:space="preserve"> </w:t>
      </w:r>
      <w:r w:rsidRPr="00F843CA">
        <w:rPr>
          <w:sz w:val="18"/>
          <w:szCs w:val="18"/>
        </w:rPr>
        <w:t>when changed,</w:t>
      </w:r>
      <w:r w:rsidRPr="00F843CA">
        <w:rPr>
          <w:spacing w:val="-1"/>
          <w:sz w:val="18"/>
          <w:szCs w:val="18"/>
        </w:rPr>
        <w:t xml:space="preserve"> </w:t>
      </w:r>
      <w:r w:rsidRPr="00F843CA">
        <w:rPr>
          <w:sz w:val="18"/>
          <w:szCs w:val="18"/>
        </w:rPr>
        <w:t>require</w:t>
      </w:r>
      <w:r w:rsidRPr="00F843CA">
        <w:rPr>
          <w:spacing w:val="-1"/>
          <w:sz w:val="18"/>
          <w:szCs w:val="18"/>
        </w:rPr>
        <w:t xml:space="preserve"> </w:t>
      </w:r>
      <w:r w:rsidRPr="00F843CA">
        <w:rPr>
          <w:sz w:val="18"/>
          <w:szCs w:val="18"/>
        </w:rPr>
        <w:t>a</w:t>
      </w:r>
      <w:r w:rsidRPr="00F843CA">
        <w:rPr>
          <w:spacing w:val="-1"/>
          <w:sz w:val="18"/>
          <w:szCs w:val="18"/>
        </w:rPr>
        <w:t xml:space="preserve"> </w:t>
      </w:r>
      <w:r w:rsidRPr="00F843CA">
        <w:rPr>
          <w:sz w:val="18"/>
          <w:szCs w:val="18"/>
        </w:rPr>
        <w:t>new</w:t>
      </w:r>
      <w:r w:rsidRPr="00F843CA">
        <w:rPr>
          <w:spacing w:val="-3"/>
          <w:sz w:val="18"/>
          <w:szCs w:val="18"/>
        </w:rPr>
        <w:t xml:space="preserve"> </w:t>
      </w:r>
      <w:r w:rsidR="005B087F">
        <w:rPr>
          <w:sz w:val="18"/>
          <w:szCs w:val="18"/>
        </w:rPr>
        <w:t>UDI-DI</w:t>
      </w:r>
      <w:r w:rsidRPr="00F843CA">
        <w:rPr>
          <w:spacing w:val="-1"/>
          <w:sz w:val="18"/>
          <w:szCs w:val="18"/>
        </w:rPr>
        <w:t xml:space="preserve"> </w:t>
      </w:r>
      <w:r w:rsidRPr="00F843CA">
        <w:rPr>
          <w:sz w:val="18"/>
          <w:szCs w:val="18"/>
        </w:rPr>
        <w:t>to be</w:t>
      </w:r>
      <w:r w:rsidRPr="00F843CA">
        <w:rPr>
          <w:spacing w:val="-1"/>
          <w:sz w:val="18"/>
          <w:szCs w:val="18"/>
        </w:rPr>
        <w:t xml:space="preserve"> </w:t>
      </w:r>
      <w:r w:rsidRPr="00F843CA">
        <w:rPr>
          <w:spacing w:val="-2"/>
          <w:sz w:val="18"/>
          <w:szCs w:val="18"/>
        </w:rPr>
        <w:t>assigned.</w:t>
      </w:r>
    </w:p>
  </w:footnote>
  <w:footnote w:id="4">
    <w:p w14:paraId="1D9DBE48" w14:textId="77777777" w:rsidR="00554204" w:rsidRPr="00FB1BB2" w:rsidRDefault="00554204" w:rsidP="00554204">
      <w:pPr>
        <w:pStyle w:val="FootnoteText"/>
        <w:rPr>
          <w:sz w:val="18"/>
          <w:szCs w:val="18"/>
        </w:rPr>
      </w:pPr>
      <w:r>
        <w:rPr>
          <w:rStyle w:val="FootnoteReference"/>
        </w:rPr>
        <w:footnoteRef/>
      </w:r>
      <w:r>
        <w:t xml:space="preserve"> </w:t>
      </w:r>
      <w:r w:rsidRPr="00FB1BB2">
        <w:rPr>
          <w:sz w:val="18"/>
          <w:szCs w:val="18"/>
        </w:rPr>
        <w:t>Global</w:t>
      </w:r>
      <w:r w:rsidRPr="00FB1BB2">
        <w:rPr>
          <w:spacing w:val="-3"/>
          <w:sz w:val="18"/>
          <w:szCs w:val="18"/>
        </w:rPr>
        <w:t xml:space="preserve"> </w:t>
      </w:r>
      <w:r w:rsidRPr="00FB1BB2">
        <w:rPr>
          <w:sz w:val="18"/>
          <w:szCs w:val="18"/>
        </w:rPr>
        <w:t>Medical</w:t>
      </w:r>
      <w:r w:rsidRPr="00FB1BB2">
        <w:rPr>
          <w:spacing w:val="-3"/>
          <w:sz w:val="18"/>
          <w:szCs w:val="18"/>
        </w:rPr>
        <w:t xml:space="preserve"> </w:t>
      </w:r>
      <w:r w:rsidRPr="00FB1BB2">
        <w:rPr>
          <w:sz w:val="18"/>
          <w:szCs w:val="18"/>
        </w:rPr>
        <w:t>Device</w:t>
      </w:r>
      <w:r w:rsidRPr="00FB1BB2">
        <w:rPr>
          <w:spacing w:val="-3"/>
          <w:sz w:val="18"/>
          <w:szCs w:val="18"/>
        </w:rPr>
        <w:t xml:space="preserve"> </w:t>
      </w:r>
      <w:r w:rsidRPr="00FB1BB2">
        <w:rPr>
          <w:sz w:val="18"/>
          <w:szCs w:val="18"/>
        </w:rPr>
        <w:t>Nomenclature</w:t>
      </w:r>
      <w:r w:rsidRPr="00FB1BB2">
        <w:rPr>
          <w:spacing w:val="-3"/>
          <w:sz w:val="18"/>
          <w:szCs w:val="18"/>
        </w:rPr>
        <w:t xml:space="preserve"> </w:t>
      </w:r>
      <w:r w:rsidRPr="00FB1BB2">
        <w:rPr>
          <w:sz w:val="18"/>
          <w:szCs w:val="18"/>
        </w:rPr>
        <w:t>(GMDN)</w:t>
      </w:r>
      <w:r w:rsidRPr="00FB1BB2">
        <w:rPr>
          <w:spacing w:val="-2"/>
          <w:sz w:val="18"/>
          <w:szCs w:val="18"/>
        </w:rPr>
        <w:t xml:space="preserve"> </w:t>
      </w:r>
      <w:r w:rsidRPr="00FB1BB2">
        <w:rPr>
          <w:sz w:val="18"/>
          <w:szCs w:val="18"/>
        </w:rPr>
        <w:t>is</w:t>
      </w:r>
      <w:r w:rsidRPr="00FB1BB2">
        <w:rPr>
          <w:spacing w:val="-3"/>
          <w:sz w:val="18"/>
          <w:szCs w:val="18"/>
        </w:rPr>
        <w:t xml:space="preserve"> </w:t>
      </w:r>
      <w:r w:rsidRPr="00FB1BB2">
        <w:rPr>
          <w:sz w:val="18"/>
          <w:szCs w:val="18"/>
        </w:rPr>
        <w:t>a</w:t>
      </w:r>
      <w:r w:rsidRPr="00FB1BB2">
        <w:rPr>
          <w:spacing w:val="-3"/>
          <w:sz w:val="18"/>
          <w:szCs w:val="18"/>
        </w:rPr>
        <w:t xml:space="preserve"> </w:t>
      </w:r>
      <w:r w:rsidRPr="00FB1BB2">
        <w:rPr>
          <w:sz w:val="18"/>
          <w:szCs w:val="18"/>
        </w:rPr>
        <w:t>system</w:t>
      </w:r>
      <w:r w:rsidRPr="00FB1BB2">
        <w:rPr>
          <w:spacing w:val="-2"/>
          <w:sz w:val="18"/>
          <w:szCs w:val="18"/>
        </w:rPr>
        <w:t xml:space="preserve"> </w:t>
      </w:r>
      <w:r w:rsidRPr="00FB1BB2">
        <w:rPr>
          <w:sz w:val="18"/>
          <w:szCs w:val="18"/>
        </w:rPr>
        <w:t>of</w:t>
      </w:r>
      <w:r w:rsidRPr="00FB1BB2">
        <w:rPr>
          <w:spacing w:val="-5"/>
          <w:sz w:val="18"/>
          <w:szCs w:val="18"/>
        </w:rPr>
        <w:t xml:space="preserve"> </w:t>
      </w:r>
      <w:r w:rsidRPr="00FB1BB2">
        <w:rPr>
          <w:sz w:val="18"/>
          <w:szCs w:val="18"/>
        </w:rPr>
        <w:t>internationally</w:t>
      </w:r>
      <w:r w:rsidRPr="00FB1BB2">
        <w:rPr>
          <w:spacing w:val="-7"/>
          <w:sz w:val="18"/>
          <w:szCs w:val="18"/>
        </w:rPr>
        <w:t xml:space="preserve"> </w:t>
      </w:r>
      <w:r w:rsidRPr="00FB1BB2">
        <w:rPr>
          <w:sz w:val="18"/>
          <w:szCs w:val="18"/>
        </w:rPr>
        <w:t>agreed</w:t>
      </w:r>
      <w:r w:rsidRPr="00FB1BB2">
        <w:rPr>
          <w:spacing w:val="-2"/>
          <w:sz w:val="18"/>
          <w:szCs w:val="18"/>
        </w:rPr>
        <w:t xml:space="preserve"> </w:t>
      </w:r>
      <w:r w:rsidRPr="00FB1BB2">
        <w:rPr>
          <w:sz w:val="18"/>
          <w:szCs w:val="18"/>
        </w:rPr>
        <w:t>descriptors</w:t>
      </w:r>
      <w:r w:rsidRPr="00FB1BB2">
        <w:rPr>
          <w:spacing w:val="-4"/>
          <w:sz w:val="18"/>
          <w:szCs w:val="18"/>
        </w:rPr>
        <w:t xml:space="preserve"> </w:t>
      </w:r>
      <w:r w:rsidRPr="00FB1BB2">
        <w:rPr>
          <w:sz w:val="18"/>
          <w:szCs w:val="18"/>
        </w:rPr>
        <w:t>used</w:t>
      </w:r>
      <w:r w:rsidRPr="00FB1BB2">
        <w:rPr>
          <w:spacing w:val="-2"/>
          <w:sz w:val="18"/>
          <w:szCs w:val="18"/>
        </w:rPr>
        <w:t xml:space="preserve"> </w:t>
      </w:r>
      <w:r w:rsidRPr="00FB1BB2">
        <w:rPr>
          <w:sz w:val="18"/>
          <w:szCs w:val="18"/>
        </w:rPr>
        <w:t>to</w:t>
      </w:r>
      <w:r w:rsidRPr="00FB1BB2">
        <w:rPr>
          <w:spacing w:val="-2"/>
          <w:sz w:val="18"/>
          <w:szCs w:val="18"/>
        </w:rPr>
        <w:t xml:space="preserve"> </w:t>
      </w:r>
      <w:r w:rsidRPr="00FB1BB2">
        <w:rPr>
          <w:sz w:val="18"/>
          <w:szCs w:val="18"/>
        </w:rPr>
        <w:t>identify</w:t>
      </w:r>
      <w:r w:rsidRPr="00FB1BB2">
        <w:rPr>
          <w:spacing w:val="-1"/>
          <w:sz w:val="18"/>
          <w:szCs w:val="18"/>
        </w:rPr>
        <w:t xml:space="preserve"> </w:t>
      </w:r>
      <w:r w:rsidRPr="00FB1BB2">
        <w:rPr>
          <w:sz w:val="18"/>
          <w:szCs w:val="18"/>
        </w:rPr>
        <w:t>medical</w:t>
      </w:r>
      <w:r w:rsidRPr="00FB1BB2">
        <w:rPr>
          <w:spacing w:val="-1"/>
          <w:sz w:val="18"/>
          <w:szCs w:val="18"/>
        </w:rPr>
        <w:t xml:space="preserve"> </w:t>
      </w:r>
      <w:r w:rsidRPr="00FB1BB2">
        <w:rPr>
          <w:sz w:val="18"/>
          <w:szCs w:val="18"/>
        </w:rPr>
        <w:t xml:space="preserve">device products and is managed by the GMDN Agency. Visit: </w:t>
      </w:r>
      <w:r w:rsidRPr="00FB1BB2">
        <w:rPr>
          <w:sz w:val="18"/>
          <w:szCs w:val="18"/>
          <w:u w:val="single"/>
        </w:rPr>
        <w:t>https://</w:t>
      </w:r>
      <w:hyperlink r:id="rId1">
        <w:r w:rsidRPr="00FB1BB2">
          <w:rPr>
            <w:sz w:val="18"/>
            <w:szCs w:val="18"/>
            <w:u w:val="single"/>
          </w:rPr>
          <w:t>www.gmdnagency.org</w:t>
        </w:r>
        <w:r w:rsidRPr="00FB1BB2">
          <w:rPr>
            <w:sz w:val="18"/>
            <w:szCs w:val="18"/>
          </w:rPr>
          <w:t>.</w:t>
        </w:r>
      </w:hyperlink>
    </w:p>
  </w:footnote>
  <w:footnote w:id="5">
    <w:p w14:paraId="0404E67D" w14:textId="77777777" w:rsidR="00B915F7" w:rsidRPr="00FB1BB2" w:rsidRDefault="00B915F7" w:rsidP="00B915F7">
      <w:pPr>
        <w:pStyle w:val="FootnoteText"/>
        <w:rPr>
          <w:sz w:val="18"/>
          <w:szCs w:val="18"/>
        </w:rPr>
      </w:pPr>
      <w:r w:rsidRPr="00FB1BB2">
        <w:rPr>
          <w:rStyle w:val="FootnoteReference"/>
          <w:sz w:val="18"/>
          <w:szCs w:val="18"/>
        </w:rPr>
        <w:footnoteRef/>
      </w:r>
      <w:r w:rsidRPr="00FB1BB2">
        <w:rPr>
          <w:sz w:val="18"/>
          <w:szCs w:val="18"/>
        </w:rPr>
        <w:t xml:space="preserve"> International</w:t>
      </w:r>
      <w:r w:rsidRPr="00FB1BB2">
        <w:rPr>
          <w:spacing w:val="-5"/>
          <w:sz w:val="18"/>
          <w:szCs w:val="18"/>
        </w:rPr>
        <w:t xml:space="preserve"> </w:t>
      </w:r>
      <w:r w:rsidRPr="00FB1BB2">
        <w:rPr>
          <w:sz w:val="18"/>
          <w:szCs w:val="18"/>
        </w:rPr>
        <w:t>Telecommunication</w:t>
      </w:r>
      <w:r w:rsidRPr="00FB1BB2">
        <w:rPr>
          <w:spacing w:val="-5"/>
          <w:sz w:val="18"/>
          <w:szCs w:val="18"/>
        </w:rPr>
        <w:t xml:space="preserve"> </w:t>
      </w:r>
      <w:r w:rsidRPr="00FB1BB2">
        <w:rPr>
          <w:sz w:val="18"/>
          <w:szCs w:val="18"/>
        </w:rPr>
        <w:t>Union,</w:t>
      </w:r>
      <w:r w:rsidRPr="00FB1BB2">
        <w:rPr>
          <w:spacing w:val="-4"/>
          <w:sz w:val="18"/>
          <w:szCs w:val="18"/>
        </w:rPr>
        <w:t xml:space="preserve"> </w:t>
      </w:r>
      <w:r w:rsidRPr="00FB1BB2">
        <w:rPr>
          <w:sz w:val="18"/>
          <w:szCs w:val="18"/>
        </w:rPr>
        <w:t>x680: Information</w:t>
      </w:r>
      <w:r w:rsidRPr="00FB1BB2">
        <w:rPr>
          <w:spacing w:val="-3"/>
          <w:sz w:val="18"/>
          <w:szCs w:val="18"/>
        </w:rPr>
        <w:t xml:space="preserve"> </w:t>
      </w:r>
      <w:r w:rsidRPr="00FB1BB2">
        <w:rPr>
          <w:sz w:val="18"/>
          <w:szCs w:val="18"/>
        </w:rPr>
        <w:t>technology</w:t>
      </w:r>
      <w:r w:rsidRPr="00FB1BB2">
        <w:rPr>
          <w:spacing w:val="-3"/>
          <w:sz w:val="18"/>
          <w:szCs w:val="18"/>
        </w:rPr>
        <w:t xml:space="preserve"> </w:t>
      </w:r>
      <w:r w:rsidRPr="00FB1BB2">
        <w:rPr>
          <w:sz w:val="18"/>
          <w:szCs w:val="18"/>
        </w:rPr>
        <w:t>– Abstract</w:t>
      </w:r>
      <w:r w:rsidRPr="00FB1BB2">
        <w:rPr>
          <w:spacing w:val="-5"/>
          <w:sz w:val="18"/>
          <w:szCs w:val="18"/>
        </w:rPr>
        <w:t xml:space="preserve"> </w:t>
      </w:r>
      <w:r w:rsidRPr="00FB1BB2">
        <w:rPr>
          <w:sz w:val="18"/>
          <w:szCs w:val="18"/>
        </w:rPr>
        <w:t>Syntax</w:t>
      </w:r>
      <w:r w:rsidRPr="00FB1BB2">
        <w:rPr>
          <w:spacing w:val="-3"/>
          <w:sz w:val="18"/>
          <w:szCs w:val="18"/>
        </w:rPr>
        <w:t xml:space="preserve"> </w:t>
      </w:r>
      <w:r w:rsidRPr="00FB1BB2">
        <w:rPr>
          <w:sz w:val="18"/>
          <w:szCs w:val="18"/>
        </w:rPr>
        <w:t>Notation</w:t>
      </w:r>
      <w:r w:rsidRPr="00FB1BB2">
        <w:rPr>
          <w:spacing w:val="-5"/>
          <w:sz w:val="18"/>
          <w:szCs w:val="18"/>
        </w:rPr>
        <w:t xml:space="preserve"> </w:t>
      </w:r>
      <w:r w:rsidRPr="00FB1BB2">
        <w:rPr>
          <w:sz w:val="18"/>
          <w:szCs w:val="18"/>
        </w:rPr>
        <w:t>One</w:t>
      </w:r>
      <w:r w:rsidRPr="00FB1BB2">
        <w:rPr>
          <w:spacing w:val="-4"/>
          <w:sz w:val="18"/>
          <w:szCs w:val="18"/>
        </w:rPr>
        <w:t xml:space="preserve"> </w:t>
      </w:r>
      <w:r w:rsidRPr="00FB1BB2">
        <w:rPr>
          <w:sz w:val="18"/>
          <w:szCs w:val="18"/>
        </w:rPr>
        <w:t>(ASN.1):</w:t>
      </w:r>
      <w:r w:rsidRPr="00FB1BB2">
        <w:rPr>
          <w:spacing w:val="-5"/>
          <w:sz w:val="18"/>
          <w:szCs w:val="18"/>
        </w:rPr>
        <w:t xml:space="preserve"> </w:t>
      </w:r>
      <w:r w:rsidRPr="00FB1BB2">
        <w:rPr>
          <w:sz w:val="18"/>
          <w:szCs w:val="18"/>
        </w:rPr>
        <w:t>Specification of basic notation</w:t>
      </w:r>
    </w:p>
  </w:footnote>
  <w:footnote w:id="6">
    <w:p w14:paraId="54730173" w14:textId="77777777" w:rsidR="009B444A" w:rsidRPr="0046598C" w:rsidRDefault="009B444A" w:rsidP="009B444A">
      <w:pPr>
        <w:pStyle w:val="FootnoteText"/>
      </w:pPr>
      <w:r w:rsidRPr="00FB1BB2">
        <w:rPr>
          <w:rStyle w:val="FootnoteReference"/>
          <w:sz w:val="18"/>
          <w:szCs w:val="18"/>
        </w:rPr>
        <w:footnoteRef/>
      </w:r>
      <w:r w:rsidRPr="00FB1BB2">
        <w:rPr>
          <w:sz w:val="18"/>
          <w:szCs w:val="18"/>
        </w:rPr>
        <w:t xml:space="preserve"> International Telecommunication Union, x667: Information technology – Open Systems Interconnection – Procedures for the operation</w:t>
      </w:r>
      <w:r w:rsidRPr="00FB1BB2">
        <w:rPr>
          <w:spacing w:val="-4"/>
          <w:sz w:val="18"/>
          <w:szCs w:val="18"/>
        </w:rPr>
        <w:t xml:space="preserve"> </w:t>
      </w:r>
      <w:r w:rsidRPr="00FB1BB2">
        <w:rPr>
          <w:sz w:val="18"/>
          <w:szCs w:val="18"/>
        </w:rPr>
        <w:t>of</w:t>
      </w:r>
      <w:r w:rsidRPr="00FB1BB2">
        <w:rPr>
          <w:spacing w:val="-5"/>
          <w:sz w:val="18"/>
          <w:szCs w:val="18"/>
        </w:rPr>
        <w:t xml:space="preserve"> </w:t>
      </w:r>
      <w:r w:rsidRPr="00FB1BB2">
        <w:rPr>
          <w:sz w:val="18"/>
          <w:szCs w:val="18"/>
        </w:rPr>
        <w:t>OSI</w:t>
      </w:r>
      <w:r w:rsidRPr="00FB1BB2">
        <w:rPr>
          <w:spacing w:val="-3"/>
          <w:sz w:val="18"/>
          <w:szCs w:val="18"/>
        </w:rPr>
        <w:t xml:space="preserve"> </w:t>
      </w:r>
      <w:r w:rsidRPr="00FB1BB2">
        <w:rPr>
          <w:sz w:val="18"/>
          <w:szCs w:val="18"/>
        </w:rPr>
        <w:t>Registration</w:t>
      </w:r>
      <w:r w:rsidRPr="00FB1BB2">
        <w:rPr>
          <w:spacing w:val="-2"/>
          <w:sz w:val="18"/>
          <w:szCs w:val="18"/>
        </w:rPr>
        <w:t xml:space="preserve"> </w:t>
      </w:r>
      <w:r w:rsidRPr="00FB1BB2">
        <w:rPr>
          <w:sz w:val="18"/>
          <w:szCs w:val="18"/>
        </w:rPr>
        <w:t>Authorities:</w:t>
      </w:r>
      <w:r w:rsidRPr="00FB1BB2">
        <w:rPr>
          <w:spacing w:val="-4"/>
          <w:sz w:val="18"/>
          <w:szCs w:val="18"/>
        </w:rPr>
        <w:t xml:space="preserve"> </w:t>
      </w:r>
      <w:r w:rsidRPr="00FB1BB2">
        <w:rPr>
          <w:sz w:val="18"/>
          <w:szCs w:val="18"/>
        </w:rPr>
        <w:t>Generation</w:t>
      </w:r>
      <w:r w:rsidRPr="00FB1BB2">
        <w:rPr>
          <w:spacing w:val="-4"/>
          <w:sz w:val="18"/>
          <w:szCs w:val="18"/>
        </w:rPr>
        <w:t xml:space="preserve"> </w:t>
      </w:r>
      <w:r w:rsidRPr="00FB1BB2">
        <w:rPr>
          <w:sz w:val="18"/>
          <w:szCs w:val="18"/>
        </w:rPr>
        <w:t>and</w:t>
      </w:r>
      <w:r w:rsidRPr="00FB1BB2">
        <w:rPr>
          <w:spacing w:val="-2"/>
          <w:sz w:val="18"/>
          <w:szCs w:val="18"/>
        </w:rPr>
        <w:t xml:space="preserve"> </w:t>
      </w:r>
      <w:r w:rsidRPr="00FB1BB2">
        <w:rPr>
          <w:sz w:val="18"/>
          <w:szCs w:val="18"/>
        </w:rPr>
        <w:t>registration</w:t>
      </w:r>
      <w:r w:rsidRPr="00FB1BB2">
        <w:rPr>
          <w:spacing w:val="-4"/>
          <w:sz w:val="18"/>
          <w:szCs w:val="18"/>
        </w:rPr>
        <w:t xml:space="preserve"> </w:t>
      </w:r>
      <w:r w:rsidRPr="00FB1BB2">
        <w:rPr>
          <w:sz w:val="18"/>
          <w:szCs w:val="18"/>
        </w:rPr>
        <w:t>of</w:t>
      </w:r>
      <w:r w:rsidRPr="00FB1BB2">
        <w:rPr>
          <w:spacing w:val="-5"/>
          <w:sz w:val="18"/>
          <w:szCs w:val="18"/>
        </w:rPr>
        <w:t xml:space="preserve"> </w:t>
      </w:r>
      <w:r w:rsidRPr="00FB1BB2">
        <w:rPr>
          <w:sz w:val="18"/>
          <w:szCs w:val="18"/>
        </w:rPr>
        <w:t>Universally</w:t>
      </w:r>
      <w:r w:rsidRPr="00FB1BB2">
        <w:rPr>
          <w:spacing w:val="-4"/>
          <w:sz w:val="18"/>
          <w:szCs w:val="18"/>
        </w:rPr>
        <w:t xml:space="preserve"> </w:t>
      </w:r>
      <w:r w:rsidRPr="00FB1BB2">
        <w:rPr>
          <w:sz w:val="18"/>
          <w:szCs w:val="18"/>
        </w:rPr>
        <w:t>Unique</w:t>
      </w:r>
      <w:r w:rsidRPr="00FB1BB2">
        <w:rPr>
          <w:spacing w:val="-3"/>
          <w:sz w:val="18"/>
          <w:szCs w:val="18"/>
        </w:rPr>
        <w:t xml:space="preserve"> </w:t>
      </w:r>
      <w:r w:rsidRPr="00FB1BB2">
        <w:rPr>
          <w:sz w:val="18"/>
          <w:szCs w:val="18"/>
        </w:rPr>
        <w:t>Identifiers</w:t>
      </w:r>
      <w:r w:rsidRPr="00FB1BB2">
        <w:rPr>
          <w:spacing w:val="-4"/>
          <w:sz w:val="18"/>
          <w:szCs w:val="18"/>
        </w:rPr>
        <w:t xml:space="preserve"> </w:t>
      </w:r>
      <w:r w:rsidRPr="00FB1BB2">
        <w:rPr>
          <w:sz w:val="18"/>
          <w:szCs w:val="18"/>
        </w:rPr>
        <w:t>(UUIDs)</w:t>
      </w:r>
      <w:r w:rsidRPr="00FB1BB2">
        <w:rPr>
          <w:spacing w:val="-3"/>
          <w:sz w:val="18"/>
          <w:szCs w:val="18"/>
        </w:rPr>
        <w:t xml:space="preserve"> </w:t>
      </w:r>
      <w:r w:rsidRPr="00FB1BB2">
        <w:rPr>
          <w:sz w:val="18"/>
          <w:szCs w:val="18"/>
        </w:rPr>
        <w:t>and</w:t>
      </w:r>
      <w:r w:rsidRPr="00FB1BB2">
        <w:rPr>
          <w:spacing w:val="-2"/>
          <w:sz w:val="18"/>
          <w:szCs w:val="18"/>
        </w:rPr>
        <w:t xml:space="preserve"> </w:t>
      </w:r>
      <w:r w:rsidRPr="00FB1BB2">
        <w:rPr>
          <w:sz w:val="18"/>
          <w:szCs w:val="18"/>
        </w:rPr>
        <w:t>their</w:t>
      </w:r>
      <w:r w:rsidRPr="00FB1BB2">
        <w:rPr>
          <w:spacing w:val="-3"/>
          <w:sz w:val="18"/>
          <w:szCs w:val="18"/>
        </w:rPr>
        <w:t xml:space="preserve"> </w:t>
      </w:r>
      <w:r w:rsidRPr="00FB1BB2">
        <w:rPr>
          <w:sz w:val="18"/>
          <w:szCs w:val="18"/>
        </w:rPr>
        <w:t>use</w:t>
      </w:r>
      <w:r w:rsidRPr="00FB1BB2">
        <w:rPr>
          <w:spacing w:val="-3"/>
          <w:sz w:val="18"/>
          <w:szCs w:val="18"/>
        </w:rPr>
        <w:t xml:space="preserve"> </w:t>
      </w:r>
      <w:r w:rsidRPr="00FB1BB2">
        <w:rPr>
          <w:sz w:val="18"/>
          <w:szCs w:val="18"/>
        </w:rPr>
        <w:t>as ASN.1 object identifier components</w:t>
      </w:r>
    </w:p>
  </w:footnote>
  <w:footnote w:id="7">
    <w:p w14:paraId="41FB356B" w14:textId="77777777" w:rsidR="00CE1CD9" w:rsidRPr="00FB1BB2" w:rsidRDefault="00CE1CD9" w:rsidP="00CE1CD9">
      <w:pPr>
        <w:pStyle w:val="FootnoteText"/>
        <w:rPr>
          <w:sz w:val="18"/>
          <w:szCs w:val="18"/>
        </w:rPr>
      </w:pPr>
      <w:r w:rsidRPr="00FB1BB2">
        <w:rPr>
          <w:rStyle w:val="FootnoteReference"/>
          <w:sz w:val="18"/>
          <w:szCs w:val="18"/>
        </w:rPr>
        <w:footnoteRef/>
      </w:r>
      <w:r w:rsidRPr="00FB1BB2">
        <w:rPr>
          <w:sz w:val="18"/>
          <w:szCs w:val="18"/>
        </w:rPr>
        <w:t xml:space="preserve"> Currently,</w:t>
      </w:r>
      <w:r w:rsidRPr="00FB1BB2">
        <w:rPr>
          <w:spacing w:val="-3"/>
          <w:sz w:val="18"/>
          <w:szCs w:val="18"/>
        </w:rPr>
        <w:t xml:space="preserve"> </w:t>
      </w:r>
      <w:r w:rsidRPr="00FB1BB2">
        <w:rPr>
          <w:sz w:val="18"/>
          <w:szCs w:val="18"/>
        </w:rPr>
        <w:t>nullFlavors</w:t>
      </w:r>
      <w:r w:rsidRPr="00FB1BB2">
        <w:rPr>
          <w:spacing w:val="-5"/>
          <w:sz w:val="18"/>
          <w:szCs w:val="18"/>
        </w:rPr>
        <w:t xml:space="preserve"> </w:t>
      </w:r>
      <w:r w:rsidRPr="00FB1BB2">
        <w:rPr>
          <w:sz w:val="18"/>
          <w:szCs w:val="18"/>
        </w:rPr>
        <w:t>are</w:t>
      </w:r>
      <w:r w:rsidRPr="00FB1BB2">
        <w:rPr>
          <w:spacing w:val="-5"/>
          <w:sz w:val="18"/>
          <w:szCs w:val="18"/>
        </w:rPr>
        <w:t xml:space="preserve"> </w:t>
      </w:r>
      <w:r w:rsidRPr="00FB1BB2">
        <w:rPr>
          <w:sz w:val="18"/>
          <w:szCs w:val="18"/>
        </w:rPr>
        <w:t>not</w:t>
      </w:r>
      <w:r w:rsidRPr="00FB1BB2">
        <w:rPr>
          <w:spacing w:val="-6"/>
          <w:sz w:val="18"/>
          <w:szCs w:val="18"/>
        </w:rPr>
        <w:t xml:space="preserve"> </w:t>
      </w:r>
      <w:r w:rsidRPr="00FB1BB2">
        <w:rPr>
          <w:sz w:val="18"/>
          <w:szCs w:val="18"/>
        </w:rPr>
        <w:t>used</w:t>
      </w:r>
      <w:r w:rsidRPr="00FB1BB2">
        <w:rPr>
          <w:spacing w:val="-3"/>
          <w:sz w:val="18"/>
          <w:szCs w:val="18"/>
        </w:rPr>
        <w:t xml:space="preserve"> </w:t>
      </w:r>
      <w:r w:rsidRPr="00FB1BB2">
        <w:rPr>
          <w:sz w:val="18"/>
          <w:szCs w:val="18"/>
        </w:rPr>
        <w:t>in</w:t>
      </w:r>
      <w:r w:rsidRPr="00FB1BB2">
        <w:rPr>
          <w:spacing w:val="-7"/>
          <w:sz w:val="18"/>
          <w:szCs w:val="18"/>
        </w:rPr>
        <w:t xml:space="preserve"> </w:t>
      </w:r>
      <w:r w:rsidRPr="00FB1BB2">
        <w:rPr>
          <w:sz w:val="18"/>
          <w:szCs w:val="18"/>
        </w:rPr>
        <w:t>the</w:t>
      </w:r>
      <w:r w:rsidRPr="00FB1BB2">
        <w:rPr>
          <w:spacing w:val="-4"/>
          <w:sz w:val="18"/>
          <w:szCs w:val="18"/>
        </w:rPr>
        <w:t xml:space="preserve"> </w:t>
      </w:r>
      <w:r w:rsidRPr="00FB1BB2">
        <w:rPr>
          <w:sz w:val="18"/>
          <w:szCs w:val="18"/>
        </w:rPr>
        <w:t>AusUDID</w:t>
      </w:r>
      <w:r w:rsidRPr="00FB1BB2">
        <w:rPr>
          <w:spacing w:val="-5"/>
          <w:sz w:val="18"/>
          <w:szCs w:val="18"/>
        </w:rPr>
        <w:t xml:space="preserve"> </w:t>
      </w:r>
      <w:r w:rsidRPr="00FB1BB2">
        <w:rPr>
          <w:sz w:val="18"/>
          <w:szCs w:val="18"/>
        </w:rPr>
        <w:t>HL7</w:t>
      </w:r>
      <w:r w:rsidRPr="00FB1BB2">
        <w:rPr>
          <w:spacing w:val="-4"/>
          <w:sz w:val="18"/>
          <w:szCs w:val="18"/>
        </w:rPr>
        <w:t xml:space="preserve"> </w:t>
      </w:r>
      <w:r w:rsidRPr="00FB1BB2">
        <w:rPr>
          <w:sz w:val="18"/>
          <w:szCs w:val="18"/>
        </w:rPr>
        <w:t>SPL</w:t>
      </w:r>
      <w:r w:rsidRPr="00FB1BB2">
        <w:rPr>
          <w:spacing w:val="-4"/>
          <w:sz w:val="18"/>
          <w:szCs w:val="18"/>
        </w:rPr>
        <w:t xml:space="preserve"> </w:t>
      </w:r>
      <w:r w:rsidRPr="00FB1BB2">
        <w:rPr>
          <w:spacing w:val="-2"/>
          <w:sz w:val="18"/>
          <w:szCs w:val="18"/>
        </w:rPr>
        <w:t>submission.</w:t>
      </w:r>
    </w:p>
  </w:footnote>
  <w:footnote w:id="8">
    <w:p w14:paraId="7F5E29EA" w14:textId="77777777" w:rsidR="00DE1A6A" w:rsidRPr="00A51D22" w:rsidRDefault="00DE1A6A" w:rsidP="00DE1A6A">
      <w:pPr>
        <w:pStyle w:val="FootnoteText"/>
      </w:pPr>
      <w:r>
        <w:rPr>
          <w:rStyle w:val="FootnoteReference"/>
        </w:rPr>
        <w:footnoteRef/>
      </w:r>
      <w:r>
        <w:t xml:space="preserve"> </w:t>
      </w:r>
      <w:r w:rsidRPr="00787330">
        <w:rPr>
          <w:sz w:val="18"/>
          <w:szCs w:val="18"/>
        </w:rPr>
        <w:t>Refer</w:t>
      </w:r>
      <w:r w:rsidRPr="00787330">
        <w:rPr>
          <w:spacing w:val="-2"/>
          <w:sz w:val="18"/>
          <w:szCs w:val="18"/>
        </w:rPr>
        <w:t xml:space="preserve"> </w:t>
      </w:r>
      <w:r w:rsidRPr="00787330">
        <w:rPr>
          <w:sz w:val="18"/>
          <w:szCs w:val="18"/>
        </w:rPr>
        <w:t>to</w:t>
      </w:r>
      <w:r w:rsidRPr="00787330">
        <w:rPr>
          <w:spacing w:val="-2"/>
          <w:sz w:val="18"/>
          <w:szCs w:val="18"/>
        </w:rPr>
        <w:t xml:space="preserve"> </w:t>
      </w:r>
      <w:r w:rsidRPr="00787330">
        <w:rPr>
          <w:sz w:val="18"/>
          <w:szCs w:val="18"/>
        </w:rPr>
        <w:t>‘AusUDID_SPLCodeList.xls’</w:t>
      </w:r>
      <w:r w:rsidRPr="00787330">
        <w:rPr>
          <w:spacing w:val="-4"/>
          <w:sz w:val="18"/>
          <w:szCs w:val="18"/>
        </w:rPr>
        <w:t xml:space="preserve"> </w:t>
      </w:r>
      <w:r w:rsidRPr="00787330">
        <w:rPr>
          <w:sz w:val="18"/>
          <w:szCs w:val="18"/>
        </w:rPr>
        <w:t>file</w:t>
      </w:r>
      <w:r w:rsidRPr="00787330">
        <w:rPr>
          <w:spacing w:val="-3"/>
          <w:sz w:val="18"/>
          <w:szCs w:val="18"/>
        </w:rPr>
        <w:t xml:space="preserve"> </w:t>
      </w:r>
      <w:r w:rsidRPr="00787330">
        <w:rPr>
          <w:sz w:val="18"/>
          <w:szCs w:val="18"/>
        </w:rPr>
        <w:t>in</w:t>
      </w:r>
      <w:r w:rsidRPr="00787330">
        <w:rPr>
          <w:spacing w:val="-4"/>
          <w:sz w:val="18"/>
          <w:szCs w:val="18"/>
        </w:rPr>
        <w:t xml:space="preserve"> </w:t>
      </w:r>
      <w:r w:rsidRPr="00787330">
        <w:rPr>
          <w:sz w:val="18"/>
          <w:szCs w:val="18"/>
        </w:rPr>
        <w:t>the</w:t>
      </w:r>
      <w:r w:rsidRPr="00787330">
        <w:rPr>
          <w:spacing w:val="-3"/>
          <w:sz w:val="18"/>
          <w:szCs w:val="18"/>
        </w:rPr>
        <w:t xml:space="preserve"> </w:t>
      </w:r>
      <w:r w:rsidRPr="00787330">
        <w:rPr>
          <w:sz w:val="18"/>
          <w:szCs w:val="18"/>
        </w:rPr>
        <w:t>HL7</w:t>
      </w:r>
      <w:r w:rsidRPr="00787330">
        <w:rPr>
          <w:spacing w:val="-2"/>
          <w:sz w:val="18"/>
          <w:szCs w:val="18"/>
        </w:rPr>
        <w:t xml:space="preserve"> </w:t>
      </w:r>
      <w:r w:rsidRPr="00787330">
        <w:rPr>
          <w:sz w:val="18"/>
          <w:szCs w:val="18"/>
        </w:rPr>
        <w:t>SPL</w:t>
      </w:r>
      <w:r w:rsidRPr="00787330">
        <w:rPr>
          <w:spacing w:val="-4"/>
          <w:sz w:val="18"/>
          <w:szCs w:val="18"/>
        </w:rPr>
        <w:t xml:space="preserve"> </w:t>
      </w:r>
      <w:r w:rsidRPr="00787330">
        <w:rPr>
          <w:sz w:val="18"/>
          <w:szCs w:val="18"/>
        </w:rPr>
        <w:t>Implementation</w:t>
      </w:r>
      <w:r w:rsidRPr="00787330">
        <w:rPr>
          <w:spacing w:val="-4"/>
          <w:sz w:val="18"/>
          <w:szCs w:val="18"/>
        </w:rPr>
        <w:t xml:space="preserve"> </w:t>
      </w:r>
      <w:r w:rsidRPr="00787330">
        <w:rPr>
          <w:sz w:val="18"/>
          <w:szCs w:val="18"/>
        </w:rPr>
        <w:t>package</w:t>
      </w:r>
      <w:r w:rsidRPr="00787330">
        <w:rPr>
          <w:spacing w:val="-3"/>
          <w:sz w:val="18"/>
          <w:szCs w:val="18"/>
        </w:rPr>
        <w:t xml:space="preserve"> </w:t>
      </w:r>
      <w:r w:rsidRPr="00787330">
        <w:rPr>
          <w:sz w:val="18"/>
          <w:szCs w:val="18"/>
        </w:rPr>
        <w:t>of</w:t>
      </w:r>
      <w:r w:rsidRPr="00787330">
        <w:rPr>
          <w:spacing w:val="-2"/>
          <w:sz w:val="18"/>
          <w:szCs w:val="18"/>
        </w:rPr>
        <w:t xml:space="preserve"> </w:t>
      </w:r>
      <w:r w:rsidRPr="00787330">
        <w:rPr>
          <w:sz w:val="18"/>
          <w:szCs w:val="18"/>
        </w:rPr>
        <w:t>files</w:t>
      </w:r>
      <w:r w:rsidRPr="00787330">
        <w:rPr>
          <w:spacing w:val="-1"/>
          <w:sz w:val="18"/>
          <w:szCs w:val="18"/>
        </w:rPr>
        <w:t xml:space="preserve"> </w:t>
      </w:r>
      <w:r w:rsidRPr="00787330">
        <w:rPr>
          <w:sz w:val="18"/>
          <w:szCs w:val="18"/>
        </w:rPr>
        <w:t>for</w:t>
      </w:r>
      <w:r w:rsidRPr="00787330">
        <w:rPr>
          <w:spacing w:val="-3"/>
          <w:sz w:val="18"/>
          <w:szCs w:val="18"/>
        </w:rPr>
        <w:t xml:space="preserve"> </w:t>
      </w:r>
      <w:r w:rsidRPr="00787330">
        <w:rPr>
          <w:sz w:val="18"/>
          <w:szCs w:val="18"/>
        </w:rPr>
        <w:t>a</w:t>
      </w:r>
      <w:r w:rsidRPr="00787330">
        <w:rPr>
          <w:spacing w:val="-3"/>
          <w:sz w:val="18"/>
          <w:szCs w:val="18"/>
        </w:rPr>
        <w:t xml:space="preserve"> </w:t>
      </w:r>
      <w:r w:rsidRPr="00787330">
        <w:rPr>
          <w:sz w:val="18"/>
          <w:szCs w:val="18"/>
        </w:rPr>
        <w:t>list</w:t>
      </w:r>
      <w:r w:rsidRPr="00787330">
        <w:rPr>
          <w:spacing w:val="-4"/>
          <w:sz w:val="18"/>
          <w:szCs w:val="18"/>
        </w:rPr>
        <w:t xml:space="preserve"> </w:t>
      </w:r>
      <w:r w:rsidRPr="00787330">
        <w:rPr>
          <w:sz w:val="18"/>
          <w:szCs w:val="18"/>
        </w:rPr>
        <w:t>of</w:t>
      </w:r>
      <w:r w:rsidRPr="00787330">
        <w:rPr>
          <w:spacing w:val="-4"/>
          <w:sz w:val="18"/>
          <w:szCs w:val="18"/>
        </w:rPr>
        <w:t xml:space="preserve"> </w:t>
      </w:r>
      <w:r w:rsidRPr="00787330">
        <w:rPr>
          <w:sz w:val="18"/>
          <w:szCs w:val="18"/>
        </w:rPr>
        <w:t>accepted</w:t>
      </w:r>
      <w:r w:rsidRPr="00787330">
        <w:rPr>
          <w:spacing w:val="-2"/>
          <w:sz w:val="18"/>
          <w:szCs w:val="18"/>
        </w:rPr>
        <w:t xml:space="preserve"> </w:t>
      </w:r>
      <w:r w:rsidRPr="00787330">
        <w:rPr>
          <w:sz w:val="18"/>
          <w:szCs w:val="18"/>
        </w:rPr>
        <w:t xml:space="preserve">special </w:t>
      </w:r>
      <w:r w:rsidRPr="00787330">
        <w:rPr>
          <w:spacing w:val="-2"/>
          <w:sz w:val="18"/>
          <w:szCs w:val="18"/>
        </w:rPr>
        <w:t>characters</w:t>
      </w:r>
    </w:p>
  </w:footnote>
  <w:footnote w:id="9">
    <w:p w14:paraId="5A7B027F" w14:textId="77777777" w:rsidR="00DE1A6A" w:rsidRPr="005942AB" w:rsidRDefault="00DE1A6A" w:rsidP="00DE1A6A">
      <w:pPr>
        <w:pStyle w:val="FootnoteText"/>
      </w:pPr>
      <w:r>
        <w:rPr>
          <w:rStyle w:val="FootnoteReference"/>
        </w:rPr>
        <w:footnoteRef/>
      </w:r>
      <w:r>
        <w:t xml:space="preserve"> </w:t>
      </w:r>
      <w:r w:rsidRPr="00AF39F4">
        <w:rPr>
          <w:sz w:val="18"/>
          <w:szCs w:val="18"/>
        </w:rPr>
        <w:t>Refer</w:t>
      </w:r>
      <w:r w:rsidRPr="00AF39F4">
        <w:rPr>
          <w:spacing w:val="-2"/>
          <w:sz w:val="18"/>
          <w:szCs w:val="18"/>
        </w:rPr>
        <w:t xml:space="preserve"> </w:t>
      </w:r>
      <w:r w:rsidRPr="00AF39F4">
        <w:rPr>
          <w:sz w:val="18"/>
          <w:szCs w:val="18"/>
        </w:rPr>
        <w:t>to</w:t>
      </w:r>
      <w:r w:rsidRPr="00AF39F4">
        <w:rPr>
          <w:spacing w:val="-2"/>
          <w:sz w:val="18"/>
          <w:szCs w:val="18"/>
        </w:rPr>
        <w:t xml:space="preserve"> </w:t>
      </w:r>
      <w:r w:rsidRPr="00AF39F4">
        <w:rPr>
          <w:sz w:val="18"/>
          <w:szCs w:val="18"/>
        </w:rPr>
        <w:t>‘AusUDID_SPLCodeList.xls’</w:t>
      </w:r>
      <w:r w:rsidRPr="00AF39F4">
        <w:rPr>
          <w:spacing w:val="-4"/>
          <w:sz w:val="18"/>
          <w:szCs w:val="18"/>
        </w:rPr>
        <w:t xml:space="preserve"> </w:t>
      </w:r>
      <w:r w:rsidRPr="00AF39F4">
        <w:rPr>
          <w:sz w:val="18"/>
          <w:szCs w:val="18"/>
        </w:rPr>
        <w:t>file</w:t>
      </w:r>
      <w:r w:rsidRPr="00AF39F4">
        <w:rPr>
          <w:spacing w:val="-3"/>
          <w:sz w:val="18"/>
          <w:szCs w:val="18"/>
        </w:rPr>
        <w:t xml:space="preserve"> </w:t>
      </w:r>
      <w:r w:rsidRPr="00AF39F4">
        <w:rPr>
          <w:sz w:val="18"/>
          <w:szCs w:val="18"/>
        </w:rPr>
        <w:t>in</w:t>
      </w:r>
      <w:r w:rsidRPr="00AF39F4">
        <w:rPr>
          <w:spacing w:val="-4"/>
          <w:sz w:val="18"/>
          <w:szCs w:val="18"/>
        </w:rPr>
        <w:t xml:space="preserve"> </w:t>
      </w:r>
      <w:r w:rsidRPr="00AF39F4">
        <w:rPr>
          <w:sz w:val="18"/>
          <w:szCs w:val="18"/>
        </w:rPr>
        <w:t>the</w:t>
      </w:r>
      <w:r w:rsidRPr="00AF39F4">
        <w:rPr>
          <w:spacing w:val="-3"/>
          <w:sz w:val="18"/>
          <w:szCs w:val="18"/>
        </w:rPr>
        <w:t xml:space="preserve"> </w:t>
      </w:r>
      <w:r w:rsidRPr="00AF39F4">
        <w:rPr>
          <w:sz w:val="18"/>
          <w:szCs w:val="18"/>
        </w:rPr>
        <w:t>HL7</w:t>
      </w:r>
      <w:r w:rsidRPr="00AF39F4">
        <w:rPr>
          <w:spacing w:val="-2"/>
          <w:sz w:val="18"/>
          <w:szCs w:val="18"/>
        </w:rPr>
        <w:t xml:space="preserve"> </w:t>
      </w:r>
      <w:r w:rsidRPr="00AF39F4">
        <w:rPr>
          <w:sz w:val="18"/>
          <w:szCs w:val="18"/>
        </w:rPr>
        <w:t>SPL</w:t>
      </w:r>
      <w:r w:rsidRPr="00AF39F4">
        <w:rPr>
          <w:spacing w:val="-4"/>
          <w:sz w:val="18"/>
          <w:szCs w:val="18"/>
        </w:rPr>
        <w:t xml:space="preserve"> </w:t>
      </w:r>
      <w:r w:rsidRPr="00AF39F4">
        <w:rPr>
          <w:sz w:val="18"/>
          <w:szCs w:val="18"/>
        </w:rPr>
        <w:t>Implementation</w:t>
      </w:r>
      <w:r w:rsidRPr="00AF39F4">
        <w:rPr>
          <w:spacing w:val="-4"/>
          <w:sz w:val="18"/>
          <w:szCs w:val="18"/>
        </w:rPr>
        <w:t xml:space="preserve"> </w:t>
      </w:r>
      <w:r w:rsidRPr="00AF39F4">
        <w:rPr>
          <w:sz w:val="18"/>
          <w:szCs w:val="18"/>
        </w:rPr>
        <w:t>package</w:t>
      </w:r>
      <w:r w:rsidRPr="00AF39F4">
        <w:rPr>
          <w:spacing w:val="-3"/>
          <w:sz w:val="18"/>
          <w:szCs w:val="18"/>
        </w:rPr>
        <w:t xml:space="preserve"> </w:t>
      </w:r>
      <w:r w:rsidRPr="00AF39F4">
        <w:rPr>
          <w:sz w:val="18"/>
          <w:szCs w:val="18"/>
        </w:rPr>
        <w:t>of</w:t>
      </w:r>
      <w:r w:rsidRPr="00AF39F4">
        <w:rPr>
          <w:spacing w:val="-2"/>
          <w:sz w:val="18"/>
          <w:szCs w:val="18"/>
        </w:rPr>
        <w:t xml:space="preserve"> </w:t>
      </w:r>
      <w:r w:rsidRPr="00AF39F4">
        <w:rPr>
          <w:sz w:val="18"/>
          <w:szCs w:val="18"/>
        </w:rPr>
        <w:t>files</w:t>
      </w:r>
      <w:r w:rsidRPr="00AF39F4">
        <w:rPr>
          <w:spacing w:val="-1"/>
          <w:sz w:val="18"/>
          <w:szCs w:val="18"/>
        </w:rPr>
        <w:t xml:space="preserve"> </w:t>
      </w:r>
      <w:r w:rsidRPr="00AF39F4">
        <w:rPr>
          <w:sz w:val="18"/>
          <w:szCs w:val="18"/>
        </w:rPr>
        <w:t>for</w:t>
      </w:r>
      <w:r w:rsidRPr="00AF39F4">
        <w:rPr>
          <w:spacing w:val="-3"/>
          <w:sz w:val="18"/>
          <w:szCs w:val="18"/>
        </w:rPr>
        <w:t xml:space="preserve"> </w:t>
      </w:r>
      <w:r w:rsidRPr="00AF39F4">
        <w:rPr>
          <w:sz w:val="18"/>
          <w:szCs w:val="18"/>
        </w:rPr>
        <w:t>a</w:t>
      </w:r>
      <w:r w:rsidRPr="00AF39F4">
        <w:rPr>
          <w:spacing w:val="-3"/>
          <w:sz w:val="18"/>
          <w:szCs w:val="18"/>
        </w:rPr>
        <w:t xml:space="preserve"> </w:t>
      </w:r>
      <w:r w:rsidRPr="00AF39F4">
        <w:rPr>
          <w:sz w:val="18"/>
          <w:szCs w:val="18"/>
        </w:rPr>
        <w:t>list</w:t>
      </w:r>
      <w:r w:rsidRPr="00AF39F4">
        <w:rPr>
          <w:spacing w:val="-4"/>
          <w:sz w:val="18"/>
          <w:szCs w:val="18"/>
        </w:rPr>
        <w:t xml:space="preserve"> </w:t>
      </w:r>
      <w:r w:rsidRPr="00AF39F4">
        <w:rPr>
          <w:sz w:val="18"/>
          <w:szCs w:val="18"/>
        </w:rPr>
        <w:t>of</w:t>
      </w:r>
      <w:r w:rsidRPr="00AF39F4">
        <w:rPr>
          <w:spacing w:val="-4"/>
          <w:sz w:val="18"/>
          <w:szCs w:val="18"/>
        </w:rPr>
        <w:t xml:space="preserve"> </w:t>
      </w:r>
      <w:r w:rsidRPr="00AF39F4">
        <w:rPr>
          <w:sz w:val="18"/>
          <w:szCs w:val="18"/>
        </w:rPr>
        <w:t>accepted</w:t>
      </w:r>
      <w:r w:rsidRPr="00AF39F4">
        <w:rPr>
          <w:spacing w:val="-2"/>
          <w:sz w:val="18"/>
          <w:szCs w:val="18"/>
        </w:rPr>
        <w:t xml:space="preserve"> </w:t>
      </w:r>
      <w:r w:rsidRPr="00AF39F4">
        <w:rPr>
          <w:sz w:val="18"/>
          <w:szCs w:val="18"/>
        </w:rPr>
        <w:t xml:space="preserve">special </w:t>
      </w:r>
      <w:r w:rsidRPr="00AF39F4">
        <w:rPr>
          <w:spacing w:val="-2"/>
          <w:sz w:val="18"/>
          <w:szCs w:val="18"/>
        </w:rPr>
        <w:t>characters</w:t>
      </w:r>
    </w:p>
  </w:footnote>
  <w:footnote w:id="10">
    <w:p w14:paraId="3C1BB228" w14:textId="77777777" w:rsidR="00DE1A6A" w:rsidRPr="001D2318" w:rsidRDefault="00DE1A6A" w:rsidP="00DE1A6A">
      <w:pPr>
        <w:pStyle w:val="FootnoteText"/>
      </w:pPr>
      <w:r>
        <w:rPr>
          <w:rStyle w:val="FootnoteReference"/>
        </w:rPr>
        <w:footnoteRef/>
      </w:r>
      <w:r>
        <w:t xml:space="preserve"> Refer</w:t>
      </w:r>
      <w:r>
        <w:rPr>
          <w:spacing w:val="-2"/>
        </w:rPr>
        <w:t xml:space="preserve"> </w:t>
      </w:r>
      <w:r>
        <w:t>to</w:t>
      </w:r>
      <w:r>
        <w:rPr>
          <w:spacing w:val="-2"/>
        </w:rPr>
        <w:t xml:space="preserve"> </w:t>
      </w:r>
      <w:r>
        <w:t>‘AusUDID_SPLCodeList.xls’</w:t>
      </w:r>
      <w:r>
        <w:rPr>
          <w:spacing w:val="-5"/>
        </w:rPr>
        <w:t xml:space="preserve"> </w:t>
      </w:r>
      <w:r>
        <w:t>file</w:t>
      </w:r>
      <w:r>
        <w:rPr>
          <w:spacing w:val="-3"/>
        </w:rPr>
        <w:t xml:space="preserve"> </w:t>
      </w:r>
      <w:r>
        <w:t>in</w:t>
      </w:r>
      <w:r>
        <w:rPr>
          <w:spacing w:val="-4"/>
        </w:rPr>
        <w:t xml:space="preserve"> </w:t>
      </w:r>
      <w:r>
        <w:t>the</w:t>
      </w:r>
      <w:r>
        <w:rPr>
          <w:spacing w:val="-3"/>
        </w:rPr>
        <w:t xml:space="preserve"> </w:t>
      </w:r>
      <w:r>
        <w:t>HL7</w:t>
      </w:r>
      <w:r>
        <w:rPr>
          <w:spacing w:val="-2"/>
        </w:rPr>
        <w:t xml:space="preserve"> </w:t>
      </w:r>
      <w:r>
        <w:t>SPL</w:t>
      </w:r>
      <w:r>
        <w:rPr>
          <w:spacing w:val="-5"/>
        </w:rPr>
        <w:t xml:space="preserve"> </w:t>
      </w:r>
      <w:r>
        <w:t>Implementation</w:t>
      </w:r>
      <w:r>
        <w:rPr>
          <w:spacing w:val="-4"/>
        </w:rPr>
        <w:t xml:space="preserve"> </w:t>
      </w:r>
      <w:r>
        <w:t>package</w:t>
      </w:r>
      <w:r>
        <w:rPr>
          <w:spacing w:val="-3"/>
        </w:rPr>
        <w:t xml:space="preserve"> </w:t>
      </w:r>
      <w:r>
        <w:t>of</w:t>
      </w:r>
      <w:r>
        <w:rPr>
          <w:spacing w:val="-2"/>
        </w:rPr>
        <w:t xml:space="preserve"> </w:t>
      </w:r>
      <w:r>
        <w:t>files</w:t>
      </w:r>
      <w:r>
        <w:rPr>
          <w:spacing w:val="-2"/>
        </w:rPr>
        <w:t xml:space="preserve"> </w:t>
      </w:r>
      <w:r>
        <w:t>for</w:t>
      </w:r>
      <w:r>
        <w:rPr>
          <w:spacing w:val="-3"/>
        </w:rPr>
        <w:t xml:space="preserve"> </w:t>
      </w:r>
      <w:r>
        <w:t>a</w:t>
      </w:r>
      <w:r>
        <w:rPr>
          <w:spacing w:val="-3"/>
        </w:rPr>
        <w:t xml:space="preserve"> </w:t>
      </w:r>
      <w:r>
        <w:t>list</w:t>
      </w:r>
      <w:r>
        <w:rPr>
          <w:spacing w:val="-4"/>
        </w:rPr>
        <w:t xml:space="preserve"> </w:t>
      </w:r>
      <w:r>
        <w:t>of</w:t>
      </w:r>
      <w:r>
        <w:rPr>
          <w:spacing w:val="-5"/>
        </w:rPr>
        <w:t xml:space="preserve"> </w:t>
      </w:r>
      <w:r>
        <w:t>accepted</w:t>
      </w:r>
      <w:r>
        <w:rPr>
          <w:spacing w:val="-2"/>
        </w:rPr>
        <w:t xml:space="preserve"> </w:t>
      </w:r>
      <w:r>
        <w:t xml:space="preserve">special </w:t>
      </w:r>
      <w:r>
        <w:rPr>
          <w:spacing w:val="-2"/>
        </w:rPr>
        <w:t>characters</w:t>
      </w:r>
    </w:p>
  </w:footnote>
  <w:footnote w:id="11">
    <w:p w14:paraId="0D8E7137" w14:textId="77777777" w:rsidR="00DE1A6A" w:rsidRPr="005C3275" w:rsidRDefault="00DE1A6A" w:rsidP="00DE1A6A">
      <w:pPr>
        <w:pStyle w:val="FootnoteText"/>
      </w:pPr>
      <w:r>
        <w:rPr>
          <w:rStyle w:val="FootnoteReference"/>
        </w:rPr>
        <w:footnoteRef/>
      </w:r>
      <w:r>
        <w:t xml:space="preserve"> Refer</w:t>
      </w:r>
      <w:r>
        <w:rPr>
          <w:spacing w:val="-2"/>
        </w:rPr>
        <w:t xml:space="preserve"> </w:t>
      </w:r>
      <w:r>
        <w:t>to</w:t>
      </w:r>
      <w:r>
        <w:rPr>
          <w:spacing w:val="-2"/>
        </w:rPr>
        <w:t xml:space="preserve"> </w:t>
      </w:r>
      <w:r>
        <w:t>‘AusUDID_SPLCodeList.xls’</w:t>
      </w:r>
      <w:r>
        <w:rPr>
          <w:spacing w:val="-5"/>
        </w:rPr>
        <w:t xml:space="preserve"> </w:t>
      </w:r>
      <w:r>
        <w:t>file</w:t>
      </w:r>
      <w:r>
        <w:rPr>
          <w:spacing w:val="-3"/>
        </w:rPr>
        <w:t xml:space="preserve"> </w:t>
      </w:r>
      <w:r>
        <w:t>in</w:t>
      </w:r>
      <w:r>
        <w:rPr>
          <w:spacing w:val="-4"/>
        </w:rPr>
        <w:t xml:space="preserve"> </w:t>
      </w:r>
      <w:r>
        <w:t>the</w:t>
      </w:r>
      <w:r>
        <w:rPr>
          <w:spacing w:val="-3"/>
        </w:rPr>
        <w:t xml:space="preserve"> </w:t>
      </w:r>
      <w:r>
        <w:t>HL7</w:t>
      </w:r>
      <w:r>
        <w:rPr>
          <w:spacing w:val="-2"/>
        </w:rPr>
        <w:t xml:space="preserve"> </w:t>
      </w:r>
      <w:r>
        <w:t>SPL Implementation</w:t>
      </w:r>
      <w:r>
        <w:rPr>
          <w:spacing w:val="-4"/>
        </w:rPr>
        <w:t xml:space="preserve"> </w:t>
      </w:r>
      <w:r>
        <w:t>package</w:t>
      </w:r>
      <w:r>
        <w:rPr>
          <w:spacing w:val="-3"/>
        </w:rPr>
        <w:t xml:space="preserve"> </w:t>
      </w:r>
      <w:r>
        <w:t>of</w:t>
      </w:r>
      <w:r>
        <w:rPr>
          <w:spacing w:val="-2"/>
        </w:rPr>
        <w:t xml:space="preserve"> </w:t>
      </w:r>
      <w:r>
        <w:t>files</w:t>
      </w:r>
      <w:r>
        <w:rPr>
          <w:spacing w:val="-1"/>
        </w:rPr>
        <w:t xml:space="preserve"> </w:t>
      </w:r>
      <w:r>
        <w:t>for</w:t>
      </w:r>
      <w:r>
        <w:rPr>
          <w:spacing w:val="-3"/>
        </w:rPr>
        <w:t xml:space="preserve"> </w:t>
      </w:r>
      <w:r>
        <w:t>a list</w:t>
      </w:r>
      <w:r>
        <w:rPr>
          <w:spacing w:val="-4"/>
        </w:rPr>
        <w:t xml:space="preserve"> </w:t>
      </w:r>
      <w:r>
        <w:t>of</w:t>
      </w:r>
      <w:r>
        <w:rPr>
          <w:spacing w:val="-5"/>
        </w:rPr>
        <w:t xml:space="preserve"> </w:t>
      </w:r>
      <w:r>
        <w:t>accepted</w:t>
      </w:r>
      <w:r>
        <w:rPr>
          <w:spacing w:val="-2"/>
        </w:rPr>
        <w:t xml:space="preserve"> </w:t>
      </w:r>
      <w:r>
        <w:t xml:space="preserve">special </w:t>
      </w:r>
      <w:r>
        <w:rPr>
          <w:spacing w:val="-2"/>
        </w:rPr>
        <w:t>characters</w:t>
      </w:r>
    </w:p>
  </w:footnote>
  <w:footnote w:id="12">
    <w:p w14:paraId="1CC26FDA" w14:textId="77777777" w:rsidR="00BC7FC8" w:rsidRPr="00A51D22" w:rsidRDefault="00BC7FC8" w:rsidP="00BC7FC8">
      <w:pPr>
        <w:pStyle w:val="FootnoteText"/>
      </w:pPr>
      <w:r>
        <w:rPr>
          <w:rStyle w:val="FootnoteReference"/>
        </w:rPr>
        <w:footnoteRef/>
      </w:r>
      <w:r>
        <w:t xml:space="preserve"> </w:t>
      </w:r>
      <w:r w:rsidRPr="00FF58E4">
        <w:rPr>
          <w:sz w:val="18"/>
          <w:szCs w:val="18"/>
        </w:rPr>
        <w:t>Refer</w:t>
      </w:r>
      <w:r w:rsidRPr="00FF58E4">
        <w:rPr>
          <w:spacing w:val="-2"/>
          <w:sz w:val="18"/>
          <w:szCs w:val="18"/>
        </w:rPr>
        <w:t xml:space="preserve"> </w:t>
      </w:r>
      <w:r w:rsidRPr="00FF58E4">
        <w:rPr>
          <w:sz w:val="18"/>
          <w:szCs w:val="18"/>
        </w:rPr>
        <w:t>to</w:t>
      </w:r>
      <w:r w:rsidRPr="00FF58E4">
        <w:rPr>
          <w:spacing w:val="-2"/>
          <w:sz w:val="18"/>
          <w:szCs w:val="18"/>
        </w:rPr>
        <w:t xml:space="preserve"> </w:t>
      </w:r>
      <w:r w:rsidRPr="00FF58E4">
        <w:rPr>
          <w:sz w:val="18"/>
          <w:szCs w:val="18"/>
        </w:rPr>
        <w:t>‘AusUDID_SPLCodeList.xls’</w:t>
      </w:r>
      <w:r w:rsidRPr="00FF58E4">
        <w:rPr>
          <w:spacing w:val="-4"/>
          <w:sz w:val="18"/>
          <w:szCs w:val="18"/>
        </w:rPr>
        <w:t xml:space="preserve"> </w:t>
      </w:r>
      <w:r w:rsidRPr="00FF58E4">
        <w:rPr>
          <w:sz w:val="18"/>
          <w:szCs w:val="18"/>
        </w:rPr>
        <w:t>file</w:t>
      </w:r>
      <w:r w:rsidRPr="00FF58E4">
        <w:rPr>
          <w:spacing w:val="-3"/>
          <w:sz w:val="18"/>
          <w:szCs w:val="18"/>
        </w:rPr>
        <w:t xml:space="preserve"> </w:t>
      </w:r>
      <w:r w:rsidRPr="00FF58E4">
        <w:rPr>
          <w:sz w:val="18"/>
          <w:szCs w:val="18"/>
        </w:rPr>
        <w:t>in</w:t>
      </w:r>
      <w:r w:rsidRPr="00FF58E4">
        <w:rPr>
          <w:spacing w:val="-4"/>
          <w:sz w:val="18"/>
          <w:szCs w:val="18"/>
        </w:rPr>
        <w:t xml:space="preserve"> </w:t>
      </w:r>
      <w:r w:rsidRPr="00FF58E4">
        <w:rPr>
          <w:sz w:val="18"/>
          <w:szCs w:val="18"/>
        </w:rPr>
        <w:t>the</w:t>
      </w:r>
      <w:r w:rsidRPr="00FF58E4">
        <w:rPr>
          <w:spacing w:val="-3"/>
          <w:sz w:val="18"/>
          <w:szCs w:val="18"/>
        </w:rPr>
        <w:t xml:space="preserve"> </w:t>
      </w:r>
      <w:r w:rsidRPr="00FF58E4">
        <w:rPr>
          <w:sz w:val="18"/>
          <w:szCs w:val="18"/>
        </w:rPr>
        <w:t>HL7</w:t>
      </w:r>
      <w:r w:rsidRPr="00FF58E4">
        <w:rPr>
          <w:spacing w:val="-2"/>
          <w:sz w:val="18"/>
          <w:szCs w:val="18"/>
        </w:rPr>
        <w:t xml:space="preserve"> </w:t>
      </w:r>
      <w:r w:rsidRPr="00FF58E4">
        <w:rPr>
          <w:sz w:val="18"/>
          <w:szCs w:val="18"/>
        </w:rPr>
        <w:t>SPL</w:t>
      </w:r>
      <w:r w:rsidRPr="00FF58E4">
        <w:rPr>
          <w:spacing w:val="-4"/>
          <w:sz w:val="18"/>
          <w:szCs w:val="18"/>
        </w:rPr>
        <w:t xml:space="preserve"> </w:t>
      </w:r>
      <w:r w:rsidRPr="00FF58E4">
        <w:rPr>
          <w:sz w:val="18"/>
          <w:szCs w:val="18"/>
        </w:rPr>
        <w:t>Implementation</w:t>
      </w:r>
      <w:r w:rsidRPr="00FF58E4">
        <w:rPr>
          <w:spacing w:val="-4"/>
          <w:sz w:val="18"/>
          <w:szCs w:val="18"/>
        </w:rPr>
        <w:t xml:space="preserve"> </w:t>
      </w:r>
      <w:r w:rsidRPr="00FF58E4">
        <w:rPr>
          <w:sz w:val="18"/>
          <w:szCs w:val="18"/>
        </w:rPr>
        <w:t>package</w:t>
      </w:r>
      <w:r w:rsidRPr="00FF58E4">
        <w:rPr>
          <w:spacing w:val="-3"/>
          <w:sz w:val="18"/>
          <w:szCs w:val="18"/>
        </w:rPr>
        <w:t xml:space="preserve"> </w:t>
      </w:r>
      <w:r w:rsidRPr="00FF58E4">
        <w:rPr>
          <w:sz w:val="18"/>
          <w:szCs w:val="18"/>
        </w:rPr>
        <w:t>of</w:t>
      </w:r>
      <w:r w:rsidRPr="00FF58E4">
        <w:rPr>
          <w:spacing w:val="-2"/>
          <w:sz w:val="18"/>
          <w:szCs w:val="18"/>
        </w:rPr>
        <w:t xml:space="preserve"> </w:t>
      </w:r>
      <w:r w:rsidRPr="00FF58E4">
        <w:rPr>
          <w:sz w:val="18"/>
          <w:szCs w:val="18"/>
        </w:rPr>
        <w:t>files</w:t>
      </w:r>
      <w:r w:rsidRPr="00FF58E4">
        <w:rPr>
          <w:spacing w:val="-1"/>
          <w:sz w:val="18"/>
          <w:szCs w:val="18"/>
        </w:rPr>
        <w:t xml:space="preserve"> </w:t>
      </w:r>
      <w:r w:rsidRPr="00FF58E4">
        <w:rPr>
          <w:sz w:val="18"/>
          <w:szCs w:val="18"/>
        </w:rPr>
        <w:t>for</w:t>
      </w:r>
      <w:r w:rsidRPr="00FF58E4">
        <w:rPr>
          <w:spacing w:val="-3"/>
          <w:sz w:val="18"/>
          <w:szCs w:val="18"/>
        </w:rPr>
        <w:t xml:space="preserve"> </w:t>
      </w:r>
      <w:r w:rsidRPr="00FF58E4">
        <w:rPr>
          <w:sz w:val="18"/>
          <w:szCs w:val="18"/>
        </w:rPr>
        <w:t>a</w:t>
      </w:r>
      <w:r w:rsidRPr="00FF58E4">
        <w:rPr>
          <w:spacing w:val="-3"/>
          <w:sz w:val="18"/>
          <w:szCs w:val="18"/>
        </w:rPr>
        <w:t xml:space="preserve"> </w:t>
      </w:r>
      <w:r w:rsidRPr="00FF58E4">
        <w:rPr>
          <w:sz w:val="18"/>
          <w:szCs w:val="18"/>
        </w:rPr>
        <w:t>list</w:t>
      </w:r>
      <w:r w:rsidRPr="00FF58E4">
        <w:rPr>
          <w:spacing w:val="-4"/>
          <w:sz w:val="18"/>
          <w:szCs w:val="18"/>
        </w:rPr>
        <w:t xml:space="preserve"> </w:t>
      </w:r>
      <w:r w:rsidRPr="00FF58E4">
        <w:rPr>
          <w:sz w:val="18"/>
          <w:szCs w:val="18"/>
        </w:rPr>
        <w:t>of</w:t>
      </w:r>
      <w:r w:rsidRPr="00FF58E4">
        <w:rPr>
          <w:spacing w:val="-4"/>
          <w:sz w:val="18"/>
          <w:szCs w:val="18"/>
        </w:rPr>
        <w:t xml:space="preserve"> </w:t>
      </w:r>
      <w:r w:rsidRPr="00FF58E4">
        <w:rPr>
          <w:sz w:val="18"/>
          <w:szCs w:val="18"/>
        </w:rPr>
        <w:t>accepted</w:t>
      </w:r>
      <w:r w:rsidRPr="00FF58E4">
        <w:rPr>
          <w:spacing w:val="-2"/>
          <w:sz w:val="18"/>
          <w:szCs w:val="18"/>
        </w:rPr>
        <w:t xml:space="preserve"> </w:t>
      </w:r>
      <w:r w:rsidRPr="00FF58E4">
        <w:rPr>
          <w:sz w:val="18"/>
          <w:szCs w:val="18"/>
        </w:rPr>
        <w:t xml:space="preserve">special </w:t>
      </w:r>
      <w:r w:rsidRPr="00FF58E4">
        <w:rPr>
          <w:spacing w:val="-2"/>
          <w:sz w:val="18"/>
          <w:szCs w:val="18"/>
        </w:rPr>
        <w:t>characters</w:t>
      </w:r>
    </w:p>
  </w:footnote>
  <w:footnote w:id="13">
    <w:p w14:paraId="2BDD5381" w14:textId="77777777" w:rsidR="00DE1A6A" w:rsidRPr="005741F6" w:rsidRDefault="00DE1A6A" w:rsidP="00DE1A6A">
      <w:pPr>
        <w:pStyle w:val="FootnoteText"/>
      </w:pPr>
      <w:r>
        <w:rPr>
          <w:rStyle w:val="FootnoteReference"/>
        </w:rPr>
        <w:footnoteRef/>
      </w:r>
      <w:r>
        <w:t xml:space="preserve"> </w:t>
      </w:r>
      <w:r w:rsidRPr="00515715">
        <w:rPr>
          <w:spacing w:val="-2"/>
          <w:sz w:val="18"/>
          <w:szCs w:val="18"/>
        </w:rPr>
        <w:t>asContent/containerPackagedProduct repeats for each package level</w:t>
      </w:r>
    </w:p>
  </w:footnote>
  <w:footnote w:id="14">
    <w:p w14:paraId="64D94105" w14:textId="77777777" w:rsidR="00DE1A6A" w:rsidRDefault="00DE1A6A" w:rsidP="00DE1A6A">
      <w:pPr>
        <w:spacing w:before="103"/>
        <w:ind w:left="464" w:right="870"/>
      </w:pPr>
      <w:r>
        <w:rPr>
          <w:rStyle w:val="FootnoteReference"/>
        </w:rPr>
        <w:footnoteRef/>
      </w:r>
      <w:r>
        <w:t xml:space="preserve"> </w:t>
      </w:r>
      <w:r w:rsidRPr="0025772F">
        <w:rPr>
          <w:sz w:val="18"/>
          <w:szCs w:val="18"/>
        </w:rPr>
        <w:t>Refer</w:t>
      </w:r>
      <w:r w:rsidRPr="0025772F">
        <w:rPr>
          <w:spacing w:val="-2"/>
          <w:sz w:val="18"/>
          <w:szCs w:val="18"/>
        </w:rPr>
        <w:t xml:space="preserve"> </w:t>
      </w:r>
      <w:r w:rsidRPr="0025772F">
        <w:rPr>
          <w:sz w:val="18"/>
          <w:szCs w:val="18"/>
        </w:rPr>
        <w:t>to</w:t>
      </w:r>
      <w:r w:rsidRPr="0025772F">
        <w:rPr>
          <w:spacing w:val="-2"/>
          <w:sz w:val="18"/>
          <w:szCs w:val="18"/>
        </w:rPr>
        <w:t xml:space="preserve"> </w:t>
      </w:r>
      <w:r w:rsidRPr="0025772F">
        <w:rPr>
          <w:sz w:val="18"/>
          <w:szCs w:val="18"/>
        </w:rPr>
        <w:t>‘AusUDID_SPLCodeList.xls’</w:t>
      </w:r>
      <w:r w:rsidRPr="0025772F">
        <w:rPr>
          <w:spacing w:val="-5"/>
          <w:sz w:val="18"/>
          <w:szCs w:val="18"/>
        </w:rPr>
        <w:t xml:space="preserve"> </w:t>
      </w:r>
      <w:r w:rsidRPr="0025772F">
        <w:rPr>
          <w:sz w:val="18"/>
          <w:szCs w:val="18"/>
        </w:rPr>
        <w:t>file</w:t>
      </w:r>
      <w:r w:rsidRPr="0025772F">
        <w:rPr>
          <w:spacing w:val="-3"/>
          <w:sz w:val="18"/>
          <w:szCs w:val="18"/>
        </w:rPr>
        <w:t xml:space="preserve"> </w:t>
      </w:r>
      <w:r w:rsidRPr="0025772F">
        <w:rPr>
          <w:sz w:val="18"/>
          <w:szCs w:val="18"/>
        </w:rPr>
        <w:t>in</w:t>
      </w:r>
      <w:r w:rsidRPr="0025772F">
        <w:rPr>
          <w:spacing w:val="-4"/>
          <w:sz w:val="18"/>
          <w:szCs w:val="18"/>
        </w:rPr>
        <w:t xml:space="preserve"> </w:t>
      </w:r>
      <w:r w:rsidRPr="0025772F">
        <w:rPr>
          <w:sz w:val="18"/>
          <w:szCs w:val="18"/>
        </w:rPr>
        <w:t>the</w:t>
      </w:r>
      <w:r w:rsidRPr="0025772F">
        <w:rPr>
          <w:spacing w:val="-3"/>
          <w:sz w:val="18"/>
          <w:szCs w:val="18"/>
        </w:rPr>
        <w:t xml:space="preserve"> </w:t>
      </w:r>
      <w:r w:rsidRPr="0025772F">
        <w:rPr>
          <w:sz w:val="18"/>
          <w:szCs w:val="18"/>
        </w:rPr>
        <w:t>HL7</w:t>
      </w:r>
      <w:r w:rsidRPr="0025772F">
        <w:rPr>
          <w:spacing w:val="-2"/>
          <w:sz w:val="18"/>
          <w:szCs w:val="18"/>
        </w:rPr>
        <w:t xml:space="preserve"> </w:t>
      </w:r>
      <w:r w:rsidRPr="0025772F">
        <w:rPr>
          <w:sz w:val="18"/>
          <w:szCs w:val="18"/>
        </w:rPr>
        <w:t>SPL</w:t>
      </w:r>
      <w:r w:rsidRPr="0025772F">
        <w:rPr>
          <w:spacing w:val="-5"/>
          <w:sz w:val="18"/>
          <w:szCs w:val="18"/>
        </w:rPr>
        <w:t xml:space="preserve"> </w:t>
      </w:r>
      <w:r w:rsidRPr="0025772F">
        <w:rPr>
          <w:sz w:val="18"/>
          <w:szCs w:val="18"/>
        </w:rPr>
        <w:t>Implementation</w:t>
      </w:r>
      <w:r w:rsidRPr="0025772F">
        <w:rPr>
          <w:spacing w:val="-4"/>
          <w:sz w:val="18"/>
          <w:szCs w:val="18"/>
        </w:rPr>
        <w:t xml:space="preserve"> </w:t>
      </w:r>
      <w:r w:rsidRPr="0025772F">
        <w:rPr>
          <w:sz w:val="18"/>
          <w:szCs w:val="18"/>
        </w:rPr>
        <w:t>package</w:t>
      </w:r>
      <w:r w:rsidRPr="0025772F">
        <w:rPr>
          <w:spacing w:val="-3"/>
          <w:sz w:val="18"/>
          <w:szCs w:val="18"/>
        </w:rPr>
        <w:t xml:space="preserve"> </w:t>
      </w:r>
      <w:r w:rsidRPr="0025772F">
        <w:rPr>
          <w:sz w:val="18"/>
          <w:szCs w:val="18"/>
        </w:rPr>
        <w:t>of</w:t>
      </w:r>
      <w:r w:rsidRPr="0025772F">
        <w:rPr>
          <w:spacing w:val="-2"/>
          <w:sz w:val="18"/>
          <w:szCs w:val="18"/>
        </w:rPr>
        <w:t xml:space="preserve"> </w:t>
      </w:r>
      <w:r w:rsidRPr="0025772F">
        <w:rPr>
          <w:sz w:val="18"/>
          <w:szCs w:val="18"/>
        </w:rPr>
        <w:t>files</w:t>
      </w:r>
      <w:r w:rsidRPr="0025772F">
        <w:rPr>
          <w:spacing w:val="-2"/>
          <w:sz w:val="18"/>
          <w:szCs w:val="18"/>
        </w:rPr>
        <w:t xml:space="preserve"> </w:t>
      </w:r>
      <w:r w:rsidRPr="0025772F">
        <w:rPr>
          <w:sz w:val="18"/>
          <w:szCs w:val="18"/>
        </w:rPr>
        <w:t>for</w:t>
      </w:r>
      <w:r w:rsidRPr="0025772F">
        <w:rPr>
          <w:spacing w:val="-3"/>
          <w:sz w:val="18"/>
          <w:szCs w:val="18"/>
        </w:rPr>
        <w:t xml:space="preserve"> </w:t>
      </w:r>
      <w:r w:rsidRPr="0025772F">
        <w:rPr>
          <w:sz w:val="18"/>
          <w:szCs w:val="18"/>
        </w:rPr>
        <w:t>a</w:t>
      </w:r>
      <w:r w:rsidRPr="0025772F">
        <w:rPr>
          <w:spacing w:val="-3"/>
          <w:sz w:val="18"/>
          <w:szCs w:val="18"/>
        </w:rPr>
        <w:t xml:space="preserve"> </w:t>
      </w:r>
      <w:r w:rsidRPr="0025772F">
        <w:rPr>
          <w:sz w:val="18"/>
          <w:szCs w:val="18"/>
        </w:rPr>
        <w:t>list</w:t>
      </w:r>
      <w:r w:rsidRPr="0025772F">
        <w:rPr>
          <w:spacing w:val="-4"/>
          <w:sz w:val="18"/>
          <w:szCs w:val="18"/>
        </w:rPr>
        <w:t xml:space="preserve"> </w:t>
      </w:r>
      <w:r w:rsidRPr="0025772F">
        <w:rPr>
          <w:sz w:val="18"/>
          <w:szCs w:val="18"/>
        </w:rPr>
        <w:t>of</w:t>
      </w:r>
      <w:r w:rsidRPr="0025772F">
        <w:rPr>
          <w:spacing w:val="-5"/>
          <w:sz w:val="18"/>
          <w:szCs w:val="18"/>
        </w:rPr>
        <w:t xml:space="preserve"> </w:t>
      </w:r>
      <w:r w:rsidRPr="0025772F">
        <w:rPr>
          <w:sz w:val="18"/>
          <w:szCs w:val="18"/>
        </w:rPr>
        <w:t>accepted</w:t>
      </w:r>
      <w:r w:rsidRPr="0025772F">
        <w:rPr>
          <w:spacing w:val="-2"/>
          <w:sz w:val="18"/>
          <w:szCs w:val="18"/>
        </w:rPr>
        <w:t xml:space="preserve"> </w:t>
      </w:r>
      <w:r w:rsidRPr="0025772F">
        <w:rPr>
          <w:sz w:val="18"/>
          <w:szCs w:val="18"/>
        </w:rPr>
        <w:t xml:space="preserve">special </w:t>
      </w:r>
      <w:r w:rsidRPr="0025772F">
        <w:rPr>
          <w:spacing w:val="-2"/>
          <w:sz w:val="18"/>
          <w:szCs w:val="18"/>
        </w:rPr>
        <w:t>characters</w:t>
      </w:r>
    </w:p>
    <w:p w14:paraId="7DA04FC1" w14:textId="77777777" w:rsidR="00DE1A6A" w:rsidRPr="00461F44" w:rsidRDefault="00DE1A6A" w:rsidP="00DE1A6A">
      <w:pPr>
        <w:pStyle w:val="FootnoteText"/>
      </w:pPr>
    </w:p>
  </w:footnote>
  <w:footnote w:id="15">
    <w:p w14:paraId="0A209162" w14:textId="77777777" w:rsidR="00DE1A6A" w:rsidRPr="00E32917" w:rsidRDefault="00DE1A6A" w:rsidP="00DE1A6A">
      <w:pPr>
        <w:pStyle w:val="FootnoteText"/>
        <w:rPr>
          <w:sz w:val="18"/>
          <w:szCs w:val="18"/>
        </w:rPr>
      </w:pPr>
      <w:r w:rsidRPr="00E32917">
        <w:rPr>
          <w:rStyle w:val="FootnoteReference"/>
          <w:sz w:val="18"/>
          <w:szCs w:val="18"/>
        </w:rPr>
        <w:footnoteRef/>
      </w:r>
      <w:r w:rsidRPr="00E32917">
        <w:rPr>
          <w:sz w:val="18"/>
          <w:szCs w:val="18"/>
        </w:rPr>
        <w:t xml:space="preserve"> Refer</w:t>
      </w:r>
      <w:r w:rsidRPr="00E32917">
        <w:rPr>
          <w:spacing w:val="-2"/>
          <w:sz w:val="18"/>
          <w:szCs w:val="18"/>
        </w:rPr>
        <w:t xml:space="preserve"> </w:t>
      </w:r>
      <w:r w:rsidRPr="00E32917">
        <w:rPr>
          <w:sz w:val="18"/>
          <w:szCs w:val="18"/>
        </w:rPr>
        <w:t>to</w:t>
      </w:r>
      <w:r w:rsidRPr="00E32917">
        <w:rPr>
          <w:spacing w:val="-2"/>
          <w:sz w:val="18"/>
          <w:szCs w:val="18"/>
        </w:rPr>
        <w:t xml:space="preserve"> </w:t>
      </w:r>
      <w:r w:rsidRPr="00E32917">
        <w:rPr>
          <w:sz w:val="18"/>
          <w:szCs w:val="18"/>
        </w:rPr>
        <w:t>‘AusUDID_SPLCodeList.xls’</w:t>
      </w:r>
      <w:r w:rsidRPr="00E32917">
        <w:rPr>
          <w:spacing w:val="-5"/>
          <w:sz w:val="18"/>
          <w:szCs w:val="18"/>
        </w:rPr>
        <w:t xml:space="preserve"> </w:t>
      </w:r>
      <w:r w:rsidRPr="00E32917">
        <w:rPr>
          <w:sz w:val="18"/>
          <w:szCs w:val="18"/>
        </w:rPr>
        <w:t>file</w:t>
      </w:r>
      <w:r w:rsidRPr="00E32917">
        <w:rPr>
          <w:spacing w:val="-3"/>
          <w:sz w:val="18"/>
          <w:szCs w:val="18"/>
        </w:rPr>
        <w:t xml:space="preserve"> </w:t>
      </w:r>
      <w:r w:rsidRPr="00E32917">
        <w:rPr>
          <w:sz w:val="18"/>
          <w:szCs w:val="18"/>
        </w:rPr>
        <w:t>in</w:t>
      </w:r>
      <w:r w:rsidRPr="00E32917">
        <w:rPr>
          <w:spacing w:val="-4"/>
          <w:sz w:val="18"/>
          <w:szCs w:val="18"/>
        </w:rPr>
        <w:t xml:space="preserve"> </w:t>
      </w:r>
      <w:r w:rsidRPr="00E32917">
        <w:rPr>
          <w:sz w:val="18"/>
          <w:szCs w:val="18"/>
        </w:rPr>
        <w:t>the</w:t>
      </w:r>
      <w:r w:rsidRPr="00E32917">
        <w:rPr>
          <w:spacing w:val="-3"/>
          <w:sz w:val="18"/>
          <w:szCs w:val="18"/>
        </w:rPr>
        <w:t xml:space="preserve"> </w:t>
      </w:r>
      <w:r w:rsidRPr="00E32917">
        <w:rPr>
          <w:sz w:val="18"/>
          <w:szCs w:val="18"/>
        </w:rPr>
        <w:t>HL7</w:t>
      </w:r>
      <w:r w:rsidRPr="00E32917">
        <w:rPr>
          <w:spacing w:val="-2"/>
          <w:sz w:val="18"/>
          <w:szCs w:val="18"/>
        </w:rPr>
        <w:t xml:space="preserve"> </w:t>
      </w:r>
      <w:r w:rsidRPr="00E32917">
        <w:rPr>
          <w:sz w:val="18"/>
          <w:szCs w:val="18"/>
        </w:rPr>
        <w:t>SPL</w:t>
      </w:r>
      <w:r w:rsidRPr="00E32917">
        <w:rPr>
          <w:spacing w:val="-5"/>
          <w:sz w:val="18"/>
          <w:szCs w:val="18"/>
        </w:rPr>
        <w:t xml:space="preserve"> </w:t>
      </w:r>
      <w:r w:rsidRPr="00E32917">
        <w:rPr>
          <w:sz w:val="18"/>
          <w:szCs w:val="18"/>
        </w:rPr>
        <w:t>Implementation</w:t>
      </w:r>
      <w:r w:rsidRPr="00E32917">
        <w:rPr>
          <w:spacing w:val="-4"/>
          <w:sz w:val="18"/>
          <w:szCs w:val="18"/>
        </w:rPr>
        <w:t xml:space="preserve"> </w:t>
      </w:r>
      <w:r w:rsidRPr="00E32917">
        <w:rPr>
          <w:sz w:val="18"/>
          <w:szCs w:val="18"/>
        </w:rPr>
        <w:t>package</w:t>
      </w:r>
      <w:r w:rsidRPr="00E32917">
        <w:rPr>
          <w:spacing w:val="-3"/>
          <w:sz w:val="18"/>
          <w:szCs w:val="18"/>
        </w:rPr>
        <w:t xml:space="preserve"> </w:t>
      </w:r>
      <w:r w:rsidRPr="00E32917">
        <w:rPr>
          <w:sz w:val="18"/>
          <w:szCs w:val="18"/>
        </w:rPr>
        <w:t>of</w:t>
      </w:r>
      <w:r w:rsidRPr="00E32917">
        <w:rPr>
          <w:spacing w:val="-2"/>
          <w:sz w:val="18"/>
          <w:szCs w:val="18"/>
        </w:rPr>
        <w:t xml:space="preserve"> </w:t>
      </w:r>
      <w:r w:rsidRPr="00E32917">
        <w:rPr>
          <w:sz w:val="18"/>
          <w:szCs w:val="18"/>
        </w:rPr>
        <w:t>files</w:t>
      </w:r>
      <w:r w:rsidRPr="00E32917">
        <w:rPr>
          <w:spacing w:val="-2"/>
          <w:sz w:val="18"/>
          <w:szCs w:val="18"/>
        </w:rPr>
        <w:t xml:space="preserve"> </w:t>
      </w:r>
      <w:r w:rsidRPr="00E32917">
        <w:rPr>
          <w:sz w:val="18"/>
          <w:szCs w:val="18"/>
        </w:rPr>
        <w:t>for</w:t>
      </w:r>
      <w:r w:rsidRPr="00E32917">
        <w:rPr>
          <w:spacing w:val="-3"/>
          <w:sz w:val="18"/>
          <w:szCs w:val="18"/>
        </w:rPr>
        <w:t xml:space="preserve"> </w:t>
      </w:r>
      <w:r w:rsidRPr="00E32917">
        <w:rPr>
          <w:sz w:val="18"/>
          <w:szCs w:val="18"/>
        </w:rPr>
        <w:t>a</w:t>
      </w:r>
      <w:r w:rsidRPr="00E32917">
        <w:rPr>
          <w:spacing w:val="-3"/>
          <w:sz w:val="18"/>
          <w:szCs w:val="18"/>
        </w:rPr>
        <w:t xml:space="preserve"> </w:t>
      </w:r>
      <w:r w:rsidRPr="00E32917">
        <w:rPr>
          <w:sz w:val="18"/>
          <w:szCs w:val="18"/>
        </w:rPr>
        <w:t>list</w:t>
      </w:r>
      <w:r w:rsidRPr="00E32917">
        <w:rPr>
          <w:spacing w:val="-4"/>
          <w:sz w:val="18"/>
          <w:szCs w:val="18"/>
        </w:rPr>
        <w:t xml:space="preserve"> </w:t>
      </w:r>
      <w:r w:rsidRPr="00E32917">
        <w:rPr>
          <w:sz w:val="18"/>
          <w:szCs w:val="18"/>
        </w:rPr>
        <w:t>of</w:t>
      </w:r>
      <w:r w:rsidRPr="00E32917">
        <w:rPr>
          <w:spacing w:val="-5"/>
          <w:sz w:val="18"/>
          <w:szCs w:val="18"/>
        </w:rPr>
        <w:t xml:space="preserve"> </w:t>
      </w:r>
      <w:r w:rsidRPr="00E32917">
        <w:rPr>
          <w:sz w:val="18"/>
          <w:szCs w:val="18"/>
        </w:rPr>
        <w:t>accepted</w:t>
      </w:r>
      <w:r w:rsidRPr="00E32917">
        <w:rPr>
          <w:spacing w:val="-2"/>
          <w:sz w:val="18"/>
          <w:szCs w:val="18"/>
        </w:rPr>
        <w:t xml:space="preserve"> </w:t>
      </w:r>
      <w:r w:rsidRPr="00E32917">
        <w:rPr>
          <w:sz w:val="18"/>
          <w:szCs w:val="18"/>
        </w:rPr>
        <w:t xml:space="preserve">special </w:t>
      </w:r>
      <w:r w:rsidRPr="00E32917">
        <w:rPr>
          <w:spacing w:val="-2"/>
          <w:sz w:val="18"/>
          <w:szCs w:val="18"/>
        </w:rPr>
        <w:t>characters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C1016" w14:textId="53EDBC6A" w:rsidR="005031D9" w:rsidRDefault="005031D9">
    <w:pPr>
      <w:pStyle w:val="Header"/>
    </w:pPr>
    <w:r>
      <w:rPr>
        <w:noProof/>
      </w:rPr>
      <mc:AlternateContent>
        <mc:Choice Requires="wps">
          <w:drawing>
            <wp:anchor distT="0" distB="0" distL="0" distR="0" simplePos="0" relativeHeight="251658244" behindDoc="0" locked="0" layoutInCell="1" allowOverlap="1" wp14:anchorId="62620BF1" wp14:editId="323DE2A3">
              <wp:simplePos x="635" y="635"/>
              <wp:positionH relativeFrom="page">
                <wp:align>center</wp:align>
              </wp:positionH>
              <wp:positionV relativeFrom="page">
                <wp:align>top</wp:align>
              </wp:positionV>
              <wp:extent cx="551815" cy="391160"/>
              <wp:effectExtent l="0" t="0" r="635" b="8890"/>
              <wp:wrapNone/>
              <wp:docPr id="2084342873" name="Text Box 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0446F713" w14:textId="31815012"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2620BF1" id="_x0000_t202" coordsize="21600,21600" o:spt="202" path="m,l,21600r21600,l21600,xe">
              <v:stroke joinstyle="miter"/>
              <v:path gradientshapeok="t" o:connecttype="rect"/>
            </v:shapetype>
            <v:shape id="Text Box 2" o:spid="_x0000_s1026" type="#_x0000_t202" alt="OFFICIAL" style="position:absolute;left:0;text-align:left;margin-left:0;margin-top:0;width:43.45pt;height:30.8pt;z-index:25165824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" filled="f" stroked="f">
              <v:textbox style="mso-fit-shape-to-text:t" inset="0,15pt,0,0">
                <w:txbxContent>
                  <w:p w14:paraId="0446F713" w14:textId="31815012"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C1777" w14:textId="3E63A0FA" w:rsidR="005F6958" w:rsidRDefault="005031D9" w:rsidP="00DD3815">
    <w:pPr>
      <w:pStyle w:val="Header"/>
      <w:tabs>
        <w:tab w:val="left" w:pos="8115"/>
      </w:tabs>
    </w:pPr>
    <w:r>
      <w:rPr>
        <w:noProof/>
      </w:rPr>
      <mc:AlternateContent>
        <mc:Choice Requires="wps">
          <w:drawing>
            <wp:anchor distT="0" distB="0" distL="0" distR="0" simplePos="0" relativeHeight="251658245" behindDoc="0" locked="0" layoutInCell="1" allowOverlap="1" wp14:anchorId="0F236E31" wp14:editId="5BD671F3">
              <wp:simplePos x="635" y="635"/>
              <wp:positionH relativeFrom="page">
                <wp:align>center</wp:align>
              </wp:positionH>
              <wp:positionV relativeFrom="page">
                <wp:align>top</wp:align>
              </wp:positionV>
              <wp:extent cx="551815" cy="391160"/>
              <wp:effectExtent l="0" t="0" r="635" b="8890"/>
              <wp:wrapNone/>
              <wp:docPr id="783256528" name="Text Box 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2C572036" w14:textId="257B847F"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F236E31" id="_x0000_t202" coordsize="21600,21600" o:spt="202" path="m,l,21600r21600,l21600,xe">
              <v:stroke joinstyle="miter"/>
              <v:path gradientshapeok="t" o:connecttype="rect"/>
            </v:shapetype>
            <v:shape id="Text Box 3" o:spid="_x0000_s1027" type="#_x0000_t202" alt="OFFICIAL" style="position:absolute;left:0;text-align:left;margin-left:0;margin-top:0;width:43.45pt;height:30.8pt;z-index:251658245;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" filled="f" stroked="f">
              <v:textbox style="mso-fit-shape-to-text:t" inset="0,15pt,0,0">
                <w:txbxContent>
                  <w:p w14:paraId="2C572036" w14:textId="257B847F"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r w:rsidR="00DD3815">
      <w:t>Therapeutic Goods Administration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5F224" w14:textId="21A13403" w:rsidR="00537B47" w:rsidRDefault="005031D9" w:rsidP="005F6958">
    <w:r>
      <w:rPr>
        <w:noProof/>
      </w:rPr>
      <mc:AlternateContent>
        <mc:Choice Requires="wps">
          <w:drawing>
            <wp:anchor distT="0" distB="0" distL="0" distR="0" simplePos="0" relativeHeight="251658243" behindDoc="0" locked="0" layoutInCell="1" allowOverlap="1" wp14:anchorId="40552D42" wp14:editId="034D3832">
              <wp:simplePos x="914400" y="447675"/>
              <wp:positionH relativeFrom="page">
                <wp:align>center</wp:align>
              </wp:positionH>
              <wp:positionV relativeFrom="page">
                <wp:align>top</wp:align>
              </wp:positionV>
              <wp:extent cx="551815" cy="391160"/>
              <wp:effectExtent l="0" t="0" r="635" b="8890"/>
              <wp:wrapNone/>
              <wp:docPr id="512992235" name="Text Box 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009FC651" w14:textId="0C87C9ED"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0552D42" id="_x0000_t202" coordsize="21600,21600" o:spt="202" path="m,l,21600r21600,l21600,xe">
              <v:stroke joinstyle="miter"/>
              <v:path gradientshapeok="t" o:connecttype="rect"/>
            </v:shapetype>
            <v:shape id="Text Box 1" o:spid="_x0000_s1030" type="#_x0000_t202" alt="OFFICIAL" style="position:absolute;margin-left:0;margin-top:0;width:43.45pt;height:30.8pt;z-index:251658243;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" filled="f" stroked="f">
              <v:textbox style="mso-fit-shape-to-text:t" inset="0,15pt,0,0">
                <w:txbxContent>
                  <w:p w14:paraId="009FC651" w14:textId="0C87C9ED"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r w:rsidR="005F6958">
      <w:rPr>
        <w:noProof/>
      </w:rPr>
      <w:drawing>
        <wp:anchor distT="0" distB="0" distL="114300" distR="114300" simplePos="0" relativeHeight="251658241" behindDoc="1" locked="0" layoutInCell="1" allowOverlap="1" wp14:anchorId="5EFAEBB4" wp14:editId="07654AF9">
          <wp:simplePos x="0" y="0"/>
          <wp:positionH relativeFrom="column">
            <wp:posOffset>-228600</wp:posOffset>
          </wp:positionH>
          <wp:positionV relativeFrom="paragraph">
            <wp:posOffset>72390</wp:posOffset>
          </wp:positionV>
          <wp:extent cx="2245311" cy="521970"/>
          <wp:effectExtent l="0" t="0" r="3175" b="0"/>
          <wp:wrapNone/>
          <wp:docPr id="1517586112" name="Picture 15175861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2245311" cy="521970"/>
                  </a:xfrm>
                  <a:prstGeom prst="rect">
                    <a:avLst/>
                  </a:prstGeom>
                </pic:spPr>
              </pic:pic>
            </a:graphicData>
          </a:graphic>
          <wp14:sizeRelH relativeFrom="margin">
            <wp14:pctWidth>0</wp14:pctWidth>
          </wp14:sizeRelH>
          <wp14:sizeRelV relativeFrom="margin">
            <wp14:pctHeight>0</wp14:pctHeight>
          </wp14:sizeRelV>
        </wp:anchor>
      </w:drawing>
    </w:r>
    <w:r w:rsidR="005F6958">
      <w:rPr>
        <w:noProof/>
      </w:rPr>
      <w:drawing>
        <wp:anchor distT="0" distB="0" distL="114300" distR="114300" simplePos="0" relativeHeight="251658240" behindDoc="1" locked="0" layoutInCell="1" allowOverlap="1" wp14:anchorId="0DDBBF82" wp14:editId="53F9F6DE">
          <wp:simplePos x="0" y="0"/>
          <wp:positionH relativeFrom="page">
            <wp:align>right</wp:align>
          </wp:positionH>
          <wp:positionV relativeFrom="paragraph">
            <wp:posOffset>3122930</wp:posOffset>
          </wp:positionV>
          <wp:extent cx="7553325" cy="4260356"/>
          <wp:effectExtent l="0" t="0" r="0" b="6985"/>
          <wp:wrapNone/>
          <wp:docPr id="2115855350" name="Picture 21158553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7553325" cy="4260356"/>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91486" w14:textId="74FA876A" w:rsidR="005031D9" w:rsidRDefault="005031D9">
    <w:pPr>
      <w:pStyle w:val="Header"/>
    </w:pPr>
    <w:r>
      <w:rPr>
        <w:noProof/>
      </w:rPr>
      <mc:AlternateContent>
        <mc:Choice Requires="wps">
          <w:drawing>
            <wp:anchor distT="0" distB="0" distL="0" distR="0" simplePos="0" relativeHeight="251658247" behindDoc="0" locked="0" layoutInCell="1" allowOverlap="1" wp14:anchorId="4A29EE3C" wp14:editId="7023979D">
              <wp:simplePos x="635" y="635"/>
              <wp:positionH relativeFrom="page">
                <wp:align>center</wp:align>
              </wp:positionH>
              <wp:positionV relativeFrom="page">
                <wp:align>top</wp:align>
              </wp:positionV>
              <wp:extent cx="551815" cy="391160"/>
              <wp:effectExtent l="0" t="0" r="635" b="8890"/>
              <wp:wrapNone/>
              <wp:docPr id="728554860" name="Text Box 5"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735A155A" w14:textId="61F21E58"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A29EE3C" id="_x0000_t202" coordsize="21600,21600" o:spt="202" path="m,l,21600r21600,l21600,xe">
              <v:stroke joinstyle="miter"/>
              <v:path gradientshapeok="t" o:connecttype="rect"/>
            </v:shapetype>
            <v:shape id="Text Box 5" o:spid="_x0000_s1032" type="#_x0000_t202" alt="OFFICIAL" style="position:absolute;left:0;text-align:left;margin-left:0;margin-top:0;width:43.45pt;height:30.8pt;z-index:251658247;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" filled="f" stroked="f">
              <v:textbox style="mso-fit-shape-to-text:t" inset="0,15pt,0,0">
                <w:txbxContent>
                  <w:p w14:paraId="735A155A" w14:textId="61F21E58"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31BAC" w14:textId="1B939A0E" w:rsidR="005031D9" w:rsidRDefault="005031D9">
    <w:pPr>
      <w:pStyle w:val="Header"/>
    </w:pPr>
    <w:r>
      <w:rPr>
        <w:noProof/>
      </w:rPr>
      <mc:AlternateContent>
        <mc:Choice Requires="wps">
          <w:drawing>
            <wp:anchor distT="0" distB="0" distL="0" distR="0" simplePos="0" relativeHeight="251658248" behindDoc="0" locked="0" layoutInCell="1" allowOverlap="1" wp14:anchorId="0889DB6A" wp14:editId="26BDFF44">
              <wp:simplePos x="635" y="635"/>
              <wp:positionH relativeFrom="page">
                <wp:align>center</wp:align>
              </wp:positionH>
              <wp:positionV relativeFrom="page">
                <wp:align>top</wp:align>
              </wp:positionV>
              <wp:extent cx="551815" cy="391160"/>
              <wp:effectExtent l="0" t="0" r="635" b="8890"/>
              <wp:wrapNone/>
              <wp:docPr id="426110712" name="Text Box 6"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6433127A" w14:textId="1658B754"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889DB6A" id="_x0000_t202" coordsize="21600,21600" o:spt="202" path="m,l,21600r21600,l21600,xe">
              <v:stroke joinstyle="miter"/>
              <v:path gradientshapeok="t" o:connecttype="rect"/>
            </v:shapetype>
            <v:shape id="Text Box 6" o:spid="_x0000_s1033" type="#_x0000_t202" alt="OFFICIAL" style="position:absolute;left:0;text-align:left;margin-left:0;margin-top:0;width:43.45pt;height:30.8pt;z-index:25165824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" filled="f" stroked="f">
              <v:textbox style="mso-fit-shape-to-text:t" inset="0,15pt,0,0">
                <w:txbxContent>
                  <w:p w14:paraId="6433127A" w14:textId="1658B754"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CC98B" w14:textId="0961ABFC" w:rsidR="00B528AB" w:rsidRDefault="005031D9" w:rsidP="005F6958">
    <w:r>
      <w:rPr>
        <w:noProof/>
      </w:rPr>
      <mc:AlternateContent>
        <mc:Choice Requires="wps">
          <w:drawing>
            <wp:anchor distT="0" distB="0" distL="0" distR="0" simplePos="0" relativeHeight="251658246" behindDoc="0" locked="0" layoutInCell="1" allowOverlap="1" wp14:anchorId="030FA490" wp14:editId="0E4C51AB">
              <wp:simplePos x="635" y="635"/>
              <wp:positionH relativeFrom="page">
                <wp:align>center</wp:align>
              </wp:positionH>
              <wp:positionV relativeFrom="page">
                <wp:align>top</wp:align>
              </wp:positionV>
              <wp:extent cx="551815" cy="391160"/>
              <wp:effectExtent l="0" t="0" r="635" b="8890"/>
              <wp:wrapNone/>
              <wp:docPr id="1243841655" name="Text Box 4"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91160"/>
                      </a:xfrm>
                      <a:prstGeom prst="rect">
                        <a:avLst/>
                      </a:prstGeom>
                      <a:noFill/>
                      <a:ln>
                        <a:noFill/>
                      </a:ln>
                    </wps:spPr>
                    <wps:txbx>
                      <w:txbxContent>
                        <w:p w14:paraId="0176B80D" w14:textId="427F8577"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30FA490" id="_x0000_t202" coordsize="21600,21600" o:spt="202" path="m,l,21600r21600,l21600,xe">
              <v:stroke joinstyle="miter"/>
              <v:path gradientshapeok="t" o:connecttype="rect"/>
            </v:shapetype>
            <v:shape id="Text Box 4" o:spid="_x0000_s1036" type="#_x0000_t202" alt="OFFICIAL" style="position:absolute;margin-left:0;margin-top:0;width:43.45pt;height:30.8pt;z-index:25165824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" filled="f" stroked="f">
              <v:textbox style="mso-fit-shape-to-text:t" inset="0,15pt,0,0">
                <w:txbxContent>
                  <w:p w14:paraId="0176B80D" w14:textId="427F8577" w:rsidR="005031D9" w:rsidRPr="005031D9" w:rsidRDefault="005031D9" w:rsidP="005031D9">
                    <w:pPr>
                      <w:spacing w:after="0"/>
                      <w:rPr>
                        <w:rFonts w:ascii="Calibri" w:eastAsia="Calibri" w:hAnsi="Calibri" w:cs="Calibri"/>
                        <w:noProof/>
                        <w:color w:val="FF0000"/>
                        <w:sz w:val="24"/>
                        <w:szCs w:val="24"/>
                      </w:rPr>
                    </w:pPr>
                    <w:r w:rsidRPr="005031D9">
                      <w:rPr>
                        <w:rFonts w:ascii="Calibri" w:eastAsia="Calibri" w:hAnsi="Calibri" w:cs="Calibri"/>
                        <w:noProof/>
                        <w:color w:val="FF0000"/>
                        <w:sz w:val="24"/>
                        <w:szCs w:val="24"/>
                      </w:rPr>
                      <w:t>OFFICIAL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3CCF34E"/>
    <w:styleLink w:val="ListBullets"/>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7C4C63"/>
    <w:multiLevelType w:val="hybridMultilevel"/>
    <w:tmpl w:val="488228AC"/>
    <w:lvl w:ilvl="0" w:tplc="922299A2">
      <w:numFmt w:val="bullet"/>
      <w:lvlText w:val=""/>
      <w:lvlJc w:val="left"/>
      <w:pPr>
        <w:ind w:left="465" w:hanging="360"/>
      </w:pPr>
      <w:rPr>
        <w:rFonts w:ascii="Symbol" w:eastAsia="Symbol" w:hAnsi="Symbol" w:cs="Symbol" w:hint="default"/>
        <w:b w:val="0"/>
        <w:bCs w:val="0"/>
        <w:i w:val="0"/>
        <w:iCs w:val="0"/>
        <w:spacing w:val="0"/>
        <w:w w:val="100"/>
        <w:sz w:val="24"/>
        <w:szCs w:val="24"/>
        <w:lang w:val="en-US" w:eastAsia="en-US" w:bidi="ar-SA"/>
      </w:rPr>
    </w:lvl>
    <w:lvl w:ilvl="1" w:tplc="437C705E">
      <w:numFmt w:val="bullet"/>
      <w:lvlText w:val="•"/>
      <w:lvlJc w:val="left"/>
      <w:pPr>
        <w:ind w:left="1277" w:hanging="360"/>
      </w:pPr>
      <w:rPr>
        <w:rFonts w:hint="default"/>
        <w:lang w:val="en-US" w:eastAsia="en-US" w:bidi="ar-SA"/>
      </w:rPr>
    </w:lvl>
    <w:lvl w:ilvl="2" w:tplc="55D8D042">
      <w:numFmt w:val="bullet"/>
      <w:lvlText w:val="•"/>
      <w:lvlJc w:val="left"/>
      <w:pPr>
        <w:ind w:left="2094" w:hanging="360"/>
      </w:pPr>
      <w:rPr>
        <w:rFonts w:hint="default"/>
        <w:lang w:val="en-US" w:eastAsia="en-US" w:bidi="ar-SA"/>
      </w:rPr>
    </w:lvl>
    <w:lvl w:ilvl="3" w:tplc="2F10C372">
      <w:numFmt w:val="bullet"/>
      <w:lvlText w:val="•"/>
      <w:lvlJc w:val="left"/>
      <w:pPr>
        <w:ind w:left="2911" w:hanging="360"/>
      </w:pPr>
      <w:rPr>
        <w:rFonts w:hint="default"/>
        <w:lang w:val="en-US" w:eastAsia="en-US" w:bidi="ar-SA"/>
      </w:rPr>
    </w:lvl>
    <w:lvl w:ilvl="4" w:tplc="664E3B2E">
      <w:numFmt w:val="bullet"/>
      <w:lvlText w:val="•"/>
      <w:lvlJc w:val="left"/>
      <w:pPr>
        <w:ind w:left="3728" w:hanging="360"/>
      </w:pPr>
      <w:rPr>
        <w:rFonts w:hint="default"/>
        <w:lang w:val="en-US" w:eastAsia="en-US" w:bidi="ar-SA"/>
      </w:rPr>
    </w:lvl>
    <w:lvl w:ilvl="5" w:tplc="D18A4CE0">
      <w:numFmt w:val="bullet"/>
      <w:lvlText w:val="•"/>
      <w:lvlJc w:val="left"/>
      <w:pPr>
        <w:ind w:left="4546" w:hanging="360"/>
      </w:pPr>
      <w:rPr>
        <w:rFonts w:hint="default"/>
        <w:lang w:val="en-US" w:eastAsia="en-US" w:bidi="ar-SA"/>
      </w:rPr>
    </w:lvl>
    <w:lvl w:ilvl="6" w:tplc="910041FC">
      <w:numFmt w:val="bullet"/>
      <w:lvlText w:val="•"/>
      <w:lvlJc w:val="left"/>
      <w:pPr>
        <w:ind w:left="5363" w:hanging="360"/>
      </w:pPr>
      <w:rPr>
        <w:rFonts w:hint="default"/>
        <w:lang w:val="en-US" w:eastAsia="en-US" w:bidi="ar-SA"/>
      </w:rPr>
    </w:lvl>
    <w:lvl w:ilvl="7" w:tplc="E1B80934">
      <w:numFmt w:val="bullet"/>
      <w:lvlText w:val="•"/>
      <w:lvlJc w:val="left"/>
      <w:pPr>
        <w:ind w:left="6180" w:hanging="360"/>
      </w:pPr>
      <w:rPr>
        <w:rFonts w:hint="default"/>
        <w:lang w:val="en-US" w:eastAsia="en-US" w:bidi="ar-SA"/>
      </w:rPr>
    </w:lvl>
    <w:lvl w:ilvl="8" w:tplc="550AC304">
      <w:numFmt w:val="bullet"/>
      <w:lvlText w:val="•"/>
      <w:lvlJc w:val="left"/>
      <w:pPr>
        <w:ind w:left="6997" w:hanging="360"/>
      </w:pPr>
      <w:rPr>
        <w:rFonts w:hint="default"/>
        <w:lang w:val="en-US" w:eastAsia="en-US" w:bidi="ar-SA"/>
      </w:rPr>
    </w:lvl>
  </w:abstractNum>
  <w:abstractNum w:abstractNumId="2" w15:restartNumberingAfterBreak="0">
    <w:nsid w:val="00C5339D"/>
    <w:multiLevelType w:val="hybridMultilevel"/>
    <w:tmpl w:val="7F264AB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011F3177"/>
    <w:multiLevelType w:val="hybridMultilevel"/>
    <w:tmpl w:val="9E500FC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0174675E"/>
    <w:multiLevelType w:val="hybridMultilevel"/>
    <w:tmpl w:val="96CA694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03AF7A3E"/>
    <w:multiLevelType w:val="hybridMultilevel"/>
    <w:tmpl w:val="B9A81880"/>
    <w:lvl w:ilvl="0" w:tplc="7444C0B6">
      <w:start w:val="1"/>
      <w:numFmt w:val="lowerLetter"/>
      <w:pStyle w:val="Legislation-list"/>
      <w:lvlText w:val="(%1)"/>
      <w:lvlJc w:val="left"/>
      <w:pPr>
        <w:ind w:left="720" w:hanging="360"/>
      </w:pPr>
      <w:rPr>
        <w:rFonts w:ascii="Arial" w:hAnsi="Aria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04BC4D7C"/>
    <w:multiLevelType w:val="hybridMultilevel"/>
    <w:tmpl w:val="8B361C0A"/>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05C61CBF"/>
    <w:multiLevelType w:val="hybridMultilevel"/>
    <w:tmpl w:val="28A244F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15:restartNumberingAfterBreak="0">
    <w:nsid w:val="060633CD"/>
    <w:multiLevelType w:val="hybridMultilevel"/>
    <w:tmpl w:val="F248592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15:restartNumberingAfterBreak="0">
    <w:nsid w:val="061573A0"/>
    <w:multiLevelType w:val="hybridMultilevel"/>
    <w:tmpl w:val="264EFE6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06192DAE"/>
    <w:multiLevelType w:val="hybridMultilevel"/>
    <w:tmpl w:val="621E811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0627262C"/>
    <w:multiLevelType w:val="hybridMultilevel"/>
    <w:tmpl w:val="57D04924"/>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08304A00"/>
    <w:multiLevelType w:val="hybridMultilevel"/>
    <w:tmpl w:val="64F0A9D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0B112D72"/>
    <w:multiLevelType w:val="hybridMultilevel"/>
    <w:tmpl w:val="6A0495C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15:restartNumberingAfterBreak="0">
    <w:nsid w:val="0D576A2B"/>
    <w:multiLevelType w:val="hybridMultilevel"/>
    <w:tmpl w:val="79CA9A4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15:restartNumberingAfterBreak="0">
    <w:nsid w:val="0E520837"/>
    <w:multiLevelType w:val="hybridMultilevel"/>
    <w:tmpl w:val="AE4C176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15:restartNumberingAfterBreak="0">
    <w:nsid w:val="0FC779E1"/>
    <w:multiLevelType w:val="hybridMultilevel"/>
    <w:tmpl w:val="FC76071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10053F11"/>
    <w:multiLevelType w:val="multilevel"/>
    <w:tmpl w:val="E58A81F0"/>
    <w:lvl w:ilvl="0">
      <w:start w:val="1"/>
      <w:numFmt w:val="decimal"/>
      <w:pStyle w:val="Numberbullet"/>
      <w:lvlText w:val="%1."/>
      <w:lvlJc w:val="left"/>
      <w:pPr>
        <w:ind w:left="360" w:hanging="360"/>
      </w:pPr>
      <w:rPr>
        <w:rFonts w:ascii="Arial" w:hAnsi="Arial" w:hint="default"/>
      </w:rPr>
    </w:lvl>
    <w:lvl w:ilvl="1">
      <w:start w:val="1"/>
      <w:numFmt w:val="lowerLetter"/>
      <w:pStyle w:val="Numberbullet2"/>
      <w:lvlText w:val="%2."/>
      <w:lvlJc w:val="left"/>
      <w:pPr>
        <w:ind w:left="851" w:hanging="426"/>
      </w:pPr>
      <w:rPr>
        <w:rFonts w:hint="default"/>
      </w:rPr>
    </w:lvl>
    <w:lvl w:ilvl="2">
      <w:start w:val="1"/>
      <w:numFmt w:val="lowerRoman"/>
      <w:lvlText w:val="%3."/>
      <w:lvlJc w:val="left"/>
      <w:pPr>
        <w:ind w:left="1276" w:hanging="425"/>
      </w:pPr>
      <w:rPr>
        <w:rFonts w:hint="default"/>
      </w:rPr>
    </w:lvl>
    <w:lvl w:ilvl="3">
      <w:start w:val="1"/>
      <w:numFmt w:val="none"/>
      <w:lvlText w:val=""/>
      <w:lvlJc w:val="left"/>
      <w:pPr>
        <w:ind w:left="1276" w:hanging="425"/>
      </w:pPr>
      <w:rPr>
        <w:rFonts w:hint="default"/>
      </w:rPr>
    </w:lvl>
    <w:lvl w:ilvl="4">
      <w:start w:val="1"/>
      <w:numFmt w:val="none"/>
      <w:lvlText w:val=""/>
      <w:lvlJc w:val="left"/>
      <w:pPr>
        <w:ind w:left="1276" w:hanging="425"/>
      </w:pPr>
      <w:rPr>
        <w:rFonts w:hint="default"/>
      </w:rPr>
    </w:lvl>
    <w:lvl w:ilvl="5">
      <w:start w:val="1"/>
      <w:numFmt w:val="none"/>
      <w:lvlText w:val=""/>
      <w:lvlJc w:val="left"/>
      <w:pPr>
        <w:ind w:left="1276" w:hanging="425"/>
      </w:pPr>
      <w:rPr>
        <w:rFonts w:hint="default"/>
      </w:rPr>
    </w:lvl>
    <w:lvl w:ilvl="6">
      <w:start w:val="1"/>
      <w:numFmt w:val="none"/>
      <w:lvlText w:val="%7"/>
      <w:lvlJc w:val="left"/>
      <w:pPr>
        <w:ind w:left="1276" w:hanging="425"/>
      </w:pPr>
      <w:rPr>
        <w:rFonts w:hint="default"/>
      </w:rPr>
    </w:lvl>
    <w:lvl w:ilvl="7">
      <w:start w:val="1"/>
      <w:numFmt w:val="none"/>
      <w:lvlText w:val=""/>
      <w:lvlJc w:val="left"/>
      <w:pPr>
        <w:ind w:left="1276" w:hanging="425"/>
      </w:pPr>
      <w:rPr>
        <w:rFonts w:hint="default"/>
      </w:rPr>
    </w:lvl>
    <w:lvl w:ilvl="8">
      <w:start w:val="1"/>
      <w:numFmt w:val="none"/>
      <w:lvlText w:val=""/>
      <w:lvlJc w:val="left"/>
      <w:pPr>
        <w:ind w:left="1276" w:hanging="425"/>
      </w:pPr>
      <w:rPr>
        <w:rFonts w:hint="default"/>
      </w:rPr>
    </w:lvl>
  </w:abstractNum>
  <w:abstractNum w:abstractNumId="18" w15:restartNumberingAfterBreak="0">
    <w:nsid w:val="127718FC"/>
    <w:multiLevelType w:val="hybridMultilevel"/>
    <w:tmpl w:val="6668008E"/>
    <w:lvl w:ilvl="0" w:tplc="645A50BE">
      <w:numFmt w:val="bullet"/>
      <w:lvlText w:val=""/>
      <w:lvlJc w:val="left"/>
      <w:pPr>
        <w:ind w:left="465" w:hanging="360"/>
      </w:pPr>
      <w:rPr>
        <w:rFonts w:ascii="Symbol" w:eastAsia="Symbol" w:hAnsi="Symbol" w:cs="Symbol" w:hint="default"/>
        <w:b w:val="0"/>
        <w:bCs w:val="0"/>
        <w:i w:val="0"/>
        <w:iCs w:val="0"/>
        <w:spacing w:val="0"/>
        <w:w w:val="100"/>
        <w:sz w:val="24"/>
        <w:szCs w:val="24"/>
        <w:lang w:val="en-US" w:eastAsia="en-US" w:bidi="ar-SA"/>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13473E5A"/>
    <w:multiLevelType w:val="hybridMultilevel"/>
    <w:tmpl w:val="A9D61ED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13DF094E"/>
    <w:multiLevelType w:val="hybridMultilevel"/>
    <w:tmpl w:val="61080B2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 w15:restartNumberingAfterBreak="0">
    <w:nsid w:val="15051D49"/>
    <w:multiLevelType w:val="hybridMultilevel"/>
    <w:tmpl w:val="78944D4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15:restartNumberingAfterBreak="0">
    <w:nsid w:val="15510B93"/>
    <w:multiLevelType w:val="hybridMultilevel"/>
    <w:tmpl w:val="CB12F850"/>
    <w:lvl w:ilvl="0" w:tplc="96F4BC16">
      <w:start w:val="1"/>
      <w:numFmt w:val="bullet"/>
      <w:pStyle w:val="ListParagraph"/>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163F187C"/>
    <w:multiLevelType w:val="hybridMultilevel"/>
    <w:tmpl w:val="20409048"/>
    <w:lvl w:ilvl="0" w:tplc="669A989C">
      <w:start w:val="4"/>
      <w:numFmt w:val="bullet"/>
      <w:pStyle w:val="ListBullet3"/>
      <w:lvlText w:val="▪"/>
      <w:lvlJc w:val="left"/>
      <w:pPr>
        <w:ind w:left="1571" w:hanging="360"/>
      </w:pPr>
      <w:rPr>
        <w:rFonts w:ascii="Arial" w:eastAsia="Cambria" w:hAnsi="Arial" w:hint="default"/>
      </w:rPr>
    </w:lvl>
    <w:lvl w:ilvl="1" w:tplc="0C090003" w:tentative="1">
      <w:start w:val="1"/>
      <w:numFmt w:val="bullet"/>
      <w:lvlText w:val="o"/>
      <w:lvlJc w:val="left"/>
      <w:pPr>
        <w:ind w:left="2291" w:hanging="360"/>
      </w:pPr>
      <w:rPr>
        <w:rFonts w:ascii="Courier New" w:hAnsi="Courier New" w:cs="Courier New" w:hint="default"/>
      </w:rPr>
    </w:lvl>
    <w:lvl w:ilvl="2" w:tplc="0C090005" w:tentative="1">
      <w:start w:val="1"/>
      <w:numFmt w:val="bullet"/>
      <w:lvlText w:val=""/>
      <w:lvlJc w:val="left"/>
      <w:pPr>
        <w:ind w:left="3011" w:hanging="360"/>
      </w:pPr>
      <w:rPr>
        <w:rFonts w:ascii="Wingdings" w:hAnsi="Wingdings" w:hint="default"/>
      </w:rPr>
    </w:lvl>
    <w:lvl w:ilvl="3" w:tplc="0C090001" w:tentative="1">
      <w:start w:val="1"/>
      <w:numFmt w:val="bullet"/>
      <w:lvlText w:val=""/>
      <w:lvlJc w:val="left"/>
      <w:pPr>
        <w:ind w:left="3731" w:hanging="360"/>
      </w:pPr>
      <w:rPr>
        <w:rFonts w:ascii="Symbol" w:hAnsi="Symbol" w:hint="default"/>
      </w:rPr>
    </w:lvl>
    <w:lvl w:ilvl="4" w:tplc="0C090003" w:tentative="1">
      <w:start w:val="1"/>
      <w:numFmt w:val="bullet"/>
      <w:lvlText w:val="o"/>
      <w:lvlJc w:val="left"/>
      <w:pPr>
        <w:ind w:left="4451" w:hanging="360"/>
      </w:pPr>
      <w:rPr>
        <w:rFonts w:ascii="Courier New" w:hAnsi="Courier New" w:cs="Courier New" w:hint="default"/>
      </w:rPr>
    </w:lvl>
    <w:lvl w:ilvl="5" w:tplc="0C090005" w:tentative="1">
      <w:start w:val="1"/>
      <w:numFmt w:val="bullet"/>
      <w:lvlText w:val=""/>
      <w:lvlJc w:val="left"/>
      <w:pPr>
        <w:ind w:left="5171" w:hanging="360"/>
      </w:pPr>
      <w:rPr>
        <w:rFonts w:ascii="Wingdings" w:hAnsi="Wingdings" w:hint="default"/>
      </w:rPr>
    </w:lvl>
    <w:lvl w:ilvl="6" w:tplc="0C090001" w:tentative="1">
      <w:start w:val="1"/>
      <w:numFmt w:val="bullet"/>
      <w:lvlText w:val=""/>
      <w:lvlJc w:val="left"/>
      <w:pPr>
        <w:ind w:left="5891" w:hanging="360"/>
      </w:pPr>
      <w:rPr>
        <w:rFonts w:ascii="Symbol" w:hAnsi="Symbol" w:hint="default"/>
      </w:rPr>
    </w:lvl>
    <w:lvl w:ilvl="7" w:tplc="0C090003" w:tentative="1">
      <w:start w:val="1"/>
      <w:numFmt w:val="bullet"/>
      <w:lvlText w:val="o"/>
      <w:lvlJc w:val="left"/>
      <w:pPr>
        <w:ind w:left="6611" w:hanging="360"/>
      </w:pPr>
      <w:rPr>
        <w:rFonts w:ascii="Courier New" w:hAnsi="Courier New" w:cs="Courier New" w:hint="default"/>
      </w:rPr>
    </w:lvl>
    <w:lvl w:ilvl="8" w:tplc="0C090005" w:tentative="1">
      <w:start w:val="1"/>
      <w:numFmt w:val="bullet"/>
      <w:lvlText w:val=""/>
      <w:lvlJc w:val="left"/>
      <w:pPr>
        <w:ind w:left="7331" w:hanging="360"/>
      </w:pPr>
      <w:rPr>
        <w:rFonts w:ascii="Wingdings" w:hAnsi="Wingdings" w:hint="default"/>
      </w:rPr>
    </w:lvl>
  </w:abstractNum>
  <w:abstractNum w:abstractNumId="24" w15:restartNumberingAfterBreak="0">
    <w:nsid w:val="168C3C4D"/>
    <w:multiLevelType w:val="hybridMultilevel"/>
    <w:tmpl w:val="AF5AAC0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15:restartNumberingAfterBreak="0">
    <w:nsid w:val="168F13E9"/>
    <w:multiLevelType w:val="multilevel"/>
    <w:tmpl w:val="BEB8235C"/>
    <w:styleLink w:val="NumberBullet0"/>
    <w:lvl w:ilvl="0">
      <w:start w:val="4"/>
      <w:numFmt w:val="bullet"/>
      <w:lvlText w:val="•"/>
      <w:lvlJc w:val="left"/>
      <w:pPr>
        <w:ind w:left="360" w:hanging="360"/>
      </w:pPr>
      <w:rPr>
        <w:rFonts w:ascii="Cambria" w:eastAsia="Cambria" w:hAnsi="Cambria" w:hint="default"/>
      </w:rPr>
    </w:lvl>
    <w:lvl w:ilvl="1">
      <w:start w:val="1"/>
      <w:numFmt w:val="bullet"/>
      <w:pStyle w:val="ListBullet2"/>
      <w:lvlText w:val="–"/>
      <w:lvlJc w:val="left"/>
      <w:pPr>
        <w:ind w:left="720" w:hanging="360"/>
      </w:pPr>
      <w:rPr>
        <w:rFonts w:ascii="Arial" w:hAnsi="Arial" w:hint="default"/>
      </w:rPr>
    </w:lvl>
    <w:lvl w:ilvl="2">
      <w:start w:val="1"/>
      <w:numFmt w:val="bullet"/>
      <w:lvlText w:val=""/>
      <w:lvlJc w:val="left"/>
      <w:pPr>
        <w:ind w:left="1080" w:hanging="360"/>
      </w:pPr>
      <w:rPr>
        <w:rFonts w:ascii="Wingdings" w:hAnsi="Wingding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26" w15:restartNumberingAfterBreak="0">
    <w:nsid w:val="18A34EB9"/>
    <w:multiLevelType w:val="hybridMultilevel"/>
    <w:tmpl w:val="A6DA874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18E25B67"/>
    <w:multiLevelType w:val="hybridMultilevel"/>
    <w:tmpl w:val="B14C65AA"/>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15:restartNumberingAfterBreak="0">
    <w:nsid w:val="1AA309AA"/>
    <w:multiLevelType w:val="hybridMultilevel"/>
    <w:tmpl w:val="EACE9D04"/>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1AC237B9"/>
    <w:multiLevelType w:val="hybridMultilevel"/>
    <w:tmpl w:val="FE689E2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0" w15:restartNumberingAfterBreak="0">
    <w:nsid w:val="1B320ACD"/>
    <w:multiLevelType w:val="hybridMultilevel"/>
    <w:tmpl w:val="3A3468E2"/>
    <w:lvl w:ilvl="0" w:tplc="175C8F6C">
      <w:numFmt w:val="bullet"/>
      <w:lvlText w:val=""/>
      <w:lvlJc w:val="left"/>
      <w:pPr>
        <w:ind w:left="465" w:hanging="360"/>
      </w:pPr>
      <w:rPr>
        <w:rFonts w:ascii="Symbol" w:eastAsia="Symbol" w:hAnsi="Symbol" w:cs="Symbol" w:hint="default"/>
        <w:b w:val="0"/>
        <w:bCs w:val="0"/>
        <w:i w:val="0"/>
        <w:iCs w:val="0"/>
        <w:spacing w:val="0"/>
        <w:w w:val="100"/>
        <w:sz w:val="24"/>
        <w:szCs w:val="24"/>
        <w:lang w:val="en-US" w:eastAsia="en-US" w:bidi="ar-SA"/>
      </w:rPr>
    </w:lvl>
    <w:lvl w:ilvl="1" w:tplc="9692F4EA">
      <w:numFmt w:val="bullet"/>
      <w:lvlText w:val="•"/>
      <w:lvlJc w:val="left"/>
      <w:pPr>
        <w:ind w:left="1277" w:hanging="360"/>
      </w:pPr>
      <w:rPr>
        <w:rFonts w:hint="default"/>
        <w:lang w:val="en-US" w:eastAsia="en-US" w:bidi="ar-SA"/>
      </w:rPr>
    </w:lvl>
    <w:lvl w:ilvl="2" w:tplc="626055C0">
      <w:numFmt w:val="bullet"/>
      <w:lvlText w:val="•"/>
      <w:lvlJc w:val="left"/>
      <w:pPr>
        <w:ind w:left="2094" w:hanging="360"/>
      </w:pPr>
      <w:rPr>
        <w:rFonts w:hint="default"/>
        <w:lang w:val="en-US" w:eastAsia="en-US" w:bidi="ar-SA"/>
      </w:rPr>
    </w:lvl>
    <w:lvl w:ilvl="3" w:tplc="22CA0628">
      <w:numFmt w:val="bullet"/>
      <w:lvlText w:val="•"/>
      <w:lvlJc w:val="left"/>
      <w:pPr>
        <w:ind w:left="2911" w:hanging="360"/>
      </w:pPr>
      <w:rPr>
        <w:rFonts w:hint="default"/>
        <w:lang w:val="en-US" w:eastAsia="en-US" w:bidi="ar-SA"/>
      </w:rPr>
    </w:lvl>
    <w:lvl w:ilvl="4" w:tplc="652600E2">
      <w:numFmt w:val="bullet"/>
      <w:lvlText w:val="•"/>
      <w:lvlJc w:val="left"/>
      <w:pPr>
        <w:ind w:left="3728" w:hanging="360"/>
      </w:pPr>
      <w:rPr>
        <w:rFonts w:hint="default"/>
        <w:lang w:val="en-US" w:eastAsia="en-US" w:bidi="ar-SA"/>
      </w:rPr>
    </w:lvl>
    <w:lvl w:ilvl="5" w:tplc="57966B72">
      <w:numFmt w:val="bullet"/>
      <w:lvlText w:val="•"/>
      <w:lvlJc w:val="left"/>
      <w:pPr>
        <w:ind w:left="4546" w:hanging="360"/>
      </w:pPr>
      <w:rPr>
        <w:rFonts w:hint="default"/>
        <w:lang w:val="en-US" w:eastAsia="en-US" w:bidi="ar-SA"/>
      </w:rPr>
    </w:lvl>
    <w:lvl w:ilvl="6" w:tplc="72602BE4">
      <w:numFmt w:val="bullet"/>
      <w:lvlText w:val="•"/>
      <w:lvlJc w:val="left"/>
      <w:pPr>
        <w:ind w:left="5363" w:hanging="360"/>
      </w:pPr>
      <w:rPr>
        <w:rFonts w:hint="default"/>
        <w:lang w:val="en-US" w:eastAsia="en-US" w:bidi="ar-SA"/>
      </w:rPr>
    </w:lvl>
    <w:lvl w:ilvl="7" w:tplc="3D509B08">
      <w:numFmt w:val="bullet"/>
      <w:lvlText w:val="•"/>
      <w:lvlJc w:val="left"/>
      <w:pPr>
        <w:ind w:left="6180" w:hanging="360"/>
      </w:pPr>
      <w:rPr>
        <w:rFonts w:hint="default"/>
        <w:lang w:val="en-US" w:eastAsia="en-US" w:bidi="ar-SA"/>
      </w:rPr>
    </w:lvl>
    <w:lvl w:ilvl="8" w:tplc="F5A2F256">
      <w:numFmt w:val="bullet"/>
      <w:lvlText w:val="•"/>
      <w:lvlJc w:val="left"/>
      <w:pPr>
        <w:ind w:left="6997" w:hanging="360"/>
      </w:pPr>
      <w:rPr>
        <w:rFonts w:hint="default"/>
        <w:lang w:val="en-US" w:eastAsia="en-US" w:bidi="ar-SA"/>
      </w:rPr>
    </w:lvl>
  </w:abstractNum>
  <w:abstractNum w:abstractNumId="31" w15:restartNumberingAfterBreak="0">
    <w:nsid w:val="1CC01A5C"/>
    <w:multiLevelType w:val="hybridMultilevel"/>
    <w:tmpl w:val="EAF45B8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2" w15:restartNumberingAfterBreak="0">
    <w:nsid w:val="22165F65"/>
    <w:multiLevelType w:val="hybridMultilevel"/>
    <w:tmpl w:val="8EFAA25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3" w15:restartNumberingAfterBreak="0">
    <w:nsid w:val="22C64E75"/>
    <w:multiLevelType w:val="hybridMultilevel"/>
    <w:tmpl w:val="3A02E00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4" w15:restartNumberingAfterBreak="0">
    <w:nsid w:val="246143E0"/>
    <w:multiLevelType w:val="hybridMultilevel"/>
    <w:tmpl w:val="8EF26EC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5" w15:restartNumberingAfterBreak="0">
    <w:nsid w:val="286A23DD"/>
    <w:multiLevelType w:val="hybridMultilevel"/>
    <w:tmpl w:val="32BA826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6" w15:restartNumberingAfterBreak="0">
    <w:nsid w:val="28C2486B"/>
    <w:multiLevelType w:val="hybridMultilevel"/>
    <w:tmpl w:val="046E39C2"/>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15:restartNumberingAfterBreak="0">
    <w:nsid w:val="30283436"/>
    <w:multiLevelType w:val="hybridMultilevel"/>
    <w:tmpl w:val="76A2854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8" w15:restartNumberingAfterBreak="0">
    <w:nsid w:val="314D10A3"/>
    <w:multiLevelType w:val="hybridMultilevel"/>
    <w:tmpl w:val="F7DC5CB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9" w15:restartNumberingAfterBreak="0">
    <w:nsid w:val="343810A9"/>
    <w:multiLevelType w:val="hybridMultilevel"/>
    <w:tmpl w:val="ACD2A34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0" w15:restartNumberingAfterBreak="0">
    <w:nsid w:val="35EB3E1D"/>
    <w:multiLevelType w:val="hybridMultilevel"/>
    <w:tmpl w:val="4046180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37AE5A5C"/>
    <w:multiLevelType w:val="hybridMultilevel"/>
    <w:tmpl w:val="87762C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37E91DF8"/>
    <w:multiLevelType w:val="hybridMultilevel"/>
    <w:tmpl w:val="DBF0182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3" w15:restartNumberingAfterBreak="0">
    <w:nsid w:val="3B503F36"/>
    <w:multiLevelType w:val="hybridMultilevel"/>
    <w:tmpl w:val="197CF016"/>
    <w:lvl w:ilvl="0" w:tplc="0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4" w15:restartNumberingAfterBreak="0">
    <w:nsid w:val="3B520280"/>
    <w:multiLevelType w:val="hybridMultilevel"/>
    <w:tmpl w:val="BEC87D92"/>
    <w:lvl w:ilvl="0" w:tplc="23105DDC">
      <w:start w:val="1"/>
      <w:numFmt w:val="bullet"/>
      <w:lvlText w:val=""/>
      <w:lvlJc w:val="left"/>
      <w:pPr>
        <w:ind w:left="360" w:hanging="360"/>
      </w:pPr>
      <w:rPr>
        <w:rFonts w:ascii="Symbol" w:hAnsi="Symbol" w:hint="default"/>
      </w:rPr>
    </w:lvl>
    <w:lvl w:ilvl="1" w:tplc="D18C7E40">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5" w15:restartNumberingAfterBreak="0">
    <w:nsid w:val="3ED0646A"/>
    <w:multiLevelType w:val="hybridMultilevel"/>
    <w:tmpl w:val="F4B6796C"/>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6" w15:restartNumberingAfterBreak="0">
    <w:nsid w:val="3F932E33"/>
    <w:multiLevelType w:val="hybridMultilevel"/>
    <w:tmpl w:val="33EE823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7" w15:restartNumberingAfterBreak="0">
    <w:nsid w:val="41906931"/>
    <w:multiLevelType w:val="hybridMultilevel"/>
    <w:tmpl w:val="A9CC71E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8" w15:restartNumberingAfterBreak="0">
    <w:nsid w:val="49231791"/>
    <w:multiLevelType w:val="hybridMultilevel"/>
    <w:tmpl w:val="8372312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9" w15:restartNumberingAfterBreak="0">
    <w:nsid w:val="4A5A255F"/>
    <w:multiLevelType w:val="hybridMultilevel"/>
    <w:tmpl w:val="8422704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0" w15:restartNumberingAfterBreak="0">
    <w:nsid w:val="4A9F05D9"/>
    <w:multiLevelType w:val="hybridMultilevel"/>
    <w:tmpl w:val="1BA0404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1" w15:restartNumberingAfterBreak="0">
    <w:nsid w:val="4B6B1317"/>
    <w:multiLevelType w:val="hybridMultilevel"/>
    <w:tmpl w:val="F41EEE2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2" w15:restartNumberingAfterBreak="0">
    <w:nsid w:val="4D7E2467"/>
    <w:multiLevelType w:val="hybridMultilevel"/>
    <w:tmpl w:val="76E4AB8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3" w15:restartNumberingAfterBreak="0">
    <w:nsid w:val="4D882708"/>
    <w:multiLevelType w:val="hybridMultilevel"/>
    <w:tmpl w:val="418E5E8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4" w15:restartNumberingAfterBreak="0">
    <w:nsid w:val="4D8F29CE"/>
    <w:multiLevelType w:val="hybridMultilevel"/>
    <w:tmpl w:val="DF0C6CCC"/>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5" w15:restartNumberingAfterBreak="0">
    <w:nsid w:val="4E363A7F"/>
    <w:multiLevelType w:val="hybridMultilevel"/>
    <w:tmpl w:val="B900D84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6" w15:restartNumberingAfterBreak="0">
    <w:nsid w:val="4EB95B92"/>
    <w:multiLevelType w:val="multilevel"/>
    <w:tmpl w:val="6E843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EC05332"/>
    <w:multiLevelType w:val="hybridMultilevel"/>
    <w:tmpl w:val="265AC33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8" w15:restartNumberingAfterBreak="0">
    <w:nsid w:val="4F1112D4"/>
    <w:multiLevelType w:val="hybridMultilevel"/>
    <w:tmpl w:val="2114726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9" w15:restartNumberingAfterBreak="0">
    <w:nsid w:val="50336B0D"/>
    <w:multiLevelType w:val="hybridMultilevel"/>
    <w:tmpl w:val="5D54CD1A"/>
    <w:lvl w:ilvl="0" w:tplc="4EDE096A">
      <w:start w:val="1"/>
      <w:numFmt w:val="lowerRoman"/>
      <w:pStyle w:val="Numberbullet3"/>
      <w:lvlText w:val="%1."/>
      <w:lvlJc w:val="righ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0" w15:restartNumberingAfterBreak="0">
    <w:nsid w:val="54435045"/>
    <w:multiLevelType w:val="hybridMultilevel"/>
    <w:tmpl w:val="4E66F60C"/>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1" w15:restartNumberingAfterBreak="0">
    <w:nsid w:val="55475E3F"/>
    <w:multiLevelType w:val="hybridMultilevel"/>
    <w:tmpl w:val="ABB0FF9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2" w15:restartNumberingAfterBreak="0">
    <w:nsid w:val="57F469B7"/>
    <w:multiLevelType w:val="hybridMultilevel"/>
    <w:tmpl w:val="C826D9E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3" w15:restartNumberingAfterBreak="0">
    <w:nsid w:val="5C224A71"/>
    <w:multiLevelType w:val="hybridMultilevel"/>
    <w:tmpl w:val="0B727FB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4" w15:restartNumberingAfterBreak="0">
    <w:nsid w:val="5C4E729A"/>
    <w:multiLevelType w:val="hybridMultilevel"/>
    <w:tmpl w:val="A38CCD3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5" w15:restartNumberingAfterBreak="0">
    <w:nsid w:val="5EFD508E"/>
    <w:multiLevelType w:val="hybridMultilevel"/>
    <w:tmpl w:val="3C0ABFA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6" w15:restartNumberingAfterBreak="0">
    <w:nsid w:val="5FDA0114"/>
    <w:multiLevelType w:val="hybridMultilevel"/>
    <w:tmpl w:val="075242B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7" w15:restartNumberingAfterBreak="0">
    <w:nsid w:val="613B5579"/>
    <w:multiLevelType w:val="hybridMultilevel"/>
    <w:tmpl w:val="9FB8078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8" w15:restartNumberingAfterBreak="0">
    <w:nsid w:val="62DC69FC"/>
    <w:multiLevelType w:val="hybridMultilevel"/>
    <w:tmpl w:val="5B227C6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9" w15:restartNumberingAfterBreak="0">
    <w:nsid w:val="67DF3100"/>
    <w:multiLevelType w:val="hybridMultilevel"/>
    <w:tmpl w:val="08BC96E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0" w15:restartNumberingAfterBreak="0">
    <w:nsid w:val="68610DEE"/>
    <w:multiLevelType w:val="hybridMultilevel"/>
    <w:tmpl w:val="2ADECAE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1" w15:restartNumberingAfterBreak="0">
    <w:nsid w:val="68FC520A"/>
    <w:multiLevelType w:val="hybridMultilevel"/>
    <w:tmpl w:val="6560B3D6"/>
    <w:lvl w:ilvl="0" w:tplc="C22CAA6C">
      <w:numFmt w:val="bullet"/>
      <w:pStyle w:val="ListBullet"/>
      <w:lvlText w:val=""/>
      <w:lvlJc w:val="left"/>
      <w:pPr>
        <w:ind w:left="360" w:hanging="360"/>
      </w:pPr>
      <w:rPr>
        <w:rFonts w:ascii="Symbol" w:eastAsiaTheme="minorHAnsi" w:hAnsi="Symbol" w:cstheme="minorBidi"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2" w15:restartNumberingAfterBreak="0">
    <w:nsid w:val="6AE510F9"/>
    <w:multiLevelType w:val="hybridMultilevel"/>
    <w:tmpl w:val="721E42B2"/>
    <w:lvl w:ilvl="0" w:tplc="CCF8FD7A">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3" w15:restartNumberingAfterBreak="0">
    <w:nsid w:val="6B044AE1"/>
    <w:multiLevelType w:val="hybridMultilevel"/>
    <w:tmpl w:val="DE4EDB4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4" w15:restartNumberingAfterBreak="0">
    <w:nsid w:val="6B7234EE"/>
    <w:multiLevelType w:val="hybridMultilevel"/>
    <w:tmpl w:val="B1D261B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5" w15:restartNumberingAfterBreak="0">
    <w:nsid w:val="6C9E4278"/>
    <w:multiLevelType w:val="hybridMultilevel"/>
    <w:tmpl w:val="8AEADAF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6" w15:restartNumberingAfterBreak="0">
    <w:nsid w:val="717C63B3"/>
    <w:multiLevelType w:val="hybridMultilevel"/>
    <w:tmpl w:val="08727A9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7" w15:restartNumberingAfterBreak="0">
    <w:nsid w:val="735027A1"/>
    <w:multiLevelType w:val="hybridMultilevel"/>
    <w:tmpl w:val="043E1EE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8" w15:restartNumberingAfterBreak="0">
    <w:nsid w:val="738F7801"/>
    <w:multiLevelType w:val="hybridMultilevel"/>
    <w:tmpl w:val="2B5603D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9" w15:restartNumberingAfterBreak="0">
    <w:nsid w:val="74547E55"/>
    <w:multiLevelType w:val="multilevel"/>
    <w:tmpl w:val="D36A165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b w:val="0"/>
        <w:bCs w:val="0"/>
        <w:color w:val="001871"/>
        <w:sz w:val="28"/>
        <w:szCs w:val="28"/>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0" w15:restartNumberingAfterBreak="0">
    <w:nsid w:val="763A657C"/>
    <w:multiLevelType w:val="hybridMultilevel"/>
    <w:tmpl w:val="411AD02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1" w15:restartNumberingAfterBreak="0">
    <w:nsid w:val="772B7D6F"/>
    <w:multiLevelType w:val="hybridMultilevel"/>
    <w:tmpl w:val="BADAB76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2" w15:restartNumberingAfterBreak="0">
    <w:nsid w:val="777048A1"/>
    <w:multiLevelType w:val="hybridMultilevel"/>
    <w:tmpl w:val="08249E4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3" w15:restartNumberingAfterBreak="0">
    <w:nsid w:val="7CC27B44"/>
    <w:multiLevelType w:val="hybridMultilevel"/>
    <w:tmpl w:val="76D2B6E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4" w15:restartNumberingAfterBreak="0">
    <w:nsid w:val="7D3E169E"/>
    <w:multiLevelType w:val="hybridMultilevel"/>
    <w:tmpl w:val="AF70F5DC"/>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5" w15:restartNumberingAfterBreak="0">
    <w:nsid w:val="7FFE0232"/>
    <w:multiLevelType w:val="hybridMultilevel"/>
    <w:tmpl w:val="3B8031D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16cid:durableId="2109737033">
    <w:abstractNumId w:val="0"/>
  </w:num>
  <w:num w:numId="2" w16cid:durableId="1244874731">
    <w:abstractNumId w:val="25"/>
  </w:num>
  <w:num w:numId="3" w16cid:durableId="729621980">
    <w:abstractNumId w:val="5"/>
  </w:num>
  <w:num w:numId="4" w16cid:durableId="1693191331">
    <w:abstractNumId w:val="23"/>
  </w:num>
  <w:num w:numId="5" w16cid:durableId="1110271873">
    <w:abstractNumId w:val="25"/>
  </w:num>
  <w:num w:numId="6" w16cid:durableId="1860776656">
    <w:abstractNumId w:val="59"/>
  </w:num>
  <w:num w:numId="7" w16cid:durableId="52388051">
    <w:abstractNumId w:val="17"/>
  </w:num>
  <w:num w:numId="8" w16cid:durableId="1594171448">
    <w:abstractNumId w:val="71"/>
  </w:num>
  <w:num w:numId="9" w16cid:durableId="793987706">
    <w:abstractNumId w:val="18"/>
  </w:num>
  <w:num w:numId="10" w16cid:durableId="1449425477">
    <w:abstractNumId w:val="1"/>
  </w:num>
  <w:num w:numId="11" w16cid:durableId="2115635391">
    <w:abstractNumId w:val="9"/>
  </w:num>
  <w:num w:numId="12" w16cid:durableId="701903822">
    <w:abstractNumId w:val="7"/>
  </w:num>
  <w:num w:numId="13" w16cid:durableId="1962569096">
    <w:abstractNumId w:val="54"/>
  </w:num>
  <w:num w:numId="14" w16cid:durableId="531387110">
    <w:abstractNumId w:val="81"/>
  </w:num>
  <w:num w:numId="15" w16cid:durableId="1664893890">
    <w:abstractNumId w:val="30"/>
  </w:num>
  <w:num w:numId="16" w16cid:durableId="1674994531">
    <w:abstractNumId w:val="47"/>
  </w:num>
  <w:num w:numId="17" w16cid:durableId="45762220">
    <w:abstractNumId w:val="60"/>
  </w:num>
  <w:num w:numId="18" w16cid:durableId="127479647">
    <w:abstractNumId w:val="6"/>
  </w:num>
  <w:num w:numId="19" w16cid:durableId="128129232">
    <w:abstractNumId w:val="32"/>
  </w:num>
  <w:num w:numId="20" w16cid:durableId="1841967103">
    <w:abstractNumId w:val="21"/>
  </w:num>
  <w:num w:numId="21" w16cid:durableId="1298219717">
    <w:abstractNumId w:val="44"/>
  </w:num>
  <w:num w:numId="22" w16cid:durableId="1213689455">
    <w:abstractNumId w:val="72"/>
  </w:num>
  <w:num w:numId="23" w16cid:durableId="1815484640">
    <w:abstractNumId w:val="65"/>
  </w:num>
  <w:num w:numId="24" w16cid:durableId="1878813117">
    <w:abstractNumId w:val="48"/>
  </w:num>
  <w:num w:numId="25" w16cid:durableId="1032682134">
    <w:abstractNumId w:val="4"/>
  </w:num>
  <w:num w:numId="26" w16cid:durableId="660079346">
    <w:abstractNumId w:val="15"/>
  </w:num>
  <w:num w:numId="27" w16cid:durableId="483275811">
    <w:abstractNumId w:val="62"/>
  </w:num>
  <w:num w:numId="28" w16cid:durableId="1804152916">
    <w:abstractNumId w:val="50"/>
  </w:num>
  <w:num w:numId="29" w16cid:durableId="1388920937">
    <w:abstractNumId w:val="76"/>
  </w:num>
  <w:num w:numId="30" w16cid:durableId="1262420586">
    <w:abstractNumId w:val="35"/>
  </w:num>
  <w:num w:numId="31" w16cid:durableId="1254896144">
    <w:abstractNumId w:val="45"/>
  </w:num>
  <w:num w:numId="32" w16cid:durableId="1516385415">
    <w:abstractNumId w:val="31"/>
  </w:num>
  <w:num w:numId="33" w16cid:durableId="1608271240">
    <w:abstractNumId w:val="27"/>
  </w:num>
  <w:num w:numId="34" w16cid:durableId="840123200">
    <w:abstractNumId w:val="77"/>
  </w:num>
  <w:num w:numId="35" w16cid:durableId="850873405">
    <w:abstractNumId w:val="42"/>
  </w:num>
  <w:num w:numId="36" w16cid:durableId="2034720561">
    <w:abstractNumId w:val="83"/>
  </w:num>
  <w:num w:numId="37" w16cid:durableId="345601843">
    <w:abstractNumId w:val="58"/>
  </w:num>
  <w:num w:numId="38" w16cid:durableId="2133590901">
    <w:abstractNumId w:val="33"/>
  </w:num>
  <w:num w:numId="39" w16cid:durableId="96558795">
    <w:abstractNumId w:val="78"/>
  </w:num>
  <w:num w:numId="40" w16cid:durableId="1633831454">
    <w:abstractNumId w:val="84"/>
  </w:num>
  <w:num w:numId="41" w16cid:durableId="832063431">
    <w:abstractNumId w:val="52"/>
  </w:num>
  <w:num w:numId="42" w16cid:durableId="1776365804">
    <w:abstractNumId w:val="55"/>
  </w:num>
  <w:num w:numId="43" w16cid:durableId="460462438">
    <w:abstractNumId w:val="51"/>
  </w:num>
  <w:num w:numId="44" w16cid:durableId="318458558">
    <w:abstractNumId w:val="63"/>
  </w:num>
  <w:num w:numId="45" w16cid:durableId="827939409">
    <w:abstractNumId w:val="70"/>
  </w:num>
  <w:num w:numId="46" w16cid:durableId="208150665">
    <w:abstractNumId w:val="39"/>
  </w:num>
  <w:num w:numId="47" w16cid:durableId="1915697367">
    <w:abstractNumId w:val="14"/>
  </w:num>
  <w:num w:numId="48" w16cid:durableId="1504540813">
    <w:abstractNumId w:val="38"/>
  </w:num>
  <w:num w:numId="49" w16cid:durableId="64690123">
    <w:abstractNumId w:val="13"/>
  </w:num>
  <w:num w:numId="50" w16cid:durableId="44187418">
    <w:abstractNumId w:val="16"/>
  </w:num>
  <w:num w:numId="51" w16cid:durableId="125128008">
    <w:abstractNumId w:val="74"/>
  </w:num>
  <w:num w:numId="52" w16cid:durableId="193933070">
    <w:abstractNumId w:val="8"/>
  </w:num>
  <w:num w:numId="53" w16cid:durableId="2030064362">
    <w:abstractNumId w:val="64"/>
  </w:num>
  <w:num w:numId="54" w16cid:durableId="653266279">
    <w:abstractNumId w:val="53"/>
  </w:num>
  <w:num w:numId="55" w16cid:durableId="1583299012">
    <w:abstractNumId w:val="85"/>
  </w:num>
  <w:num w:numId="56" w16cid:durableId="1580751001">
    <w:abstractNumId w:val="12"/>
  </w:num>
  <w:num w:numId="57" w16cid:durableId="1083646666">
    <w:abstractNumId w:val="36"/>
  </w:num>
  <w:num w:numId="58" w16cid:durableId="1554460644">
    <w:abstractNumId w:val="28"/>
  </w:num>
  <w:num w:numId="59" w16cid:durableId="2042240942">
    <w:abstractNumId w:val="49"/>
  </w:num>
  <w:num w:numId="60" w16cid:durableId="271472263">
    <w:abstractNumId w:val="82"/>
  </w:num>
  <w:num w:numId="61" w16cid:durableId="1016347362">
    <w:abstractNumId w:val="80"/>
  </w:num>
  <w:num w:numId="62" w16cid:durableId="1110391423">
    <w:abstractNumId w:val="19"/>
  </w:num>
  <w:num w:numId="63" w16cid:durableId="1602957662">
    <w:abstractNumId w:val="24"/>
  </w:num>
  <w:num w:numId="64" w16cid:durableId="657853225">
    <w:abstractNumId w:val="26"/>
  </w:num>
  <w:num w:numId="65" w16cid:durableId="1275669364">
    <w:abstractNumId w:val="37"/>
  </w:num>
  <w:num w:numId="66" w16cid:durableId="1330016000">
    <w:abstractNumId w:val="29"/>
  </w:num>
  <w:num w:numId="67" w16cid:durableId="776169911">
    <w:abstractNumId w:val="11"/>
  </w:num>
  <w:num w:numId="68" w16cid:durableId="1588609740">
    <w:abstractNumId w:val="73"/>
  </w:num>
  <w:num w:numId="69" w16cid:durableId="1098990611">
    <w:abstractNumId w:val="75"/>
  </w:num>
  <w:num w:numId="70" w16cid:durableId="1406297315">
    <w:abstractNumId w:val="20"/>
  </w:num>
  <w:num w:numId="71" w16cid:durableId="849879373">
    <w:abstractNumId w:val="46"/>
  </w:num>
  <w:num w:numId="72" w16cid:durableId="1294798691">
    <w:abstractNumId w:val="66"/>
  </w:num>
  <w:num w:numId="73" w16cid:durableId="1789733488">
    <w:abstractNumId w:val="67"/>
  </w:num>
  <w:num w:numId="74" w16cid:durableId="923950433">
    <w:abstractNumId w:val="3"/>
  </w:num>
  <w:num w:numId="75" w16cid:durableId="529952682">
    <w:abstractNumId w:val="34"/>
  </w:num>
  <w:num w:numId="76" w16cid:durableId="419065761">
    <w:abstractNumId w:val="57"/>
  </w:num>
  <w:num w:numId="77" w16cid:durableId="1007169739">
    <w:abstractNumId w:val="68"/>
  </w:num>
  <w:num w:numId="78" w16cid:durableId="340788974">
    <w:abstractNumId w:val="2"/>
  </w:num>
  <w:num w:numId="79" w16cid:durableId="1118185800">
    <w:abstractNumId w:val="10"/>
  </w:num>
  <w:num w:numId="80" w16cid:durableId="843786855">
    <w:abstractNumId w:val="41"/>
  </w:num>
  <w:num w:numId="81" w16cid:durableId="2124373393">
    <w:abstractNumId w:val="40"/>
  </w:num>
  <w:num w:numId="82" w16cid:durableId="1256597147">
    <w:abstractNumId w:val="61"/>
  </w:num>
  <w:num w:numId="83" w16cid:durableId="1144926591">
    <w:abstractNumId w:val="43"/>
  </w:num>
  <w:num w:numId="84" w16cid:durableId="1488595275">
    <w:abstractNumId w:val="69"/>
  </w:num>
  <w:num w:numId="85" w16cid:durableId="1286738307">
    <w:abstractNumId w:val="79"/>
  </w:num>
  <w:num w:numId="86" w16cid:durableId="1385182745">
    <w:abstractNumId w:val="22"/>
  </w:num>
  <w:num w:numId="87" w16cid:durableId="1310553628">
    <w:abstractNumId w:val="56"/>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97"/>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05AD"/>
    <w:rsid w:val="00004CAE"/>
    <w:rsid w:val="00007A87"/>
    <w:rsid w:val="000114EA"/>
    <w:rsid w:val="000148DF"/>
    <w:rsid w:val="00014FBE"/>
    <w:rsid w:val="00016A85"/>
    <w:rsid w:val="00026FD7"/>
    <w:rsid w:val="0002741C"/>
    <w:rsid w:val="00027FEB"/>
    <w:rsid w:val="00033A8D"/>
    <w:rsid w:val="00035910"/>
    <w:rsid w:val="000428E1"/>
    <w:rsid w:val="00043F1D"/>
    <w:rsid w:val="00045548"/>
    <w:rsid w:val="000467C0"/>
    <w:rsid w:val="00050BA7"/>
    <w:rsid w:val="00052733"/>
    <w:rsid w:val="000532D2"/>
    <w:rsid w:val="00057A5D"/>
    <w:rsid w:val="00065C62"/>
    <w:rsid w:val="00070A9B"/>
    <w:rsid w:val="00077D21"/>
    <w:rsid w:val="000807B6"/>
    <w:rsid w:val="00083843"/>
    <w:rsid w:val="000860B3"/>
    <w:rsid w:val="000901DB"/>
    <w:rsid w:val="00092011"/>
    <w:rsid w:val="00095A80"/>
    <w:rsid w:val="000A005D"/>
    <w:rsid w:val="000A30D8"/>
    <w:rsid w:val="000A48DB"/>
    <w:rsid w:val="000A4985"/>
    <w:rsid w:val="000A6CC2"/>
    <w:rsid w:val="000A7A11"/>
    <w:rsid w:val="000B3EF7"/>
    <w:rsid w:val="000B7253"/>
    <w:rsid w:val="000C1A5C"/>
    <w:rsid w:val="000C2DC6"/>
    <w:rsid w:val="000C4A7C"/>
    <w:rsid w:val="000C4B4B"/>
    <w:rsid w:val="000C7A6E"/>
    <w:rsid w:val="000D50AC"/>
    <w:rsid w:val="000D653F"/>
    <w:rsid w:val="000E13EF"/>
    <w:rsid w:val="000E152D"/>
    <w:rsid w:val="000E62F3"/>
    <w:rsid w:val="000E66A3"/>
    <w:rsid w:val="000F23C9"/>
    <w:rsid w:val="000F5DA1"/>
    <w:rsid w:val="00101773"/>
    <w:rsid w:val="001019D4"/>
    <w:rsid w:val="00101F5C"/>
    <w:rsid w:val="00102CCB"/>
    <w:rsid w:val="00104322"/>
    <w:rsid w:val="00107E61"/>
    <w:rsid w:val="00110160"/>
    <w:rsid w:val="0011426A"/>
    <w:rsid w:val="0012231E"/>
    <w:rsid w:val="00123673"/>
    <w:rsid w:val="001268A7"/>
    <w:rsid w:val="00127931"/>
    <w:rsid w:val="00127A3A"/>
    <w:rsid w:val="00132368"/>
    <w:rsid w:val="00133E4D"/>
    <w:rsid w:val="001411D0"/>
    <w:rsid w:val="00147848"/>
    <w:rsid w:val="0015010F"/>
    <w:rsid w:val="00152DFE"/>
    <w:rsid w:val="00155580"/>
    <w:rsid w:val="001563C1"/>
    <w:rsid w:val="00156C54"/>
    <w:rsid w:val="00160B8B"/>
    <w:rsid w:val="00162E67"/>
    <w:rsid w:val="00162ECB"/>
    <w:rsid w:val="0016606E"/>
    <w:rsid w:val="00170149"/>
    <w:rsid w:val="001804FD"/>
    <w:rsid w:val="001834F8"/>
    <w:rsid w:val="00187CAF"/>
    <w:rsid w:val="001957DA"/>
    <w:rsid w:val="00196C06"/>
    <w:rsid w:val="00197F25"/>
    <w:rsid w:val="001A18E4"/>
    <w:rsid w:val="001A1AFC"/>
    <w:rsid w:val="001A3BEA"/>
    <w:rsid w:val="001A540E"/>
    <w:rsid w:val="001A6E57"/>
    <w:rsid w:val="001B3251"/>
    <w:rsid w:val="001B4193"/>
    <w:rsid w:val="001C0FB1"/>
    <w:rsid w:val="001C2FF5"/>
    <w:rsid w:val="001C3BB5"/>
    <w:rsid w:val="001D28E5"/>
    <w:rsid w:val="001D3BAB"/>
    <w:rsid w:val="001D4244"/>
    <w:rsid w:val="001D4A5F"/>
    <w:rsid w:val="001E73DC"/>
    <w:rsid w:val="001E746E"/>
    <w:rsid w:val="001E7878"/>
    <w:rsid w:val="001F1460"/>
    <w:rsid w:val="001F4349"/>
    <w:rsid w:val="001F5679"/>
    <w:rsid w:val="0020324F"/>
    <w:rsid w:val="00205ABF"/>
    <w:rsid w:val="002078F2"/>
    <w:rsid w:val="0021081D"/>
    <w:rsid w:val="00211381"/>
    <w:rsid w:val="002131FD"/>
    <w:rsid w:val="002168E6"/>
    <w:rsid w:val="00217697"/>
    <w:rsid w:val="002176EE"/>
    <w:rsid w:val="0022061D"/>
    <w:rsid w:val="002226C2"/>
    <w:rsid w:val="00224314"/>
    <w:rsid w:val="00227664"/>
    <w:rsid w:val="00227C93"/>
    <w:rsid w:val="00230D81"/>
    <w:rsid w:val="00230DB2"/>
    <w:rsid w:val="00231892"/>
    <w:rsid w:val="00231FCC"/>
    <w:rsid w:val="00236B3F"/>
    <w:rsid w:val="00236C64"/>
    <w:rsid w:val="002412E3"/>
    <w:rsid w:val="00241858"/>
    <w:rsid w:val="00242780"/>
    <w:rsid w:val="002427CB"/>
    <w:rsid w:val="00246C66"/>
    <w:rsid w:val="00247150"/>
    <w:rsid w:val="00250F44"/>
    <w:rsid w:val="00252EBA"/>
    <w:rsid w:val="00253500"/>
    <w:rsid w:val="00255EEB"/>
    <w:rsid w:val="00256B51"/>
    <w:rsid w:val="002625DF"/>
    <w:rsid w:val="00264B9A"/>
    <w:rsid w:val="00271F80"/>
    <w:rsid w:val="00272F82"/>
    <w:rsid w:val="002730CA"/>
    <w:rsid w:val="002807B4"/>
    <w:rsid w:val="00283559"/>
    <w:rsid w:val="00285235"/>
    <w:rsid w:val="00285ECA"/>
    <w:rsid w:val="00286576"/>
    <w:rsid w:val="00286912"/>
    <w:rsid w:val="00292E21"/>
    <w:rsid w:val="00294D2B"/>
    <w:rsid w:val="00296A7C"/>
    <w:rsid w:val="00296C6D"/>
    <w:rsid w:val="002A0D54"/>
    <w:rsid w:val="002A12C7"/>
    <w:rsid w:val="002A29C8"/>
    <w:rsid w:val="002A3135"/>
    <w:rsid w:val="002A3285"/>
    <w:rsid w:val="002A3C96"/>
    <w:rsid w:val="002A7364"/>
    <w:rsid w:val="002B41E5"/>
    <w:rsid w:val="002B6CE9"/>
    <w:rsid w:val="002C1546"/>
    <w:rsid w:val="002C3462"/>
    <w:rsid w:val="002C64FF"/>
    <w:rsid w:val="002E1717"/>
    <w:rsid w:val="002E2601"/>
    <w:rsid w:val="002E45A2"/>
    <w:rsid w:val="002E5E5C"/>
    <w:rsid w:val="002E6BD7"/>
    <w:rsid w:val="00306CC6"/>
    <w:rsid w:val="00307B05"/>
    <w:rsid w:val="0031064F"/>
    <w:rsid w:val="003141EA"/>
    <w:rsid w:val="00314A8D"/>
    <w:rsid w:val="0032043F"/>
    <w:rsid w:val="00331B8E"/>
    <w:rsid w:val="00335E56"/>
    <w:rsid w:val="0033678C"/>
    <w:rsid w:val="00340C02"/>
    <w:rsid w:val="0034184C"/>
    <w:rsid w:val="0034559A"/>
    <w:rsid w:val="003455BA"/>
    <w:rsid w:val="00345FD6"/>
    <w:rsid w:val="00347289"/>
    <w:rsid w:val="00351F9C"/>
    <w:rsid w:val="00355673"/>
    <w:rsid w:val="00355B5D"/>
    <w:rsid w:val="003608CB"/>
    <w:rsid w:val="00360A36"/>
    <w:rsid w:val="0036231E"/>
    <w:rsid w:val="00363D1E"/>
    <w:rsid w:val="00364BB9"/>
    <w:rsid w:val="00370814"/>
    <w:rsid w:val="00370D35"/>
    <w:rsid w:val="0037583A"/>
    <w:rsid w:val="00380533"/>
    <w:rsid w:val="003834A4"/>
    <w:rsid w:val="00386235"/>
    <w:rsid w:val="003870BA"/>
    <w:rsid w:val="0039251D"/>
    <w:rsid w:val="0039517F"/>
    <w:rsid w:val="003A63BA"/>
    <w:rsid w:val="003B0381"/>
    <w:rsid w:val="003B4EE2"/>
    <w:rsid w:val="003B62DA"/>
    <w:rsid w:val="003B66A8"/>
    <w:rsid w:val="003B6EC7"/>
    <w:rsid w:val="003B7B96"/>
    <w:rsid w:val="003C3438"/>
    <w:rsid w:val="003C4402"/>
    <w:rsid w:val="003C5ABC"/>
    <w:rsid w:val="003C671A"/>
    <w:rsid w:val="003C706A"/>
    <w:rsid w:val="003D1A39"/>
    <w:rsid w:val="003D1C34"/>
    <w:rsid w:val="003D1D18"/>
    <w:rsid w:val="003D60DA"/>
    <w:rsid w:val="003D655E"/>
    <w:rsid w:val="003D6E3A"/>
    <w:rsid w:val="003E0445"/>
    <w:rsid w:val="003E169B"/>
    <w:rsid w:val="003E188D"/>
    <w:rsid w:val="003E2BC3"/>
    <w:rsid w:val="003F1133"/>
    <w:rsid w:val="003F1B85"/>
    <w:rsid w:val="003F6AFC"/>
    <w:rsid w:val="004004C4"/>
    <w:rsid w:val="00405BB7"/>
    <w:rsid w:val="00424916"/>
    <w:rsid w:val="0042581F"/>
    <w:rsid w:val="00426C42"/>
    <w:rsid w:val="004305DB"/>
    <w:rsid w:val="00432E33"/>
    <w:rsid w:val="004330E3"/>
    <w:rsid w:val="00434D77"/>
    <w:rsid w:val="004377BF"/>
    <w:rsid w:val="004417DE"/>
    <w:rsid w:val="004428D1"/>
    <w:rsid w:val="00443617"/>
    <w:rsid w:val="00444E0E"/>
    <w:rsid w:val="00445DC0"/>
    <w:rsid w:val="00445DFB"/>
    <w:rsid w:val="00450413"/>
    <w:rsid w:val="004511BC"/>
    <w:rsid w:val="0045150B"/>
    <w:rsid w:val="00451A36"/>
    <w:rsid w:val="00460816"/>
    <w:rsid w:val="0046204B"/>
    <w:rsid w:val="00463380"/>
    <w:rsid w:val="00463D44"/>
    <w:rsid w:val="00465203"/>
    <w:rsid w:val="0047509A"/>
    <w:rsid w:val="00480BC0"/>
    <w:rsid w:val="004904E9"/>
    <w:rsid w:val="00490DD3"/>
    <w:rsid w:val="00492585"/>
    <w:rsid w:val="004945C9"/>
    <w:rsid w:val="004A065F"/>
    <w:rsid w:val="004A422A"/>
    <w:rsid w:val="004A4B5B"/>
    <w:rsid w:val="004A4F26"/>
    <w:rsid w:val="004A65E7"/>
    <w:rsid w:val="004A6F1B"/>
    <w:rsid w:val="004A7A2F"/>
    <w:rsid w:val="004B08EC"/>
    <w:rsid w:val="004B1BF1"/>
    <w:rsid w:val="004B1F1D"/>
    <w:rsid w:val="004B45D0"/>
    <w:rsid w:val="004C172D"/>
    <w:rsid w:val="004C3717"/>
    <w:rsid w:val="004C6A79"/>
    <w:rsid w:val="004D2625"/>
    <w:rsid w:val="004D3765"/>
    <w:rsid w:val="004D66B9"/>
    <w:rsid w:val="004D66EE"/>
    <w:rsid w:val="004E2B99"/>
    <w:rsid w:val="004E2F19"/>
    <w:rsid w:val="004E3F2C"/>
    <w:rsid w:val="004E4D73"/>
    <w:rsid w:val="004E6CB4"/>
    <w:rsid w:val="004E6DAB"/>
    <w:rsid w:val="004F1138"/>
    <w:rsid w:val="004F2E49"/>
    <w:rsid w:val="004F4527"/>
    <w:rsid w:val="004F5CAC"/>
    <w:rsid w:val="00502530"/>
    <w:rsid w:val="005031D9"/>
    <w:rsid w:val="00504415"/>
    <w:rsid w:val="00507970"/>
    <w:rsid w:val="00511419"/>
    <w:rsid w:val="00511760"/>
    <w:rsid w:val="005201B3"/>
    <w:rsid w:val="0052253C"/>
    <w:rsid w:val="00526232"/>
    <w:rsid w:val="00533F21"/>
    <w:rsid w:val="00537B47"/>
    <w:rsid w:val="00541405"/>
    <w:rsid w:val="00543424"/>
    <w:rsid w:val="005437DE"/>
    <w:rsid w:val="00544FD4"/>
    <w:rsid w:val="00545671"/>
    <w:rsid w:val="0055006B"/>
    <w:rsid w:val="00551A60"/>
    <w:rsid w:val="00551AFF"/>
    <w:rsid w:val="0055294F"/>
    <w:rsid w:val="00554204"/>
    <w:rsid w:val="005555E3"/>
    <w:rsid w:val="005577A6"/>
    <w:rsid w:val="00560ABE"/>
    <w:rsid w:val="00562564"/>
    <w:rsid w:val="005625E3"/>
    <w:rsid w:val="0056433A"/>
    <w:rsid w:val="00570B7E"/>
    <w:rsid w:val="005718B6"/>
    <w:rsid w:val="00572BDE"/>
    <w:rsid w:val="005745C5"/>
    <w:rsid w:val="00574AB1"/>
    <w:rsid w:val="005769E4"/>
    <w:rsid w:val="00576CE7"/>
    <w:rsid w:val="005805AD"/>
    <w:rsid w:val="00580F15"/>
    <w:rsid w:val="005821E7"/>
    <w:rsid w:val="005822C1"/>
    <w:rsid w:val="00582841"/>
    <w:rsid w:val="00584A04"/>
    <w:rsid w:val="00584EA6"/>
    <w:rsid w:val="0058575E"/>
    <w:rsid w:val="00590846"/>
    <w:rsid w:val="00590CF7"/>
    <w:rsid w:val="00590DE0"/>
    <w:rsid w:val="00595FD9"/>
    <w:rsid w:val="005A02D5"/>
    <w:rsid w:val="005A108B"/>
    <w:rsid w:val="005A2937"/>
    <w:rsid w:val="005A5652"/>
    <w:rsid w:val="005A5F64"/>
    <w:rsid w:val="005B0800"/>
    <w:rsid w:val="005B087F"/>
    <w:rsid w:val="005B2A2A"/>
    <w:rsid w:val="005B3298"/>
    <w:rsid w:val="005B6727"/>
    <w:rsid w:val="005B7EA6"/>
    <w:rsid w:val="005C29CE"/>
    <w:rsid w:val="005C2CA2"/>
    <w:rsid w:val="005D0079"/>
    <w:rsid w:val="005D017A"/>
    <w:rsid w:val="005D0377"/>
    <w:rsid w:val="005D0A4E"/>
    <w:rsid w:val="005D200F"/>
    <w:rsid w:val="005D2747"/>
    <w:rsid w:val="005D315F"/>
    <w:rsid w:val="005D4425"/>
    <w:rsid w:val="005D7531"/>
    <w:rsid w:val="005E2B32"/>
    <w:rsid w:val="005E6468"/>
    <w:rsid w:val="005E797B"/>
    <w:rsid w:val="005F0B45"/>
    <w:rsid w:val="005F1D2C"/>
    <w:rsid w:val="005F2D37"/>
    <w:rsid w:val="005F3917"/>
    <w:rsid w:val="005F443A"/>
    <w:rsid w:val="005F6958"/>
    <w:rsid w:val="00600423"/>
    <w:rsid w:val="006015C6"/>
    <w:rsid w:val="00603B5E"/>
    <w:rsid w:val="00603E52"/>
    <w:rsid w:val="00605E54"/>
    <w:rsid w:val="00606C3B"/>
    <w:rsid w:val="00607217"/>
    <w:rsid w:val="006076B7"/>
    <w:rsid w:val="00611587"/>
    <w:rsid w:val="00613042"/>
    <w:rsid w:val="0062075D"/>
    <w:rsid w:val="00620E05"/>
    <w:rsid w:val="00622B52"/>
    <w:rsid w:val="00622EF8"/>
    <w:rsid w:val="006335D2"/>
    <w:rsid w:val="00633EF3"/>
    <w:rsid w:val="0063663C"/>
    <w:rsid w:val="00637584"/>
    <w:rsid w:val="00637BEF"/>
    <w:rsid w:val="00643730"/>
    <w:rsid w:val="00645585"/>
    <w:rsid w:val="006466D6"/>
    <w:rsid w:val="00654707"/>
    <w:rsid w:val="006552AF"/>
    <w:rsid w:val="00661D87"/>
    <w:rsid w:val="00663B3B"/>
    <w:rsid w:val="00665769"/>
    <w:rsid w:val="00667914"/>
    <w:rsid w:val="00667DE2"/>
    <w:rsid w:val="0067030C"/>
    <w:rsid w:val="006708A3"/>
    <w:rsid w:val="006741F2"/>
    <w:rsid w:val="006777C5"/>
    <w:rsid w:val="006802B4"/>
    <w:rsid w:val="00682C67"/>
    <w:rsid w:val="006876D8"/>
    <w:rsid w:val="0069075B"/>
    <w:rsid w:val="00696FBC"/>
    <w:rsid w:val="006A115B"/>
    <w:rsid w:val="006A4784"/>
    <w:rsid w:val="006A703D"/>
    <w:rsid w:val="006A76E7"/>
    <w:rsid w:val="006B07CC"/>
    <w:rsid w:val="006B18BD"/>
    <w:rsid w:val="006B19D8"/>
    <w:rsid w:val="006B1C0C"/>
    <w:rsid w:val="006B6EA4"/>
    <w:rsid w:val="006B7C3B"/>
    <w:rsid w:val="006C0C27"/>
    <w:rsid w:val="006C0D25"/>
    <w:rsid w:val="006C0F2E"/>
    <w:rsid w:val="006C1A6D"/>
    <w:rsid w:val="006C3B10"/>
    <w:rsid w:val="006D03F0"/>
    <w:rsid w:val="006D2D3A"/>
    <w:rsid w:val="006D41FD"/>
    <w:rsid w:val="006D69AF"/>
    <w:rsid w:val="006D75E5"/>
    <w:rsid w:val="006E0C21"/>
    <w:rsid w:val="006E1DB4"/>
    <w:rsid w:val="006E2203"/>
    <w:rsid w:val="006E57A1"/>
    <w:rsid w:val="006F0A34"/>
    <w:rsid w:val="006F18C3"/>
    <w:rsid w:val="006F3F31"/>
    <w:rsid w:val="006F6205"/>
    <w:rsid w:val="00701569"/>
    <w:rsid w:val="00703E32"/>
    <w:rsid w:val="0070422F"/>
    <w:rsid w:val="00704FF0"/>
    <w:rsid w:val="0070626A"/>
    <w:rsid w:val="00714A24"/>
    <w:rsid w:val="00715C6E"/>
    <w:rsid w:val="00716B8A"/>
    <w:rsid w:val="00716D6F"/>
    <w:rsid w:val="0072121A"/>
    <w:rsid w:val="00724BFC"/>
    <w:rsid w:val="00725BD7"/>
    <w:rsid w:val="00730018"/>
    <w:rsid w:val="007306C4"/>
    <w:rsid w:val="00731FB8"/>
    <w:rsid w:val="00735920"/>
    <w:rsid w:val="00735C38"/>
    <w:rsid w:val="007406DE"/>
    <w:rsid w:val="0074097D"/>
    <w:rsid w:val="0074466F"/>
    <w:rsid w:val="00751D4F"/>
    <w:rsid w:val="007553D6"/>
    <w:rsid w:val="00755412"/>
    <w:rsid w:val="00756FC2"/>
    <w:rsid w:val="007633FE"/>
    <w:rsid w:val="0076633C"/>
    <w:rsid w:val="007701C2"/>
    <w:rsid w:val="0077257B"/>
    <w:rsid w:val="00775FF1"/>
    <w:rsid w:val="007800B5"/>
    <w:rsid w:val="007870A8"/>
    <w:rsid w:val="007928C8"/>
    <w:rsid w:val="00796E0A"/>
    <w:rsid w:val="0079796D"/>
    <w:rsid w:val="00797F25"/>
    <w:rsid w:val="007A0C12"/>
    <w:rsid w:val="007A1215"/>
    <w:rsid w:val="007A25CB"/>
    <w:rsid w:val="007A3762"/>
    <w:rsid w:val="007A3FAC"/>
    <w:rsid w:val="007A62F0"/>
    <w:rsid w:val="007B0330"/>
    <w:rsid w:val="007B540A"/>
    <w:rsid w:val="007B5F4E"/>
    <w:rsid w:val="007B7050"/>
    <w:rsid w:val="007C1750"/>
    <w:rsid w:val="007C2DF5"/>
    <w:rsid w:val="007C37EF"/>
    <w:rsid w:val="007C44A9"/>
    <w:rsid w:val="007C6A08"/>
    <w:rsid w:val="007D3F16"/>
    <w:rsid w:val="007D48BD"/>
    <w:rsid w:val="007D6BD3"/>
    <w:rsid w:val="007E4512"/>
    <w:rsid w:val="007E7D63"/>
    <w:rsid w:val="007F0A77"/>
    <w:rsid w:val="007F4576"/>
    <w:rsid w:val="007F5F27"/>
    <w:rsid w:val="00800941"/>
    <w:rsid w:val="00800B3E"/>
    <w:rsid w:val="00801948"/>
    <w:rsid w:val="00804313"/>
    <w:rsid w:val="00804646"/>
    <w:rsid w:val="00804B33"/>
    <w:rsid w:val="00806423"/>
    <w:rsid w:val="00814054"/>
    <w:rsid w:val="0081415C"/>
    <w:rsid w:val="00814D23"/>
    <w:rsid w:val="0081666B"/>
    <w:rsid w:val="00817449"/>
    <w:rsid w:val="00820CF4"/>
    <w:rsid w:val="00823207"/>
    <w:rsid w:val="00826AF2"/>
    <w:rsid w:val="00830539"/>
    <w:rsid w:val="00830C91"/>
    <w:rsid w:val="008348F4"/>
    <w:rsid w:val="00835B57"/>
    <w:rsid w:val="008371C8"/>
    <w:rsid w:val="008413A5"/>
    <w:rsid w:val="00842739"/>
    <w:rsid w:val="00862876"/>
    <w:rsid w:val="008646F5"/>
    <w:rsid w:val="00866676"/>
    <w:rsid w:val="00873E4B"/>
    <w:rsid w:val="00874D86"/>
    <w:rsid w:val="008770F5"/>
    <w:rsid w:val="0088161B"/>
    <w:rsid w:val="00881F3A"/>
    <w:rsid w:val="00886236"/>
    <w:rsid w:val="008937EB"/>
    <w:rsid w:val="00893E91"/>
    <w:rsid w:val="0089410A"/>
    <w:rsid w:val="008947DA"/>
    <w:rsid w:val="008A7B7B"/>
    <w:rsid w:val="008B078A"/>
    <w:rsid w:val="008B2AC6"/>
    <w:rsid w:val="008B40FB"/>
    <w:rsid w:val="008B57F1"/>
    <w:rsid w:val="008C0910"/>
    <w:rsid w:val="008C0F58"/>
    <w:rsid w:val="008C30F5"/>
    <w:rsid w:val="008C745C"/>
    <w:rsid w:val="008C7621"/>
    <w:rsid w:val="008C7764"/>
    <w:rsid w:val="008C7C5C"/>
    <w:rsid w:val="008D0EAE"/>
    <w:rsid w:val="008D17B4"/>
    <w:rsid w:val="008D20EC"/>
    <w:rsid w:val="008D3615"/>
    <w:rsid w:val="008D3DD6"/>
    <w:rsid w:val="008D5AAB"/>
    <w:rsid w:val="008E0E3C"/>
    <w:rsid w:val="008E2962"/>
    <w:rsid w:val="008E4023"/>
    <w:rsid w:val="008E4515"/>
    <w:rsid w:val="008E6696"/>
    <w:rsid w:val="008E728F"/>
    <w:rsid w:val="008E7539"/>
    <w:rsid w:val="008F1AD5"/>
    <w:rsid w:val="008F1C3F"/>
    <w:rsid w:val="008F1FAE"/>
    <w:rsid w:val="008F57E3"/>
    <w:rsid w:val="00903888"/>
    <w:rsid w:val="00903E04"/>
    <w:rsid w:val="00903ED7"/>
    <w:rsid w:val="00904B82"/>
    <w:rsid w:val="00907494"/>
    <w:rsid w:val="0090794E"/>
    <w:rsid w:val="0090799E"/>
    <w:rsid w:val="00910BD5"/>
    <w:rsid w:val="0091132F"/>
    <w:rsid w:val="009147AB"/>
    <w:rsid w:val="009174AD"/>
    <w:rsid w:val="0092253E"/>
    <w:rsid w:val="00926790"/>
    <w:rsid w:val="00930BCF"/>
    <w:rsid w:val="00930DB7"/>
    <w:rsid w:val="009314C7"/>
    <w:rsid w:val="009326C7"/>
    <w:rsid w:val="009347FA"/>
    <w:rsid w:val="009403E5"/>
    <w:rsid w:val="009449BA"/>
    <w:rsid w:val="00944E02"/>
    <w:rsid w:val="00945A9F"/>
    <w:rsid w:val="00946C94"/>
    <w:rsid w:val="00955234"/>
    <w:rsid w:val="00956C33"/>
    <w:rsid w:val="0096271D"/>
    <w:rsid w:val="00963AE0"/>
    <w:rsid w:val="0097088C"/>
    <w:rsid w:val="00970B63"/>
    <w:rsid w:val="00972CC9"/>
    <w:rsid w:val="009736A0"/>
    <w:rsid w:val="00974B03"/>
    <w:rsid w:val="00975ED6"/>
    <w:rsid w:val="00977F26"/>
    <w:rsid w:val="00981BE4"/>
    <w:rsid w:val="00982B71"/>
    <w:rsid w:val="0098570F"/>
    <w:rsid w:val="00990F9B"/>
    <w:rsid w:val="0099111D"/>
    <w:rsid w:val="00995EC0"/>
    <w:rsid w:val="0099637C"/>
    <w:rsid w:val="009A1B14"/>
    <w:rsid w:val="009A1B93"/>
    <w:rsid w:val="009A4C15"/>
    <w:rsid w:val="009A5960"/>
    <w:rsid w:val="009A7645"/>
    <w:rsid w:val="009B1106"/>
    <w:rsid w:val="009B1D00"/>
    <w:rsid w:val="009B444A"/>
    <w:rsid w:val="009B5215"/>
    <w:rsid w:val="009B7DAD"/>
    <w:rsid w:val="009C5437"/>
    <w:rsid w:val="009C7753"/>
    <w:rsid w:val="009C7D69"/>
    <w:rsid w:val="009D2980"/>
    <w:rsid w:val="009D47C4"/>
    <w:rsid w:val="009D487C"/>
    <w:rsid w:val="009D72A7"/>
    <w:rsid w:val="009D7320"/>
    <w:rsid w:val="009D7FB7"/>
    <w:rsid w:val="009E2FCA"/>
    <w:rsid w:val="009E55B3"/>
    <w:rsid w:val="009F5674"/>
    <w:rsid w:val="00A02574"/>
    <w:rsid w:val="00A128E1"/>
    <w:rsid w:val="00A14B55"/>
    <w:rsid w:val="00A20902"/>
    <w:rsid w:val="00A236E9"/>
    <w:rsid w:val="00A23AC6"/>
    <w:rsid w:val="00A26667"/>
    <w:rsid w:val="00A27B2D"/>
    <w:rsid w:val="00A323CA"/>
    <w:rsid w:val="00A328A6"/>
    <w:rsid w:val="00A341B8"/>
    <w:rsid w:val="00A34D32"/>
    <w:rsid w:val="00A3552C"/>
    <w:rsid w:val="00A365B6"/>
    <w:rsid w:val="00A36D2F"/>
    <w:rsid w:val="00A36F21"/>
    <w:rsid w:val="00A409ED"/>
    <w:rsid w:val="00A43D60"/>
    <w:rsid w:val="00A656C4"/>
    <w:rsid w:val="00A70620"/>
    <w:rsid w:val="00A723B9"/>
    <w:rsid w:val="00A74FEC"/>
    <w:rsid w:val="00A756B7"/>
    <w:rsid w:val="00A766E3"/>
    <w:rsid w:val="00A779E2"/>
    <w:rsid w:val="00A77FA0"/>
    <w:rsid w:val="00A80747"/>
    <w:rsid w:val="00A836A3"/>
    <w:rsid w:val="00A90571"/>
    <w:rsid w:val="00A96B7B"/>
    <w:rsid w:val="00A96CCF"/>
    <w:rsid w:val="00A96EC3"/>
    <w:rsid w:val="00A978E7"/>
    <w:rsid w:val="00A97DBA"/>
    <w:rsid w:val="00A97F6C"/>
    <w:rsid w:val="00AA1C52"/>
    <w:rsid w:val="00AA2EEC"/>
    <w:rsid w:val="00AA30A8"/>
    <w:rsid w:val="00AA42B5"/>
    <w:rsid w:val="00AA4BF6"/>
    <w:rsid w:val="00AA5DE6"/>
    <w:rsid w:val="00AA7962"/>
    <w:rsid w:val="00AB0B26"/>
    <w:rsid w:val="00AB135A"/>
    <w:rsid w:val="00AB4367"/>
    <w:rsid w:val="00AB5688"/>
    <w:rsid w:val="00AC51CB"/>
    <w:rsid w:val="00AC5294"/>
    <w:rsid w:val="00AD0AB8"/>
    <w:rsid w:val="00AD21B5"/>
    <w:rsid w:val="00AD2BDC"/>
    <w:rsid w:val="00AD2D9A"/>
    <w:rsid w:val="00AD327B"/>
    <w:rsid w:val="00AD38E6"/>
    <w:rsid w:val="00AD396E"/>
    <w:rsid w:val="00AD5857"/>
    <w:rsid w:val="00AD7B6B"/>
    <w:rsid w:val="00AE03CE"/>
    <w:rsid w:val="00AE393B"/>
    <w:rsid w:val="00AE7E07"/>
    <w:rsid w:val="00AF071B"/>
    <w:rsid w:val="00AF35C2"/>
    <w:rsid w:val="00AF36AC"/>
    <w:rsid w:val="00AF6F02"/>
    <w:rsid w:val="00B00156"/>
    <w:rsid w:val="00B019F0"/>
    <w:rsid w:val="00B1235B"/>
    <w:rsid w:val="00B174CA"/>
    <w:rsid w:val="00B21710"/>
    <w:rsid w:val="00B2174B"/>
    <w:rsid w:val="00B221DF"/>
    <w:rsid w:val="00B2283B"/>
    <w:rsid w:val="00B2425D"/>
    <w:rsid w:val="00B26896"/>
    <w:rsid w:val="00B30D1F"/>
    <w:rsid w:val="00B3197B"/>
    <w:rsid w:val="00B41174"/>
    <w:rsid w:val="00B4129B"/>
    <w:rsid w:val="00B41697"/>
    <w:rsid w:val="00B4242E"/>
    <w:rsid w:val="00B42832"/>
    <w:rsid w:val="00B44CC4"/>
    <w:rsid w:val="00B465E4"/>
    <w:rsid w:val="00B471D6"/>
    <w:rsid w:val="00B51DFD"/>
    <w:rsid w:val="00B528AB"/>
    <w:rsid w:val="00B54B56"/>
    <w:rsid w:val="00B5523C"/>
    <w:rsid w:val="00B55641"/>
    <w:rsid w:val="00B61C9D"/>
    <w:rsid w:val="00B61F89"/>
    <w:rsid w:val="00B62AAC"/>
    <w:rsid w:val="00B63B67"/>
    <w:rsid w:val="00B64574"/>
    <w:rsid w:val="00B72D4B"/>
    <w:rsid w:val="00B7392C"/>
    <w:rsid w:val="00B7598F"/>
    <w:rsid w:val="00B75F4C"/>
    <w:rsid w:val="00B7777A"/>
    <w:rsid w:val="00B77AC8"/>
    <w:rsid w:val="00B81AC7"/>
    <w:rsid w:val="00B850C3"/>
    <w:rsid w:val="00B863AE"/>
    <w:rsid w:val="00B8747E"/>
    <w:rsid w:val="00B87841"/>
    <w:rsid w:val="00B915F7"/>
    <w:rsid w:val="00B91654"/>
    <w:rsid w:val="00BA389C"/>
    <w:rsid w:val="00BA438D"/>
    <w:rsid w:val="00BA464F"/>
    <w:rsid w:val="00BA798E"/>
    <w:rsid w:val="00BA7C89"/>
    <w:rsid w:val="00BA7DDB"/>
    <w:rsid w:val="00BB1656"/>
    <w:rsid w:val="00BB76E2"/>
    <w:rsid w:val="00BC4008"/>
    <w:rsid w:val="00BC6717"/>
    <w:rsid w:val="00BC7FC8"/>
    <w:rsid w:val="00BD255F"/>
    <w:rsid w:val="00BD2927"/>
    <w:rsid w:val="00BD54DE"/>
    <w:rsid w:val="00BD7A9E"/>
    <w:rsid w:val="00BE0C19"/>
    <w:rsid w:val="00BE107C"/>
    <w:rsid w:val="00BE1501"/>
    <w:rsid w:val="00BE3CF1"/>
    <w:rsid w:val="00BF5257"/>
    <w:rsid w:val="00C0114E"/>
    <w:rsid w:val="00C0126D"/>
    <w:rsid w:val="00C015BA"/>
    <w:rsid w:val="00C02ECE"/>
    <w:rsid w:val="00C04849"/>
    <w:rsid w:val="00C07457"/>
    <w:rsid w:val="00C11A5B"/>
    <w:rsid w:val="00C12A2D"/>
    <w:rsid w:val="00C1586A"/>
    <w:rsid w:val="00C17BB0"/>
    <w:rsid w:val="00C17F19"/>
    <w:rsid w:val="00C22209"/>
    <w:rsid w:val="00C22EBF"/>
    <w:rsid w:val="00C32009"/>
    <w:rsid w:val="00C365A3"/>
    <w:rsid w:val="00C4190D"/>
    <w:rsid w:val="00C4297E"/>
    <w:rsid w:val="00C458B1"/>
    <w:rsid w:val="00C462E1"/>
    <w:rsid w:val="00C4701A"/>
    <w:rsid w:val="00C47CBB"/>
    <w:rsid w:val="00C5011D"/>
    <w:rsid w:val="00C502A1"/>
    <w:rsid w:val="00C57487"/>
    <w:rsid w:val="00C57EFE"/>
    <w:rsid w:val="00C60971"/>
    <w:rsid w:val="00C67DE7"/>
    <w:rsid w:val="00C74FF2"/>
    <w:rsid w:val="00C8155C"/>
    <w:rsid w:val="00C83469"/>
    <w:rsid w:val="00C836C8"/>
    <w:rsid w:val="00C8539B"/>
    <w:rsid w:val="00C90FEE"/>
    <w:rsid w:val="00C96BE3"/>
    <w:rsid w:val="00CA117D"/>
    <w:rsid w:val="00CB2EA2"/>
    <w:rsid w:val="00CB4F09"/>
    <w:rsid w:val="00CB587E"/>
    <w:rsid w:val="00CB7EC6"/>
    <w:rsid w:val="00CC00FB"/>
    <w:rsid w:val="00CC1545"/>
    <w:rsid w:val="00CC2D63"/>
    <w:rsid w:val="00CC3276"/>
    <w:rsid w:val="00CD27B0"/>
    <w:rsid w:val="00CD2970"/>
    <w:rsid w:val="00CE1CD9"/>
    <w:rsid w:val="00CE1D67"/>
    <w:rsid w:val="00CF05E7"/>
    <w:rsid w:val="00CF16D3"/>
    <w:rsid w:val="00CF24EF"/>
    <w:rsid w:val="00CF29EB"/>
    <w:rsid w:val="00CF2B17"/>
    <w:rsid w:val="00CF3231"/>
    <w:rsid w:val="00CF4112"/>
    <w:rsid w:val="00CF4D11"/>
    <w:rsid w:val="00CF53F9"/>
    <w:rsid w:val="00CF7361"/>
    <w:rsid w:val="00D03706"/>
    <w:rsid w:val="00D0793E"/>
    <w:rsid w:val="00D116BF"/>
    <w:rsid w:val="00D135F8"/>
    <w:rsid w:val="00D13F8A"/>
    <w:rsid w:val="00D14233"/>
    <w:rsid w:val="00D17351"/>
    <w:rsid w:val="00D21AAF"/>
    <w:rsid w:val="00D21F7D"/>
    <w:rsid w:val="00D238D7"/>
    <w:rsid w:val="00D27400"/>
    <w:rsid w:val="00D308EE"/>
    <w:rsid w:val="00D31FFE"/>
    <w:rsid w:val="00D43295"/>
    <w:rsid w:val="00D47004"/>
    <w:rsid w:val="00D514A6"/>
    <w:rsid w:val="00D5181A"/>
    <w:rsid w:val="00D523B2"/>
    <w:rsid w:val="00D55CC2"/>
    <w:rsid w:val="00D57626"/>
    <w:rsid w:val="00D62423"/>
    <w:rsid w:val="00D653A5"/>
    <w:rsid w:val="00D730DD"/>
    <w:rsid w:val="00D75939"/>
    <w:rsid w:val="00D80A34"/>
    <w:rsid w:val="00D82083"/>
    <w:rsid w:val="00D82D7D"/>
    <w:rsid w:val="00D8583D"/>
    <w:rsid w:val="00D85C29"/>
    <w:rsid w:val="00D86AC0"/>
    <w:rsid w:val="00D918D5"/>
    <w:rsid w:val="00D93D49"/>
    <w:rsid w:val="00D953AE"/>
    <w:rsid w:val="00D95755"/>
    <w:rsid w:val="00D97369"/>
    <w:rsid w:val="00DA0D19"/>
    <w:rsid w:val="00DA16D3"/>
    <w:rsid w:val="00DA1E56"/>
    <w:rsid w:val="00DA28EE"/>
    <w:rsid w:val="00DA38C8"/>
    <w:rsid w:val="00DA71CB"/>
    <w:rsid w:val="00DA7381"/>
    <w:rsid w:val="00DA73EE"/>
    <w:rsid w:val="00DA76F4"/>
    <w:rsid w:val="00DB4AD0"/>
    <w:rsid w:val="00DC62EE"/>
    <w:rsid w:val="00DC7E3A"/>
    <w:rsid w:val="00DD21D7"/>
    <w:rsid w:val="00DD3815"/>
    <w:rsid w:val="00DD3FD8"/>
    <w:rsid w:val="00DD7E90"/>
    <w:rsid w:val="00DE1A6A"/>
    <w:rsid w:val="00DE1EAA"/>
    <w:rsid w:val="00DE23A5"/>
    <w:rsid w:val="00DE2C93"/>
    <w:rsid w:val="00DF277D"/>
    <w:rsid w:val="00DF3258"/>
    <w:rsid w:val="00DF4E2C"/>
    <w:rsid w:val="00DF5E3E"/>
    <w:rsid w:val="00E00068"/>
    <w:rsid w:val="00E014CC"/>
    <w:rsid w:val="00E018C0"/>
    <w:rsid w:val="00E01F19"/>
    <w:rsid w:val="00E03C8A"/>
    <w:rsid w:val="00E04C71"/>
    <w:rsid w:val="00E06ADD"/>
    <w:rsid w:val="00E17826"/>
    <w:rsid w:val="00E1795F"/>
    <w:rsid w:val="00E17F93"/>
    <w:rsid w:val="00E21756"/>
    <w:rsid w:val="00E21FB3"/>
    <w:rsid w:val="00E221AD"/>
    <w:rsid w:val="00E222F9"/>
    <w:rsid w:val="00E24AFC"/>
    <w:rsid w:val="00E25F60"/>
    <w:rsid w:val="00E32CCA"/>
    <w:rsid w:val="00E34FF9"/>
    <w:rsid w:val="00E373DA"/>
    <w:rsid w:val="00E37681"/>
    <w:rsid w:val="00E461F8"/>
    <w:rsid w:val="00E468FC"/>
    <w:rsid w:val="00E5230D"/>
    <w:rsid w:val="00E537B7"/>
    <w:rsid w:val="00E541AD"/>
    <w:rsid w:val="00E546B3"/>
    <w:rsid w:val="00E60F31"/>
    <w:rsid w:val="00E6280D"/>
    <w:rsid w:val="00E64D3B"/>
    <w:rsid w:val="00E66EA1"/>
    <w:rsid w:val="00E7038D"/>
    <w:rsid w:val="00E7278B"/>
    <w:rsid w:val="00E729DE"/>
    <w:rsid w:val="00E73BB1"/>
    <w:rsid w:val="00E746CA"/>
    <w:rsid w:val="00E762D7"/>
    <w:rsid w:val="00E8165A"/>
    <w:rsid w:val="00E82511"/>
    <w:rsid w:val="00E83E90"/>
    <w:rsid w:val="00E873FD"/>
    <w:rsid w:val="00E905BC"/>
    <w:rsid w:val="00E933BD"/>
    <w:rsid w:val="00E94D79"/>
    <w:rsid w:val="00E97077"/>
    <w:rsid w:val="00EA03DF"/>
    <w:rsid w:val="00EA0481"/>
    <w:rsid w:val="00EA0EB1"/>
    <w:rsid w:val="00EA418E"/>
    <w:rsid w:val="00EA444C"/>
    <w:rsid w:val="00EA4A51"/>
    <w:rsid w:val="00EA5FD0"/>
    <w:rsid w:val="00EA7041"/>
    <w:rsid w:val="00EB1567"/>
    <w:rsid w:val="00EB764B"/>
    <w:rsid w:val="00EC1829"/>
    <w:rsid w:val="00EC3D85"/>
    <w:rsid w:val="00EC59C5"/>
    <w:rsid w:val="00ED064A"/>
    <w:rsid w:val="00ED19EF"/>
    <w:rsid w:val="00ED31CC"/>
    <w:rsid w:val="00ED3FE3"/>
    <w:rsid w:val="00ED407E"/>
    <w:rsid w:val="00ED715E"/>
    <w:rsid w:val="00EE3EA2"/>
    <w:rsid w:val="00EE57A3"/>
    <w:rsid w:val="00EE7FED"/>
    <w:rsid w:val="00EF7518"/>
    <w:rsid w:val="00EF782E"/>
    <w:rsid w:val="00F022C7"/>
    <w:rsid w:val="00F05013"/>
    <w:rsid w:val="00F06F11"/>
    <w:rsid w:val="00F155D0"/>
    <w:rsid w:val="00F16019"/>
    <w:rsid w:val="00F1673C"/>
    <w:rsid w:val="00F17A8B"/>
    <w:rsid w:val="00F214D2"/>
    <w:rsid w:val="00F21D66"/>
    <w:rsid w:val="00F22F2D"/>
    <w:rsid w:val="00F2552E"/>
    <w:rsid w:val="00F338BC"/>
    <w:rsid w:val="00F35094"/>
    <w:rsid w:val="00F379C6"/>
    <w:rsid w:val="00F412F1"/>
    <w:rsid w:val="00F42F14"/>
    <w:rsid w:val="00F4391A"/>
    <w:rsid w:val="00F4736C"/>
    <w:rsid w:val="00F5008D"/>
    <w:rsid w:val="00F53352"/>
    <w:rsid w:val="00F544C3"/>
    <w:rsid w:val="00F548A7"/>
    <w:rsid w:val="00F55A07"/>
    <w:rsid w:val="00F62E33"/>
    <w:rsid w:val="00F659A9"/>
    <w:rsid w:val="00F678A7"/>
    <w:rsid w:val="00F714E0"/>
    <w:rsid w:val="00F71663"/>
    <w:rsid w:val="00F81C64"/>
    <w:rsid w:val="00F835BD"/>
    <w:rsid w:val="00F87A01"/>
    <w:rsid w:val="00F93F51"/>
    <w:rsid w:val="00F94BFC"/>
    <w:rsid w:val="00F97525"/>
    <w:rsid w:val="00FA07BB"/>
    <w:rsid w:val="00FA1BB1"/>
    <w:rsid w:val="00FA1DB3"/>
    <w:rsid w:val="00FA2352"/>
    <w:rsid w:val="00FA5CD1"/>
    <w:rsid w:val="00FC1F07"/>
    <w:rsid w:val="00FC219B"/>
    <w:rsid w:val="00FC32A6"/>
    <w:rsid w:val="00FC37D1"/>
    <w:rsid w:val="00FC4EF3"/>
    <w:rsid w:val="00FC7898"/>
    <w:rsid w:val="00FD190B"/>
    <w:rsid w:val="00FD2183"/>
    <w:rsid w:val="00FD3524"/>
    <w:rsid w:val="00FE0DF4"/>
    <w:rsid w:val="00FE27F4"/>
    <w:rsid w:val="00FE4F4D"/>
    <w:rsid w:val="00FF0FAA"/>
    <w:rsid w:val="00FF1CE2"/>
    <w:rsid w:val="00FF3764"/>
    <w:rsid w:val="00FF6E2C"/>
    <w:rsid w:val="00FF730E"/>
    <w:rsid w:val="027FB8B3"/>
    <w:rsid w:val="187BDE09"/>
    <w:rsid w:val="2535013E"/>
    <w:rsid w:val="29E69816"/>
    <w:rsid w:val="2A215624"/>
    <w:rsid w:val="31BF67E0"/>
    <w:rsid w:val="3FF10FF9"/>
    <w:rsid w:val="44C11B5D"/>
    <w:rsid w:val="4FC95DFB"/>
    <w:rsid w:val="5687F3CD"/>
    <w:rsid w:val="604FF763"/>
    <w:rsid w:val="68A22716"/>
    <w:rsid w:val="7657D844"/>
    <w:rsid w:val="76CE7839"/>
    <w:rsid w:val="7B328A96"/>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A4CF0"/>
  <w15:chartTrackingRefBased/>
  <w15:docId w15:val="{F17CF0BD-58C0-45EE-8249-B391001731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en-AU" w:eastAsia="en-US" w:bidi="ar-SA"/>
      </w:rPr>
    </w:rPrDefault>
    <w:pPrDefault>
      <w:pPr>
        <w:spacing w:after="12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 w:unhideWhenUsed="1" w:qFormat="1"/>
    <w:lsdException w:name="List Bullet 3" w:semiHidden="1" w:uiPriority="2"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552E"/>
  </w:style>
  <w:style w:type="paragraph" w:styleId="Heading1">
    <w:name w:val="heading 1"/>
    <w:basedOn w:val="Normal"/>
    <w:next w:val="Normal"/>
    <w:link w:val="Heading1Char"/>
    <w:uiPriority w:val="9"/>
    <w:qFormat/>
    <w:rsid w:val="0088161B"/>
    <w:pPr>
      <w:keepNext/>
      <w:keepLines/>
      <w:pageBreakBefore/>
      <w:numPr>
        <w:numId w:val="85"/>
      </w:numPr>
      <w:spacing w:before="240" w:after="240"/>
      <w:outlineLvl w:val="0"/>
    </w:pPr>
    <w:rPr>
      <w:rFonts w:asciiTheme="majorHAnsi" w:eastAsiaTheme="majorEastAsia" w:hAnsiTheme="majorHAnsi" w:cstheme="majorBidi"/>
      <w:b/>
      <w:color w:val="00348C" w:themeColor="accent1" w:themeShade="BF"/>
      <w:sz w:val="40"/>
      <w:szCs w:val="32"/>
    </w:rPr>
  </w:style>
  <w:style w:type="paragraph" w:styleId="Heading2">
    <w:name w:val="heading 2"/>
    <w:basedOn w:val="Normal"/>
    <w:next w:val="Normal"/>
    <w:link w:val="Heading2Char"/>
    <w:uiPriority w:val="9"/>
    <w:qFormat/>
    <w:rsid w:val="0096271D"/>
    <w:pPr>
      <w:keepNext/>
      <w:keepLines/>
      <w:numPr>
        <w:ilvl w:val="1"/>
        <w:numId w:val="85"/>
      </w:numPr>
      <w:spacing w:before="480" w:line="240" w:lineRule="atLeast"/>
      <w:outlineLvl w:val="1"/>
    </w:pPr>
    <w:rPr>
      <w:rFonts w:eastAsia="Times New Roman" w:cs="Times New Roman"/>
      <w:b/>
      <w:bCs/>
      <w:color w:val="001871"/>
      <w:sz w:val="38"/>
      <w:szCs w:val="38"/>
    </w:rPr>
  </w:style>
  <w:style w:type="paragraph" w:styleId="Heading3">
    <w:name w:val="heading 3"/>
    <w:basedOn w:val="Normal"/>
    <w:next w:val="Normal"/>
    <w:link w:val="Heading3Char"/>
    <w:autoRedefine/>
    <w:uiPriority w:val="9"/>
    <w:qFormat/>
    <w:rsid w:val="0096271D"/>
    <w:pPr>
      <w:keepNext/>
      <w:keepLines/>
      <w:numPr>
        <w:ilvl w:val="2"/>
        <w:numId w:val="85"/>
      </w:numPr>
      <w:spacing w:before="480" w:line="240" w:lineRule="atLeast"/>
      <w:outlineLvl w:val="2"/>
    </w:pPr>
    <w:rPr>
      <w:rFonts w:eastAsia="Times New Roman" w:cs="Times New Roman"/>
      <w:b/>
      <w:bCs/>
      <w:color w:val="001871"/>
      <w:sz w:val="32"/>
      <w:szCs w:val="32"/>
    </w:rPr>
  </w:style>
  <w:style w:type="paragraph" w:styleId="Heading4">
    <w:name w:val="heading 4"/>
    <w:basedOn w:val="Normal"/>
    <w:next w:val="Normal"/>
    <w:link w:val="Heading4Char"/>
    <w:autoRedefine/>
    <w:uiPriority w:val="9"/>
    <w:qFormat/>
    <w:rsid w:val="00DF5E3E"/>
    <w:pPr>
      <w:keepNext/>
      <w:keepLines/>
      <w:numPr>
        <w:ilvl w:val="3"/>
        <w:numId w:val="85"/>
      </w:numPr>
      <w:spacing w:before="360" w:line="240" w:lineRule="atLeast"/>
      <w:outlineLvl w:val="3"/>
    </w:pPr>
    <w:rPr>
      <w:rFonts w:eastAsia="Cambria" w:cs="Times New Roman"/>
      <w:bCs/>
      <w:color w:val="001871"/>
      <w:sz w:val="28"/>
      <w:szCs w:val="26"/>
    </w:rPr>
  </w:style>
  <w:style w:type="paragraph" w:styleId="Heading5">
    <w:name w:val="heading 5"/>
    <w:basedOn w:val="Normal"/>
    <w:next w:val="Normal"/>
    <w:link w:val="Heading5Char"/>
    <w:autoRedefine/>
    <w:uiPriority w:val="9"/>
    <w:qFormat/>
    <w:rsid w:val="00AB0B26"/>
    <w:pPr>
      <w:keepNext/>
      <w:keepLines/>
      <w:numPr>
        <w:ilvl w:val="4"/>
        <w:numId w:val="85"/>
      </w:numPr>
      <w:spacing w:before="240" w:line="240" w:lineRule="atLeast"/>
      <w:outlineLvl w:val="4"/>
    </w:pPr>
    <w:rPr>
      <w:rFonts w:eastAsia="Times New Roman" w:cs="Times New Roman"/>
      <w:bCs/>
      <w:iCs/>
      <w:color w:val="001871"/>
      <w:sz w:val="26"/>
      <w:szCs w:val="26"/>
    </w:rPr>
  </w:style>
  <w:style w:type="paragraph" w:styleId="Heading6">
    <w:name w:val="heading 6"/>
    <w:basedOn w:val="Normal"/>
    <w:next w:val="Normal"/>
    <w:link w:val="Heading6Char"/>
    <w:autoRedefine/>
    <w:uiPriority w:val="9"/>
    <w:qFormat/>
    <w:rsid w:val="00152DFE"/>
    <w:pPr>
      <w:keepNext/>
      <w:keepLines/>
      <w:numPr>
        <w:ilvl w:val="5"/>
        <w:numId w:val="85"/>
      </w:numPr>
      <w:spacing w:before="240" w:line="240" w:lineRule="atLeast"/>
      <w:outlineLvl w:val="5"/>
    </w:pPr>
    <w:rPr>
      <w:rFonts w:eastAsia="Times New Roman" w:cs="Times New Roman"/>
      <w:b/>
      <w:color w:val="001871"/>
      <w:sz w:val="24"/>
      <w:szCs w:val="21"/>
    </w:rPr>
  </w:style>
  <w:style w:type="paragraph" w:styleId="Heading7">
    <w:name w:val="heading 7"/>
    <w:basedOn w:val="Normal"/>
    <w:next w:val="Normal"/>
    <w:link w:val="Heading7Char"/>
    <w:uiPriority w:val="9"/>
    <w:semiHidden/>
    <w:unhideWhenUsed/>
    <w:qFormat/>
    <w:rsid w:val="00147848"/>
    <w:pPr>
      <w:keepNext/>
      <w:keepLines/>
      <w:numPr>
        <w:ilvl w:val="6"/>
        <w:numId w:val="85"/>
      </w:numPr>
      <w:spacing w:before="40" w:after="0"/>
      <w:outlineLvl w:val="6"/>
    </w:pPr>
    <w:rPr>
      <w:rFonts w:asciiTheme="majorHAnsi" w:eastAsiaTheme="majorEastAsia" w:hAnsiTheme="majorHAnsi" w:cstheme="majorBidi"/>
      <w:i/>
      <w:iCs/>
      <w:color w:val="00235D" w:themeColor="accent1" w:themeShade="7F"/>
    </w:rPr>
  </w:style>
  <w:style w:type="paragraph" w:styleId="Heading8">
    <w:name w:val="heading 8"/>
    <w:basedOn w:val="Normal"/>
    <w:next w:val="Normal"/>
    <w:link w:val="Heading8Char"/>
    <w:uiPriority w:val="9"/>
    <w:semiHidden/>
    <w:unhideWhenUsed/>
    <w:qFormat/>
    <w:rsid w:val="00147848"/>
    <w:pPr>
      <w:keepNext/>
      <w:keepLines/>
      <w:numPr>
        <w:ilvl w:val="7"/>
        <w:numId w:val="85"/>
      </w:numPr>
      <w:spacing w:before="40" w:after="0"/>
      <w:outlineLvl w:val="7"/>
    </w:pPr>
    <w:rPr>
      <w:rFonts w:asciiTheme="majorHAnsi" w:eastAsiaTheme="majorEastAsia" w:hAnsiTheme="majorHAnsi" w:cstheme="majorBidi"/>
      <w:color w:val="00558A" w:themeColor="text1" w:themeTint="D8"/>
      <w:sz w:val="21"/>
      <w:szCs w:val="21"/>
    </w:rPr>
  </w:style>
  <w:style w:type="paragraph" w:styleId="Heading9">
    <w:name w:val="heading 9"/>
    <w:basedOn w:val="Normal"/>
    <w:next w:val="Normal"/>
    <w:link w:val="Heading9Char"/>
    <w:uiPriority w:val="9"/>
    <w:semiHidden/>
    <w:unhideWhenUsed/>
    <w:qFormat/>
    <w:rsid w:val="00147848"/>
    <w:pPr>
      <w:keepNext/>
      <w:keepLines/>
      <w:numPr>
        <w:ilvl w:val="8"/>
        <w:numId w:val="85"/>
      </w:numPr>
      <w:spacing w:before="40" w:after="0"/>
      <w:outlineLvl w:val="8"/>
    </w:pPr>
    <w:rPr>
      <w:rFonts w:asciiTheme="majorHAnsi" w:eastAsiaTheme="majorEastAsia" w:hAnsiTheme="majorHAnsi" w:cstheme="majorBidi"/>
      <w:i/>
      <w:iCs/>
      <w:color w:val="00558A"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TGAblue2023">
    <w:name w:val="Table TGA blue 2023"/>
    <w:basedOn w:val="TableNormal"/>
    <w:uiPriority w:val="99"/>
    <w:qFormat/>
    <w:rsid w:val="00D82083"/>
    <w:pPr>
      <w:spacing w:before="80" w:after="40" w:line="264" w:lineRule="auto"/>
      <w:ind w:left="113"/>
    </w:pPr>
    <w:rPr>
      <w:rFonts w:eastAsia="Cambria" w:cs="Times New Roman"/>
      <w:color w:val="000000"/>
      <w:sz w:val="18"/>
      <w:szCs w:val="21"/>
      <w:lang w:eastAsia="en-AU"/>
    </w:rPr>
    <w:tblPr>
      <w:tblBorders>
        <w:top w:val="single" w:sz="4" w:space="0" w:color="263287"/>
        <w:left w:val="single" w:sz="4" w:space="0" w:color="263287"/>
        <w:bottom w:val="single" w:sz="4" w:space="0" w:color="263287"/>
        <w:right w:val="single" w:sz="4" w:space="0" w:color="263287"/>
        <w:insideH w:val="single" w:sz="4" w:space="0" w:color="263287"/>
        <w:insideV w:val="single" w:sz="4" w:space="0" w:color="263287"/>
      </w:tblBorders>
    </w:tblPr>
    <w:tcPr>
      <w:shd w:val="clear" w:color="auto" w:fill="FFFFFF" w:themeFill="background1"/>
    </w:tcPr>
    <w:tblStylePr w:type="firstRow">
      <w:pPr>
        <w:keepNext/>
        <w:wordWrap/>
      </w:pPr>
      <w:rPr>
        <w:rFonts w:ascii="Arial" w:hAnsi="Arial"/>
        <w:b/>
        <w:color w:val="263287"/>
        <w:sz w:val="22"/>
      </w:rPr>
      <w:tblPr/>
      <w:trPr>
        <w:tblHeader/>
      </w:trPr>
      <w:tcPr>
        <w:shd w:val="clear" w:color="auto" w:fill="B8CCEA"/>
      </w:tcPr>
    </w:tblStylePr>
    <w:tblStylePr w:type="firstCol">
      <w:pPr>
        <w:keepNext w:val="0"/>
        <w:wordWrap/>
      </w:pPr>
    </w:tblStylePr>
  </w:style>
  <w:style w:type="table" w:customStyle="1" w:styleId="TGABlack2023">
    <w:name w:val="TGA Black 2023"/>
    <w:basedOn w:val="TableTGAblue2023"/>
    <w:uiPriority w:val="99"/>
    <w:rsid w:val="005F6958"/>
    <w:pPr>
      <w:spacing w:line="240" w:lineRule="auto"/>
    </w:pPr>
    <w:tblPr>
      <w:tblBorders>
        <w:top w:val="single" w:sz="4" w:space="0" w:color="00395D" w:themeColor="text1" w:themeTint="F2"/>
        <w:left w:val="single" w:sz="4" w:space="0" w:color="00395D" w:themeColor="text1" w:themeTint="F2"/>
        <w:bottom w:val="single" w:sz="4" w:space="0" w:color="00395D" w:themeColor="text1" w:themeTint="F2"/>
        <w:right w:val="single" w:sz="4" w:space="0" w:color="00395D" w:themeColor="text1" w:themeTint="F2"/>
        <w:insideH w:val="single" w:sz="4" w:space="0" w:color="00395D" w:themeColor="text1" w:themeTint="F2"/>
        <w:insideV w:val="single" w:sz="4" w:space="0" w:color="00395D" w:themeColor="text1" w:themeTint="F2"/>
      </w:tblBorders>
    </w:tblPr>
    <w:tblStylePr w:type="firstRow">
      <w:pPr>
        <w:keepNext/>
        <w:wordWrap/>
      </w:pPr>
      <w:rPr>
        <w:rFonts w:ascii="Arial" w:hAnsi="Arial"/>
        <w:b/>
        <w:color w:val="FFFFFF" w:themeColor="background1"/>
        <w:sz w:val="22"/>
      </w:rPr>
      <w:tblPr/>
      <w:trPr>
        <w:tblHeader/>
      </w:trPr>
      <w:tcPr>
        <w:shd w:val="clear" w:color="auto" w:fill="181818" w:themeFill="background2" w:themeFillShade="1A"/>
      </w:tcPr>
    </w:tblStylePr>
    <w:tblStylePr w:type="firstCol">
      <w:pPr>
        <w:keepNext w:val="0"/>
        <w:wordWrap/>
      </w:pPr>
    </w:tblStylePr>
  </w:style>
  <w:style w:type="paragraph" w:styleId="Header">
    <w:name w:val="header"/>
    <w:basedOn w:val="Normal"/>
    <w:link w:val="HeaderChar"/>
    <w:uiPriority w:val="99"/>
    <w:rsid w:val="005F6958"/>
    <w:pPr>
      <w:pBdr>
        <w:bottom w:val="single" w:sz="4" w:space="3" w:color="auto"/>
      </w:pBdr>
      <w:tabs>
        <w:tab w:val="center" w:pos="4513"/>
        <w:tab w:val="right" w:pos="9026"/>
      </w:tabs>
      <w:spacing w:after="0" w:line="240" w:lineRule="auto"/>
      <w:jc w:val="right"/>
    </w:pPr>
    <w:rPr>
      <w:rFonts w:eastAsia="Cambria" w:cs="Times New Roman"/>
      <w:color w:val="333F4A"/>
      <w:sz w:val="17"/>
    </w:rPr>
  </w:style>
  <w:style w:type="character" w:customStyle="1" w:styleId="HeaderChar">
    <w:name w:val="Header Char"/>
    <w:basedOn w:val="DefaultParagraphFont"/>
    <w:link w:val="Header"/>
    <w:uiPriority w:val="99"/>
    <w:rsid w:val="005F6958"/>
    <w:rPr>
      <w:rFonts w:eastAsia="Cambria" w:cs="Times New Roman"/>
      <w:color w:val="333F4A"/>
      <w:sz w:val="17"/>
    </w:rPr>
  </w:style>
  <w:style w:type="paragraph" w:styleId="Footer">
    <w:name w:val="footer"/>
    <w:basedOn w:val="Normal"/>
    <w:link w:val="FooterChar"/>
    <w:uiPriority w:val="99"/>
    <w:rsid w:val="005F6958"/>
    <w:pPr>
      <w:tabs>
        <w:tab w:val="center" w:pos="4513"/>
        <w:tab w:val="right" w:pos="9026"/>
      </w:tabs>
      <w:spacing w:after="0" w:line="240" w:lineRule="auto"/>
    </w:pPr>
    <w:rPr>
      <w:rFonts w:eastAsia="Cambria" w:cs="Times New Roman"/>
      <w:color w:val="333F4A"/>
      <w:sz w:val="17"/>
    </w:rPr>
  </w:style>
  <w:style w:type="character" w:customStyle="1" w:styleId="FooterChar">
    <w:name w:val="Footer Char"/>
    <w:basedOn w:val="DefaultParagraphFont"/>
    <w:link w:val="Footer"/>
    <w:uiPriority w:val="99"/>
    <w:rsid w:val="005F6958"/>
    <w:rPr>
      <w:rFonts w:eastAsia="Cambria" w:cs="Times New Roman"/>
      <w:color w:val="333F4A"/>
      <w:sz w:val="17"/>
    </w:rPr>
  </w:style>
  <w:style w:type="paragraph" w:customStyle="1" w:styleId="Address">
    <w:name w:val="Address"/>
    <w:basedOn w:val="Normal"/>
    <w:rsid w:val="005F6958"/>
    <w:pPr>
      <w:spacing w:after="0" w:line="240" w:lineRule="auto"/>
    </w:pPr>
    <w:rPr>
      <w:rFonts w:eastAsia="Cambria" w:cs="Times New Roman"/>
      <w:color w:val="333F48"/>
      <w:sz w:val="21"/>
    </w:rPr>
  </w:style>
  <w:style w:type="paragraph" w:styleId="Date">
    <w:name w:val="Date"/>
    <w:basedOn w:val="Normal"/>
    <w:next w:val="Normal"/>
    <w:link w:val="DateChar"/>
    <w:uiPriority w:val="99"/>
    <w:rsid w:val="005F6958"/>
    <w:pPr>
      <w:spacing w:before="120" w:after="0" w:line="240" w:lineRule="atLeast"/>
    </w:pPr>
    <w:rPr>
      <w:rFonts w:eastAsia="Cambria" w:cs="Times New Roman"/>
      <w:color w:val="333F4A"/>
      <w:sz w:val="28"/>
    </w:rPr>
  </w:style>
  <w:style w:type="character" w:customStyle="1" w:styleId="DateChar">
    <w:name w:val="Date Char"/>
    <w:basedOn w:val="DefaultParagraphFont"/>
    <w:link w:val="Date"/>
    <w:uiPriority w:val="99"/>
    <w:rsid w:val="005F6958"/>
    <w:rPr>
      <w:rFonts w:eastAsia="Cambria" w:cs="Times New Roman"/>
      <w:color w:val="333F4A"/>
      <w:sz w:val="28"/>
    </w:rPr>
  </w:style>
  <w:style w:type="character" w:styleId="FootnoteReference">
    <w:name w:val="footnote reference"/>
    <w:basedOn w:val="DefaultParagraphFont"/>
    <w:uiPriority w:val="99"/>
    <w:semiHidden/>
    <w:unhideWhenUsed/>
    <w:rsid w:val="005F6958"/>
    <w:rPr>
      <w:vertAlign w:val="superscript"/>
    </w:rPr>
  </w:style>
  <w:style w:type="paragraph" w:styleId="FootnoteText">
    <w:name w:val="footnote text"/>
    <w:basedOn w:val="Normal"/>
    <w:link w:val="FootnoteTextChar"/>
    <w:uiPriority w:val="99"/>
    <w:rsid w:val="005F6958"/>
    <w:pPr>
      <w:keepLines/>
      <w:spacing w:after="0" w:line="240" w:lineRule="atLeast"/>
    </w:pPr>
    <w:rPr>
      <w:rFonts w:eastAsia="Cambria" w:cs="Times New Roman"/>
      <w:color w:val="333F48"/>
      <w:sz w:val="16"/>
    </w:rPr>
  </w:style>
  <w:style w:type="character" w:customStyle="1" w:styleId="FootnoteTextChar">
    <w:name w:val="Footnote Text Char"/>
    <w:basedOn w:val="DefaultParagraphFont"/>
    <w:link w:val="FootnoteText"/>
    <w:uiPriority w:val="99"/>
    <w:rsid w:val="005F6958"/>
    <w:rPr>
      <w:rFonts w:eastAsia="Cambria" w:cs="Times New Roman"/>
      <w:color w:val="333F48"/>
      <w:sz w:val="16"/>
    </w:rPr>
  </w:style>
  <w:style w:type="paragraph" w:customStyle="1" w:styleId="Headernoline">
    <w:name w:val="Header no line"/>
    <w:basedOn w:val="Header"/>
    <w:rsid w:val="005F6958"/>
    <w:pPr>
      <w:pBdr>
        <w:bottom w:val="none" w:sz="0" w:space="0" w:color="auto"/>
      </w:pBdr>
      <w:spacing w:line="240" w:lineRule="atLeast"/>
    </w:pPr>
  </w:style>
  <w:style w:type="character" w:customStyle="1" w:styleId="Heading2Char">
    <w:name w:val="Heading 2 Char"/>
    <w:basedOn w:val="DefaultParagraphFont"/>
    <w:link w:val="Heading2"/>
    <w:uiPriority w:val="9"/>
    <w:rsid w:val="0096271D"/>
    <w:rPr>
      <w:rFonts w:eastAsia="Times New Roman" w:cs="Times New Roman"/>
      <w:b/>
      <w:bCs/>
      <w:color w:val="001871"/>
      <w:sz w:val="38"/>
      <w:szCs w:val="38"/>
    </w:rPr>
  </w:style>
  <w:style w:type="character" w:customStyle="1" w:styleId="Heading3Char">
    <w:name w:val="Heading 3 Char"/>
    <w:basedOn w:val="DefaultParagraphFont"/>
    <w:link w:val="Heading3"/>
    <w:uiPriority w:val="9"/>
    <w:rsid w:val="0096271D"/>
    <w:rPr>
      <w:rFonts w:eastAsia="Times New Roman" w:cs="Times New Roman"/>
      <w:b/>
      <w:bCs/>
      <w:color w:val="001871"/>
      <w:sz w:val="32"/>
      <w:szCs w:val="32"/>
    </w:rPr>
  </w:style>
  <w:style w:type="character" w:customStyle="1" w:styleId="Heading4Char">
    <w:name w:val="Heading 4 Char"/>
    <w:basedOn w:val="DefaultParagraphFont"/>
    <w:link w:val="Heading4"/>
    <w:uiPriority w:val="9"/>
    <w:rsid w:val="00DF5E3E"/>
    <w:rPr>
      <w:rFonts w:eastAsia="Cambria" w:cs="Times New Roman"/>
      <w:bCs/>
      <w:color w:val="001871"/>
      <w:sz w:val="28"/>
      <w:szCs w:val="26"/>
    </w:rPr>
  </w:style>
  <w:style w:type="character" w:customStyle="1" w:styleId="Heading5Char">
    <w:name w:val="Heading 5 Char"/>
    <w:basedOn w:val="DefaultParagraphFont"/>
    <w:link w:val="Heading5"/>
    <w:uiPriority w:val="9"/>
    <w:rsid w:val="00AB0B26"/>
    <w:rPr>
      <w:rFonts w:eastAsia="Times New Roman" w:cs="Times New Roman"/>
      <w:bCs/>
      <w:iCs/>
      <w:color w:val="001871"/>
      <w:sz w:val="26"/>
      <w:szCs w:val="26"/>
    </w:rPr>
  </w:style>
  <w:style w:type="character" w:customStyle="1" w:styleId="Heading6Char">
    <w:name w:val="Heading 6 Char"/>
    <w:basedOn w:val="DefaultParagraphFont"/>
    <w:link w:val="Heading6"/>
    <w:uiPriority w:val="9"/>
    <w:rsid w:val="00152DFE"/>
    <w:rPr>
      <w:rFonts w:eastAsia="Times New Roman" w:cs="Times New Roman"/>
      <w:b/>
      <w:color w:val="001871"/>
      <w:sz w:val="24"/>
      <w:szCs w:val="21"/>
    </w:rPr>
  </w:style>
  <w:style w:type="character" w:styleId="Hyperlink">
    <w:name w:val="Hyperlink"/>
    <w:basedOn w:val="DefaultParagraphFont"/>
    <w:uiPriority w:val="99"/>
    <w:unhideWhenUsed/>
    <w:rsid w:val="005F6958"/>
    <w:rPr>
      <w:rFonts w:ascii="Arial" w:hAnsi="Arial"/>
      <w:color w:val="0000FF"/>
      <w:u w:val="single"/>
    </w:rPr>
  </w:style>
  <w:style w:type="paragraph" w:customStyle="1" w:styleId="LegalCopy">
    <w:name w:val="Legal Copy"/>
    <w:basedOn w:val="Footer"/>
    <w:rsid w:val="005F6958"/>
  </w:style>
  <w:style w:type="paragraph" w:customStyle="1" w:styleId="LegalSubheading">
    <w:name w:val="Legal Subheading"/>
    <w:basedOn w:val="Normal"/>
    <w:rsid w:val="004E2F19"/>
    <w:pPr>
      <w:outlineLvl w:val="1"/>
    </w:pPr>
    <w:rPr>
      <w:sz w:val="17"/>
    </w:rPr>
  </w:style>
  <w:style w:type="paragraph" w:customStyle="1" w:styleId="Legislation">
    <w:name w:val="Legislation"/>
    <w:basedOn w:val="Normal"/>
    <w:qFormat/>
    <w:rsid w:val="005F6958"/>
    <w:pPr>
      <w:jc w:val="center"/>
    </w:pPr>
    <w:rPr>
      <w:i/>
      <w:color w:val="333F48"/>
    </w:rPr>
  </w:style>
  <w:style w:type="paragraph" w:styleId="ListBullet">
    <w:name w:val="List Bullet"/>
    <w:basedOn w:val="Normal"/>
    <w:autoRedefine/>
    <w:uiPriority w:val="2"/>
    <w:qFormat/>
    <w:rsid w:val="00756FC2"/>
    <w:pPr>
      <w:numPr>
        <w:numId w:val="8"/>
      </w:numPr>
      <w:spacing w:before="120" w:after="160" w:line="360" w:lineRule="auto"/>
      <w:contextualSpacing/>
    </w:pPr>
    <w:rPr>
      <w:rFonts w:asciiTheme="majorHAnsi" w:eastAsia="Cambria" w:hAnsiTheme="majorHAnsi" w:cstheme="majorHAnsi"/>
    </w:rPr>
  </w:style>
  <w:style w:type="paragraph" w:customStyle="1" w:styleId="Numberbullet">
    <w:name w:val="Number bullet"/>
    <w:basedOn w:val="ListBullet"/>
    <w:uiPriority w:val="3"/>
    <w:qFormat/>
    <w:rsid w:val="005F6958"/>
    <w:pPr>
      <w:numPr>
        <w:numId w:val="7"/>
      </w:numPr>
    </w:pPr>
  </w:style>
  <w:style w:type="paragraph" w:customStyle="1" w:styleId="Legislation-list">
    <w:name w:val="Legislation-list"/>
    <w:basedOn w:val="Numberbullet"/>
    <w:qFormat/>
    <w:rsid w:val="005F6958"/>
    <w:pPr>
      <w:numPr>
        <w:numId w:val="3"/>
      </w:numPr>
      <w:jc w:val="center"/>
    </w:pPr>
    <w:rPr>
      <w:i/>
    </w:rPr>
  </w:style>
  <w:style w:type="paragraph" w:customStyle="1" w:styleId="ListBullet-dotick">
    <w:name w:val="List Bullet - do (tick)"/>
    <w:basedOn w:val="ListBullet"/>
    <w:autoRedefine/>
    <w:uiPriority w:val="1"/>
    <w:qFormat/>
    <w:rsid w:val="005F6958"/>
    <w:pPr>
      <w:tabs>
        <w:tab w:val="left" w:pos="425"/>
      </w:tabs>
    </w:pPr>
  </w:style>
  <w:style w:type="paragraph" w:customStyle="1" w:styleId="ListBullet-donotcross">
    <w:name w:val="List Bullet - do not (cross)"/>
    <w:basedOn w:val="ListBullet"/>
    <w:autoRedefine/>
    <w:uiPriority w:val="1"/>
    <w:qFormat/>
    <w:rsid w:val="005F6958"/>
    <w:rPr>
      <w:rFonts w:eastAsiaTheme="minorHAnsi" w:cstheme="minorBidi"/>
      <w:szCs w:val="22"/>
    </w:rPr>
  </w:style>
  <w:style w:type="paragraph" w:styleId="ListBullet2">
    <w:name w:val="List Bullet 2"/>
    <w:basedOn w:val="Normal"/>
    <w:uiPriority w:val="2"/>
    <w:qFormat/>
    <w:rsid w:val="005F6958"/>
    <w:pPr>
      <w:numPr>
        <w:ilvl w:val="1"/>
        <w:numId w:val="5"/>
      </w:numPr>
      <w:spacing w:before="120" w:after="180" w:line="240" w:lineRule="atLeast"/>
    </w:pPr>
    <w:rPr>
      <w:rFonts w:eastAsia="Cambria" w:cs="Times New Roman"/>
      <w:color w:val="333F48"/>
    </w:rPr>
  </w:style>
  <w:style w:type="paragraph" w:styleId="ListBullet3">
    <w:name w:val="List Bullet 3"/>
    <w:basedOn w:val="Normal"/>
    <w:uiPriority w:val="2"/>
    <w:qFormat/>
    <w:rsid w:val="005F6958"/>
    <w:pPr>
      <w:numPr>
        <w:numId w:val="4"/>
      </w:numPr>
      <w:spacing w:before="120" w:after="180" w:line="240" w:lineRule="atLeast"/>
    </w:pPr>
    <w:rPr>
      <w:rFonts w:eastAsia="Cambria" w:cs="Times New Roman"/>
      <w:color w:val="333F48"/>
    </w:rPr>
  </w:style>
  <w:style w:type="numbering" w:customStyle="1" w:styleId="ListBullets">
    <w:name w:val="ListBullets"/>
    <w:uiPriority w:val="99"/>
    <w:locked/>
    <w:rsid w:val="005F6958"/>
    <w:pPr>
      <w:numPr>
        <w:numId w:val="1"/>
      </w:numPr>
    </w:pPr>
  </w:style>
  <w:style w:type="paragraph" w:customStyle="1" w:styleId="NonTOCheading2">
    <w:name w:val="Non TOC heading 2"/>
    <w:basedOn w:val="Normal"/>
    <w:next w:val="Normal"/>
    <w:rsid w:val="005F6958"/>
    <w:pPr>
      <w:keepNext/>
      <w:keepLines/>
      <w:pageBreakBefore/>
      <w:spacing w:after="180" w:line="240" w:lineRule="atLeast"/>
      <w:outlineLvl w:val="1"/>
    </w:pPr>
    <w:rPr>
      <w:rFonts w:eastAsia="Cambria" w:cs="Times New Roman"/>
      <w:b/>
      <w:color w:val="001871"/>
      <w:sz w:val="38"/>
    </w:rPr>
  </w:style>
  <w:style w:type="paragraph" w:customStyle="1" w:styleId="Numberbullet2">
    <w:name w:val="Number bullet 2"/>
    <w:basedOn w:val="ListBullet2"/>
    <w:uiPriority w:val="3"/>
    <w:qFormat/>
    <w:rsid w:val="005F6958"/>
    <w:pPr>
      <w:numPr>
        <w:numId w:val="7"/>
      </w:numPr>
    </w:pPr>
  </w:style>
  <w:style w:type="paragraph" w:customStyle="1" w:styleId="Numberbullet3">
    <w:name w:val="Number bullet 3"/>
    <w:basedOn w:val="Normal"/>
    <w:uiPriority w:val="3"/>
    <w:qFormat/>
    <w:rsid w:val="005F6958"/>
    <w:pPr>
      <w:numPr>
        <w:numId w:val="6"/>
      </w:numPr>
      <w:spacing w:before="120" w:after="180" w:line="240" w:lineRule="atLeast"/>
    </w:pPr>
    <w:rPr>
      <w:rFonts w:eastAsia="Cambria" w:cs="Times New Roman"/>
      <w:color w:val="333F48"/>
    </w:rPr>
  </w:style>
  <w:style w:type="numbering" w:customStyle="1" w:styleId="NumberBullet0">
    <w:name w:val="NumberBullet"/>
    <w:uiPriority w:val="99"/>
    <w:locked/>
    <w:rsid w:val="005F6958"/>
    <w:pPr>
      <w:numPr>
        <w:numId w:val="2"/>
      </w:numPr>
    </w:pPr>
  </w:style>
  <w:style w:type="paragraph" w:styleId="Subtitle">
    <w:name w:val="Subtitle"/>
    <w:basedOn w:val="Normal"/>
    <w:link w:val="SubtitleChar"/>
    <w:uiPriority w:val="11"/>
    <w:rsid w:val="005F6958"/>
    <w:pPr>
      <w:numPr>
        <w:ilvl w:val="1"/>
      </w:numPr>
      <w:spacing w:after="0" w:line="240" w:lineRule="atLeast"/>
      <w:ind w:left="170"/>
    </w:pPr>
    <w:rPr>
      <w:rFonts w:eastAsia="Times New Roman" w:cs="Times New Roman"/>
      <w:bCs/>
      <w:iCs/>
      <w:color w:val="006BA6"/>
      <w:sz w:val="40"/>
      <w:szCs w:val="24"/>
    </w:rPr>
  </w:style>
  <w:style w:type="character" w:customStyle="1" w:styleId="SubtitleChar">
    <w:name w:val="Subtitle Char"/>
    <w:basedOn w:val="DefaultParagraphFont"/>
    <w:link w:val="Subtitle"/>
    <w:uiPriority w:val="11"/>
    <w:rsid w:val="005F6958"/>
    <w:rPr>
      <w:rFonts w:eastAsia="Times New Roman" w:cs="Times New Roman"/>
      <w:bCs/>
      <w:iCs/>
      <w:color w:val="006BA6"/>
      <w:sz w:val="40"/>
      <w:szCs w:val="24"/>
    </w:rPr>
  </w:style>
  <w:style w:type="paragraph" w:customStyle="1" w:styleId="Tabledescription">
    <w:name w:val="Table description"/>
    <w:basedOn w:val="Normal"/>
    <w:next w:val="Normal"/>
    <w:rsid w:val="005F6958"/>
    <w:pPr>
      <w:spacing w:before="120" w:after="240" w:line="180" w:lineRule="atLeast"/>
    </w:pPr>
    <w:rPr>
      <w:rFonts w:eastAsia="Cambria" w:cs="Times New Roman"/>
      <w:color w:val="333F48"/>
      <w:sz w:val="18"/>
    </w:rPr>
  </w:style>
  <w:style w:type="table" w:styleId="TableGrid">
    <w:name w:val="Table Grid"/>
    <w:basedOn w:val="TableNormal"/>
    <w:uiPriority w:val="39"/>
    <w:rsid w:val="005F6958"/>
    <w:pPr>
      <w:spacing w:after="0" w:line="240" w:lineRule="auto"/>
    </w:pPr>
    <w:rPr>
      <w:rFonts w:ascii="Cambria" w:eastAsia="Cambria" w:hAnsi="Cambria" w:cs="Times New Roman"/>
      <w:sz w:val="21"/>
      <w:szCs w:val="21"/>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 title"/>
    <w:basedOn w:val="Normal"/>
    <w:next w:val="Normal"/>
    <w:rsid w:val="005F6958"/>
    <w:pPr>
      <w:keepNext/>
      <w:spacing w:before="120" w:after="180" w:line="240" w:lineRule="atLeast"/>
    </w:pPr>
    <w:rPr>
      <w:rFonts w:eastAsia="Cambria" w:cs="Times New Roman"/>
      <w:b/>
      <w:color w:val="333F48"/>
    </w:rPr>
  </w:style>
  <w:style w:type="paragraph" w:customStyle="1" w:styleId="TGASignoff">
    <w:name w:val="TGA Signoff"/>
    <w:basedOn w:val="Normal"/>
    <w:rsid w:val="005F6958"/>
    <w:pPr>
      <w:spacing w:before="120" w:after="360" w:line="240" w:lineRule="atLeast"/>
      <w:jc w:val="center"/>
    </w:pPr>
    <w:rPr>
      <w:rFonts w:eastAsia="Cambria" w:cs="Times New Roman"/>
      <w:b/>
      <w:color w:val="333F48"/>
      <w:sz w:val="28"/>
    </w:rPr>
  </w:style>
  <w:style w:type="paragraph" w:styleId="Title">
    <w:name w:val="Title"/>
    <w:link w:val="TitleChar"/>
    <w:uiPriority w:val="10"/>
    <w:qFormat/>
    <w:rsid w:val="005F6958"/>
    <w:pPr>
      <w:spacing w:line="240" w:lineRule="auto"/>
      <w:contextualSpacing/>
      <w:outlineLvl w:val="0"/>
    </w:pPr>
    <w:rPr>
      <w:rFonts w:eastAsia="Times New Roman" w:cs="Times New Roman"/>
      <w:color w:val="001871"/>
      <w:spacing w:val="5"/>
      <w:kern w:val="28"/>
      <w:sz w:val="52"/>
      <w:szCs w:val="52"/>
    </w:rPr>
  </w:style>
  <w:style w:type="character" w:customStyle="1" w:styleId="TitleChar">
    <w:name w:val="Title Char"/>
    <w:basedOn w:val="DefaultParagraphFont"/>
    <w:link w:val="Title"/>
    <w:uiPriority w:val="10"/>
    <w:rsid w:val="005F6958"/>
    <w:rPr>
      <w:rFonts w:eastAsia="Times New Roman" w:cs="Times New Roman"/>
      <w:color w:val="001871"/>
      <w:spacing w:val="5"/>
      <w:kern w:val="28"/>
      <w:sz w:val="52"/>
      <w:szCs w:val="52"/>
    </w:rPr>
  </w:style>
  <w:style w:type="paragraph" w:styleId="TOC1">
    <w:name w:val="toc 1"/>
    <w:basedOn w:val="Normal"/>
    <w:next w:val="Normal"/>
    <w:autoRedefine/>
    <w:uiPriority w:val="39"/>
    <w:unhideWhenUsed/>
    <w:qFormat/>
    <w:rsid w:val="00B61F89"/>
    <w:pPr>
      <w:keepNext/>
      <w:keepLines/>
      <w:tabs>
        <w:tab w:val="left" w:pos="851"/>
        <w:tab w:val="right" w:leader="underscore" w:pos="8505"/>
      </w:tabs>
      <w:spacing w:before="240" w:after="0" w:line="240" w:lineRule="atLeast"/>
    </w:pPr>
    <w:rPr>
      <w:rFonts w:eastAsia="Cambria" w:cs="Times New Roman"/>
      <w:b/>
      <w:noProof/>
      <w:color w:val="333F48"/>
      <w:sz w:val="22"/>
      <w:szCs w:val="22"/>
    </w:rPr>
  </w:style>
  <w:style w:type="paragraph" w:styleId="TOC2">
    <w:name w:val="toc 2"/>
    <w:basedOn w:val="Normal"/>
    <w:next w:val="Normal"/>
    <w:autoRedefine/>
    <w:uiPriority w:val="39"/>
    <w:unhideWhenUsed/>
    <w:qFormat/>
    <w:rsid w:val="00107E61"/>
    <w:pPr>
      <w:keepNext/>
      <w:keepLines/>
      <w:tabs>
        <w:tab w:val="right" w:leader="underscore" w:pos="8505"/>
      </w:tabs>
      <w:spacing w:before="60" w:after="0" w:line="240" w:lineRule="atLeast"/>
      <w:ind w:left="425"/>
    </w:pPr>
    <w:rPr>
      <w:rFonts w:eastAsia="Cambria" w:cs="Times New Roman"/>
      <w:color w:val="333F48"/>
      <w:sz w:val="24"/>
    </w:rPr>
  </w:style>
  <w:style w:type="paragraph" w:styleId="TOC3">
    <w:name w:val="toc 3"/>
    <w:basedOn w:val="Normal"/>
    <w:next w:val="Normal"/>
    <w:autoRedefine/>
    <w:uiPriority w:val="39"/>
    <w:unhideWhenUsed/>
    <w:qFormat/>
    <w:rsid w:val="00444E0E"/>
    <w:pPr>
      <w:keepNext/>
      <w:keepLines/>
      <w:tabs>
        <w:tab w:val="right" w:leader="hyphen" w:pos="8505"/>
      </w:tabs>
      <w:spacing w:before="60" w:after="0" w:line="240" w:lineRule="atLeast"/>
      <w:ind w:left="851"/>
    </w:pPr>
    <w:rPr>
      <w:rFonts w:eastAsia="Cambria" w:cs="Times New Roman"/>
      <w:color w:val="333F48"/>
      <w:sz w:val="22"/>
    </w:rPr>
  </w:style>
  <w:style w:type="character" w:customStyle="1" w:styleId="Heading1Char">
    <w:name w:val="Heading 1 Char"/>
    <w:basedOn w:val="DefaultParagraphFont"/>
    <w:link w:val="Heading1"/>
    <w:uiPriority w:val="9"/>
    <w:rsid w:val="0088161B"/>
    <w:rPr>
      <w:rFonts w:asciiTheme="majorHAnsi" w:eastAsiaTheme="majorEastAsia" w:hAnsiTheme="majorHAnsi" w:cstheme="majorBidi"/>
      <w:b/>
      <w:color w:val="00348C" w:themeColor="accent1" w:themeShade="BF"/>
      <w:sz w:val="40"/>
      <w:szCs w:val="32"/>
    </w:rPr>
  </w:style>
  <w:style w:type="paragraph" w:styleId="TOCHeading">
    <w:name w:val="TOC Heading"/>
    <w:aliases w:val="TOC Heading 1"/>
    <w:basedOn w:val="Heading1"/>
    <w:next w:val="Normal"/>
    <w:uiPriority w:val="39"/>
    <w:unhideWhenUsed/>
    <w:qFormat/>
    <w:rsid w:val="0089410A"/>
    <w:pPr>
      <w:outlineLvl w:val="9"/>
    </w:pPr>
    <w:rPr>
      <w:lang w:val="en-US"/>
    </w:rPr>
  </w:style>
  <w:style w:type="character" w:styleId="PlaceholderText">
    <w:name w:val="Placeholder Text"/>
    <w:basedOn w:val="DefaultParagraphFont"/>
    <w:uiPriority w:val="99"/>
    <w:semiHidden/>
    <w:rsid w:val="008E6696"/>
    <w:rPr>
      <w:color w:val="808080"/>
    </w:rPr>
  </w:style>
  <w:style w:type="paragraph" w:styleId="ListParagraph">
    <w:name w:val="List Paragraph"/>
    <w:aliases w:val="Bullet point,Bullets,CV text,Dot pt,F5 List Paragraph,FooterText,L,List Paragraph1,List Paragraph11,List Paragraph111,List Paragraph2,Medium Grid 1 - Accent 21,NAST Quote,NFP GP Bulleted List,Numbered Paragraph,Recommendation,列"/>
    <w:basedOn w:val="ListBullet"/>
    <w:link w:val="ListParagraphChar"/>
    <w:autoRedefine/>
    <w:uiPriority w:val="34"/>
    <w:qFormat/>
    <w:rsid w:val="00560ABE"/>
    <w:pPr>
      <w:numPr>
        <w:numId w:val="86"/>
      </w:numPr>
      <w:spacing w:before="80" w:after="40" w:line="240" w:lineRule="auto"/>
      <w:ind w:left="401"/>
    </w:pPr>
  </w:style>
  <w:style w:type="character" w:styleId="CommentReference">
    <w:name w:val="annotation reference"/>
    <w:basedOn w:val="DefaultParagraphFont"/>
    <w:uiPriority w:val="99"/>
    <w:semiHidden/>
    <w:unhideWhenUsed/>
    <w:rsid w:val="005805AD"/>
    <w:rPr>
      <w:sz w:val="16"/>
      <w:szCs w:val="16"/>
    </w:rPr>
  </w:style>
  <w:style w:type="paragraph" w:styleId="CommentText">
    <w:name w:val="annotation text"/>
    <w:basedOn w:val="Normal"/>
    <w:link w:val="CommentTextChar"/>
    <w:uiPriority w:val="99"/>
    <w:unhideWhenUsed/>
    <w:rsid w:val="005805AD"/>
    <w:pPr>
      <w:spacing w:line="240" w:lineRule="auto"/>
    </w:pPr>
  </w:style>
  <w:style w:type="character" w:customStyle="1" w:styleId="CommentTextChar">
    <w:name w:val="Comment Text Char"/>
    <w:basedOn w:val="DefaultParagraphFont"/>
    <w:link w:val="CommentText"/>
    <w:uiPriority w:val="99"/>
    <w:rsid w:val="005805AD"/>
  </w:style>
  <w:style w:type="paragraph" w:styleId="Caption">
    <w:name w:val="caption"/>
    <w:basedOn w:val="Normal"/>
    <w:next w:val="Normal"/>
    <w:uiPriority w:val="35"/>
    <w:unhideWhenUsed/>
    <w:qFormat/>
    <w:rsid w:val="005805AD"/>
    <w:pPr>
      <w:spacing w:after="200" w:line="240" w:lineRule="auto"/>
    </w:pPr>
    <w:rPr>
      <w:i/>
      <w:iCs/>
      <w:color w:val="002C47" w:themeColor="text2"/>
      <w:sz w:val="18"/>
      <w:szCs w:val="18"/>
    </w:rPr>
  </w:style>
  <w:style w:type="paragraph" w:customStyle="1" w:styleId="TableParagraph">
    <w:name w:val="Table Paragraph"/>
    <w:basedOn w:val="Normal"/>
    <w:uiPriority w:val="1"/>
    <w:qFormat/>
    <w:rsid w:val="00CF4D11"/>
    <w:pPr>
      <w:widowControl w:val="0"/>
      <w:autoSpaceDE w:val="0"/>
      <w:autoSpaceDN w:val="0"/>
      <w:spacing w:before="3" w:after="0" w:line="240" w:lineRule="auto"/>
      <w:ind w:left="105"/>
    </w:pPr>
    <w:rPr>
      <w:rFonts w:ascii="Times New Roman" w:eastAsia="Times New Roman" w:hAnsi="Times New Roman" w:cs="Times New Roman"/>
      <w:sz w:val="22"/>
      <w:szCs w:val="22"/>
      <w:lang w:val="en-US"/>
    </w:rPr>
  </w:style>
  <w:style w:type="paragraph" w:styleId="Revision">
    <w:name w:val="Revision"/>
    <w:hidden/>
    <w:uiPriority w:val="99"/>
    <w:semiHidden/>
    <w:rsid w:val="005D315F"/>
    <w:pPr>
      <w:spacing w:after="0" w:line="240" w:lineRule="auto"/>
    </w:pPr>
    <w:rPr>
      <w:rFonts w:ascii="Yu Mincho" w:hAnsi="Yu Mincho" w:cs="Yu Mincho"/>
    </w:rPr>
  </w:style>
  <w:style w:type="paragraph" w:styleId="CommentSubject">
    <w:name w:val="annotation subject"/>
    <w:basedOn w:val="CommentText"/>
    <w:next w:val="CommentText"/>
    <w:link w:val="CommentSubjectChar"/>
    <w:uiPriority w:val="99"/>
    <w:semiHidden/>
    <w:unhideWhenUsed/>
    <w:rsid w:val="00E04C71"/>
    <w:rPr>
      <w:b/>
      <w:bCs/>
    </w:rPr>
  </w:style>
  <w:style w:type="character" w:customStyle="1" w:styleId="CommentSubjectChar">
    <w:name w:val="Comment Subject Char"/>
    <w:basedOn w:val="CommentTextChar"/>
    <w:link w:val="CommentSubject"/>
    <w:uiPriority w:val="99"/>
    <w:semiHidden/>
    <w:rsid w:val="00E04C71"/>
    <w:rPr>
      <w:b/>
      <w:bCs/>
    </w:rPr>
  </w:style>
  <w:style w:type="character" w:styleId="Strong">
    <w:name w:val="Strong"/>
    <w:basedOn w:val="DefaultParagraphFont"/>
    <w:uiPriority w:val="22"/>
    <w:qFormat/>
    <w:rsid w:val="00ED19EF"/>
    <w:rPr>
      <w:b/>
      <w:bCs/>
    </w:rPr>
  </w:style>
  <w:style w:type="character" w:styleId="UnresolvedMention">
    <w:name w:val="Unresolved Mention"/>
    <w:basedOn w:val="DefaultParagraphFont"/>
    <w:uiPriority w:val="99"/>
    <w:unhideWhenUsed/>
    <w:rsid w:val="00340C02"/>
    <w:rPr>
      <w:color w:val="605E5C"/>
      <w:shd w:val="clear" w:color="auto" w:fill="E1DFDD"/>
    </w:rPr>
  </w:style>
  <w:style w:type="character" w:customStyle="1" w:styleId="ListParagraphChar">
    <w:name w:val="List Paragraph Char"/>
    <w:aliases w:val="Bullet point Char,Bullets Char,CV text Char,Dot pt Char,F5 List Paragraph Char,FooterText Char,L Char,List Paragraph1 Char,List Paragraph11 Char,List Paragraph111 Char,List Paragraph2 Char,Medium Grid 1 - Accent 21 Char,列 Char"/>
    <w:basedOn w:val="DefaultParagraphFont"/>
    <w:link w:val="ListParagraph"/>
    <w:uiPriority w:val="34"/>
    <w:qFormat/>
    <w:locked/>
    <w:rsid w:val="00560ABE"/>
    <w:rPr>
      <w:rFonts w:asciiTheme="majorHAnsi" w:eastAsia="Cambria" w:hAnsiTheme="majorHAnsi" w:cstheme="majorHAnsi"/>
    </w:rPr>
  </w:style>
  <w:style w:type="paragraph" w:customStyle="1" w:styleId="paragraph">
    <w:name w:val="paragraph"/>
    <w:basedOn w:val="Normal"/>
    <w:rsid w:val="00DE1A6A"/>
    <w:pPr>
      <w:spacing w:before="100" w:beforeAutospacing="1" w:after="100" w:afterAutospacing="1" w:line="240" w:lineRule="auto"/>
    </w:pPr>
    <w:rPr>
      <w:rFonts w:ascii="Courier New" w:eastAsia="Courier New" w:hAnsi="Courier New" w:cs="Courier New"/>
      <w:sz w:val="24"/>
      <w:szCs w:val="24"/>
      <w:lang w:eastAsia="en-AU"/>
    </w:rPr>
  </w:style>
  <w:style w:type="character" w:customStyle="1" w:styleId="normaltextrun">
    <w:name w:val="normaltextrun"/>
    <w:basedOn w:val="DefaultParagraphFont"/>
    <w:rsid w:val="00DE1A6A"/>
  </w:style>
  <w:style w:type="paragraph" w:styleId="TOC4">
    <w:name w:val="toc 4"/>
    <w:basedOn w:val="Normal"/>
    <w:next w:val="Normal"/>
    <w:autoRedefine/>
    <w:uiPriority w:val="39"/>
    <w:unhideWhenUsed/>
    <w:qFormat/>
    <w:rsid w:val="00DE1A6A"/>
    <w:pPr>
      <w:spacing w:after="0"/>
      <w:ind w:left="400"/>
    </w:pPr>
    <w:rPr>
      <w:rFonts w:asciiTheme="minorHAnsi" w:hAnsiTheme="minorHAnsi" w:cstheme="minorHAnsi"/>
    </w:rPr>
  </w:style>
  <w:style w:type="paragraph" w:styleId="TOC5">
    <w:name w:val="toc 5"/>
    <w:basedOn w:val="Normal"/>
    <w:next w:val="Normal"/>
    <w:autoRedefine/>
    <w:uiPriority w:val="39"/>
    <w:unhideWhenUsed/>
    <w:rsid w:val="00DE1A6A"/>
    <w:pPr>
      <w:spacing w:after="0"/>
      <w:ind w:left="600"/>
    </w:pPr>
    <w:rPr>
      <w:rFonts w:asciiTheme="minorHAnsi" w:hAnsiTheme="minorHAnsi" w:cstheme="minorHAnsi"/>
    </w:rPr>
  </w:style>
  <w:style w:type="paragraph" w:styleId="TOC6">
    <w:name w:val="toc 6"/>
    <w:basedOn w:val="Normal"/>
    <w:next w:val="Normal"/>
    <w:autoRedefine/>
    <w:uiPriority w:val="39"/>
    <w:unhideWhenUsed/>
    <w:rsid w:val="00DE1A6A"/>
    <w:pPr>
      <w:spacing w:after="0"/>
      <w:ind w:left="800"/>
    </w:pPr>
    <w:rPr>
      <w:rFonts w:asciiTheme="minorHAnsi" w:hAnsiTheme="minorHAnsi" w:cstheme="minorHAnsi"/>
    </w:rPr>
  </w:style>
  <w:style w:type="paragraph" w:styleId="TOC7">
    <w:name w:val="toc 7"/>
    <w:basedOn w:val="Normal"/>
    <w:next w:val="Normal"/>
    <w:autoRedefine/>
    <w:uiPriority w:val="39"/>
    <w:unhideWhenUsed/>
    <w:rsid w:val="00DE1A6A"/>
    <w:pPr>
      <w:spacing w:after="0"/>
      <w:ind w:left="1000"/>
    </w:pPr>
    <w:rPr>
      <w:rFonts w:asciiTheme="minorHAnsi" w:hAnsiTheme="minorHAnsi" w:cstheme="minorHAnsi"/>
    </w:rPr>
  </w:style>
  <w:style w:type="paragraph" w:styleId="TOC8">
    <w:name w:val="toc 8"/>
    <w:basedOn w:val="Normal"/>
    <w:next w:val="Normal"/>
    <w:autoRedefine/>
    <w:uiPriority w:val="39"/>
    <w:unhideWhenUsed/>
    <w:rsid w:val="00DE1A6A"/>
    <w:pPr>
      <w:spacing w:after="0"/>
      <w:ind w:left="1200"/>
    </w:pPr>
    <w:rPr>
      <w:rFonts w:asciiTheme="minorHAnsi" w:hAnsiTheme="minorHAnsi" w:cstheme="minorHAnsi"/>
    </w:rPr>
  </w:style>
  <w:style w:type="paragraph" w:styleId="TOC9">
    <w:name w:val="toc 9"/>
    <w:basedOn w:val="Normal"/>
    <w:next w:val="Normal"/>
    <w:autoRedefine/>
    <w:uiPriority w:val="39"/>
    <w:unhideWhenUsed/>
    <w:rsid w:val="00DE1A6A"/>
    <w:pPr>
      <w:spacing w:after="0"/>
      <w:ind w:left="1400"/>
    </w:pPr>
    <w:rPr>
      <w:rFonts w:asciiTheme="minorHAnsi" w:hAnsiTheme="minorHAnsi" w:cstheme="minorHAnsi"/>
    </w:rPr>
  </w:style>
  <w:style w:type="table" w:styleId="PlainTable1">
    <w:name w:val="Plain Table 1"/>
    <w:basedOn w:val="TableNormal"/>
    <w:uiPriority w:val="41"/>
    <w:rsid w:val="00DE1A6A"/>
    <w:pPr>
      <w:spacing w:after="0" w:line="240" w:lineRule="auto"/>
    </w:pPr>
    <w:rPr>
      <w:rFonts w:asciiTheme="minorHAnsi" w:hAnsi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eop">
    <w:name w:val="eop"/>
    <w:basedOn w:val="DefaultParagraphFont"/>
    <w:rsid w:val="00DE1A6A"/>
  </w:style>
  <w:style w:type="character" w:customStyle="1" w:styleId="scxw214859015">
    <w:name w:val="scxw214859015"/>
    <w:basedOn w:val="DefaultParagraphFont"/>
    <w:uiPriority w:val="1"/>
    <w:rsid w:val="00DE1A6A"/>
  </w:style>
  <w:style w:type="character" w:styleId="FollowedHyperlink">
    <w:name w:val="FollowedHyperlink"/>
    <w:basedOn w:val="DefaultParagraphFont"/>
    <w:uiPriority w:val="99"/>
    <w:semiHidden/>
    <w:unhideWhenUsed/>
    <w:rsid w:val="00DE1A6A"/>
    <w:rPr>
      <w:color w:val="6E2B62" w:themeColor="followedHyperlink"/>
      <w:u w:val="single"/>
    </w:rPr>
  </w:style>
  <w:style w:type="table" w:customStyle="1" w:styleId="TableTGAblue">
    <w:name w:val="Table TGA blue"/>
    <w:basedOn w:val="TableNormal"/>
    <w:uiPriority w:val="99"/>
    <w:qFormat/>
    <w:rsid w:val="00DE1A6A"/>
    <w:pPr>
      <w:spacing w:after="0" w:line="240" w:lineRule="auto"/>
    </w:pPr>
    <w:rPr>
      <w:rFonts w:ascii="Cambria" w:eastAsia="Cambria" w:hAnsi="Cambria" w:cs="Times New Roman"/>
      <w:color w:val="000000"/>
      <w:sz w:val="22"/>
      <w:szCs w:val="21"/>
      <w:lang w:eastAsia="en-AU"/>
    </w:rPr>
    <w:tblPr>
      <w:tblBorders>
        <w:top w:val="single" w:sz="8" w:space="0" w:color="002C47"/>
        <w:left w:val="single" w:sz="8" w:space="0" w:color="002C47"/>
        <w:bottom w:val="single" w:sz="8" w:space="0" w:color="002C47"/>
        <w:right w:val="single" w:sz="8" w:space="0" w:color="002C47"/>
        <w:insideH w:val="single" w:sz="8" w:space="0" w:color="002C47"/>
        <w:insideV w:val="single" w:sz="8" w:space="0" w:color="002C47"/>
      </w:tblBorders>
    </w:tblPr>
    <w:trPr>
      <w:cantSplit/>
    </w:trPr>
    <w:tcPr>
      <w:shd w:val="clear" w:color="auto" w:fill="auto"/>
    </w:tcPr>
    <w:tblStylePr w:type="firstRow">
      <w:pPr>
        <w:keepNext/>
        <w:wordWrap/>
      </w:pPr>
      <w:rPr>
        <w:rFonts w:ascii="Segoe UI Black" w:hAnsi="Segoe UI Black"/>
        <w:b/>
        <w:color w:val="FFFFFF"/>
        <w:sz w:val="22"/>
      </w:rPr>
      <w:tblPr/>
      <w:tcPr>
        <w:tcBorders>
          <w:top w:val="single" w:sz="8" w:space="0" w:color="002C47"/>
          <w:left w:val="single" w:sz="8" w:space="0" w:color="002C47"/>
          <w:bottom w:val="single" w:sz="8" w:space="0" w:color="002C47"/>
          <w:right w:val="single" w:sz="8" w:space="0" w:color="002C47"/>
          <w:insideH w:val="nil"/>
          <w:insideV w:val="nil"/>
          <w:tl2br w:val="nil"/>
          <w:tr2bl w:val="nil"/>
        </w:tcBorders>
        <w:shd w:val="clear" w:color="auto" w:fill="006DA7"/>
      </w:tcPr>
    </w:tblStylePr>
    <w:tblStylePr w:type="firstCol">
      <w:pPr>
        <w:keepNext w:val="0"/>
        <w:wordWrap/>
      </w:pPr>
    </w:tblStylePr>
  </w:style>
  <w:style w:type="table" w:styleId="PlainTable2">
    <w:name w:val="Plain Table 2"/>
    <w:basedOn w:val="TableNormal"/>
    <w:uiPriority w:val="42"/>
    <w:rsid w:val="00DE1A6A"/>
    <w:pPr>
      <w:spacing w:after="0" w:line="240" w:lineRule="auto"/>
    </w:pPr>
    <w:rPr>
      <w:rFonts w:asciiTheme="minorHAnsi" w:hAnsiTheme="minorHAnsi"/>
    </w:rPr>
    <w:tblPr>
      <w:tblStyleRowBandSize w:val="1"/>
      <w:tblStyleColBandSize w:val="1"/>
      <w:tblBorders>
        <w:top w:val="single" w:sz="4" w:space="0" w:color="22ABFF" w:themeColor="text1" w:themeTint="80"/>
        <w:bottom w:val="single" w:sz="4" w:space="0" w:color="22ABFF" w:themeColor="text1" w:themeTint="80"/>
      </w:tblBorders>
    </w:tblPr>
    <w:tblStylePr w:type="firstRow">
      <w:rPr>
        <w:b/>
        <w:bCs/>
      </w:rPr>
      <w:tblPr/>
      <w:tcPr>
        <w:tcBorders>
          <w:bottom w:val="single" w:sz="4" w:space="0" w:color="22ABFF" w:themeColor="text1" w:themeTint="80"/>
        </w:tcBorders>
      </w:tcPr>
    </w:tblStylePr>
    <w:tblStylePr w:type="lastRow">
      <w:rPr>
        <w:b/>
        <w:bCs/>
      </w:rPr>
      <w:tblPr/>
      <w:tcPr>
        <w:tcBorders>
          <w:top w:val="single" w:sz="4" w:space="0" w:color="22ABFF" w:themeColor="text1" w:themeTint="80"/>
        </w:tcBorders>
      </w:tcPr>
    </w:tblStylePr>
    <w:tblStylePr w:type="firstCol">
      <w:rPr>
        <w:b/>
        <w:bCs/>
      </w:rPr>
    </w:tblStylePr>
    <w:tblStylePr w:type="lastCol">
      <w:rPr>
        <w:b/>
        <w:bCs/>
      </w:rPr>
    </w:tblStylePr>
    <w:tblStylePr w:type="band1Vert">
      <w:tblPr/>
      <w:tcPr>
        <w:tcBorders>
          <w:left w:val="single" w:sz="4" w:space="0" w:color="22ABFF" w:themeColor="text1" w:themeTint="80"/>
          <w:right w:val="single" w:sz="4" w:space="0" w:color="22ABFF" w:themeColor="text1" w:themeTint="80"/>
        </w:tcBorders>
      </w:tcPr>
    </w:tblStylePr>
    <w:tblStylePr w:type="band2Vert">
      <w:tblPr/>
      <w:tcPr>
        <w:tcBorders>
          <w:left w:val="single" w:sz="4" w:space="0" w:color="22ABFF" w:themeColor="text1" w:themeTint="80"/>
          <w:right w:val="single" w:sz="4" w:space="0" w:color="22ABFF" w:themeColor="text1" w:themeTint="80"/>
        </w:tcBorders>
      </w:tcPr>
    </w:tblStylePr>
    <w:tblStylePr w:type="band1Horz">
      <w:tblPr/>
      <w:tcPr>
        <w:tcBorders>
          <w:top w:val="single" w:sz="4" w:space="0" w:color="22ABFF" w:themeColor="text1" w:themeTint="80"/>
          <w:bottom w:val="single" w:sz="4" w:space="0" w:color="22ABFF" w:themeColor="text1" w:themeTint="80"/>
        </w:tcBorders>
      </w:tcPr>
    </w:tblStylePr>
  </w:style>
  <w:style w:type="character" w:styleId="Mention">
    <w:name w:val="Mention"/>
    <w:basedOn w:val="DefaultParagraphFont"/>
    <w:uiPriority w:val="99"/>
    <w:unhideWhenUsed/>
    <w:rsid w:val="00DE1A6A"/>
    <w:rPr>
      <w:color w:val="2B579A"/>
      <w:shd w:val="clear" w:color="auto" w:fill="E1DFDD"/>
    </w:rPr>
  </w:style>
  <w:style w:type="paragraph" w:styleId="NormalWeb">
    <w:name w:val="Normal (Web)"/>
    <w:basedOn w:val="Normal"/>
    <w:uiPriority w:val="99"/>
    <w:semiHidden/>
    <w:unhideWhenUsed/>
    <w:rsid w:val="00DE1A6A"/>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TOCHeading2">
    <w:name w:val="TOC Heading 2"/>
    <w:basedOn w:val="Heading2"/>
    <w:rsid w:val="00DE1A6A"/>
  </w:style>
  <w:style w:type="paragraph" w:customStyle="1" w:styleId="TOCHeading3">
    <w:name w:val="TOC Heading 3"/>
    <w:basedOn w:val="Heading3"/>
    <w:rsid w:val="00DE1A6A"/>
  </w:style>
  <w:style w:type="paragraph" w:styleId="EndnoteText">
    <w:name w:val="endnote text"/>
    <w:basedOn w:val="Normal"/>
    <w:link w:val="EndnoteTextChar"/>
    <w:uiPriority w:val="99"/>
    <w:semiHidden/>
    <w:unhideWhenUsed/>
    <w:rsid w:val="00DE1A6A"/>
    <w:pPr>
      <w:spacing w:after="0" w:line="240" w:lineRule="auto"/>
    </w:pPr>
    <w:rPr>
      <w:rFonts w:cs="Arial"/>
    </w:rPr>
  </w:style>
  <w:style w:type="character" w:customStyle="1" w:styleId="EndnoteTextChar">
    <w:name w:val="Endnote Text Char"/>
    <w:basedOn w:val="DefaultParagraphFont"/>
    <w:link w:val="EndnoteText"/>
    <w:uiPriority w:val="99"/>
    <w:semiHidden/>
    <w:rsid w:val="00DE1A6A"/>
    <w:rPr>
      <w:rFonts w:cs="Arial"/>
    </w:rPr>
  </w:style>
  <w:style w:type="character" w:styleId="EndnoteReference">
    <w:name w:val="endnote reference"/>
    <w:basedOn w:val="DefaultParagraphFont"/>
    <w:uiPriority w:val="99"/>
    <w:semiHidden/>
    <w:unhideWhenUsed/>
    <w:rsid w:val="00DE1A6A"/>
    <w:rPr>
      <w:vertAlign w:val="superscript"/>
    </w:rPr>
  </w:style>
  <w:style w:type="paragraph" w:styleId="NoSpacing">
    <w:name w:val="No Spacing"/>
    <w:uiPriority w:val="1"/>
    <w:rsid w:val="00DE1A6A"/>
    <w:pPr>
      <w:spacing w:after="0" w:line="240" w:lineRule="auto"/>
    </w:pPr>
    <w:rPr>
      <w:rFonts w:cs="Arial"/>
    </w:rPr>
  </w:style>
  <w:style w:type="paragraph" w:styleId="BodyText">
    <w:name w:val="Body Text"/>
    <w:basedOn w:val="Normal"/>
    <w:link w:val="BodyTextChar"/>
    <w:uiPriority w:val="1"/>
    <w:qFormat/>
    <w:rsid w:val="00DE1A6A"/>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DE1A6A"/>
    <w:rPr>
      <w:rFonts w:ascii="Times New Roman" w:eastAsia="Times New Roman" w:hAnsi="Times New Roman" w:cs="Times New Roman"/>
      <w:sz w:val="24"/>
      <w:szCs w:val="24"/>
      <w:lang w:val="en-US"/>
    </w:rPr>
  </w:style>
  <w:style w:type="paragraph" w:customStyle="1" w:styleId="msonormal0">
    <w:name w:val="msonormal"/>
    <w:basedOn w:val="Normal"/>
    <w:rsid w:val="00DE1A6A"/>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heading2nonumber">
    <w:name w:val="heading 2 no number"/>
    <w:basedOn w:val="Heading2"/>
    <w:link w:val="heading2nonumberChar"/>
    <w:rsid w:val="00DE1A6A"/>
  </w:style>
  <w:style w:type="character" w:customStyle="1" w:styleId="heading2nonumberChar">
    <w:name w:val="heading 2 no number Char"/>
    <w:basedOn w:val="Heading2Char"/>
    <w:link w:val="heading2nonumber"/>
    <w:rsid w:val="00DE1A6A"/>
    <w:rPr>
      <w:rFonts w:eastAsia="Times New Roman" w:cs="Times New Roman"/>
      <w:b/>
      <w:bCs/>
      <w:color w:val="001871"/>
      <w:sz w:val="38"/>
      <w:szCs w:val="38"/>
    </w:rPr>
  </w:style>
  <w:style w:type="table" w:customStyle="1" w:styleId="TableGrid1">
    <w:name w:val="Table Grid1"/>
    <w:basedOn w:val="TableNormal"/>
    <w:next w:val="TableGrid"/>
    <w:rsid w:val="00DE1A6A"/>
    <w:pPr>
      <w:spacing w:after="0" w:line="240" w:lineRule="auto"/>
    </w:pPr>
    <w:rPr>
      <w:rFonts w:ascii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uiPriority w:val="9"/>
    <w:semiHidden/>
    <w:rsid w:val="00147848"/>
    <w:rPr>
      <w:rFonts w:asciiTheme="majorHAnsi" w:eastAsiaTheme="majorEastAsia" w:hAnsiTheme="majorHAnsi" w:cstheme="majorBidi"/>
      <w:i/>
      <w:iCs/>
      <w:color w:val="00235D" w:themeColor="accent1" w:themeShade="7F"/>
    </w:rPr>
  </w:style>
  <w:style w:type="character" w:customStyle="1" w:styleId="Heading8Char">
    <w:name w:val="Heading 8 Char"/>
    <w:basedOn w:val="DefaultParagraphFont"/>
    <w:link w:val="Heading8"/>
    <w:uiPriority w:val="9"/>
    <w:semiHidden/>
    <w:rsid w:val="00147848"/>
    <w:rPr>
      <w:rFonts w:asciiTheme="majorHAnsi" w:eastAsiaTheme="majorEastAsia" w:hAnsiTheme="majorHAnsi" w:cstheme="majorBidi"/>
      <w:color w:val="00558A" w:themeColor="text1" w:themeTint="D8"/>
      <w:sz w:val="21"/>
      <w:szCs w:val="21"/>
    </w:rPr>
  </w:style>
  <w:style w:type="character" w:customStyle="1" w:styleId="Heading9Char">
    <w:name w:val="Heading 9 Char"/>
    <w:basedOn w:val="DefaultParagraphFont"/>
    <w:link w:val="Heading9"/>
    <w:uiPriority w:val="9"/>
    <w:semiHidden/>
    <w:rsid w:val="00147848"/>
    <w:rPr>
      <w:rFonts w:asciiTheme="majorHAnsi" w:eastAsiaTheme="majorEastAsia" w:hAnsiTheme="majorHAnsi" w:cstheme="majorBidi"/>
      <w:i/>
      <w:iCs/>
      <w:color w:val="00558A"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yperlink" Target="mailto:UDI@health.gov.au" TargetMode="External"/><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35.png"/><Relationship Id="rId68" Type="http://schemas.openxmlformats.org/officeDocument/2006/relationships/hyperlink" Target="mailto:/../value/@xsi:type" TargetMode="External"/><Relationship Id="rId84" Type="http://schemas.openxmlformats.org/officeDocument/2006/relationships/image" Target="media/image54.png"/><Relationship Id="rId89" Type="http://schemas.openxmlformats.org/officeDocument/2006/relationships/header" Target="header2.xml"/><Relationship Id="rId16" Type="http://schemas.openxmlformats.org/officeDocument/2006/relationships/image" Target="media/image3.png"/><Relationship Id="rId11" Type="http://schemas.openxmlformats.org/officeDocument/2006/relationships/hyperlink" Target="mailto:tga.copyright@tga.gov.au" TargetMode="External"/><Relationship Id="rId32" Type="http://schemas.openxmlformats.org/officeDocument/2006/relationships/image" Target="media/image12.png"/><Relationship Id="rId37" Type="http://schemas.openxmlformats.org/officeDocument/2006/relationships/hyperlink" Target="https://healthgov.sharepoint.com/sites/UniqueDeviceIdentifierProject/Shared%20Documents/AusUDID/Machine%20to%20Machine/M2M%20HL7%20SPL%20-%20Document%20Suite%20-%20AusUDID/M2M%20HL7%20SPL%20-%20Implementation%20Specification%20-%20AusUDID%20-%20V1.1.docx" TargetMode="External"/><Relationship Id="rId53" Type="http://schemas.openxmlformats.org/officeDocument/2006/relationships/image" Target="media/image27.png"/><Relationship Id="rId58" Type="http://schemas.openxmlformats.org/officeDocument/2006/relationships/hyperlink" Target="mailto:/../definingMaterialKind/code/@codeSystem" TargetMode="External"/><Relationship Id="rId74" Type="http://schemas.openxmlformats.org/officeDocument/2006/relationships/hyperlink" Target="mailto:/../value/@xsi:type" TargetMode="External"/><Relationship Id="rId79" Type="http://schemas.openxmlformats.org/officeDocument/2006/relationships/image" Target="media/image49.png"/><Relationship Id="rId5" Type="http://schemas.openxmlformats.org/officeDocument/2006/relationships/numbering" Target="numbering.xml"/><Relationship Id="rId90" Type="http://schemas.openxmlformats.org/officeDocument/2006/relationships/footer" Target="footer1.xml"/><Relationship Id="rId95" Type="http://schemas.openxmlformats.org/officeDocument/2006/relationships/header" Target="header5.xml"/><Relationship Id="rId22" Type="http://schemas.openxmlformats.org/officeDocument/2006/relationships/hyperlink" Target="http://www.w3schools.com/charsets/ref_html_utf8.asp" TargetMode="External"/><Relationship Id="rId27" Type="http://schemas.openxmlformats.org/officeDocument/2006/relationships/image" Target="media/image7.png"/><Relationship Id="rId43" Type="http://schemas.openxmlformats.org/officeDocument/2006/relationships/image" Target="media/image20.png"/><Relationship Id="rId48" Type="http://schemas.openxmlformats.org/officeDocument/2006/relationships/hyperlink" Target="mailto:/../subjectOf/document/effectiveTime/low/@value" TargetMode="External"/><Relationship Id="rId64" Type="http://schemas.openxmlformats.org/officeDocument/2006/relationships/image" Target="media/image36.png"/><Relationship Id="rId69" Type="http://schemas.openxmlformats.org/officeDocument/2006/relationships/image" Target="media/image40.png"/><Relationship Id="rId80" Type="http://schemas.openxmlformats.org/officeDocument/2006/relationships/image" Target="media/image50.png"/><Relationship Id="rId85" Type="http://schemas.openxmlformats.org/officeDocument/2006/relationships/image" Target="media/image55.png"/><Relationship Id="rId12" Type="http://schemas.openxmlformats.org/officeDocument/2006/relationships/hyperlink" Target="https://www.tga.gov.au/products/medical-devices/labelling-and-advertising/unique-device-identification-udi-hub" TargetMode="External"/><Relationship Id="rId17" Type="http://schemas.openxmlformats.org/officeDocument/2006/relationships/hyperlink" Target="https://www.tga.gov.au/how-we-regulate/supply-therapeutic-good/supply-medical-device/medical-devices-reforms"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hyperlink" Target="https://healthgov.sharepoint.com/sites/UniqueDeviceIdentifierProject/Shared%20Documents/AusUDID/Machine%20to%20Machine/M2M%20HL7%20SPL%20-%20Document%20Suite%20-%20AusUDID/M2M%20HL7%20SPL%20-%20Implementation%20Specification%20-%20AusUDID%20-%20V1.1.docx" TargetMode="External"/><Relationship Id="rId46" Type="http://schemas.openxmlformats.org/officeDocument/2006/relationships/image" Target="media/image23.png"/><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hyperlink" Target="https://www.tga.gov.au/products/medical-devices/labelling-and-advertising/unique-device-identification-udi-hub/accessing-and-using-ausudid" TargetMode="External"/><Relationship Id="rId41" Type="http://schemas.openxmlformats.org/officeDocument/2006/relationships/image" Target="media/image18.png"/><Relationship Id="rId54" Type="http://schemas.openxmlformats.org/officeDocument/2006/relationships/image" Target="media/image28.png"/><Relationship Id="rId62" Type="http://schemas.openxmlformats.org/officeDocument/2006/relationships/image" Target="media/image34.png"/><Relationship Id="rId70" Type="http://schemas.openxmlformats.org/officeDocument/2006/relationships/image" Target="media/image41.png"/><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header" Target="header1.xml"/><Relationship Id="rId91" Type="http://schemas.openxmlformats.org/officeDocument/2006/relationships/footer" Target="footer2.xml"/><Relationship Id="rId9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svg"/><Relationship Id="rId23" Type="http://schemas.openxmlformats.org/officeDocument/2006/relationships/hyperlink" Target="http://www.w3.org/2001/XMLSchema-instance" TargetMode="External"/><Relationship Id="rId28" Type="http://schemas.openxmlformats.org/officeDocument/2006/relationships/image" Target="media/image8.png"/><Relationship Id="rId36" Type="http://schemas.openxmlformats.org/officeDocument/2006/relationships/image" Target="media/image15.png"/><Relationship Id="rId49" Type="http://schemas.openxmlformats.org/officeDocument/2006/relationships/hyperlink" Target="https://www.tga.gov.au/resources/what-classification-my-medical-device" TargetMode="External"/><Relationship Id="rId57" Type="http://schemas.openxmlformats.org/officeDocument/2006/relationships/image" Target="media/image30.png"/><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image" Target="media/image21.png"/><Relationship Id="rId52" Type="http://schemas.openxmlformats.org/officeDocument/2006/relationships/image" Target="media/image26.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4.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header" Target="header4.xml"/><Relationship Id="rId99" Type="http://schemas.openxmlformats.org/officeDocument/2006/relationships/footer" Target="footer6.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tga.gov.au/products/medical-devices/labelling-and-advertising/unique-device-identification-udi-hub/accessing-and-using-ausudid/submitting-udi-records-using-hl7-spl" TargetMode="External"/><Relationship Id="rId18" Type="http://schemas.openxmlformats.org/officeDocument/2006/relationships/hyperlink" Target="https://www.tga.gov.au/products/medical-devices/labelling-and-advertising/unique-device-identification-udi-hub/udi-resources-and-technical-documents/machine-machine-m2m-hl7-spl" TargetMode="External"/><Relationship Id="rId39" Type="http://schemas.openxmlformats.org/officeDocument/2006/relationships/image" Target="media/image16.png"/><Relationship Id="rId34" Type="http://schemas.openxmlformats.org/officeDocument/2006/relationships/image" Target="media/image14.png"/><Relationship Id="rId50" Type="http://schemas.openxmlformats.org/officeDocument/2006/relationships/hyperlink" Target="https://www.gmdnagency.org/" TargetMode="External"/><Relationship Id="rId55" Type="http://schemas.openxmlformats.org/officeDocument/2006/relationships/image" Target="media/image29.png"/><Relationship Id="rId76" Type="http://schemas.openxmlformats.org/officeDocument/2006/relationships/image" Target="media/image46.png"/><Relationship Id="rId97" Type="http://schemas.openxmlformats.org/officeDocument/2006/relationships/footer" Target="footer5.xml"/><Relationship Id="rId7" Type="http://schemas.openxmlformats.org/officeDocument/2006/relationships/settings" Target="settings.xml"/><Relationship Id="rId71" Type="http://schemas.openxmlformats.org/officeDocument/2006/relationships/image" Target="media/image42.pn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38.png"/><Relationship Id="rId87" Type="http://schemas.openxmlformats.org/officeDocument/2006/relationships/image" Target="media/image57.png"/><Relationship Id="rId61" Type="http://schemas.openxmlformats.org/officeDocument/2006/relationships/image" Target="media/image33.png"/><Relationship Id="rId82" Type="http://schemas.openxmlformats.org/officeDocument/2006/relationships/image" Target="media/image52.png"/><Relationship Id="rId19" Type="http://schemas.openxmlformats.org/officeDocument/2006/relationships/hyperlink" Target="https://ausudid.tga.gov.au/" TargetMode="External"/><Relationship Id="rId14" Type="http://schemas.openxmlformats.org/officeDocument/2006/relationships/image" Target="media/image1.png"/><Relationship Id="rId30" Type="http://schemas.openxmlformats.org/officeDocument/2006/relationships/image" Target="media/image10.png"/><Relationship Id="rId35" Type="http://schemas.openxmlformats.org/officeDocument/2006/relationships/hyperlink" Target="https://healthgov.sharepoint.com/sites/UniqueDeviceIdentifierProject/Shared%20Documents/AusUDID/Machine%20to%20Machine/M2M%20HL7%20SPL%20-%20Document%20Suite%20-%20AusUDID/M2M%20HL7%20SPL%20-%20Implementation%20Specification%20-%20AusUDID%20-%20V1.1.docx" TargetMode="External"/><Relationship Id="rId56" Type="http://schemas.openxmlformats.org/officeDocument/2006/relationships/hyperlink" Target="mailto:/../definingMaterialKind/code/@code" TargetMode="External"/><Relationship Id="rId77" Type="http://schemas.openxmlformats.org/officeDocument/2006/relationships/image" Target="media/image47.pn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5.png"/><Relationship Id="rId72" Type="http://schemas.openxmlformats.org/officeDocument/2006/relationships/image" Target="media/image43.png"/><Relationship Id="rId93" Type="http://schemas.openxmlformats.org/officeDocument/2006/relationships/footer" Target="footer3.xml"/><Relationship Id="rId98" Type="http://schemas.openxmlformats.org/officeDocument/2006/relationships/header" Target="header6.xml"/><Relationship Id="rId3" Type="http://schemas.openxmlformats.org/officeDocument/2006/relationships/customXml" Target="../customXml/item3.xml"/></Relationships>
</file>

<file path=word/_rels/footer6.xml.rels><?xml version="1.0" encoding="UTF-8" standalone="yes"?>
<Relationships xmlns="http://schemas.openxmlformats.org/package/2006/relationships"><Relationship Id="rId2" Type="http://schemas.openxmlformats.org/officeDocument/2006/relationships/hyperlink" Target="https://www.tga.gov.au" TargetMode="External"/><Relationship Id="rId1" Type="http://schemas.openxmlformats.org/officeDocument/2006/relationships/hyperlink" Target="mailto:info@tga.gov.au"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gmdnagency.org/"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59.png"/><Relationship Id="rId1" Type="http://schemas.openxmlformats.org/officeDocument/2006/relationships/image" Target="media/image58.png"/></Relationships>
</file>

<file path=word/theme/theme1.xml><?xml version="1.0" encoding="utf-8"?>
<a:theme xmlns:a="http://schemas.openxmlformats.org/drawingml/2006/main" name="Office Theme">
  <a:themeElements>
    <a:clrScheme name="TGA 2022">
      <a:dk1>
        <a:srgbClr val="002C47"/>
      </a:dk1>
      <a:lt1>
        <a:srgbClr val="FFFFFF"/>
      </a:lt1>
      <a:dk2>
        <a:srgbClr val="002C47"/>
      </a:dk2>
      <a:lt2>
        <a:srgbClr val="F2F2F2"/>
      </a:lt2>
      <a:accent1>
        <a:srgbClr val="0047BB"/>
      </a:accent1>
      <a:accent2>
        <a:srgbClr val="5C88DA"/>
      </a:accent2>
      <a:accent3>
        <a:srgbClr val="B8CCEA"/>
      </a:accent3>
      <a:accent4>
        <a:srgbClr val="5BC500"/>
      </a:accent4>
      <a:accent5>
        <a:srgbClr val="93DA49"/>
      </a:accent5>
      <a:accent6>
        <a:srgbClr val="C7E995"/>
      </a:accent6>
      <a:hlink>
        <a:srgbClr val="006BA6"/>
      </a:hlink>
      <a:folHlink>
        <a:srgbClr val="6E2B6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ccc7736-faea-4c29-91ef-08070e24452f" xsi:nil="true"/>
    <lcf76f155ced4ddcb4097134ff3c332f xmlns="c62f4e61-824e-467a-8350-924a4bd9ede5">
      <Terms xmlns="http://schemas.microsoft.com/office/infopath/2007/PartnerControls"/>
    </lcf76f155ced4ddcb4097134ff3c332f>
    <FinalProductLocation xmlns="c62f4e61-824e-467a-8350-924a4bd9ede5">
      <Value>Internal Only</Value>
    </FinalProductLocation>
    <DateInEffect xmlns="c62f4e61-824e-467a-8350-924a4bd9ede5">2026-05-19T14:00:00+00:00</DateInEffect>
    <Hyperlink xmlns="c62f4e61-824e-467a-8350-924a4bd9ede5">
      <Url xsi:nil="true"/>
      <Description xsi:nil="true"/>
    </Hyperlink>
    <PreviousVersions xmlns="c62f4e61-824e-467a-8350-924a4bd9ede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0BF4324FFCF5A4DAAE98EB3991A80D2" ma:contentTypeVersion="16" ma:contentTypeDescription="Create a new document." ma:contentTypeScope="" ma:versionID="5de585a6656a0689f487a4eafd692529">
  <xsd:schema xmlns:xsd="http://www.w3.org/2001/XMLSchema" xmlns:xs="http://www.w3.org/2001/XMLSchema" xmlns:p="http://schemas.microsoft.com/office/2006/metadata/properties" xmlns:ns2="c62f4e61-824e-467a-8350-924a4bd9ede5" xmlns:ns3="1ccc7736-faea-4c29-91ef-08070e24452f" targetNamespace="http://schemas.microsoft.com/office/2006/metadata/properties" ma:root="true" ma:fieldsID="961ff4e630c6e01501397de5e4c09ae9" ns2:_="" ns3:_="">
    <xsd:import namespace="c62f4e61-824e-467a-8350-924a4bd9ede5"/>
    <xsd:import namespace="1ccc7736-faea-4c29-91ef-08070e24452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FinalProductLocation" minOccurs="0"/>
                <xsd:element ref="ns2:Hyperlink" minOccurs="0"/>
                <xsd:element ref="ns2:DateInEffect"/>
                <xsd:element ref="ns2:Previous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2f4e61-824e-467a-8350-924a4bd9e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FinalProductLocation" ma:index="12" nillable="true" ma:displayName="Final Product Location" ma:format="Dropdown" ma:internalName="FinalProductLocation" ma:requiredMultiChoice="true">
      <xsd:complexType>
        <xsd:complexContent>
          <xsd:extension base="dms:MultiChoice">
            <xsd:sequence>
              <xsd:element name="Value" maxOccurs="unbounded" minOccurs="0" nillable="true">
                <xsd:simpleType>
                  <xsd:restriction base="dms:Choice">
                    <xsd:enumeration value="UDI Hub"/>
                    <xsd:enumeration value="AusUDID Portal"/>
                    <xsd:enumeration value="TRIM"/>
                    <xsd:enumeration value="Internal Only"/>
                    <xsd:enumeration value="TBD"/>
                  </xsd:restriction>
                </xsd:simpleType>
              </xsd:element>
            </xsd:sequence>
          </xsd:extension>
        </xsd:complexContent>
      </xsd:complexType>
    </xsd:element>
    <xsd:element name="Hyperlink" ma:index="13" nillable="true" ma:displayName="Hyperlink" ma:format="Hyperlink" ma:internalName="Hyperlink">
      <xsd:complexType>
        <xsd:complexContent>
          <xsd:extension base="dms:URL">
            <xsd:sequence>
              <xsd:element name="Url" type="dms:ValidUrl" minOccurs="0" nillable="true"/>
              <xsd:element name="Description" type="xsd:string" nillable="true"/>
            </xsd:sequence>
          </xsd:extension>
        </xsd:complexContent>
      </xsd:complexType>
    </xsd:element>
    <xsd:element name="DateInEffect" ma:index="14" ma:displayName="Date In Effect" ma:format="DateOnly" ma:internalName="DateInEffect">
      <xsd:simpleType>
        <xsd:restriction base="dms:DateTime"/>
      </xsd:simpleType>
    </xsd:element>
    <xsd:element name="PreviousVersions" ma:index="15" nillable="true" ma:displayName="Previous Versions" ma:format="Dropdown" ma:internalName="PreviousVersions">
      <xsd:simpleType>
        <xsd:restriction base="dms:Note">
          <xsd:maxLength value="255"/>
        </xsd:restriction>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9927c38-8944-418e-ac9b-4d6e75543028"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ccc7736-faea-4c29-91ef-08070e24452f"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e6d520d6-3950-44f0-af5c-a2edc949097f}" ma:internalName="TaxCatchAll" ma:showField="CatchAllData" ma:web="1ccc7736-faea-4c29-91ef-08070e24452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D2F6DA-D12C-4501-9F87-A393AAAFB40B}">
  <ds:schemaRefs>
    <ds:schemaRef ds:uri="http://schemas.openxmlformats.org/officeDocument/2006/bibliography"/>
  </ds:schemaRefs>
</ds:datastoreItem>
</file>

<file path=customXml/itemProps2.xml><?xml version="1.0" encoding="utf-8"?>
<ds:datastoreItem xmlns:ds="http://schemas.openxmlformats.org/officeDocument/2006/customXml" ds:itemID="{DC2797CA-BD14-47E8-81E0-96DB699D0A7E}">
  <ds:schemaRefs>
    <ds:schemaRef ds:uri="http://schemas.microsoft.com/sharepoint/v3/contenttype/forms"/>
  </ds:schemaRefs>
</ds:datastoreItem>
</file>

<file path=customXml/itemProps3.xml><?xml version="1.0" encoding="utf-8"?>
<ds:datastoreItem xmlns:ds="http://schemas.openxmlformats.org/officeDocument/2006/customXml" ds:itemID="{823DB101-7DCE-478C-98BE-921E8E72B007}">
  <ds:schemaRefs>
    <ds:schemaRef ds:uri="http://purl.org/dc/elements/1.1/"/>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c62f4e61-824e-467a-8350-924a4bd9ede5"/>
    <ds:schemaRef ds:uri="http://schemas.microsoft.com/office/2006/metadata/properties"/>
    <ds:schemaRef ds:uri="1ccc7736-faea-4c29-91ef-08070e24452f"/>
    <ds:schemaRef ds:uri="http://purl.org/dc/dcmitype/"/>
    <ds:schemaRef ds:uri="http://purl.org/dc/terms/"/>
  </ds:schemaRefs>
</ds:datastoreItem>
</file>

<file path=customXml/itemProps4.xml><?xml version="1.0" encoding="utf-8"?>
<ds:datastoreItem xmlns:ds="http://schemas.openxmlformats.org/officeDocument/2006/customXml" ds:itemID="{A852127A-17CF-4D4F-B775-79265B5CFF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2f4e61-824e-467a-8350-924a4bd9ede5"/>
    <ds:schemaRef ds:uri="1ccc7736-faea-4c29-91ef-08070e2445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126</Pages>
  <Words>34409</Words>
  <Characters>196132</Characters>
  <DocSecurity>2</DocSecurity>
  <Lines>1634</Lines>
  <Paragraphs>460</Paragraphs>
  <ScaleCrop>false</ScaleCrop>
  <HeadingPairs>
    <vt:vector size="2" baseType="variant">
      <vt:variant>
        <vt:lpstr>Title</vt:lpstr>
      </vt:variant>
      <vt:variant>
        <vt:i4>1</vt:i4>
      </vt:variant>
    </vt:vector>
  </HeadingPairs>
  <TitlesOfParts>
    <vt:vector size="1" baseType="lpstr">
      <vt:lpstr>M2M HL7 SPL - Implementation Specification - AusUDID - V1.3</vt:lpstr>
    </vt:vector>
  </TitlesOfParts>
  <Company/>
  <LinksUpToDate>false</LinksUpToDate>
  <CharactersWithSpaces>230081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2025-10-13T10:28:00Z</cp:lastPrinted>
  <dcterms:created xsi:type="dcterms:W3CDTF">2026-06-02T06:08:00Z</dcterms:created>
  <dcterms:modified xsi:type="dcterms:W3CDTF">2026-06-02T06:27:00Z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0x01010060BF4324FFCF5A4DAAE98EB3991A80D2</vt:lpwstr>
  </property>
  <property fmtid="{D5CDD505-2E9C-101B-9397-08002B2CF9AE}" pid="4" name="ClassificationContentMarkingHeaderShapeIds">
    <vt:lpwstr>1e93a3eb,7c3c8c59,2eaf8bd0,4a238477,2b6cdd6c,1965eef8</vt:lpwstr>
  </property>
  <property fmtid="{D5CDD505-2E9C-101B-9397-08002B2CF9AE}" pid="5" name="ClassificationContentMarkingHeaderFontProps">
    <vt:lpwstr>#ff0000,12,Calibri</vt:lpwstr>
  </property>
  <property fmtid="{D5CDD505-2E9C-101B-9397-08002B2CF9AE}" pid="6" name="ClassificationContentMarkingHeaderText">
    <vt:lpwstr>OFFICIAL</vt:lpwstr>
  </property>
  <property fmtid="{D5CDD505-2E9C-101B-9397-08002B2CF9AE}" pid="7" name="ClassificationContentMarkingFooterShapeIds">
    <vt:lpwstr>17325ed,40b47706,76833893,3cb38bad,4093caca,3324fa38</vt:lpwstr>
  </property>
  <property fmtid="{D5CDD505-2E9C-101B-9397-08002B2CF9AE}" pid="8" name="ClassificationContentMarkingFooterFontProps">
    <vt:lpwstr>#ff0000,12,Calibri</vt:lpwstr>
  </property>
  <property fmtid="{D5CDD505-2E9C-101B-9397-08002B2CF9AE}" pid="9" name="ClassificationContentMarkingFooterText">
    <vt:lpwstr>OFFICIAL</vt:lpwstr>
  </property>
  <property fmtid="{D5CDD505-2E9C-101B-9397-08002B2CF9AE}" pid="10" name="MSIP_Label_7cd3e8b9-ffed-43a8-b7f4-cc2fa0382d36_Enabled">
    <vt:lpwstr>true</vt:lpwstr>
  </property>
  <property fmtid="{D5CDD505-2E9C-101B-9397-08002B2CF9AE}" pid="11" name="MSIP_Label_7cd3e8b9-ffed-43a8-b7f4-cc2fa0382d36_SetDate">
    <vt:lpwstr>2025-07-17T07:42:52Z</vt:lpwstr>
  </property>
  <property fmtid="{D5CDD505-2E9C-101B-9397-08002B2CF9AE}" pid="12" name="MSIP_Label_7cd3e8b9-ffed-43a8-b7f4-cc2fa0382d36_Method">
    <vt:lpwstr>Privileged</vt:lpwstr>
  </property>
  <property fmtid="{D5CDD505-2E9C-101B-9397-08002B2CF9AE}" pid="13" name="MSIP_Label_7cd3e8b9-ffed-43a8-b7f4-cc2fa0382d36_Name">
    <vt:lpwstr>O</vt:lpwstr>
  </property>
  <property fmtid="{D5CDD505-2E9C-101B-9397-08002B2CF9AE}" pid="14" name="MSIP_Label_7cd3e8b9-ffed-43a8-b7f4-cc2fa0382d36_SiteId">
    <vt:lpwstr>34a3929c-73cf-4954-abfe-147dc3517892</vt:lpwstr>
  </property>
  <property fmtid="{D5CDD505-2E9C-101B-9397-08002B2CF9AE}" pid="15" name="MSIP_Label_7cd3e8b9-ffed-43a8-b7f4-cc2fa0382d36_ActionId">
    <vt:lpwstr>e21d6673-c713-41c3-9a07-5d9d9d67219b</vt:lpwstr>
  </property>
  <property fmtid="{D5CDD505-2E9C-101B-9397-08002B2CF9AE}" pid="16" name="MSIP_Label_7cd3e8b9-ffed-43a8-b7f4-cc2fa0382d36_ContentBits">
    <vt:lpwstr>3</vt:lpwstr>
  </property>
  <property fmtid="{D5CDD505-2E9C-101B-9397-08002B2CF9AE}" pid="17" name="MSIP_Label_7cd3e8b9-ffed-43a8-b7f4-cc2fa0382d36_Tag">
    <vt:lpwstr>10, 0, 1, 1</vt:lpwstr>
  </property>
  <property fmtid="{D5CDD505-2E9C-101B-9397-08002B2CF9AE}" pid="18" name="Status">
    <vt:lpwstr>Draft</vt:lpwstr>
  </property>
  <property fmtid="{D5CDD505-2E9C-101B-9397-08002B2CF9AE}" pid="19" name="Fordistribution?">
    <vt:bool>false</vt:bool>
  </property>
</Properties>
</file>